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CD3BB" w14:textId="77777777" w:rsidR="00CD427E" w:rsidRPr="00CD427E" w:rsidRDefault="00CD427E">
      <w:pPr>
        <w:rPr>
          <w:rFonts w:ascii="ＭＳ 明朝" w:hAnsi="ＭＳ 明朝"/>
        </w:rPr>
      </w:pPr>
      <w:r w:rsidRPr="00CD427E">
        <w:rPr>
          <w:rFonts w:ascii="ＭＳ 明朝" w:hAnsi="ＭＳ 明朝" w:hint="eastAsia"/>
        </w:rPr>
        <w:t>別紙１</w:t>
      </w:r>
    </w:p>
    <w:p w14:paraId="66239169" w14:textId="77777777" w:rsidR="00CD427E" w:rsidRPr="00CD427E" w:rsidRDefault="00CD427E">
      <w:pPr>
        <w:jc w:val="center"/>
        <w:rPr>
          <w:rFonts w:ascii="ＭＳ 明朝" w:hAnsi="ＭＳ 明朝"/>
          <w:sz w:val="28"/>
        </w:rPr>
      </w:pPr>
      <w:r w:rsidRPr="00CD427E">
        <w:rPr>
          <w:rFonts w:ascii="ＭＳ 明朝" w:hAnsi="ＭＳ 明朝" w:hint="eastAsia"/>
          <w:sz w:val="28"/>
        </w:rPr>
        <w:t>申請書添付書類及び記載事項</w:t>
      </w:r>
    </w:p>
    <w:p w14:paraId="7D8E594F" w14:textId="77777777" w:rsidR="00CD427E" w:rsidRPr="00CD427E" w:rsidRDefault="00CD427E">
      <w:pPr>
        <w:jc w:val="right"/>
        <w:rPr>
          <w:rFonts w:ascii="ＭＳ 明朝" w:hAnsi="ＭＳ 明朝"/>
          <w:lang w:eastAsia="zh-TW"/>
        </w:rPr>
      </w:pPr>
      <w:r w:rsidRPr="00CD427E">
        <w:rPr>
          <w:rFonts w:ascii="ＭＳ 明朝" w:hAnsi="ＭＳ 明朝" w:hint="eastAsia"/>
          <w:lang w:eastAsia="zh-TW"/>
        </w:rPr>
        <w:t>（法…水道法、規則…水道法施行規則）</w:t>
      </w: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2"/>
        <w:gridCol w:w="359"/>
        <w:gridCol w:w="185"/>
        <w:gridCol w:w="2535"/>
        <w:gridCol w:w="1537"/>
        <w:gridCol w:w="10"/>
      </w:tblGrid>
      <w:tr w:rsidR="00CA283C" w:rsidRPr="00CD427E" w14:paraId="4AD2C6F2" w14:textId="77777777">
        <w:trPr>
          <w:gridAfter w:val="1"/>
          <w:wAfter w:w="10" w:type="dxa"/>
          <w:cantSplit/>
          <w:trHeight w:val="345"/>
        </w:trPr>
        <w:tc>
          <w:tcPr>
            <w:tcW w:w="5859" w:type="dxa"/>
            <w:gridSpan w:val="2"/>
            <w:tcBorders>
              <w:right w:val="nil"/>
            </w:tcBorders>
          </w:tcPr>
          <w:p w14:paraId="590528AE" w14:textId="77777777" w:rsidR="00CD427E" w:rsidRPr="00CD427E" w:rsidRDefault="00CD427E">
            <w:pPr>
              <w:rPr>
                <w:rFonts w:ascii="ＭＳ 明朝" w:hAnsi="ＭＳ 明朝"/>
              </w:rPr>
            </w:pPr>
            <w:r w:rsidRPr="00CD427E">
              <w:rPr>
                <w:rFonts w:ascii="ＭＳ 明朝" w:hAnsi="ＭＳ 明朝" w:hint="eastAsia"/>
              </w:rPr>
              <w:t>１　１日最大給水量及び１日平均給水量</w:t>
            </w:r>
          </w:p>
        </w:tc>
        <w:tc>
          <w:tcPr>
            <w:tcW w:w="4239" w:type="dxa"/>
            <w:gridSpan w:val="3"/>
            <w:tcBorders>
              <w:left w:val="nil"/>
            </w:tcBorders>
          </w:tcPr>
          <w:p w14:paraId="35F67427" w14:textId="77777777" w:rsidR="00CD427E" w:rsidRPr="00CD427E" w:rsidRDefault="00CD427E">
            <w:pPr>
              <w:jc w:val="right"/>
              <w:rPr>
                <w:rFonts w:ascii="ＭＳ 明朝" w:hAnsi="ＭＳ 明朝"/>
              </w:rPr>
            </w:pPr>
            <w:r w:rsidRPr="00CD427E">
              <w:rPr>
                <w:rFonts w:ascii="ＭＳ 明朝" w:hAnsi="ＭＳ 明朝" w:hint="eastAsia"/>
              </w:rPr>
              <w:t>（法第３３条第４項第１号）</w:t>
            </w:r>
          </w:p>
        </w:tc>
      </w:tr>
      <w:tr w:rsidR="00CA283C" w:rsidRPr="00CD427E" w14:paraId="4786BB2A" w14:textId="77777777">
        <w:trPr>
          <w:gridAfter w:val="1"/>
          <w:wAfter w:w="10" w:type="dxa"/>
          <w:cantSplit/>
          <w:trHeight w:val="345"/>
        </w:trPr>
        <w:tc>
          <w:tcPr>
            <w:tcW w:w="5859" w:type="dxa"/>
            <w:gridSpan w:val="2"/>
            <w:vMerge w:val="restart"/>
          </w:tcPr>
          <w:p w14:paraId="13271665" w14:textId="77777777" w:rsidR="00CD427E" w:rsidRPr="00CD427E" w:rsidRDefault="00CD427E">
            <w:pPr>
              <w:rPr>
                <w:rFonts w:ascii="ＭＳ 明朝" w:hAnsi="ＭＳ 明朝"/>
              </w:rPr>
            </w:pPr>
            <w:r w:rsidRPr="00CD427E">
              <w:rPr>
                <w:rFonts w:ascii="ＭＳ 明朝" w:hAnsi="ＭＳ 明朝" w:hint="eastAsia"/>
              </w:rPr>
              <w:t xml:space="preserve">　計画１日最大給水量と計画１日平均給水量を、用途別及び水源別で記載し、積算根拠となる資料等を添付すること。</w:t>
            </w:r>
          </w:p>
        </w:tc>
        <w:tc>
          <w:tcPr>
            <w:tcW w:w="2700" w:type="dxa"/>
            <w:gridSpan w:val="2"/>
            <w:tcBorders>
              <w:right w:val="single" w:sz="12" w:space="0" w:color="auto"/>
            </w:tcBorders>
          </w:tcPr>
          <w:p w14:paraId="5D92EA6B" w14:textId="77777777" w:rsidR="00CD427E" w:rsidRPr="00CD427E" w:rsidRDefault="00CD427E">
            <w:pPr>
              <w:rPr>
                <w:rFonts w:ascii="ＭＳ 明朝" w:hAnsi="ＭＳ 明朝"/>
              </w:rPr>
            </w:pPr>
            <w:r w:rsidRPr="00CD427E">
              <w:rPr>
                <w:rFonts w:ascii="ＭＳ 明朝" w:hAnsi="ＭＳ 明朝" w:hint="eastAsia"/>
              </w:rPr>
              <w:t>計画1日最大給水量</w:t>
            </w:r>
          </w:p>
        </w:tc>
        <w:tc>
          <w:tcPr>
            <w:tcW w:w="1539" w:type="dxa"/>
            <w:tcBorders>
              <w:top w:val="single" w:sz="12" w:space="0" w:color="auto"/>
              <w:left w:val="single" w:sz="12" w:space="0" w:color="auto"/>
              <w:bottom w:val="single" w:sz="12" w:space="0" w:color="auto"/>
              <w:right w:val="single" w:sz="12" w:space="0" w:color="auto"/>
            </w:tcBorders>
          </w:tcPr>
          <w:p w14:paraId="683800E2" w14:textId="77777777" w:rsidR="00CD427E" w:rsidRPr="00CD427E" w:rsidRDefault="00CD427E">
            <w:pPr>
              <w:jc w:val="right"/>
              <w:rPr>
                <w:rFonts w:ascii="ＭＳ 明朝" w:hAnsi="ＭＳ 明朝"/>
              </w:rPr>
            </w:pPr>
            <w:r w:rsidRPr="00CD427E">
              <w:rPr>
                <w:rFonts w:ascii="ＭＳ 明朝" w:hAnsi="ＭＳ 明朝" w:hint="eastAsia"/>
              </w:rPr>
              <w:t>m</w:t>
            </w:r>
            <w:r w:rsidRPr="00CD427E">
              <w:rPr>
                <w:rFonts w:ascii="ＭＳ 明朝" w:hAnsi="ＭＳ 明朝" w:hint="eastAsia"/>
                <w:vertAlign w:val="superscript"/>
              </w:rPr>
              <w:t>3</w:t>
            </w:r>
            <w:r w:rsidRPr="00CD427E">
              <w:rPr>
                <w:rFonts w:ascii="ＭＳ 明朝" w:hAnsi="ＭＳ 明朝" w:hint="eastAsia"/>
              </w:rPr>
              <w:t>/日</w:t>
            </w:r>
          </w:p>
        </w:tc>
      </w:tr>
      <w:tr w:rsidR="00CA283C" w:rsidRPr="00CD427E" w14:paraId="64F69E64" w14:textId="77777777">
        <w:trPr>
          <w:gridAfter w:val="1"/>
          <w:wAfter w:w="10" w:type="dxa"/>
          <w:cantSplit/>
          <w:trHeight w:val="345"/>
        </w:trPr>
        <w:tc>
          <w:tcPr>
            <w:tcW w:w="5859" w:type="dxa"/>
            <w:gridSpan w:val="2"/>
            <w:vMerge/>
          </w:tcPr>
          <w:p w14:paraId="16C704AA" w14:textId="77777777" w:rsidR="00CD427E" w:rsidRPr="00CD427E" w:rsidRDefault="00CD427E">
            <w:pPr>
              <w:rPr>
                <w:rFonts w:ascii="ＭＳ 明朝" w:hAnsi="ＭＳ 明朝"/>
              </w:rPr>
            </w:pPr>
          </w:p>
        </w:tc>
        <w:tc>
          <w:tcPr>
            <w:tcW w:w="2700" w:type="dxa"/>
            <w:gridSpan w:val="2"/>
            <w:tcBorders>
              <w:right w:val="single" w:sz="12" w:space="0" w:color="auto"/>
            </w:tcBorders>
          </w:tcPr>
          <w:p w14:paraId="6C0AAF65" w14:textId="77777777" w:rsidR="00CD427E" w:rsidRPr="00CD427E" w:rsidRDefault="00CD427E">
            <w:pPr>
              <w:rPr>
                <w:rFonts w:ascii="ＭＳ 明朝" w:hAnsi="ＭＳ 明朝"/>
              </w:rPr>
            </w:pPr>
            <w:r w:rsidRPr="00CD427E">
              <w:rPr>
                <w:rFonts w:ascii="ＭＳ 明朝" w:hAnsi="ＭＳ 明朝" w:hint="eastAsia"/>
              </w:rPr>
              <w:t>計画1日平均給水量</w:t>
            </w:r>
          </w:p>
        </w:tc>
        <w:tc>
          <w:tcPr>
            <w:tcW w:w="1539" w:type="dxa"/>
            <w:tcBorders>
              <w:top w:val="single" w:sz="12" w:space="0" w:color="auto"/>
              <w:left w:val="single" w:sz="12" w:space="0" w:color="auto"/>
              <w:bottom w:val="single" w:sz="12" w:space="0" w:color="auto"/>
              <w:right w:val="single" w:sz="12" w:space="0" w:color="auto"/>
            </w:tcBorders>
          </w:tcPr>
          <w:p w14:paraId="70F79406" w14:textId="77777777" w:rsidR="00CD427E" w:rsidRPr="00CD427E" w:rsidRDefault="00CD427E">
            <w:pPr>
              <w:jc w:val="right"/>
              <w:rPr>
                <w:rFonts w:ascii="ＭＳ 明朝" w:hAnsi="ＭＳ 明朝"/>
              </w:rPr>
            </w:pPr>
            <w:r w:rsidRPr="00CD427E">
              <w:rPr>
                <w:rFonts w:ascii="ＭＳ 明朝" w:hAnsi="ＭＳ 明朝" w:hint="eastAsia"/>
              </w:rPr>
              <w:t>m</w:t>
            </w:r>
            <w:r w:rsidRPr="00CD427E">
              <w:rPr>
                <w:rFonts w:ascii="ＭＳ 明朝" w:hAnsi="ＭＳ 明朝" w:hint="eastAsia"/>
                <w:vertAlign w:val="superscript"/>
              </w:rPr>
              <w:t>3</w:t>
            </w:r>
            <w:r w:rsidRPr="00CD427E">
              <w:rPr>
                <w:rFonts w:ascii="ＭＳ 明朝" w:hAnsi="ＭＳ 明朝" w:hint="eastAsia"/>
              </w:rPr>
              <w:t>/日</w:t>
            </w:r>
          </w:p>
        </w:tc>
      </w:tr>
      <w:tr w:rsidR="00CA283C" w:rsidRPr="00CD427E" w14:paraId="58488BDE" w14:textId="77777777">
        <w:trPr>
          <w:gridAfter w:val="1"/>
          <w:wAfter w:w="10" w:type="dxa"/>
          <w:cantSplit/>
          <w:trHeight w:val="345"/>
        </w:trPr>
        <w:tc>
          <w:tcPr>
            <w:tcW w:w="5859" w:type="dxa"/>
            <w:gridSpan w:val="2"/>
            <w:vMerge/>
          </w:tcPr>
          <w:p w14:paraId="6427580A" w14:textId="77777777" w:rsidR="00CD427E" w:rsidRPr="00CD427E" w:rsidRDefault="00CD427E">
            <w:pPr>
              <w:rPr>
                <w:rFonts w:ascii="ＭＳ 明朝" w:hAnsi="ＭＳ 明朝"/>
              </w:rPr>
            </w:pPr>
          </w:p>
        </w:tc>
        <w:tc>
          <w:tcPr>
            <w:tcW w:w="2700" w:type="dxa"/>
            <w:gridSpan w:val="2"/>
            <w:tcBorders>
              <w:right w:val="single" w:sz="12" w:space="0" w:color="auto"/>
            </w:tcBorders>
          </w:tcPr>
          <w:p w14:paraId="54695F2F" w14:textId="77777777" w:rsidR="00CD427E" w:rsidRPr="00CD427E" w:rsidRDefault="00CD427E">
            <w:pPr>
              <w:rPr>
                <w:rFonts w:ascii="ＭＳ 明朝" w:hAnsi="ＭＳ 明朝"/>
              </w:rPr>
            </w:pPr>
            <w:r w:rsidRPr="00CD427E">
              <w:rPr>
                <w:rFonts w:ascii="ＭＳ 明朝" w:hAnsi="ＭＳ 明朝" w:hint="eastAsia"/>
              </w:rPr>
              <w:t>用途別・水源別給水量内訳</w:t>
            </w:r>
          </w:p>
        </w:tc>
        <w:tc>
          <w:tcPr>
            <w:tcW w:w="1539" w:type="dxa"/>
            <w:tcBorders>
              <w:top w:val="single" w:sz="12" w:space="0" w:color="auto"/>
              <w:left w:val="single" w:sz="12" w:space="0" w:color="auto"/>
              <w:bottom w:val="single" w:sz="12" w:space="0" w:color="auto"/>
              <w:right w:val="single" w:sz="12" w:space="0" w:color="auto"/>
            </w:tcBorders>
          </w:tcPr>
          <w:p w14:paraId="697568F6"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38066912" w14:textId="77777777">
        <w:trPr>
          <w:gridAfter w:val="1"/>
          <w:wAfter w:w="10" w:type="dxa"/>
          <w:cantSplit/>
          <w:trHeight w:val="326"/>
        </w:trPr>
        <w:tc>
          <w:tcPr>
            <w:tcW w:w="5859" w:type="dxa"/>
            <w:gridSpan w:val="2"/>
            <w:vMerge/>
          </w:tcPr>
          <w:p w14:paraId="722AB011" w14:textId="77777777" w:rsidR="00CD427E" w:rsidRPr="00CD427E" w:rsidRDefault="00CD427E">
            <w:pPr>
              <w:rPr>
                <w:rFonts w:ascii="ＭＳ 明朝" w:hAnsi="ＭＳ 明朝"/>
              </w:rPr>
            </w:pPr>
          </w:p>
        </w:tc>
        <w:tc>
          <w:tcPr>
            <w:tcW w:w="2700" w:type="dxa"/>
            <w:gridSpan w:val="2"/>
            <w:tcBorders>
              <w:right w:val="single" w:sz="12" w:space="0" w:color="auto"/>
            </w:tcBorders>
          </w:tcPr>
          <w:p w14:paraId="6AB17602" w14:textId="77777777" w:rsidR="00CD427E" w:rsidRPr="00CD427E" w:rsidRDefault="00CD427E">
            <w:pPr>
              <w:rPr>
                <w:rFonts w:ascii="ＭＳ 明朝" w:hAnsi="ＭＳ 明朝"/>
              </w:rPr>
            </w:pPr>
            <w:r w:rsidRPr="00CD427E">
              <w:rPr>
                <w:rFonts w:ascii="ＭＳ 明朝" w:hAnsi="ＭＳ 明朝" w:hint="eastAsia"/>
              </w:rPr>
              <w:t>積算根拠資料</w:t>
            </w:r>
          </w:p>
        </w:tc>
        <w:tc>
          <w:tcPr>
            <w:tcW w:w="1539" w:type="dxa"/>
            <w:tcBorders>
              <w:top w:val="single" w:sz="12" w:space="0" w:color="auto"/>
              <w:left w:val="single" w:sz="12" w:space="0" w:color="auto"/>
              <w:bottom w:val="single" w:sz="12" w:space="0" w:color="auto"/>
              <w:right w:val="single" w:sz="12" w:space="0" w:color="auto"/>
            </w:tcBorders>
          </w:tcPr>
          <w:p w14:paraId="3509120E"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293ECE7F" w14:textId="77777777">
        <w:trPr>
          <w:gridAfter w:val="1"/>
          <w:wAfter w:w="10" w:type="dxa"/>
          <w:cantSplit/>
        </w:trPr>
        <w:tc>
          <w:tcPr>
            <w:tcW w:w="5859" w:type="dxa"/>
            <w:gridSpan w:val="2"/>
            <w:tcBorders>
              <w:right w:val="nil"/>
            </w:tcBorders>
          </w:tcPr>
          <w:p w14:paraId="68F9A40A" w14:textId="77777777" w:rsidR="00CD427E" w:rsidRPr="00CD427E" w:rsidRDefault="00CD427E">
            <w:pPr>
              <w:rPr>
                <w:rFonts w:ascii="ＭＳ 明朝" w:hAnsi="ＭＳ 明朝"/>
              </w:rPr>
            </w:pPr>
            <w:r w:rsidRPr="00CD427E">
              <w:rPr>
                <w:rFonts w:ascii="ＭＳ 明朝" w:hAnsi="ＭＳ 明朝" w:hint="eastAsia"/>
              </w:rPr>
              <w:t>２　水源の種別及び取水地点</w:t>
            </w:r>
          </w:p>
        </w:tc>
        <w:tc>
          <w:tcPr>
            <w:tcW w:w="4239" w:type="dxa"/>
            <w:gridSpan w:val="3"/>
            <w:tcBorders>
              <w:left w:val="nil"/>
            </w:tcBorders>
          </w:tcPr>
          <w:p w14:paraId="4C16FEEE" w14:textId="77777777" w:rsidR="00CD427E" w:rsidRPr="00CD427E" w:rsidRDefault="00CD427E">
            <w:pPr>
              <w:jc w:val="right"/>
              <w:rPr>
                <w:rFonts w:ascii="ＭＳ 明朝" w:hAnsi="ＭＳ 明朝"/>
              </w:rPr>
            </w:pPr>
            <w:r w:rsidRPr="00CD427E">
              <w:rPr>
                <w:rFonts w:ascii="ＭＳ 明朝" w:hAnsi="ＭＳ 明朝" w:hint="eastAsia"/>
              </w:rPr>
              <w:t>（法第３３条第４項第２号）</w:t>
            </w:r>
          </w:p>
        </w:tc>
      </w:tr>
      <w:tr w:rsidR="00CA283C" w:rsidRPr="00CD427E" w14:paraId="0CC26D0E" w14:textId="77777777">
        <w:trPr>
          <w:gridAfter w:val="1"/>
          <w:wAfter w:w="10" w:type="dxa"/>
          <w:cantSplit/>
          <w:trHeight w:val="115"/>
        </w:trPr>
        <w:tc>
          <w:tcPr>
            <w:tcW w:w="5859" w:type="dxa"/>
            <w:gridSpan w:val="2"/>
            <w:vMerge w:val="restart"/>
          </w:tcPr>
          <w:p w14:paraId="6984B666" w14:textId="77777777" w:rsidR="00CD427E" w:rsidRPr="00CD427E" w:rsidRDefault="00CD427E">
            <w:pPr>
              <w:rPr>
                <w:rFonts w:ascii="ＭＳ 明朝" w:hAnsi="ＭＳ 明朝"/>
              </w:rPr>
            </w:pPr>
            <w:r w:rsidRPr="00CD427E">
              <w:rPr>
                <w:rFonts w:ascii="ＭＳ 明朝" w:hAnsi="ＭＳ 明朝" w:hint="eastAsia"/>
              </w:rPr>
              <w:t xml:space="preserve">　水源の種別は、河川水、湖沼水、伏流水、浅井戸、深井戸、湧水、浄水受水等記載すること。複数の水源がある場合はその全てを記載すること。また、浄水受水については、非常時のバックアップ、常時給水等の用途も併せて記載すること。</w:t>
            </w:r>
          </w:p>
          <w:p w14:paraId="23566636" w14:textId="77777777" w:rsidR="00CD427E" w:rsidRPr="00CD427E" w:rsidRDefault="00CD427E">
            <w:pPr>
              <w:ind w:firstLineChars="100" w:firstLine="210"/>
              <w:rPr>
                <w:rFonts w:ascii="ＭＳ 明朝" w:hAnsi="ＭＳ 明朝"/>
              </w:rPr>
            </w:pPr>
            <w:r w:rsidRPr="00CD427E">
              <w:rPr>
                <w:rFonts w:ascii="ＭＳ 明朝" w:hAnsi="ＭＳ 明朝" w:hint="eastAsia"/>
              </w:rPr>
              <w:t>取水地点は、地番、地先名等によって特定するほか、浅井戸、深井戸については採水深度も記載すること。</w:t>
            </w:r>
          </w:p>
        </w:tc>
        <w:tc>
          <w:tcPr>
            <w:tcW w:w="2700" w:type="dxa"/>
            <w:gridSpan w:val="2"/>
            <w:tcBorders>
              <w:right w:val="single" w:sz="12" w:space="0" w:color="auto"/>
            </w:tcBorders>
          </w:tcPr>
          <w:p w14:paraId="449BE276" w14:textId="77777777" w:rsidR="00CD427E" w:rsidRPr="00CD427E" w:rsidRDefault="00CD427E">
            <w:pPr>
              <w:rPr>
                <w:rFonts w:ascii="ＭＳ 明朝" w:hAnsi="ＭＳ 明朝"/>
              </w:rPr>
            </w:pPr>
            <w:r w:rsidRPr="00CD427E">
              <w:rPr>
                <w:rFonts w:ascii="ＭＳ 明朝" w:hAnsi="ＭＳ 明朝" w:hint="eastAsia"/>
              </w:rPr>
              <w:t>水源の種別</w:t>
            </w:r>
          </w:p>
        </w:tc>
        <w:tc>
          <w:tcPr>
            <w:tcW w:w="1539" w:type="dxa"/>
            <w:tcBorders>
              <w:top w:val="single" w:sz="12" w:space="0" w:color="auto"/>
              <w:left w:val="single" w:sz="12" w:space="0" w:color="auto"/>
              <w:bottom w:val="single" w:sz="12" w:space="0" w:color="auto"/>
              <w:right w:val="single" w:sz="12" w:space="0" w:color="auto"/>
            </w:tcBorders>
            <w:vAlign w:val="center"/>
          </w:tcPr>
          <w:p w14:paraId="2B4B8F3A" w14:textId="77777777" w:rsidR="00CD427E" w:rsidRPr="00CD427E" w:rsidRDefault="00CD427E">
            <w:pPr>
              <w:jc w:val="center"/>
              <w:rPr>
                <w:rFonts w:ascii="ＭＳ 明朝" w:hAnsi="ＭＳ 明朝"/>
              </w:rPr>
            </w:pPr>
          </w:p>
        </w:tc>
      </w:tr>
      <w:tr w:rsidR="00CA283C" w:rsidRPr="00CD427E" w14:paraId="02088EE7" w14:textId="77777777">
        <w:trPr>
          <w:gridAfter w:val="1"/>
          <w:wAfter w:w="10" w:type="dxa"/>
          <w:cantSplit/>
          <w:trHeight w:val="270"/>
        </w:trPr>
        <w:tc>
          <w:tcPr>
            <w:tcW w:w="5859" w:type="dxa"/>
            <w:gridSpan w:val="2"/>
            <w:vMerge/>
          </w:tcPr>
          <w:p w14:paraId="19DE626B" w14:textId="77777777" w:rsidR="00CD427E" w:rsidRPr="00CD427E" w:rsidRDefault="00CD427E">
            <w:pPr>
              <w:rPr>
                <w:rFonts w:ascii="ＭＳ 明朝" w:hAnsi="ＭＳ 明朝"/>
              </w:rPr>
            </w:pPr>
          </w:p>
        </w:tc>
        <w:tc>
          <w:tcPr>
            <w:tcW w:w="2700" w:type="dxa"/>
            <w:gridSpan w:val="2"/>
            <w:tcBorders>
              <w:right w:val="single" w:sz="12" w:space="0" w:color="auto"/>
            </w:tcBorders>
          </w:tcPr>
          <w:p w14:paraId="03725C6C" w14:textId="77777777" w:rsidR="00CD427E" w:rsidRPr="00CD427E" w:rsidRDefault="00CD427E">
            <w:pPr>
              <w:rPr>
                <w:rFonts w:ascii="ＭＳ 明朝" w:hAnsi="ＭＳ 明朝"/>
              </w:rPr>
            </w:pPr>
            <w:r w:rsidRPr="00CD427E">
              <w:rPr>
                <w:rFonts w:ascii="ＭＳ 明朝" w:hAnsi="ＭＳ 明朝" w:hint="eastAsia"/>
              </w:rPr>
              <w:t>浄水受水</w:t>
            </w:r>
          </w:p>
        </w:tc>
        <w:tc>
          <w:tcPr>
            <w:tcW w:w="1539" w:type="dxa"/>
            <w:tcBorders>
              <w:top w:val="single" w:sz="12" w:space="0" w:color="auto"/>
              <w:left w:val="single" w:sz="12" w:space="0" w:color="auto"/>
              <w:bottom w:val="single" w:sz="12" w:space="0" w:color="auto"/>
              <w:right w:val="single" w:sz="12" w:space="0" w:color="auto"/>
            </w:tcBorders>
            <w:vAlign w:val="center"/>
          </w:tcPr>
          <w:p w14:paraId="55503B87"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25660BBF" w14:textId="77777777">
        <w:trPr>
          <w:gridAfter w:val="1"/>
          <w:wAfter w:w="10" w:type="dxa"/>
          <w:cantSplit/>
          <w:trHeight w:val="255"/>
        </w:trPr>
        <w:tc>
          <w:tcPr>
            <w:tcW w:w="5859" w:type="dxa"/>
            <w:gridSpan w:val="2"/>
            <w:vMerge/>
          </w:tcPr>
          <w:p w14:paraId="1D5ED3C4" w14:textId="77777777" w:rsidR="00CD427E" w:rsidRPr="00CD427E" w:rsidRDefault="00CD427E">
            <w:pPr>
              <w:rPr>
                <w:rFonts w:ascii="ＭＳ 明朝" w:hAnsi="ＭＳ 明朝"/>
              </w:rPr>
            </w:pPr>
          </w:p>
        </w:tc>
        <w:tc>
          <w:tcPr>
            <w:tcW w:w="2700" w:type="dxa"/>
            <w:gridSpan w:val="2"/>
            <w:tcBorders>
              <w:right w:val="single" w:sz="12" w:space="0" w:color="auto"/>
            </w:tcBorders>
          </w:tcPr>
          <w:p w14:paraId="59EEC13F" w14:textId="77777777" w:rsidR="00CD427E" w:rsidRPr="00CD427E" w:rsidRDefault="00CD427E">
            <w:pPr>
              <w:rPr>
                <w:rFonts w:ascii="ＭＳ 明朝" w:hAnsi="ＭＳ 明朝"/>
              </w:rPr>
            </w:pPr>
            <w:r w:rsidRPr="00CD427E">
              <w:rPr>
                <w:rFonts w:ascii="ＭＳ 明朝" w:hAnsi="ＭＳ 明朝" w:hint="eastAsia"/>
              </w:rPr>
              <w:t>浄水受水の場合　用途</w:t>
            </w:r>
          </w:p>
        </w:tc>
        <w:tc>
          <w:tcPr>
            <w:tcW w:w="1539" w:type="dxa"/>
            <w:tcBorders>
              <w:top w:val="single" w:sz="12" w:space="0" w:color="auto"/>
              <w:left w:val="single" w:sz="12" w:space="0" w:color="auto"/>
              <w:bottom w:val="single" w:sz="12" w:space="0" w:color="auto"/>
              <w:right w:val="single" w:sz="12" w:space="0" w:color="auto"/>
            </w:tcBorders>
            <w:vAlign w:val="center"/>
          </w:tcPr>
          <w:p w14:paraId="377883D3" w14:textId="77777777" w:rsidR="00CD427E" w:rsidRPr="00CD427E" w:rsidRDefault="00CD427E">
            <w:pPr>
              <w:jc w:val="center"/>
              <w:rPr>
                <w:rFonts w:ascii="ＭＳ 明朝" w:hAnsi="ＭＳ 明朝"/>
              </w:rPr>
            </w:pPr>
          </w:p>
        </w:tc>
      </w:tr>
      <w:tr w:rsidR="00CA283C" w:rsidRPr="00CD427E" w14:paraId="6C38961D" w14:textId="77777777">
        <w:trPr>
          <w:gridAfter w:val="1"/>
          <w:wAfter w:w="10" w:type="dxa"/>
          <w:cantSplit/>
          <w:trHeight w:val="239"/>
        </w:trPr>
        <w:tc>
          <w:tcPr>
            <w:tcW w:w="5859" w:type="dxa"/>
            <w:gridSpan w:val="2"/>
            <w:vMerge/>
          </w:tcPr>
          <w:p w14:paraId="56DD6CE9" w14:textId="77777777" w:rsidR="00CD427E" w:rsidRPr="00CD427E" w:rsidRDefault="00CD427E">
            <w:pPr>
              <w:rPr>
                <w:rFonts w:ascii="ＭＳ 明朝" w:hAnsi="ＭＳ 明朝"/>
              </w:rPr>
            </w:pPr>
          </w:p>
        </w:tc>
        <w:tc>
          <w:tcPr>
            <w:tcW w:w="2700" w:type="dxa"/>
            <w:gridSpan w:val="2"/>
            <w:tcBorders>
              <w:right w:val="single" w:sz="12" w:space="0" w:color="auto"/>
            </w:tcBorders>
          </w:tcPr>
          <w:p w14:paraId="07A80E46" w14:textId="77777777" w:rsidR="00CD427E" w:rsidRPr="00CD427E" w:rsidRDefault="00CD427E">
            <w:pPr>
              <w:rPr>
                <w:rFonts w:ascii="ＭＳ 明朝" w:hAnsi="ＭＳ 明朝"/>
              </w:rPr>
            </w:pPr>
            <w:r w:rsidRPr="00CD427E">
              <w:rPr>
                <w:rFonts w:ascii="ＭＳ 明朝" w:hAnsi="ＭＳ 明朝" w:hint="eastAsia"/>
              </w:rPr>
              <w:t>取水地点</w:t>
            </w:r>
          </w:p>
        </w:tc>
        <w:tc>
          <w:tcPr>
            <w:tcW w:w="1539" w:type="dxa"/>
            <w:tcBorders>
              <w:top w:val="single" w:sz="12" w:space="0" w:color="auto"/>
              <w:left w:val="single" w:sz="12" w:space="0" w:color="auto"/>
              <w:bottom w:val="single" w:sz="12" w:space="0" w:color="auto"/>
              <w:right w:val="single" w:sz="12" w:space="0" w:color="auto"/>
            </w:tcBorders>
            <w:vAlign w:val="center"/>
          </w:tcPr>
          <w:p w14:paraId="55384EEC"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6022C56D" w14:textId="77777777">
        <w:trPr>
          <w:gridAfter w:val="1"/>
          <w:wAfter w:w="10" w:type="dxa"/>
          <w:cantSplit/>
          <w:trHeight w:val="599"/>
        </w:trPr>
        <w:tc>
          <w:tcPr>
            <w:tcW w:w="5859" w:type="dxa"/>
            <w:gridSpan w:val="2"/>
            <w:vMerge/>
            <w:tcBorders>
              <w:bottom w:val="single" w:sz="4" w:space="0" w:color="auto"/>
            </w:tcBorders>
          </w:tcPr>
          <w:p w14:paraId="51E3C355" w14:textId="77777777" w:rsidR="00CD427E" w:rsidRPr="00CD427E" w:rsidRDefault="00CD427E">
            <w:pPr>
              <w:rPr>
                <w:rFonts w:ascii="ＭＳ 明朝" w:hAnsi="ＭＳ 明朝"/>
              </w:rPr>
            </w:pPr>
          </w:p>
        </w:tc>
        <w:tc>
          <w:tcPr>
            <w:tcW w:w="2700" w:type="dxa"/>
            <w:gridSpan w:val="2"/>
            <w:tcBorders>
              <w:bottom w:val="single" w:sz="4" w:space="0" w:color="auto"/>
              <w:right w:val="single" w:sz="12" w:space="0" w:color="auto"/>
            </w:tcBorders>
          </w:tcPr>
          <w:p w14:paraId="29C963D4" w14:textId="77777777" w:rsidR="00CD427E" w:rsidRPr="00CD427E" w:rsidRDefault="00CD427E">
            <w:pPr>
              <w:rPr>
                <w:rFonts w:ascii="ＭＳ 明朝" w:hAnsi="ＭＳ 明朝"/>
              </w:rPr>
            </w:pPr>
            <w:r w:rsidRPr="00CD427E">
              <w:rPr>
                <w:rFonts w:ascii="ＭＳ 明朝" w:hAnsi="ＭＳ 明朝" w:hint="eastAsia"/>
              </w:rPr>
              <w:t>浅・深井戸の場合</w:t>
            </w:r>
          </w:p>
          <w:p w14:paraId="2E078E97" w14:textId="77777777" w:rsidR="00CD427E" w:rsidRPr="00CD427E" w:rsidRDefault="00CD427E">
            <w:pPr>
              <w:rPr>
                <w:rFonts w:ascii="ＭＳ 明朝" w:hAnsi="ＭＳ 明朝"/>
              </w:rPr>
            </w:pPr>
            <w:r w:rsidRPr="00CD427E">
              <w:rPr>
                <w:rFonts w:ascii="ＭＳ 明朝" w:hAnsi="ＭＳ 明朝" w:hint="eastAsia"/>
              </w:rPr>
              <w:t>採水深度</w:t>
            </w:r>
          </w:p>
        </w:tc>
        <w:tc>
          <w:tcPr>
            <w:tcW w:w="1539" w:type="dxa"/>
            <w:tcBorders>
              <w:top w:val="single" w:sz="12" w:space="0" w:color="auto"/>
              <w:left w:val="single" w:sz="12" w:space="0" w:color="auto"/>
              <w:bottom w:val="single" w:sz="12" w:space="0" w:color="auto"/>
              <w:right w:val="single" w:sz="12" w:space="0" w:color="auto"/>
            </w:tcBorders>
            <w:vAlign w:val="center"/>
          </w:tcPr>
          <w:p w14:paraId="72F5F0C6"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13892AD4" w14:textId="77777777">
        <w:trPr>
          <w:cantSplit/>
        </w:trPr>
        <w:tc>
          <w:tcPr>
            <w:tcW w:w="5859" w:type="dxa"/>
            <w:gridSpan w:val="2"/>
            <w:tcBorders>
              <w:right w:val="nil"/>
            </w:tcBorders>
          </w:tcPr>
          <w:p w14:paraId="30FCDD36" w14:textId="38A27F2C" w:rsidR="00CD427E" w:rsidRPr="00CD427E" w:rsidRDefault="00CD427E">
            <w:pPr>
              <w:rPr>
                <w:rFonts w:ascii="ＭＳ 明朝" w:hAnsi="ＭＳ 明朝"/>
              </w:rPr>
            </w:pPr>
            <w:r w:rsidRPr="00CD427E">
              <w:rPr>
                <w:rFonts w:ascii="ＭＳ 明朝" w:hAnsi="ＭＳ 明朝" w:hint="eastAsia"/>
              </w:rPr>
              <w:t>３　水源の水量の概算及び水質</w:t>
            </w:r>
            <w:r w:rsidR="000C193C" w:rsidRPr="000C193C">
              <w:rPr>
                <w:rFonts w:ascii="ＭＳ 明朝" w:hAnsi="ＭＳ 明朝" w:hint="eastAsia"/>
                <w:color w:val="FF0000"/>
              </w:rPr>
              <w:t>検査</w:t>
            </w:r>
            <w:r w:rsidRPr="00CD427E">
              <w:rPr>
                <w:rFonts w:ascii="ＭＳ 明朝" w:hAnsi="ＭＳ 明朝" w:hint="eastAsia"/>
              </w:rPr>
              <w:t>の結果</w:t>
            </w:r>
          </w:p>
        </w:tc>
        <w:tc>
          <w:tcPr>
            <w:tcW w:w="4249" w:type="dxa"/>
            <w:gridSpan w:val="4"/>
            <w:tcBorders>
              <w:left w:val="nil"/>
            </w:tcBorders>
          </w:tcPr>
          <w:p w14:paraId="6FBF28B2" w14:textId="77777777" w:rsidR="00CD427E" w:rsidRPr="00CD427E" w:rsidRDefault="00CD427E">
            <w:pPr>
              <w:jc w:val="right"/>
              <w:rPr>
                <w:rFonts w:ascii="ＭＳ 明朝" w:hAnsi="ＭＳ 明朝"/>
              </w:rPr>
            </w:pPr>
            <w:r w:rsidRPr="00CD427E">
              <w:rPr>
                <w:rFonts w:ascii="ＭＳ 明朝" w:hAnsi="ＭＳ 明朝" w:hint="eastAsia"/>
              </w:rPr>
              <w:t>（法第３３条第４項第３号）</w:t>
            </w:r>
          </w:p>
        </w:tc>
      </w:tr>
      <w:tr w:rsidR="00CA283C" w:rsidRPr="00CD427E" w14:paraId="2432C070" w14:textId="77777777">
        <w:trPr>
          <w:cantSplit/>
          <w:trHeight w:val="166"/>
        </w:trPr>
        <w:tc>
          <w:tcPr>
            <w:tcW w:w="5859" w:type="dxa"/>
            <w:gridSpan w:val="2"/>
            <w:vMerge w:val="restart"/>
          </w:tcPr>
          <w:p w14:paraId="103CCBBA" w14:textId="77777777" w:rsidR="00CD427E" w:rsidRPr="00CD427E" w:rsidRDefault="00CD427E">
            <w:pPr>
              <w:ind w:firstLineChars="100" w:firstLine="210"/>
              <w:rPr>
                <w:rFonts w:ascii="ＭＳ 明朝" w:hAnsi="ＭＳ 明朝"/>
              </w:rPr>
            </w:pPr>
            <w:r w:rsidRPr="00CD427E">
              <w:rPr>
                <w:rFonts w:ascii="ＭＳ 明朝" w:hAnsi="ＭＳ 明朝" w:hint="eastAsia"/>
              </w:rPr>
              <w:t>水源の水量の概算には、河川水、湖沼水等の表流水にあっては河川渇水流量、また浅井戸、深井戸等の地下水にあっては揚水試験結果、土質柱状図等の、具体的に水量の確実性を説明した資料を添付すること。</w:t>
            </w:r>
          </w:p>
          <w:p w14:paraId="076067B4" w14:textId="51DEA99D" w:rsidR="00CD427E" w:rsidRPr="00CD427E" w:rsidRDefault="00CD427E">
            <w:pPr>
              <w:rPr>
                <w:rFonts w:ascii="ＭＳ 明朝" w:hAnsi="ＭＳ 明朝"/>
              </w:rPr>
            </w:pPr>
            <w:r w:rsidRPr="00CD427E">
              <w:rPr>
                <w:rFonts w:ascii="ＭＳ 明朝" w:hAnsi="ＭＳ 明朝" w:hint="eastAsia"/>
              </w:rPr>
              <w:t xml:space="preserve">　原水の水質検査は、水質基準に関する省令（平成１５年厚生労働省令第１０１号）に掲げる</w:t>
            </w:r>
            <w:r w:rsidRPr="00CD427E">
              <w:rPr>
                <w:rFonts w:ascii="ＭＳ 明朝" w:hAnsi="ＭＳ 明朝" w:hint="eastAsia"/>
                <w:color w:val="FF0000"/>
              </w:rPr>
              <w:t>全項目</w:t>
            </w:r>
            <w:r w:rsidRPr="00CD427E">
              <w:rPr>
                <w:rFonts w:ascii="ＭＳ 明朝" w:hAnsi="ＭＳ 明朝" w:hint="eastAsia"/>
              </w:rPr>
              <w:t>のうち、原水に関する</w:t>
            </w:r>
            <w:r w:rsidRPr="000C193C">
              <w:rPr>
                <w:rFonts w:ascii="ＭＳ 明朝" w:hAnsi="ＭＳ 明朝" w:hint="eastAsia"/>
                <w:color w:val="FF0000"/>
              </w:rPr>
              <w:t>項目</w:t>
            </w:r>
            <w:r w:rsidRPr="00CD427E">
              <w:rPr>
                <w:rFonts w:ascii="ＭＳ 明朝" w:hAnsi="ＭＳ 明朝" w:hint="eastAsia"/>
                <w:sz w:val="16"/>
              </w:rPr>
              <w:t>（＊）</w:t>
            </w:r>
            <w:r w:rsidRPr="00CD427E">
              <w:rPr>
                <w:rFonts w:ascii="ＭＳ 明朝" w:hAnsi="ＭＳ 明朝" w:hint="eastAsia"/>
              </w:rPr>
              <w:t>について、過去１年間で水質が最も低下する時期を含み複数回行うこと（規則第３条（同規則第５４条による準用）等）。また、浄水方法の決定に影響を及ぼすおそれのある項目については、必要に応じて更に複数回の</w:t>
            </w:r>
            <w:r w:rsidR="000C193C" w:rsidRPr="000C193C">
              <w:rPr>
                <w:rFonts w:ascii="ＭＳ 明朝" w:hAnsi="ＭＳ 明朝" w:hint="eastAsia"/>
                <w:color w:val="FF0000"/>
              </w:rPr>
              <w:t>検査</w:t>
            </w:r>
            <w:r w:rsidRPr="00CD427E">
              <w:rPr>
                <w:rFonts w:ascii="ＭＳ 明朝" w:hAnsi="ＭＳ 明朝" w:hint="eastAsia"/>
              </w:rPr>
              <w:t>を行うこと（法３３条第４項第６号）。</w:t>
            </w:r>
          </w:p>
        </w:tc>
        <w:tc>
          <w:tcPr>
            <w:tcW w:w="2700" w:type="dxa"/>
            <w:gridSpan w:val="2"/>
            <w:tcBorders>
              <w:right w:val="single" w:sz="12" w:space="0" w:color="auto"/>
            </w:tcBorders>
          </w:tcPr>
          <w:p w14:paraId="187722A9" w14:textId="77777777" w:rsidR="00CD427E" w:rsidRPr="00CD427E" w:rsidRDefault="00CD427E">
            <w:pPr>
              <w:rPr>
                <w:rFonts w:ascii="ＭＳ 明朝" w:hAnsi="ＭＳ 明朝"/>
              </w:rPr>
            </w:pPr>
            <w:r w:rsidRPr="00CD427E">
              <w:rPr>
                <w:rFonts w:ascii="ＭＳ 明朝" w:hAnsi="ＭＳ 明朝" w:hint="eastAsia"/>
              </w:rPr>
              <w:t>水源水量の概算</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2D795EB3" w14:textId="77777777" w:rsidR="00CD427E" w:rsidRPr="00CD427E" w:rsidRDefault="00CD427E">
            <w:pPr>
              <w:jc w:val="right"/>
              <w:rPr>
                <w:rFonts w:ascii="ＭＳ 明朝" w:hAnsi="ＭＳ 明朝"/>
              </w:rPr>
            </w:pPr>
            <w:r w:rsidRPr="00CD427E">
              <w:rPr>
                <w:rFonts w:ascii="ＭＳ 明朝" w:hAnsi="ＭＳ 明朝" w:hint="eastAsia"/>
              </w:rPr>
              <w:t>m</w:t>
            </w:r>
            <w:r w:rsidRPr="00CD427E">
              <w:rPr>
                <w:rFonts w:ascii="ＭＳ 明朝" w:hAnsi="ＭＳ 明朝" w:hint="eastAsia"/>
                <w:vertAlign w:val="superscript"/>
              </w:rPr>
              <w:t>3</w:t>
            </w:r>
            <w:r w:rsidRPr="00CD427E">
              <w:rPr>
                <w:rFonts w:ascii="ＭＳ 明朝" w:hAnsi="ＭＳ 明朝" w:hint="eastAsia"/>
              </w:rPr>
              <w:t>/日</w:t>
            </w:r>
          </w:p>
        </w:tc>
      </w:tr>
      <w:tr w:rsidR="00CA283C" w:rsidRPr="00CD427E" w14:paraId="5CDAD351" w14:textId="77777777">
        <w:trPr>
          <w:cantSplit/>
          <w:trHeight w:val="134"/>
        </w:trPr>
        <w:tc>
          <w:tcPr>
            <w:tcW w:w="5859" w:type="dxa"/>
            <w:gridSpan w:val="2"/>
            <w:vMerge/>
          </w:tcPr>
          <w:p w14:paraId="4A0D4022" w14:textId="77777777" w:rsidR="00CD427E" w:rsidRPr="00CD427E" w:rsidRDefault="00CD427E">
            <w:pPr>
              <w:ind w:firstLineChars="100" w:firstLine="210"/>
              <w:rPr>
                <w:rFonts w:ascii="ＭＳ 明朝" w:hAnsi="ＭＳ 明朝"/>
              </w:rPr>
            </w:pPr>
          </w:p>
        </w:tc>
        <w:tc>
          <w:tcPr>
            <w:tcW w:w="2700" w:type="dxa"/>
            <w:gridSpan w:val="2"/>
            <w:tcBorders>
              <w:right w:val="single" w:sz="12" w:space="0" w:color="auto"/>
            </w:tcBorders>
          </w:tcPr>
          <w:p w14:paraId="79624212" w14:textId="77777777" w:rsidR="00CD427E" w:rsidRPr="00CD427E" w:rsidRDefault="00CD427E">
            <w:pPr>
              <w:rPr>
                <w:rFonts w:ascii="ＭＳ 明朝" w:hAnsi="ＭＳ 明朝"/>
              </w:rPr>
            </w:pPr>
            <w:r w:rsidRPr="00CD427E">
              <w:rPr>
                <w:rFonts w:ascii="ＭＳ 明朝" w:hAnsi="ＭＳ 明朝" w:hint="eastAsia"/>
                <w:spacing w:val="1"/>
                <w:w w:val="96"/>
                <w:kern w:val="0"/>
                <w:fitText w:val="2520" w:id="-1558950909"/>
              </w:rPr>
              <w:t>表流水の場合 河川渇水流</w:t>
            </w:r>
            <w:r w:rsidRPr="00CD427E">
              <w:rPr>
                <w:rFonts w:ascii="ＭＳ 明朝" w:hAnsi="ＭＳ 明朝" w:hint="eastAsia"/>
                <w:spacing w:val="-2"/>
                <w:w w:val="96"/>
                <w:kern w:val="0"/>
                <w:fitText w:val="2520" w:id="-1558950909"/>
              </w:rPr>
              <w:t>量</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498DB80E"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69178E83" w14:textId="77777777">
        <w:trPr>
          <w:cantSplit/>
          <w:trHeight w:val="50"/>
        </w:trPr>
        <w:tc>
          <w:tcPr>
            <w:tcW w:w="5859" w:type="dxa"/>
            <w:gridSpan w:val="2"/>
            <w:vMerge/>
          </w:tcPr>
          <w:p w14:paraId="51E9A949" w14:textId="77777777" w:rsidR="00CD427E" w:rsidRPr="00CD427E" w:rsidRDefault="00CD427E">
            <w:pPr>
              <w:ind w:firstLineChars="100" w:firstLine="210"/>
              <w:rPr>
                <w:rFonts w:ascii="ＭＳ 明朝" w:hAnsi="ＭＳ 明朝"/>
              </w:rPr>
            </w:pPr>
          </w:p>
        </w:tc>
        <w:tc>
          <w:tcPr>
            <w:tcW w:w="2700" w:type="dxa"/>
            <w:gridSpan w:val="2"/>
            <w:tcBorders>
              <w:right w:val="single" w:sz="12" w:space="0" w:color="auto"/>
            </w:tcBorders>
          </w:tcPr>
          <w:p w14:paraId="0C102DB7" w14:textId="77777777" w:rsidR="00CD427E" w:rsidRPr="00CD427E" w:rsidRDefault="00CD427E">
            <w:pPr>
              <w:rPr>
                <w:rFonts w:ascii="ＭＳ 明朝" w:hAnsi="ＭＳ 明朝"/>
              </w:rPr>
            </w:pPr>
            <w:r w:rsidRPr="00CD427E">
              <w:rPr>
                <w:rFonts w:ascii="ＭＳ 明朝" w:hAnsi="ＭＳ 明朝" w:hint="eastAsia"/>
              </w:rPr>
              <w:t>地下水の場合 揚水試験</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63B670F0"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56E5E4D5" w14:textId="77777777">
        <w:trPr>
          <w:cantSplit/>
          <w:trHeight w:val="50"/>
        </w:trPr>
        <w:tc>
          <w:tcPr>
            <w:tcW w:w="5859" w:type="dxa"/>
            <w:gridSpan w:val="2"/>
            <w:vMerge/>
          </w:tcPr>
          <w:p w14:paraId="47C323F0" w14:textId="77777777" w:rsidR="00CD427E" w:rsidRPr="00CD427E" w:rsidRDefault="00CD427E">
            <w:pPr>
              <w:ind w:firstLineChars="100" w:firstLine="210"/>
              <w:rPr>
                <w:rFonts w:ascii="ＭＳ 明朝" w:hAnsi="ＭＳ 明朝"/>
              </w:rPr>
            </w:pPr>
          </w:p>
        </w:tc>
        <w:tc>
          <w:tcPr>
            <w:tcW w:w="2700" w:type="dxa"/>
            <w:gridSpan w:val="2"/>
            <w:tcBorders>
              <w:right w:val="single" w:sz="12" w:space="0" w:color="auto"/>
            </w:tcBorders>
          </w:tcPr>
          <w:p w14:paraId="24467AB1" w14:textId="77777777" w:rsidR="00CD427E" w:rsidRPr="00CD427E" w:rsidRDefault="00CD427E">
            <w:pPr>
              <w:rPr>
                <w:rFonts w:ascii="ＭＳ 明朝" w:hAnsi="ＭＳ 明朝"/>
              </w:rPr>
            </w:pPr>
            <w:r w:rsidRPr="00CD427E">
              <w:rPr>
                <w:rFonts w:ascii="ＭＳ 明朝" w:hAnsi="ＭＳ 明朝" w:hint="eastAsia"/>
              </w:rPr>
              <w:t>地下水の場合 土質柱状図</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3EDD9D3C"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30716570" w14:textId="77777777">
        <w:trPr>
          <w:cantSplit/>
          <w:trHeight w:val="50"/>
        </w:trPr>
        <w:tc>
          <w:tcPr>
            <w:tcW w:w="5859" w:type="dxa"/>
            <w:gridSpan w:val="2"/>
            <w:vMerge/>
          </w:tcPr>
          <w:p w14:paraId="4C8897A5" w14:textId="77777777" w:rsidR="00CD427E" w:rsidRPr="00CD427E" w:rsidRDefault="00CD427E">
            <w:pPr>
              <w:ind w:firstLineChars="100" w:firstLine="210"/>
              <w:rPr>
                <w:rFonts w:ascii="ＭＳ 明朝" w:hAnsi="ＭＳ 明朝"/>
              </w:rPr>
            </w:pPr>
          </w:p>
        </w:tc>
        <w:tc>
          <w:tcPr>
            <w:tcW w:w="2700" w:type="dxa"/>
            <w:gridSpan w:val="2"/>
            <w:tcBorders>
              <w:right w:val="single" w:sz="12" w:space="0" w:color="auto"/>
            </w:tcBorders>
          </w:tcPr>
          <w:p w14:paraId="2F2E6DBC" w14:textId="77777777" w:rsidR="00CD427E" w:rsidRPr="00CD427E" w:rsidRDefault="00CD427E">
            <w:pPr>
              <w:rPr>
                <w:rFonts w:ascii="ＭＳ 明朝" w:hAnsi="ＭＳ 明朝"/>
              </w:rPr>
            </w:pPr>
            <w:r w:rsidRPr="00CD427E">
              <w:rPr>
                <w:rFonts w:ascii="ＭＳ 明朝" w:hAnsi="ＭＳ 明朝" w:hint="eastAsia"/>
              </w:rPr>
              <w:t>その他水量の確実性を示す資料</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23348224"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3423D79E" w14:textId="77777777">
        <w:trPr>
          <w:cantSplit/>
          <w:trHeight w:val="50"/>
        </w:trPr>
        <w:tc>
          <w:tcPr>
            <w:tcW w:w="5859" w:type="dxa"/>
            <w:gridSpan w:val="2"/>
            <w:vMerge/>
          </w:tcPr>
          <w:p w14:paraId="094D42AC" w14:textId="77777777" w:rsidR="00CD427E" w:rsidRPr="00CD427E" w:rsidRDefault="00CD427E">
            <w:pPr>
              <w:ind w:firstLineChars="100" w:firstLine="210"/>
              <w:rPr>
                <w:rFonts w:ascii="ＭＳ 明朝" w:hAnsi="ＭＳ 明朝"/>
              </w:rPr>
            </w:pPr>
          </w:p>
        </w:tc>
        <w:tc>
          <w:tcPr>
            <w:tcW w:w="2700" w:type="dxa"/>
            <w:gridSpan w:val="2"/>
            <w:tcBorders>
              <w:right w:val="single" w:sz="12" w:space="0" w:color="auto"/>
            </w:tcBorders>
          </w:tcPr>
          <w:p w14:paraId="740370CF" w14:textId="77777777" w:rsidR="00CD427E" w:rsidRPr="00CD427E" w:rsidRDefault="00CD427E">
            <w:pPr>
              <w:rPr>
                <w:rFonts w:ascii="ＭＳ 明朝" w:hAnsi="ＭＳ 明朝"/>
              </w:rPr>
            </w:pPr>
            <w:r w:rsidRPr="00CD427E">
              <w:rPr>
                <w:rFonts w:ascii="ＭＳ 明朝" w:hAnsi="ＭＳ 明朝" w:hint="eastAsia"/>
                <w:spacing w:val="1"/>
                <w:w w:val="99"/>
                <w:kern w:val="0"/>
                <w:fitText w:val="2499" w:id="-1573763326"/>
              </w:rPr>
              <w:t>原水の複数回水質検査結</w:t>
            </w:r>
            <w:r w:rsidRPr="00CD427E">
              <w:rPr>
                <w:rFonts w:ascii="ＭＳ 明朝" w:hAnsi="ＭＳ 明朝" w:hint="eastAsia"/>
                <w:spacing w:val="-1"/>
                <w:w w:val="99"/>
                <w:kern w:val="0"/>
                <w:fitText w:val="2499" w:id="-1573763326"/>
              </w:rPr>
              <w:t>果</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430BBB79"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7F6F3BD0" w14:textId="77777777">
        <w:trPr>
          <w:cantSplit/>
          <w:trHeight w:val="528"/>
        </w:trPr>
        <w:tc>
          <w:tcPr>
            <w:tcW w:w="5859" w:type="dxa"/>
            <w:gridSpan w:val="2"/>
            <w:vMerge/>
          </w:tcPr>
          <w:p w14:paraId="5E1386E3" w14:textId="77777777" w:rsidR="00CD427E" w:rsidRPr="00CD427E" w:rsidRDefault="00CD427E">
            <w:pPr>
              <w:ind w:firstLineChars="100" w:firstLine="210"/>
              <w:rPr>
                <w:rFonts w:ascii="ＭＳ 明朝" w:hAnsi="ＭＳ 明朝"/>
              </w:rPr>
            </w:pPr>
          </w:p>
        </w:tc>
        <w:tc>
          <w:tcPr>
            <w:tcW w:w="2700" w:type="dxa"/>
            <w:gridSpan w:val="2"/>
            <w:tcBorders>
              <w:right w:val="single" w:sz="12" w:space="0" w:color="auto"/>
            </w:tcBorders>
          </w:tcPr>
          <w:p w14:paraId="2E2A9F0A" w14:textId="77777777" w:rsidR="00CD427E" w:rsidRPr="00CD427E" w:rsidRDefault="00CD427E">
            <w:pPr>
              <w:rPr>
                <w:rFonts w:ascii="ＭＳ 明朝" w:hAnsi="ＭＳ 明朝"/>
              </w:rPr>
            </w:pPr>
            <w:r w:rsidRPr="00CD427E">
              <w:rPr>
                <w:rFonts w:ascii="ＭＳ 明朝" w:hAnsi="ＭＳ 明朝" w:hint="eastAsia"/>
              </w:rPr>
              <w:t>浄水方法の決定に影響を及ぼすおそれのある項目についての検査結果</w:t>
            </w:r>
          </w:p>
        </w:tc>
        <w:tc>
          <w:tcPr>
            <w:tcW w:w="1549" w:type="dxa"/>
            <w:gridSpan w:val="2"/>
            <w:tcBorders>
              <w:top w:val="single" w:sz="12" w:space="0" w:color="auto"/>
              <w:left w:val="single" w:sz="12" w:space="0" w:color="auto"/>
              <w:bottom w:val="single" w:sz="12" w:space="0" w:color="auto"/>
              <w:right w:val="single" w:sz="12" w:space="0" w:color="auto"/>
            </w:tcBorders>
            <w:vAlign w:val="center"/>
          </w:tcPr>
          <w:p w14:paraId="3423FDAD" w14:textId="77777777" w:rsidR="00CD427E" w:rsidRPr="00CD427E" w:rsidRDefault="00CD427E">
            <w:pPr>
              <w:jc w:val="center"/>
              <w:rPr>
                <w:rFonts w:ascii="ＭＳ 明朝" w:hAnsi="ＭＳ 明朝"/>
              </w:rPr>
            </w:pPr>
            <w:r w:rsidRPr="00CD427E">
              <w:rPr>
                <w:rFonts w:ascii="ＭＳ 明朝" w:hAnsi="ＭＳ 明朝" w:hint="eastAsia"/>
              </w:rPr>
              <w:t>有　・　無</w:t>
            </w:r>
          </w:p>
          <w:p w14:paraId="63C7B4C8" w14:textId="77777777" w:rsidR="00CD427E" w:rsidRPr="00CD427E" w:rsidRDefault="00CD427E">
            <w:pPr>
              <w:jc w:val="center"/>
              <w:rPr>
                <w:rFonts w:ascii="ＭＳ 明朝" w:hAnsi="ＭＳ 明朝"/>
              </w:rPr>
            </w:pPr>
            <w:r w:rsidRPr="00CD427E">
              <w:rPr>
                <w:rFonts w:ascii="ＭＳ 明朝" w:hAnsi="ＭＳ 明朝" w:hint="eastAsia"/>
              </w:rPr>
              <w:t>・　不要</w:t>
            </w:r>
          </w:p>
        </w:tc>
      </w:tr>
      <w:tr w:rsidR="00CA283C" w:rsidRPr="00CD427E" w14:paraId="7EC6A258" w14:textId="77777777">
        <w:trPr>
          <w:gridAfter w:val="1"/>
          <w:wAfter w:w="10" w:type="dxa"/>
          <w:cantSplit/>
        </w:trPr>
        <w:tc>
          <w:tcPr>
            <w:tcW w:w="5859" w:type="dxa"/>
            <w:gridSpan w:val="2"/>
            <w:tcBorders>
              <w:right w:val="nil"/>
            </w:tcBorders>
          </w:tcPr>
          <w:p w14:paraId="69568EA0" w14:textId="77777777" w:rsidR="00CD427E" w:rsidRPr="00CD427E" w:rsidRDefault="00CD427E">
            <w:pPr>
              <w:rPr>
                <w:rFonts w:ascii="ＭＳ 明朝" w:hAnsi="ＭＳ 明朝"/>
              </w:rPr>
            </w:pPr>
            <w:r w:rsidRPr="00CD427E">
              <w:rPr>
                <w:rFonts w:ascii="ＭＳ 明朝" w:hAnsi="ＭＳ 明朝" w:hint="eastAsia"/>
              </w:rPr>
              <w:t>４　水道施設の概要</w:t>
            </w:r>
          </w:p>
        </w:tc>
        <w:tc>
          <w:tcPr>
            <w:tcW w:w="4239" w:type="dxa"/>
            <w:gridSpan w:val="3"/>
            <w:tcBorders>
              <w:left w:val="nil"/>
            </w:tcBorders>
          </w:tcPr>
          <w:p w14:paraId="38AA77E7" w14:textId="77777777" w:rsidR="00CD427E" w:rsidRPr="00CD427E" w:rsidRDefault="00CD427E">
            <w:pPr>
              <w:jc w:val="right"/>
              <w:rPr>
                <w:rFonts w:ascii="ＭＳ 明朝" w:hAnsi="ＭＳ 明朝"/>
              </w:rPr>
            </w:pPr>
            <w:r w:rsidRPr="00CD427E">
              <w:rPr>
                <w:rFonts w:ascii="ＭＳ 明朝" w:hAnsi="ＭＳ 明朝" w:hint="eastAsia"/>
              </w:rPr>
              <w:t>（法第３３条第４項第４号）</w:t>
            </w:r>
          </w:p>
        </w:tc>
      </w:tr>
      <w:tr w:rsidR="00CA283C" w:rsidRPr="00CD427E" w14:paraId="3E667929" w14:textId="77777777">
        <w:trPr>
          <w:gridAfter w:val="1"/>
          <w:wAfter w:w="10" w:type="dxa"/>
          <w:cantSplit/>
          <w:trHeight w:val="202"/>
        </w:trPr>
        <w:tc>
          <w:tcPr>
            <w:tcW w:w="5859" w:type="dxa"/>
            <w:gridSpan w:val="2"/>
            <w:vMerge w:val="restart"/>
          </w:tcPr>
          <w:p w14:paraId="254F0A79" w14:textId="77777777" w:rsidR="00CD427E" w:rsidRPr="00CD427E" w:rsidRDefault="00CD427E">
            <w:pPr>
              <w:rPr>
                <w:rFonts w:ascii="ＭＳ 明朝" w:hAnsi="ＭＳ 明朝"/>
              </w:rPr>
            </w:pPr>
            <w:r w:rsidRPr="00CD427E">
              <w:rPr>
                <w:rFonts w:ascii="ＭＳ 明朝" w:hAnsi="ＭＳ 明朝" w:hint="eastAsia"/>
              </w:rPr>
              <w:t xml:space="preserve">　水道施設の全体構造、主要施設の容量又は能力、主要施設の概要を、フローシートと共に簡潔に記載すること。</w:t>
            </w:r>
          </w:p>
        </w:tc>
        <w:tc>
          <w:tcPr>
            <w:tcW w:w="2700" w:type="dxa"/>
            <w:gridSpan w:val="2"/>
            <w:tcBorders>
              <w:right w:val="single" w:sz="12" w:space="0" w:color="auto"/>
            </w:tcBorders>
          </w:tcPr>
          <w:p w14:paraId="64518B36" w14:textId="77777777" w:rsidR="00CD427E" w:rsidRPr="00CD427E" w:rsidRDefault="00CD427E">
            <w:pPr>
              <w:rPr>
                <w:rFonts w:ascii="ＭＳ 明朝" w:hAnsi="ＭＳ 明朝"/>
              </w:rPr>
            </w:pPr>
            <w:r w:rsidRPr="00CD427E">
              <w:rPr>
                <w:rFonts w:ascii="ＭＳ 明朝" w:hAnsi="ＭＳ 明朝" w:hint="eastAsia"/>
              </w:rPr>
              <w:t>水道施設の概要</w:t>
            </w:r>
          </w:p>
        </w:tc>
        <w:tc>
          <w:tcPr>
            <w:tcW w:w="1539" w:type="dxa"/>
            <w:tcBorders>
              <w:top w:val="single" w:sz="12" w:space="0" w:color="auto"/>
              <w:left w:val="single" w:sz="12" w:space="0" w:color="auto"/>
              <w:bottom w:val="single" w:sz="12" w:space="0" w:color="auto"/>
              <w:right w:val="single" w:sz="12" w:space="0" w:color="auto"/>
            </w:tcBorders>
          </w:tcPr>
          <w:p w14:paraId="27568CDB"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16E5EABC" w14:textId="77777777">
        <w:trPr>
          <w:gridAfter w:val="1"/>
          <w:wAfter w:w="10" w:type="dxa"/>
          <w:cantSplit/>
          <w:trHeight w:val="226"/>
        </w:trPr>
        <w:tc>
          <w:tcPr>
            <w:tcW w:w="5859" w:type="dxa"/>
            <w:gridSpan w:val="2"/>
            <w:vMerge/>
            <w:tcBorders>
              <w:bottom w:val="single" w:sz="4" w:space="0" w:color="auto"/>
            </w:tcBorders>
          </w:tcPr>
          <w:p w14:paraId="7C42FE4C" w14:textId="77777777" w:rsidR="00CD427E" w:rsidRPr="00CD427E" w:rsidRDefault="00CD427E">
            <w:pPr>
              <w:rPr>
                <w:rFonts w:ascii="ＭＳ 明朝" w:hAnsi="ＭＳ 明朝"/>
              </w:rPr>
            </w:pPr>
          </w:p>
        </w:tc>
        <w:tc>
          <w:tcPr>
            <w:tcW w:w="2700" w:type="dxa"/>
            <w:gridSpan w:val="2"/>
            <w:tcBorders>
              <w:bottom w:val="single" w:sz="4" w:space="0" w:color="auto"/>
              <w:right w:val="single" w:sz="12" w:space="0" w:color="auto"/>
            </w:tcBorders>
          </w:tcPr>
          <w:p w14:paraId="312292BC" w14:textId="77777777" w:rsidR="00CD427E" w:rsidRPr="00CD427E" w:rsidRDefault="00CD427E">
            <w:pPr>
              <w:rPr>
                <w:rFonts w:ascii="ＭＳ 明朝" w:hAnsi="ＭＳ 明朝"/>
              </w:rPr>
            </w:pPr>
            <w:r w:rsidRPr="00CD427E">
              <w:rPr>
                <w:rFonts w:ascii="ＭＳ 明朝" w:hAnsi="ＭＳ 明朝" w:hint="eastAsia"/>
              </w:rPr>
              <w:t>フローシート</w:t>
            </w:r>
          </w:p>
        </w:tc>
        <w:tc>
          <w:tcPr>
            <w:tcW w:w="1539" w:type="dxa"/>
            <w:tcBorders>
              <w:top w:val="single" w:sz="12" w:space="0" w:color="auto"/>
              <w:left w:val="single" w:sz="12" w:space="0" w:color="auto"/>
              <w:bottom w:val="single" w:sz="12" w:space="0" w:color="auto"/>
              <w:right w:val="single" w:sz="12" w:space="0" w:color="auto"/>
            </w:tcBorders>
          </w:tcPr>
          <w:p w14:paraId="16640A25"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762042C0" w14:textId="77777777">
        <w:trPr>
          <w:gridAfter w:val="1"/>
          <w:wAfter w:w="10" w:type="dxa"/>
          <w:cantSplit/>
        </w:trPr>
        <w:tc>
          <w:tcPr>
            <w:tcW w:w="6039" w:type="dxa"/>
            <w:gridSpan w:val="3"/>
            <w:tcBorders>
              <w:right w:val="nil"/>
            </w:tcBorders>
          </w:tcPr>
          <w:p w14:paraId="0D6AF81B" w14:textId="77777777" w:rsidR="00CD427E" w:rsidRPr="00CD427E" w:rsidRDefault="00CD427E">
            <w:pPr>
              <w:rPr>
                <w:rFonts w:ascii="ＭＳ 明朝" w:hAnsi="ＭＳ 明朝"/>
              </w:rPr>
            </w:pPr>
            <w:r w:rsidRPr="00CD427E">
              <w:rPr>
                <w:rFonts w:ascii="ＭＳ 明朝" w:hAnsi="ＭＳ 明朝" w:hint="eastAsia"/>
              </w:rPr>
              <w:t>５　水道施設の位置（標高及び水位を含む。）、規模及び構造</w:t>
            </w:r>
          </w:p>
        </w:tc>
        <w:tc>
          <w:tcPr>
            <w:tcW w:w="4059" w:type="dxa"/>
            <w:gridSpan w:val="2"/>
            <w:tcBorders>
              <w:left w:val="nil"/>
            </w:tcBorders>
          </w:tcPr>
          <w:p w14:paraId="5BBCD410" w14:textId="77777777" w:rsidR="00CD427E" w:rsidRPr="00CD427E" w:rsidRDefault="00CD427E">
            <w:pPr>
              <w:jc w:val="right"/>
              <w:rPr>
                <w:rFonts w:ascii="ＭＳ 明朝" w:hAnsi="ＭＳ 明朝"/>
              </w:rPr>
            </w:pPr>
            <w:r w:rsidRPr="00CD427E">
              <w:rPr>
                <w:rFonts w:ascii="ＭＳ 明朝" w:hAnsi="ＭＳ 明朝" w:hint="eastAsia"/>
              </w:rPr>
              <w:t>（法第３３条第４項第５号）</w:t>
            </w:r>
          </w:p>
        </w:tc>
      </w:tr>
      <w:tr w:rsidR="00CA283C" w:rsidRPr="00CD427E" w14:paraId="48C0032B" w14:textId="77777777">
        <w:trPr>
          <w:gridAfter w:val="1"/>
          <w:wAfter w:w="10" w:type="dxa"/>
          <w:cantSplit/>
        </w:trPr>
        <w:tc>
          <w:tcPr>
            <w:tcW w:w="8559" w:type="dxa"/>
            <w:gridSpan w:val="4"/>
            <w:tcBorders>
              <w:right w:val="single" w:sz="12" w:space="0" w:color="auto"/>
            </w:tcBorders>
          </w:tcPr>
          <w:p w14:paraId="4EADB0E4" w14:textId="77777777" w:rsidR="00CD427E" w:rsidRPr="00CD427E" w:rsidRDefault="00CD427E">
            <w:pPr>
              <w:rPr>
                <w:rFonts w:ascii="ＭＳ 明朝" w:hAnsi="ＭＳ 明朝"/>
              </w:rPr>
            </w:pPr>
            <w:r w:rsidRPr="00CD427E">
              <w:rPr>
                <w:rFonts w:ascii="ＭＳ 明朝" w:hAnsi="ＭＳ 明朝" w:hint="eastAsia"/>
              </w:rPr>
              <w:t xml:space="preserve">　水道施設について、その設置場所、標高、水位（変動する場合にあっては、高水位及び低水位）、規模（容量、寸法等）、構造（形状、材質、形式等）を記載すること。</w:t>
            </w:r>
          </w:p>
        </w:tc>
        <w:tc>
          <w:tcPr>
            <w:tcW w:w="1539" w:type="dxa"/>
            <w:tcBorders>
              <w:top w:val="single" w:sz="12" w:space="0" w:color="auto"/>
              <w:left w:val="single" w:sz="12" w:space="0" w:color="auto"/>
              <w:bottom w:val="single" w:sz="12" w:space="0" w:color="auto"/>
              <w:right w:val="single" w:sz="12" w:space="0" w:color="auto"/>
            </w:tcBorders>
            <w:vAlign w:val="center"/>
          </w:tcPr>
          <w:p w14:paraId="7867FF74"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4A89D438" w14:textId="77777777">
        <w:trPr>
          <w:gridAfter w:val="1"/>
          <w:wAfter w:w="10" w:type="dxa"/>
          <w:cantSplit/>
        </w:trPr>
        <w:tc>
          <w:tcPr>
            <w:tcW w:w="5859" w:type="dxa"/>
            <w:gridSpan w:val="2"/>
            <w:tcBorders>
              <w:right w:val="nil"/>
            </w:tcBorders>
          </w:tcPr>
          <w:p w14:paraId="0946768B" w14:textId="77777777" w:rsidR="00CD427E" w:rsidRPr="00CD427E" w:rsidRDefault="00CD427E">
            <w:pPr>
              <w:rPr>
                <w:rFonts w:ascii="ＭＳ 明朝" w:hAnsi="ＭＳ 明朝"/>
              </w:rPr>
            </w:pPr>
            <w:r w:rsidRPr="00CD427E">
              <w:rPr>
                <w:rFonts w:ascii="ＭＳ 明朝" w:hAnsi="ＭＳ 明朝" w:hint="eastAsia"/>
              </w:rPr>
              <w:t>６　浄水方法</w:t>
            </w:r>
          </w:p>
        </w:tc>
        <w:tc>
          <w:tcPr>
            <w:tcW w:w="4239" w:type="dxa"/>
            <w:gridSpan w:val="3"/>
            <w:tcBorders>
              <w:left w:val="nil"/>
            </w:tcBorders>
          </w:tcPr>
          <w:p w14:paraId="6F3E77E1" w14:textId="77777777" w:rsidR="00CD427E" w:rsidRPr="00CD427E" w:rsidRDefault="00CD427E">
            <w:pPr>
              <w:jc w:val="right"/>
              <w:rPr>
                <w:rFonts w:ascii="ＭＳ 明朝" w:hAnsi="ＭＳ 明朝"/>
              </w:rPr>
            </w:pPr>
            <w:r w:rsidRPr="00CD427E">
              <w:rPr>
                <w:rFonts w:ascii="ＭＳ 明朝" w:hAnsi="ＭＳ 明朝" w:hint="eastAsia"/>
              </w:rPr>
              <w:t>（法第３３条第４項第６号）</w:t>
            </w:r>
          </w:p>
        </w:tc>
      </w:tr>
      <w:tr w:rsidR="00CA283C" w:rsidRPr="00CD427E" w14:paraId="5005FF5E" w14:textId="77777777">
        <w:trPr>
          <w:gridAfter w:val="1"/>
          <w:wAfter w:w="10" w:type="dxa"/>
          <w:cantSplit/>
          <w:trHeight w:val="315"/>
        </w:trPr>
        <w:tc>
          <w:tcPr>
            <w:tcW w:w="5859" w:type="dxa"/>
            <w:gridSpan w:val="2"/>
            <w:vMerge w:val="restart"/>
          </w:tcPr>
          <w:p w14:paraId="249F4E53" w14:textId="77777777" w:rsidR="00CD427E" w:rsidRPr="00CD427E" w:rsidRDefault="00CD427E">
            <w:pPr>
              <w:rPr>
                <w:rFonts w:ascii="ＭＳ 明朝" w:hAnsi="ＭＳ 明朝"/>
              </w:rPr>
            </w:pPr>
            <w:r w:rsidRPr="00CD427E">
              <w:rPr>
                <w:rFonts w:ascii="ＭＳ 明朝" w:hAnsi="ＭＳ 明朝" w:hint="eastAsia"/>
              </w:rPr>
              <w:t xml:space="preserve">　処理工程ごとに主要諸元（薬品流入量、滞留時間等）を記載し、選定・算出の根拠となる資料を添付すること。</w:t>
            </w:r>
          </w:p>
        </w:tc>
        <w:tc>
          <w:tcPr>
            <w:tcW w:w="2700" w:type="dxa"/>
            <w:gridSpan w:val="2"/>
            <w:tcBorders>
              <w:right w:val="single" w:sz="12" w:space="0" w:color="auto"/>
            </w:tcBorders>
          </w:tcPr>
          <w:p w14:paraId="0E8C81CC" w14:textId="77777777" w:rsidR="00CD427E" w:rsidRPr="00CD427E" w:rsidRDefault="00CD427E">
            <w:pPr>
              <w:rPr>
                <w:rFonts w:ascii="ＭＳ 明朝" w:hAnsi="ＭＳ 明朝"/>
              </w:rPr>
            </w:pPr>
            <w:r w:rsidRPr="00CD427E">
              <w:rPr>
                <w:rFonts w:ascii="ＭＳ 明朝" w:hAnsi="ＭＳ 明朝" w:hint="eastAsia"/>
              </w:rPr>
              <w:t>処理工程ごとの主要諸元</w:t>
            </w:r>
          </w:p>
        </w:tc>
        <w:tc>
          <w:tcPr>
            <w:tcW w:w="1539" w:type="dxa"/>
            <w:tcBorders>
              <w:top w:val="single" w:sz="12" w:space="0" w:color="auto"/>
              <w:left w:val="single" w:sz="12" w:space="0" w:color="auto"/>
              <w:bottom w:val="single" w:sz="12" w:space="0" w:color="auto"/>
              <w:right w:val="single" w:sz="12" w:space="0" w:color="auto"/>
            </w:tcBorders>
            <w:vAlign w:val="center"/>
          </w:tcPr>
          <w:p w14:paraId="3F5C3910"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1ED889E2" w14:textId="77777777">
        <w:trPr>
          <w:gridAfter w:val="1"/>
          <w:wAfter w:w="10" w:type="dxa"/>
          <w:cantSplit/>
          <w:trHeight w:val="311"/>
        </w:trPr>
        <w:tc>
          <w:tcPr>
            <w:tcW w:w="5859" w:type="dxa"/>
            <w:gridSpan w:val="2"/>
            <w:vMerge/>
          </w:tcPr>
          <w:p w14:paraId="112289D9" w14:textId="77777777" w:rsidR="00CD427E" w:rsidRPr="00CD427E" w:rsidRDefault="00CD427E">
            <w:pPr>
              <w:rPr>
                <w:rFonts w:ascii="ＭＳ 明朝" w:hAnsi="ＭＳ 明朝"/>
              </w:rPr>
            </w:pPr>
          </w:p>
        </w:tc>
        <w:tc>
          <w:tcPr>
            <w:tcW w:w="2700" w:type="dxa"/>
            <w:gridSpan w:val="2"/>
            <w:tcBorders>
              <w:right w:val="single" w:sz="12" w:space="0" w:color="auto"/>
            </w:tcBorders>
          </w:tcPr>
          <w:p w14:paraId="750F155B" w14:textId="77777777" w:rsidR="00CD427E" w:rsidRPr="00CD427E" w:rsidRDefault="00CD427E">
            <w:pPr>
              <w:rPr>
                <w:rFonts w:ascii="ＭＳ 明朝" w:hAnsi="ＭＳ 明朝"/>
              </w:rPr>
            </w:pPr>
            <w:r w:rsidRPr="00CD427E">
              <w:rPr>
                <w:rFonts w:ascii="ＭＳ 明朝" w:hAnsi="ＭＳ 明朝" w:hint="eastAsia"/>
              </w:rPr>
              <w:t>選定・算出根拠</w:t>
            </w:r>
          </w:p>
        </w:tc>
        <w:tc>
          <w:tcPr>
            <w:tcW w:w="1539" w:type="dxa"/>
            <w:tcBorders>
              <w:top w:val="single" w:sz="12" w:space="0" w:color="auto"/>
              <w:left w:val="single" w:sz="12" w:space="0" w:color="auto"/>
              <w:bottom w:val="single" w:sz="12" w:space="0" w:color="auto"/>
              <w:right w:val="single" w:sz="12" w:space="0" w:color="auto"/>
            </w:tcBorders>
            <w:vAlign w:val="center"/>
          </w:tcPr>
          <w:p w14:paraId="5EB347DB"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447AB063" w14:textId="77777777">
        <w:trPr>
          <w:gridAfter w:val="1"/>
          <w:wAfter w:w="10" w:type="dxa"/>
          <w:cantSplit/>
        </w:trPr>
        <w:tc>
          <w:tcPr>
            <w:tcW w:w="5499" w:type="dxa"/>
            <w:tcBorders>
              <w:right w:val="nil"/>
            </w:tcBorders>
          </w:tcPr>
          <w:p w14:paraId="742E5719" w14:textId="77777777" w:rsidR="00CD427E" w:rsidRPr="00CD427E" w:rsidRDefault="00CD427E">
            <w:pPr>
              <w:rPr>
                <w:rFonts w:ascii="ＭＳ 明朝" w:hAnsi="ＭＳ 明朝"/>
              </w:rPr>
            </w:pPr>
            <w:r w:rsidRPr="00CD427E">
              <w:rPr>
                <w:rFonts w:ascii="ＭＳ 明朝" w:hAnsi="ＭＳ 明朝" w:hint="eastAsia"/>
              </w:rPr>
              <w:t>７　工事の着手及び完了の予定日</w:t>
            </w:r>
          </w:p>
        </w:tc>
        <w:tc>
          <w:tcPr>
            <w:tcW w:w="4599" w:type="dxa"/>
            <w:gridSpan w:val="4"/>
            <w:tcBorders>
              <w:left w:val="nil"/>
            </w:tcBorders>
          </w:tcPr>
          <w:p w14:paraId="30D05C89" w14:textId="77777777" w:rsidR="00CD427E" w:rsidRPr="00CD427E" w:rsidRDefault="00CD427E">
            <w:pPr>
              <w:jc w:val="right"/>
              <w:rPr>
                <w:rFonts w:ascii="ＭＳ 明朝" w:hAnsi="ＭＳ 明朝"/>
              </w:rPr>
            </w:pPr>
            <w:r w:rsidRPr="00CD427E">
              <w:rPr>
                <w:rFonts w:ascii="ＭＳ 明朝" w:hAnsi="ＭＳ 明朝" w:hint="eastAsia"/>
              </w:rPr>
              <w:t>（法第３３条第４項第７号）</w:t>
            </w:r>
          </w:p>
        </w:tc>
      </w:tr>
      <w:tr w:rsidR="00CA283C" w:rsidRPr="00CD427E" w14:paraId="5E86F091" w14:textId="77777777">
        <w:trPr>
          <w:gridAfter w:val="1"/>
          <w:wAfter w:w="10" w:type="dxa"/>
          <w:cantSplit/>
        </w:trPr>
        <w:tc>
          <w:tcPr>
            <w:tcW w:w="8559" w:type="dxa"/>
            <w:gridSpan w:val="4"/>
            <w:tcBorders>
              <w:right w:val="single" w:sz="12" w:space="0" w:color="auto"/>
            </w:tcBorders>
          </w:tcPr>
          <w:p w14:paraId="31CD9DC8" w14:textId="77777777" w:rsidR="00CD427E" w:rsidRPr="00CD427E" w:rsidRDefault="00CD427E">
            <w:pPr>
              <w:rPr>
                <w:rFonts w:ascii="ＭＳ 明朝" w:hAnsi="ＭＳ 明朝"/>
              </w:rPr>
            </w:pPr>
            <w:r w:rsidRPr="00CD427E">
              <w:rPr>
                <w:rFonts w:ascii="ＭＳ 明朝" w:hAnsi="ＭＳ 明朝" w:hint="eastAsia"/>
              </w:rPr>
              <w:t xml:space="preserve">　水道施設の工事の着手及び完了の予定年月日を記載すること。</w:t>
            </w:r>
          </w:p>
        </w:tc>
        <w:tc>
          <w:tcPr>
            <w:tcW w:w="1539" w:type="dxa"/>
            <w:tcBorders>
              <w:top w:val="single" w:sz="12" w:space="0" w:color="auto"/>
              <w:left w:val="single" w:sz="12" w:space="0" w:color="auto"/>
              <w:bottom w:val="single" w:sz="12" w:space="0" w:color="auto"/>
              <w:right w:val="single" w:sz="12" w:space="0" w:color="auto"/>
            </w:tcBorders>
            <w:vAlign w:val="center"/>
          </w:tcPr>
          <w:p w14:paraId="382AD700" w14:textId="77777777" w:rsidR="00CD427E" w:rsidRPr="00CD427E" w:rsidRDefault="00CD427E">
            <w:pPr>
              <w:jc w:val="center"/>
              <w:rPr>
                <w:rFonts w:ascii="ＭＳ 明朝" w:hAnsi="ＭＳ 明朝"/>
              </w:rPr>
            </w:pPr>
            <w:r w:rsidRPr="00CD427E">
              <w:rPr>
                <w:rFonts w:ascii="ＭＳ 明朝" w:hAnsi="ＭＳ 明朝" w:hint="eastAsia"/>
              </w:rPr>
              <w:t>有　・　無</w:t>
            </w:r>
          </w:p>
        </w:tc>
      </w:tr>
    </w:tbl>
    <w:p w14:paraId="79C7D525" w14:textId="77777777" w:rsidR="00CD427E" w:rsidRPr="00CD427E" w:rsidRDefault="00CD427E">
      <w:pPr>
        <w:spacing w:line="240" w:lineRule="exact"/>
        <w:ind w:left="320" w:hangingChars="200" w:hanging="320"/>
        <w:jc w:val="left"/>
        <w:rPr>
          <w:rFonts w:ascii="ＭＳ 明朝" w:hAnsi="ＭＳ 明朝"/>
          <w:sz w:val="16"/>
        </w:rPr>
      </w:pPr>
      <w:r w:rsidRPr="00CD427E">
        <w:rPr>
          <w:rFonts w:ascii="ＭＳ 明朝" w:hAnsi="ＭＳ 明朝" w:hint="eastAsia"/>
          <w:sz w:val="16"/>
        </w:rPr>
        <w:t>（＊）消毒副生成物である総トリハロメタン、クロロホルム、ジブロモクロロメタン、ブロモジクロロメタン、ブロモホルム、クロロ酢酸、トリクロロ酢酸、</w:t>
      </w:r>
      <w:r w:rsidRPr="000C193C">
        <w:rPr>
          <w:rFonts w:ascii="ＭＳ 明朝" w:hAnsi="ＭＳ 明朝" w:hint="eastAsia"/>
          <w:sz w:val="16"/>
        </w:rPr>
        <w:t>塩素酸、</w:t>
      </w:r>
      <w:r w:rsidRPr="00CD427E">
        <w:rPr>
          <w:rFonts w:ascii="ＭＳ 明朝" w:hAnsi="ＭＳ 明朝" w:hint="eastAsia"/>
          <w:sz w:val="16"/>
        </w:rPr>
        <w:t>臭素酸及びホルムアルデヒドを除く40項目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9"/>
        <w:gridCol w:w="6"/>
        <w:gridCol w:w="354"/>
        <w:gridCol w:w="2700"/>
        <w:gridCol w:w="1539"/>
      </w:tblGrid>
      <w:tr w:rsidR="00CA283C" w:rsidRPr="00CD427E" w14:paraId="4D94BF32" w14:textId="77777777">
        <w:trPr>
          <w:cantSplit/>
        </w:trPr>
        <w:tc>
          <w:tcPr>
            <w:tcW w:w="5859" w:type="dxa"/>
            <w:gridSpan w:val="3"/>
            <w:tcBorders>
              <w:right w:val="nil"/>
            </w:tcBorders>
          </w:tcPr>
          <w:p w14:paraId="0248F0EB" w14:textId="77777777" w:rsidR="00CD427E" w:rsidRPr="00CD427E" w:rsidRDefault="00CD427E">
            <w:pPr>
              <w:rPr>
                <w:rFonts w:ascii="ＭＳ 明朝" w:hAnsi="ＭＳ 明朝"/>
              </w:rPr>
            </w:pPr>
            <w:r w:rsidRPr="00CD427E">
              <w:rPr>
                <w:rFonts w:ascii="ＭＳ 明朝" w:hAnsi="ＭＳ 明朝"/>
              </w:rPr>
              <w:lastRenderedPageBreak/>
              <w:br w:type="page"/>
            </w:r>
            <w:r w:rsidRPr="00CD427E">
              <w:rPr>
                <w:rFonts w:ascii="ＭＳ 明朝" w:hAnsi="ＭＳ 明朝" w:hint="eastAsia"/>
              </w:rPr>
              <w:t>８　水の供給を受ける者の数を記載した書類</w:t>
            </w:r>
          </w:p>
        </w:tc>
        <w:tc>
          <w:tcPr>
            <w:tcW w:w="4239" w:type="dxa"/>
            <w:gridSpan w:val="2"/>
            <w:tcBorders>
              <w:left w:val="nil"/>
            </w:tcBorders>
          </w:tcPr>
          <w:p w14:paraId="434F203E" w14:textId="77777777" w:rsidR="00CD427E" w:rsidRPr="00CD427E" w:rsidRDefault="00CD427E">
            <w:pPr>
              <w:jc w:val="right"/>
              <w:rPr>
                <w:rFonts w:ascii="ＭＳ 明朝" w:hAnsi="ＭＳ 明朝"/>
              </w:rPr>
            </w:pPr>
            <w:r w:rsidRPr="00CD427E">
              <w:rPr>
                <w:rFonts w:ascii="ＭＳ 明朝" w:hAnsi="ＭＳ 明朝" w:hint="eastAsia"/>
              </w:rPr>
              <w:t>（規則第５３条第１号）</w:t>
            </w:r>
          </w:p>
        </w:tc>
      </w:tr>
      <w:tr w:rsidR="00CA283C" w:rsidRPr="00CD427E" w14:paraId="6F142B69" w14:textId="77777777">
        <w:trPr>
          <w:cantSplit/>
          <w:trHeight w:val="390"/>
        </w:trPr>
        <w:tc>
          <w:tcPr>
            <w:tcW w:w="5859" w:type="dxa"/>
            <w:gridSpan w:val="3"/>
            <w:vMerge w:val="restart"/>
          </w:tcPr>
          <w:p w14:paraId="5E77B562" w14:textId="77777777" w:rsidR="00CD427E" w:rsidRPr="00CD427E" w:rsidRDefault="00CD427E">
            <w:pPr>
              <w:rPr>
                <w:rFonts w:ascii="ＭＳ 明朝" w:hAnsi="ＭＳ 明朝"/>
              </w:rPr>
            </w:pPr>
            <w:r w:rsidRPr="00CD427E">
              <w:rPr>
                <w:rFonts w:ascii="ＭＳ 明朝" w:hAnsi="ＭＳ 明朝" w:hint="eastAsia"/>
              </w:rPr>
              <w:t xml:space="preserve">　水の供給を受ける者の数及び確認時給水人口（計画給水人口）を記載すること。また、水の供給を受ける者の数については、居住者、従業者、宿泊者等種類別の人数を明らかにした積算根拠を添付すること。</w:t>
            </w:r>
          </w:p>
        </w:tc>
        <w:tc>
          <w:tcPr>
            <w:tcW w:w="2700" w:type="dxa"/>
            <w:tcBorders>
              <w:right w:val="single" w:sz="12" w:space="0" w:color="auto"/>
            </w:tcBorders>
          </w:tcPr>
          <w:p w14:paraId="317650BC" w14:textId="77777777" w:rsidR="00CD427E" w:rsidRPr="00CD427E" w:rsidRDefault="00CD427E">
            <w:pPr>
              <w:rPr>
                <w:rFonts w:ascii="ＭＳ 明朝" w:hAnsi="ＭＳ 明朝"/>
              </w:rPr>
            </w:pPr>
            <w:r w:rsidRPr="00CD427E">
              <w:rPr>
                <w:rFonts w:ascii="ＭＳ 明朝" w:hAnsi="ＭＳ 明朝" w:hint="eastAsia"/>
              </w:rPr>
              <w:t>水の供給を受ける者の数</w:t>
            </w:r>
          </w:p>
        </w:tc>
        <w:tc>
          <w:tcPr>
            <w:tcW w:w="1539" w:type="dxa"/>
            <w:tcBorders>
              <w:top w:val="single" w:sz="12" w:space="0" w:color="auto"/>
              <w:left w:val="single" w:sz="12" w:space="0" w:color="auto"/>
              <w:bottom w:val="single" w:sz="12" w:space="0" w:color="auto"/>
              <w:right w:val="single" w:sz="12" w:space="0" w:color="auto"/>
            </w:tcBorders>
            <w:vAlign w:val="center"/>
          </w:tcPr>
          <w:p w14:paraId="230417DD" w14:textId="77777777" w:rsidR="00CD427E" w:rsidRPr="00CD427E" w:rsidRDefault="00CD427E">
            <w:pPr>
              <w:jc w:val="right"/>
              <w:rPr>
                <w:rFonts w:ascii="ＭＳ 明朝" w:hAnsi="ＭＳ 明朝"/>
              </w:rPr>
            </w:pPr>
            <w:r w:rsidRPr="00CD427E">
              <w:rPr>
                <w:rFonts w:ascii="ＭＳ 明朝" w:hAnsi="ＭＳ 明朝" w:hint="eastAsia"/>
              </w:rPr>
              <w:t>人</w:t>
            </w:r>
          </w:p>
        </w:tc>
      </w:tr>
      <w:tr w:rsidR="00CA283C" w:rsidRPr="00CD427E" w14:paraId="4A884F1B" w14:textId="77777777">
        <w:trPr>
          <w:cantSplit/>
          <w:trHeight w:val="345"/>
        </w:trPr>
        <w:tc>
          <w:tcPr>
            <w:tcW w:w="5859" w:type="dxa"/>
            <w:gridSpan w:val="3"/>
            <w:vMerge/>
          </w:tcPr>
          <w:p w14:paraId="73D248D6" w14:textId="77777777" w:rsidR="00CD427E" w:rsidRPr="00CD427E" w:rsidRDefault="00CD427E">
            <w:pPr>
              <w:rPr>
                <w:rFonts w:ascii="ＭＳ 明朝" w:hAnsi="ＭＳ 明朝"/>
              </w:rPr>
            </w:pPr>
          </w:p>
        </w:tc>
        <w:tc>
          <w:tcPr>
            <w:tcW w:w="2700" w:type="dxa"/>
            <w:tcBorders>
              <w:right w:val="single" w:sz="12" w:space="0" w:color="auto"/>
            </w:tcBorders>
          </w:tcPr>
          <w:p w14:paraId="654136F2" w14:textId="77777777" w:rsidR="00CD427E" w:rsidRPr="00CD427E" w:rsidRDefault="00CD427E">
            <w:pPr>
              <w:rPr>
                <w:rFonts w:ascii="ＭＳ 明朝" w:hAnsi="ＭＳ 明朝"/>
                <w:lang w:eastAsia="zh-TW"/>
              </w:rPr>
            </w:pPr>
            <w:r w:rsidRPr="00CD427E">
              <w:rPr>
                <w:rFonts w:ascii="ＭＳ 明朝" w:hAnsi="ＭＳ 明朝" w:hint="eastAsia"/>
                <w:lang w:eastAsia="zh-TW"/>
              </w:rPr>
              <w:t>確認時給水人口</w:t>
            </w:r>
          </w:p>
          <w:p w14:paraId="11E5CFD6" w14:textId="77777777" w:rsidR="00CD427E" w:rsidRPr="00CD427E" w:rsidRDefault="00CD427E">
            <w:pPr>
              <w:rPr>
                <w:rFonts w:ascii="ＭＳ 明朝" w:hAnsi="ＭＳ 明朝"/>
                <w:lang w:eastAsia="zh-TW"/>
              </w:rPr>
            </w:pPr>
            <w:r w:rsidRPr="00CD427E">
              <w:rPr>
                <w:rFonts w:ascii="ＭＳ 明朝" w:hAnsi="ＭＳ 明朝" w:hint="eastAsia"/>
                <w:lang w:eastAsia="zh-TW"/>
              </w:rPr>
              <w:t>（計画給水人口）</w:t>
            </w:r>
          </w:p>
        </w:tc>
        <w:tc>
          <w:tcPr>
            <w:tcW w:w="1539" w:type="dxa"/>
            <w:tcBorders>
              <w:top w:val="single" w:sz="12" w:space="0" w:color="auto"/>
              <w:left w:val="single" w:sz="12" w:space="0" w:color="auto"/>
              <w:bottom w:val="single" w:sz="12" w:space="0" w:color="auto"/>
              <w:right w:val="single" w:sz="12" w:space="0" w:color="auto"/>
            </w:tcBorders>
            <w:vAlign w:val="center"/>
          </w:tcPr>
          <w:p w14:paraId="38630A20" w14:textId="77777777" w:rsidR="00CD427E" w:rsidRPr="00CD427E" w:rsidRDefault="00CD427E">
            <w:pPr>
              <w:jc w:val="right"/>
              <w:rPr>
                <w:rFonts w:ascii="ＭＳ 明朝" w:hAnsi="ＭＳ 明朝"/>
              </w:rPr>
            </w:pPr>
            <w:r w:rsidRPr="00CD427E">
              <w:rPr>
                <w:rFonts w:ascii="ＭＳ 明朝" w:hAnsi="ＭＳ 明朝" w:hint="eastAsia"/>
              </w:rPr>
              <w:t>人</w:t>
            </w:r>
          </w:p>
        </w:tc>
      </w:tr>
      <w:tr w:rsidR="00CA283C" w:rsidRPr="00CD427E" w14:paraId="44CD577D" w14:textId="77777777">
        <w:trPr>
          <w:cantSplit/>
          <w:trHeight w:val="211"/>
        </w:trPr>
        <w:tc>
          <w:tcPr>
            <w:tcW w:w="5859" w:type="dxa"/>
            <w:gridSpan w:val="3"/>
            <w:vMerge/>
          </w:tcPr>
          <w:p w14:paraId="6A4FA4B5" w14:textId="77777777" w:rsidR="00CD427E" w:rsidRPr="00CD427E" w:rsidRDefault="00CD427E">
            <w:pPr>
              <w:rPr>
                <w:rFonts w:ascii="ＭＳ 明朝" w:hAnsi="ＭＳ 明朝"/>
              </w:rPr>
            </w:pPr>
          </w:p>
        </w:tc>
        <w:tc>
          <w:tcPr>
            <w:tcW w:w="2700" w:type="dxa"/>
            <w:tcBorders>
              <w:right w:val="single" w:sz="12" w:space="0" w:color="auto"/>
            </w:tcBorders>
          </w:tcPr>
          <w:p w14:paraId="0C6EB529" w14:textId="77777777" w:rsidR="00CD427E" w:rsidRPr="00CD427E" w:rsidRDefault="00CD427E">
            <w:pPr>
              <w:rPr>
                <w:rFonts w:ascii="ＭＳ 明朝" w:hAnsi="ＭＳ 明朝"/>
              </w:rPr>
            </w:pPr>
            <w:r w:rsidRPr="00CD427E">
              <w:rPr>
                <w:rFonts w:ascii="ＭＳ 明朝" w:hAnsi="ＭＳ 明朝" w:hint="eastAsia"/>
              </w:rPr>
              <w:t>積算根拠</w:t>
            </w:r>
          </w:p>
        </w:tc>
        <w:tc>
          <w:tcPr>
            <w:tcW w:w="1539" w:type="dxa"/>
            <w:tcBorders>
              <w:top w:val="single" w:sz="12" w:space="0" w:color="auto"/>
              <w:left w:val="single" w:sz="12" w:space="0" w:color="auto"/>
              <w:bottom w:val="single" w:sz="12" w:space="0" w:color="auto"/>
              <w:right w:val="single" w:sz="12" w:space="0" w:color="auto"/>
            </w:tcBorders>
            <w:vAlign w:val="center"/>
          </w:tcPr>
          <w:p w14:paraId="0E288D9C"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37EAA953" w14:textId="77777777">
        <w:trPr>
          <w:cantSplit/>
        </w:trPr>
        <w:tc>
          <w:tcPr>
            <w:tcW w:w="5499" w:type="dxa"/>
            <w:tcBorders>
              <w:right w:val="nil"/>
            </w:tcBorders>
          </w:tcPr>
          <w:p w14:paraId="14A22AA2" w14:textId="77777777" w:rsidR="00CD427E" w:rsidRPr="00CD427E" w:rsidRDefault="00CD427E">
            <w:pPr>
              <w:rPr>
                <w:rFonts w:ascii="ＭＳ 明朝" w:hAnsi="ＭＳ 明朝"/>
              </w:rPr>
            </w:pPr>
            <w:r w:rsidRPr="00CD427E">
              <w:rPr>
                <w:rFonts w:ascii="ＭＳ 明朝" w:hAnsi="ＭＳ 明朝" w:hint="eastAsia"/>
              </w:rPr>
              <w:t>９　水の供給が行われる地域を記載した書類及び図面</w:t>
            </w:r>
          </w:p>
        </w:tc>
        <w:tc>
          <w:tcPr>
            <w:tcW w:w="4599" w:type="dxa"/>
            <w:gridSpan w:val="4"/>
            <w:tcBorders>
              <w:left w:val="nil"/>
            </w:tcBorders>
          </w:tcPr>
          <w:p w14:paraId="2C4A429F" w14:textId="77777777" w:rsidR="00CD427E" w:rsidRPr="00CD427E" w:rsidRDefault="00CD427E">
            <w:pPr>
              <w:jc w:val="right"/>
              <w:rPr>
                <w:rFonts w:ascii="ＭＳ 明朝" w:hAnsi="ＭＳ 明朝"/>
              </w:rPr>
            </w:pPr>
            <w:r w:rsidRPr="00CD427E">
              <w:rPr>
                <w:rFonts w:ascii="ＭＳ 明朝" w:hAnsi="ＭＳ 明朝" w:hint="eastAsia"/>
              </w:rPr>
              <w:t>（規則第５３条第２号）</w:t>
            </w:r>
          </w:p>
        </w:tc>
      </w:tr>
      <w:tr w:rsidR="00CA283C" w:rsidRPr="00CD427E" w14:paraId="687C0645" w14:textId="77777777">
        <w:trPr>
          <w:cantSplit/>
        </w:trPr>
        <w:tc>
          <w:tcPr>
            <w:tcW w:w="8559" w:type="dxa"/>
            <w:gridSpan w:val="4"/>
            <w:tcBorders>
              <w:right w:val="single" w:sz="12" w:space="0" w:color="auto"/>
            </w:tcBorders>
          </w:tcPr>
          <w:p w14:paraId="406EADA5" w14:textId="77777777" w:rsidR="00CD427E" w:rsidRPr="00CD427E" w:rsidRDefault="00CD427E">
            <w:pPr>
              <w:rPr>
                <w:rFonts w:ascii="ＭＳ 明朝" w:hAnsi="ＭＳ 明朝"/>
              </w:rPr>
            </w:pPr>
            <w:r w:rsidRPr="00CD427E">
              <w:rPr>
                <w:rFonts w:ascii="ＭＳ 明朝" w:hAnsi="ＭＳ 明朝" w:hint="eastAsia"/>
              </w:rPr>
              <w:t xml:space="preserve">　水道施設及びその周辺地域が明示された、縮尺1/10,000以下の地図とすること。</w:t>
            </w:r>
          </w:p>
        </w:tc>
        <w:tc>
          <w:tcPr>
            <w:tcW w:w="1539" w:type="dxa"/>
            <w:tcBorders>
              <w:top w:val="single" w:sz="12" w:space="0" w:color="auto"/>
              <w:left w:val="single" w:sz="12" w:space="0" w:color="auto"/>
              <w:bottom w:val="single" w:sz="12" w:space="0" w:color="auto"/>
              <w:right w:val="single" w:sz="12" w:space="0" w:color="auto"/>
            </w:tcBorders>
            <w:vAlign w:val="center"/>
          </w:tcPr>
          <w:p w14:paraId="71085A45"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121033E1" w14:textId="77777777">
        <w:trPr>
          <w:cantSplit/>
        </w:trPr>
        <w:tc>
          <w:tcPr>
            <w:tcW w:w="5499" w:type="dxa"/>
            <w:tcBorders>
              <w:right w:val="nil"/>
            </w:tcBorders>
          </w:tcPr>
          <w:p w14:paraId="790972FC" w14:textId="77777777" w:rsidR="00CD427E" w:rsidRPr="00CD427E" w:rsidRDefault="00CD427E">
            <w:pPr>
              <w:rPr>
                <w:rFonts w:ascii="ＭＳ 明朝" w:hAnsi="ＭＳ 明朝"/>
              </w:rPr>
            </w:pPr>
            <w:r w:rsidRPr="00CD427E">
              <w:rPr>
                <w:rFonts w:ascii="ＭＳ 明朝" w:hAnsi="ＭＳ 明朝" w:hint="eastAsia"/>
              </w:rPr>
              <w:t>１０　水道施設の位置を明らかにする地図</w:t>
            </w:r>
          </w:p>
        </w:tc>
        <w:tc>
          <w:tcPr>
            <w:tcW w:w="4599" w:type="dxa"/>
            <w:gridSpan w:val="4"/>
            <w:tcBorders>
              <w:left w:val="nil"/>
            </w:tcBorders>
          </w:tcPr>
          <w:p w14:paraId="7A8D194A" w14:textId="77777777" w:rsidR="00CD427E" w:rsidRPr="00CD427E" w:rsidRDefault="00CD427E">
            <w:pPr>
              <w:jc w:val="right"/>
              <w:rPr>
                <w:rFonts w:ascii="ＭＳ 明朝" w:hAnsi="ＭＳ 明朝"/>
              </w:rPr>
            </w:pPr>
            <w:r w:rsidRPr="00CD427E">
              <w:rPr>
                <w:rFonts w:ascii="ＭＳ 明朝" w:hAnsi="ＭＳ 明朝" w:hint="eastAsia"/>
              </w:rPr>
              <w:t>（規則第５３条第３号）</w:t>
            </w:r>
          </w:p>
        </w:tc>
      </w:tr>
      <w:tr w:rsidR="00CA283C" w:rsidRPr="00CD427E" w14:paraId="76584701" w14:textId="77777777">
        <w:trPr>
          <w:cantSplit/>
        </w:trPr>
        <w:tc>
          <w:tcPr>
            <w:tcW w:w="8559" w:type="dxa"/>
            <w:gridSpan w:val="4"/>
            <w:tcBorders>
              <w:right w:val="single" w:sz="12" w:space="0" w:color="auto"/>
            </w:tcBorders>
          </w:tcPr>
          <w:p w14:paraId="12A30C4B" w14:textId="77777777" w:rsidR="00CD427E" w:rsidRPr="00CD427E" w:rsidRDefault="00CD427E">
            <w:pPr>
              <w:rPr>
                <w:rFonts w:ascii="ＭＳ 明朝" w:hAnsi="ＭＳ 明朝"/>
              </w:rPr>
            </w:pPr>
            <w:r w:rsidRPr="00CD427E">
              <w:rPr>
                <w:rFonts w:ascii="ＭＳ 明朝" w:hAnsi="ＭＳ 明朝" w:hint="eastAsia"/>
              </w:rPr>
              <w:t xml:space="preserve">　取水、貯水、導水、浄水、送水施設、配水池、配水幹線、ポンプ場等の主要施設の配置が詳細に明示された、縮尺1/10,000～1/25,000程度の地図とすること。</w:t>
            </w:r>
          </w:p>
        </w:tc>
        <w:tc>
          <w:tcPr>
            <w:tcW w:w="1539" w:type="dxa"/>
            <w:tcBorders>
              <w:top w:val="single" w:sz="12" w:space="0" w:color="auto"/>
              <w:left w:val="single" w:sz="12" w:space="0" w:color="auto"/>
              <w:bottom w:val="single" w:sz="12" w:space="0" w:color="auto"/>
              <w:right w:val="single" w:sz="12" w:space="0" w:color="auto"/>
            </w:tcBorders>
            <w:vAlign w:val="center"/>
          </w:tcPr>
          <w:p w14:paraId="141B4CA6"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4B7B895D" w14:textId="77777777">
        <w:trPr>
          <w:cantSplit/>
        </w:trPr>
        <w:tc>
          <w:tcPr>
            <w:tcW w:w="5499" w:type="dxa"/>
            <w:tcBorders>
              <w:right w:val="nil"/>
            </w:tcBorders>
          </w:tcPr>
          <w:p w14:paraId="33A8F53D" w14:textId="77777777" w:rsidR="00CD427E" w:rsidRPr="00CD427E" w:rsidRDefault="00CD427E">
            <w:pPr>
              <w:rPr>
                <w:rFonts w:ascii="ＭＳ 明朝" w:hAnsi="ＭＳ 明朝"/>
              </w:rPr>
            </w:pPr>
            <w:r w:rsidRPr="00CD427E">
              <w:rPr>
                <w:rFonts w:ascii="ＭＳ 明朝" w:hAnsi="ＭＳ 明朝" w:hint="eastAsia"/>
              </w:rPr>
              <w:t>１１　水源及び浄水場の周辺の概況を明らかにする地図</w:t>
            </w:r>
          </w:p>
        </w:tc>
        <w:tc>
          <w:tcPr>
            <w:tcW w:w="4599" w:type="dxa"/>
            <w:gridSpan w:val="4"/>
            <w:tcBorders>
              <w:left w:val="nil"/>
            </w:tcBorders>
          </w:tcPr>
          <w:p w14:paraId="73D4F302" w14:textId="77777777" w:rsidR="00CD427E" w:rsidRPr="00CD427E" w:rsidRDefault="00CD427E">
            <w:pPr>
              <w:jc w:val="right"/>
              <w:rPr>
                <w:rFonts w:ascii="ＭＳ 明朝" w:hAnsi="ＭＳ 明朝"/>
              </w:rPr>
            </w:pPr>
            <w:r w:rsidRPr="00CD427E">
              <w:rPr>
                <w:rFonts w:ascii="ＭＳ 明朝" w:hAnsi="ＭＳ 明朝" w:hint="eastAsia"/>
              </w:rPr>
              <w:t>（規則第５３条第４号）</w:t>
            </w:r>
          </w:p>
        </w:tc>
      </w:tr>
      <w:tr w:rsidR="00CA283C" w:rsidRPr="00CD427E" w14:paraId="7BD7B670" w14:textId="77777777">
        <w:trPr>
          <w:cantSplit/>
        </w:trPr>
        <w:tc>
          <w:tcPr>
            <w:tcW w:w="8559" w:type="dxa"/>
            <w:gridSpan w:val="4"/>
            <w:tcBorders>
              <w:right w:val="single" w:sz="12" w:space="0" w:color="auto"/>
            </w:tcBorders>
          </w:tcPr>
          <w:p w14:paraId="5D519584" w14:textId="77777777" w:rsidR="00CD427E" w:rsidRPr="00CD427E" w:rsidRDefault="00CD427E">
            <w:pPr>
              <w:rPr>
                <w:rFonts w:ascii="ＭＳ 明朝" w:hAnsi="ＭＳ 明朝"/>
              </w:rPr>
            </w:pPr>
            <w:r w:rsidRPr="00CD427E">
              <w:rPr>
                <w:rFonts w:ascii="ＭＳ 明朝" w:hAnsi="ＭＳ 明朝" w:hint="eastAsia"/>
              </w:rPr>
              <w:t xml:space="preserve">　水源及び浄水場の位置及びその周辺に将来にわたり水質汚染を受けるおそれのある施設があるか否かが詳細に明示された、縮尺1/1,000～1/5,000程度の地図とすること。</w:t>
            </w:r>
          </w:p>
        </w:tc>
        <w:tc>
          <w:tcPr>
            <w:tcW w:w="1539" w:type="dxa"/>
            <w:tcBorders>
              <w:top w:val="single" w:sz="12" w:space="0" w:color="auto"/>
              <w:left w:val="single" w:sz="12" w:space="0" w:color="auto"/>
              <w:bottom w:val="single" w:sz="12" w:space="0" w:color="auto"/>
              <w:right w:val="single" w:sz="12" w:space="0" w:color="auto"/>
            </w:tcBorders>
            <w:vAlign w:val="center"/>
          </w:tcPr>
          <w:p w14:paraId="1DE1D5E7"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26198546" w14:textId="77777777">
        <w:trPr>
          <w:cantSplit/>
          <w:trHeight w:val="330"/>
        </w:trPr>
        <w:tc>
          <w:tcPr>
            <w:tcW w:w="10098" w:type="dxa"/>
            <w:gridSpan w:val="5"/>
            <w:tcBorders>
              <w:bottom w:val="nil"/>
            </w:tcBorders>
          </w:tcPr>
          <w:p w14:paraId="1D7ED762" w14:textId="77777777" w:rsidR="00CD427E" w:rsidRPr="00CD427E" w:rsidRDefault="00CD427E">
            <w:pPr>
              <w:rPr>
                <w:rFonts w:ascii="ＭＳ 明朝" w:hAnsi="ＭＳ 明朝"/>
              </w:rPr>
            </w:pPr>
            <w:r w:rsidRPr="00CD427E">
              <w:rPr>
                <w:rFonts w:ascii="ＭＳ 明朝" w:hAnsi="ＭＳ 明朝" w:hint="eastAsia"/>
              </w:rPr>
              <w:t>１２　主要な水道施設（次号に掲げるものを除く）の構造を明らかにする平面図、立面図、断面図及び構</w:t>
            </w:r>
          </w:p>
        </w:tc>
      </w:tr>
      <w:tr w:rsidR="00CA283C" w:rsidRPr="00CD427E" w14:paraId="16466576" w14:textId="77777777">
        <w:trPr>
          <w:cantSplit/>
          <w:trHeight w:val="390"/>
        </w:trPr>
        <w:tc>
          <w:tcPr>
            <w:tcW w:w="5505" w:type="dxa"/>
            <w:gridSpan w:val="2"/>
            <w:tcBorders>
              <w:top w:val="nil"/>
              <w:right w:val="nil"/>
            </w:tcBorders>
          </w:tcPr>
          <w:p w14:paraId="3C1A8A86" w14:textId="77777777" w:rsidR="00CD427E" w:rsidRPr="00CD427E" w:rsidRDefault="00CD427E">
            <w:pPr>
              <w:ind w:firstLineChars="200" w:firstLine="420"/>
              <w:rPr>
                <w:rFonts w:ascii="ＭＳ 明朝" w:hAnsi="ＭＳ 明朝"/>
              </w:rPr>
            </w:pPr>
            <w:r w:rsidRPr="00CD427E">
              <w:rPr>
                <w:rFonts w:ascii="ＭＳ 明朝" w:hAnsi="ＭＳ 明朝" w:hint="eastAsia"/>
              </w:rPr>
              <w:t>造図</w:t>
            </w:r>
          </w:p>
        </w:tc>
        <w:tc>
          <w:tcPr>
            <w:tcW w:w="4593" w:type="dxa"/>
            <w:gridSpan w:val="3"/>
            <w:tcBorders>
              <w:top w:val="nil"/>
              <w:left w:val="nil"/>
            </w:tcBorders>
          </w:tcPr>
          <w:p w14:paraId="61410414" w14:textId="77777777" w:rsidR="00CD427E" w:rsidRPr="00CD427E" w:rsidRDefault="00CD427E">
            <w:pPr>
              <w:jc w:val="right"/>
              <w:rPr>
                <w:rFonts w:ascii="ＭＳ 明朝" w:hAnsi="ＭＳ 明朝"/>
              </w:rPr>
            </w:pPr>
            <w:r w:rsidRPr="00CD427E">
              <w:rPr>
                <w:rFonts w:ascii="ＭＳ 明朝" w:hAnsi="ＭＳ 明朝" w:hint="eastAsia"/>
              </w:rPr>
              <w:t>（規則第５３条第５号）</w:t>
            </w:r>
          </w:p>
        </w:tc>
      </w:tr>
      <w:tr w:rsidR="00CA283C" w:rsidRPr="00CD427E" w14:paraId="42A2C6B3" w14:textId="77777777">
        <w:trPr>
          <w:cantSplit/>
        </w:trPr>
        <w:tc>
          <w:tcPr>
            <w:tcW w:w="8559" w:type="dxa"/>
            <w:gridSpan w:val="4"/>
            <w:tcBorders>
              <w:right w:val="single" w:sz="12" w:space="0" w:color="auto"/>
            </w:tcBorders>
          </w:tcPr>
          <w:p w14:paraId="25AF0C74" w14:textId="77777777" w:rsidR="00CD427E" w:rsidRPr="00CD427E" w:rsidRDefault="00CD427E">
            <w:pPr>
              <w:rPr>
                <w:rFonts w:ascii="ＭＳ 明朝" w:hAnsi="ＭＳ 明朝"/>
              </w:rPr>
            </w:pPr>
            <w:r w:rsidRPr="00CD427E">
              <w:rPr>
                <w:rFonts w:ascii="ＭＳ 明朝" w:hAnsi="ＭＳ 明朝" w:hint="eastAsia"/>
              </w:rPr>
              <w:t xml:space="preserve">　主要な構造物（取水施設、浄水施設、配水池、配水塔、高架タンク及び圧力水槽等）の主要な寸法、構造がわかるように記載すること。</w:t>
            </w:r>
          </w:p>
          <w:p w14:paraId="477D748A" w14:textId="77777777" w:rsidR="00CD427E" w:rsidRPr="00CD427E" w:rsidRDefault="00CD427E">
            <w:pPr>
              <w:ind w:firstLineChars="100" w:firstLine="210"/>
              <w:rPr>
                <w:rFonts w:ascii="ＭＳ 明朝" w:hAnsi="ＭＳ 明朝"/>
              </w:rPr>
            </w:pPr>
            <w:r w:rsidRPr="00CD427E">
              <w:rPr>
                <w:rFonts w:ascii="ＭＳ 明朝" w:hAnsi="ＭＳ 明朝" w:hint="eastAsia"/>
              </w:rPr>
              <w:t>なお、図面の縮尺は次のとおりとすること。</w:t>
            </w:r>
          </w:p>
          <w:p w14:paraId="32ECA707" w14:textId="77777777" w:rsidR="00CD427E" w:rsidRPr="00CD427E" w:rsidRDefault="00CD427E">
            <w:pPr>
              <w:ind w:left="840" w:hangingChars="400" w:hanging="840"/>
              <w:rPr>
                <w:rFonts w:ascii="ＭＳ 明朝" w:hAnsi="ＭＳ 明朝"/>
              </w:rPr>
            </w:pPr>
            <w:r w:rsidRPr="00CD427E">
              <w:rPr>
                <w:rFonts w:ascii="ＭＳ 明朝" w:hAnsi="ＭＳ 明朝" w:hint="eastAsia"/>
              </w:rPr>
              <w:t xml:space="preserve">　（１）　取水場、浄水場、配水場等の一般平面図　縮尺1/500～1/1,000</w:t>
            </w:r>
          </w:p>
          <w:p w14:paraId="3BD089AA" w14:textId="77777777" w:rsidR="00CD427E" w:rsidRPr="00CD427E" w:rsidRDefault="00CD427E">
            <w:pPr>
              <w:ind w:left="840" w:hangingChars="400" w:hanging="840"/>
              <w:rPr>
                <w:rFonts w:ascii="ＭＳ 明朝" w:hAnsi="ＭＳ 明朝"/>
              </w:rPr>
            </w:pPr>
            <w:r w:rsidRPr="00CD427E">
              <w:rPr>
                <w:rFonts w:ascii="ＭＳ 明朝" w:hAnsi="ＭＳ 明朝" w:hint="eastAsia"/>
              </w:rPr>
              <w:t xml:space="preserve">　（２）　主要な水道施設の水位高低図　縦縮尺1/100又は1/200、横縮尺任意</w:t>
            </w:r>
          </w:p>
          <w:p w14:paraId="4A3E1B98" w14:textId="77777777" w:rsidR="00CD427E" w:rsidRPr="00CD427E" w:rsidRDefault="00CD427E">
            <w:pPr>
              <w:ind w:leftChars="100" w:left="210"/>
              <w:rPr>
                <w:rFonts w:ascii="ＭＳ 明朝" w:hAnsi="ＭＳ 明朝"/>
              </w:rPr>
            </w:pPr>
            <w:r w:rsidRPr="00CD427E">
              <w:rPr>
                <w:rFonts w:ascii="ＭＳ 明朝" w:hAnsi="ＭＳ 明朝" w:hint="eastAsia"/>
              </w:rPr>
              <w:t>（３）　主要構造物の一般図　縮尺1/100～1/500</w:t>
            </w:r>
          </w:p>
          <w:p w14:paraId="4BB57215" w14:textId="77777777" w:rsidR="00CD427E" w:rsidRPr="00CD427E" w:rsidRDefault="00CD427E">
            <w:pPr>
              <w:rPr>
                <w:rFonts w:ascii="ＭＳ 明朝" w:hAnsi="ＭＳ 明朝"/>
              </w:rPr>
            </w:pPr>
            <w:r w:rsidRPr="00CD427E">
              <w:rPr>
                <w:rFonts w:ascii="ＭＳ 明朝" w:hAnsi="ＭＳ 明朝" w:hint="eastAsia"/>
              </w:rPr>
              <w:t xml:space="preserve">　（４）　主要構造物の構造詳細図　縮尺1/10～1/100</w:t>
            </w:r>
          </w:p>
        </w:tc>
        <w:tc>
          <w:tcPr>
            <w:tcW w:w="1539" w:type="dxa"/>
            <w:tcBorders>
              <w:top w:val="single" w:sz="12" w:space="0" w:color="auto"/>
              <w:left w:val="single" w:sz="12" w:space="0" w:color="auto"/>
              <w:bottom w:val="single" w:sz="12" w:space="0" w:color="auto"/>
              <w:right w:val="single" w:sz="12" w:space="0" w:color="auto"/>
            </w:tcBorders>
            <w:vAlign w:val="center"/>
          </w:tcPr>
          <w:p w14:paraId="0AE65DA2"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13E18AE9" w14:textId="77777777">
        <w:trPr>
          <w:cantSplit/>
          <w:trHeight w:val="345"/>
        </w:trPr>
        <w:tc>
          <w:tcPr>
            <w:tcW w:w="10098" w:type="dxa"/>
            <w:gridSpan w:val="5"/>
            <w:tcBorders>
              <w:bottom w:val="nil"/>
            </w:tcBorders>
          </w:tcPr>
          <w:p w14:paraId="79AD995D" w14:textId="77777777" w:rsidR="00CD427E" w:rsidRPr="00CD427E" w:rsidRDefault="00CD427E">
            <w:pPr>
              <w:ind w:left="420" w:hangingChars="200" w:hanging="420"/>
              <w:rPr>
                <w:rFonts w:ascii="ＭＳ 明朝" w:hAnsi="ＭＳ 明朝"/>
              </w:rPr>
            </w:pPr>
            <w:r w:rsidRPr="00CD427E">
              <w:rPr>
                <w:rFonts w:ascii="ＭＳ 明朝" w:hAnsi="ＭＳ 明朝" w:hint="eastAsia"/>
              </w:rPr>
              <w:t>１３　導水管きょ、送水管並びに配水及び給水に使用する主要な導管の配置状況を明らかにする平面図及</w:t>
            </w:r>
          </w:p>
        </w:tc>
      </w:tr>
      <w:tr w:rsidR="00CA283C" w:rsidRPr="00CD427E" w14:paraId="431B1057" w14:textId="77777777">
        <w:trPr>
          <w:cantSplit/>
          <w:trHeight w:val="375"/>
        </w:trPr>
        <w:tc>
          <w:tcPr>
            <w:tcW w:w="5505" w:type="dxa"/>
            <w:gridSpan w:val="2"/>
            <w:tcBorders>
              <w:top w:val="nil"/>
              <w:right w:val="nil"/>
            </w:tcBorders>
          </w:tcPr>
          <w:p w14:paraId="4E9AC584" w14:textId="77777777" w:rsidR="00CD427E" w:rsidRPr="00CD427E" w:rsidRDefault="00CD427E">
            <w:pPr>
              <w:ind w:leftChars="200" w:left="420"/>
              <w:rPr>
                <w:rFonts w:ascii="ＭＳ 明朝" w:hAnsi="ＭＳ 明朝"/>
              </w:rPr>
            </w:pPr>
            <w:r w:rsidRPr="00CD427E">
              <w:rPr>
                <w:rFonts w:ascii="ＭＳ 明朝" w:hAnsi="ＭＳ 明朝" w:hint="eastAsia"/>
              </w:rPr>
              <w:t>び縦断面図</w:t>
            </w:r>
          </w:p>
        </w:tc>
        <w:tc>
          <w:tcPr>
            <w:tcW w:w="4593" w:type="dxa"/>
            <w:gridSpan w:val="3"/>
            <w:tcBorders>
              <w:top w:val="nil"/>
              <w:left w:val="nil"/>
            </w:tcBorders>
          </w:tcPr>
          <w:p w14:paraId="22982DA0" w14:textId="77777777" w:rsidR="00CD427E" w:rsidRPr="00CD427E" w:rsidRDefault="00CD427E">
            <w:pPr>
              <w:jc w:val="right"/>
              <w:rPr>
                <w:rFonts w:ascii="ＭＳ 明朝" w:hAnsi="ＭＳ 明朝"/>
              </w:rPr>
            </w:pPr>
            <w:r w:rsidRPr="00CD427E">
              <w:rPr>
                <w:rFonts w:ascii="ＭＳ 明朝" w:hAnsi="ＭＳ 明朝" w:hint="eastAsia"/>
              </w:rPr>
              <w:t>（規則第５３条第６号）</w:t>
            </w:r>
          </w:p>
        </w:tc>
      </w:tr>
      <w:tr w:rsidR="00CA283C" w:rsidRPr="00CD427E" w14:paraId="0A2ECC60" w14:textId="77777777">
        <w:trPr>
          <w:cantSplit/>
        </w:trPr>
        <w:tc>
          <w:tcPr>
            <w:tcW w:w="8559" w:type="dxa"/>
            <w:gridSpan w:val="4"/>
            <w:tcBorders>
              <w:right w:val="single" w:sz="12" w:space="0" w:color="auto"/>
            </w:tcBorders>
          </w:tcPr>
          <w:p w14:paraId="004EC2CF" w14:textId="77777777" w:rsidR="00CD427E" w:rsidRPr="00CD427E" w:rsidRDefault="00CD427E">
            <w:pPr>
              <w:ind w:firstLineChars="100" w:firstLine="210"/>
              <w:rPr>
                <w:rFonts w:ascii="ＭＳ 明朝" w:hAnsi="ＭＳ 明朝"/>
              </w:rPr>
            </w:pPr>
            <w:r w:rsidRPr="00CD427E">
              <w:rPr>
                <w:rFonts w:ascii="ＭＳ 明朝" w:hAnsi="ＭＳ 明朝" w:hint="eastAsia"/>
              </w:rPr>
              <w:t>平面図は測点符号、管種、管径、延長のほか、制水弁、泥吐弁、空気弁、減圧弁、閉止弁、消火栓、接合井、河川等横断、中継ポンプ場等の附帯施設の位置を明示し、縦断面図はこの他測点区間距離、追加距離、管中心高、地盤高、静水位、動水位を記載すること。</w:t>
            </w:r>
          </w:p>
          <w:p w14:paraId="68943392" w14:textId="77777777" w:rsidR="00CD427E" w:rsidRPr="00CD427E" w:rsidRDefault="00CD427E">
            <w:pPr>
              <w:ind w:firstLineChars="100" w:firstLine="210"/>
              <w:rPr>
                <w:rFonts w:ascii="ＭＳ 明朝" w:hAnsi="ＭＳ 明朝"/>
              </w:rPr>
            </w:pPr>
            <w:r w:rsidRPr="00CD427E">
              <w:rPr>
                <w:rFonts w:ascii="ＭＳ 明朝" w:hAnsi="ＭＳ 明朝" w:hint="eastAsia"/>
              </w:rPr>
              <w:t>なお、図面の縮尺は次のとおりとすること。</w:t>
            </w:r>
          </w:p>
          <w:p w14:paraId="188B66F9" w14:textId="77777777" w:rsidR="00CD427E" w:rsidRPr="00CD427E" w:rsidRDefault="00CD427E">
            <w:pPr>
              <w:ind w:firstLineChars="100" w:firstLine="210"/>
              <w:rPr>
                <w:rFonts w:ascii="ＭＳ 明朝" w:hAnsi="ＭＳ 明朝"/>
                <w:lang w:eastAsia="zh-TW"/>
              </w:rPr>
            </w:pPr>
            <w:r w:rsidRPr="00CD427E">
              <w:rPr>
                <w:rFonts w:ascii="ＭＳ 明朝" w:hAnsi="ＭＳ 明朝" w:hint="eastAsia"/>
                <w:lang w:eastAsia="zh-TW"/>
              </w:rPr>
              <w:t>（１）　平面図　縮尺1/1,000～1/10,000</w:t>
            </w:r>
          </w:p>
          <w:p w14:paraId="36FA14C8" w14:textId="77777777" w:rsidR="00CD427E" w:rsidRPr="00CD427E" w:rsidRDefault="00CD427E">
            <w:pPr>
              <w:ind w:leftChars="100" w:left="840" w:hangingChars="300" w:hanging="630"/>
              <w:rPr>
                <w:rFonts w:ascii="ＭＳ 明朝" w:hAnsi="ＭＳ 明朝"/>
                <w:lang w:eastAsia="zh-TW"/>
              </w:rPr>
            </w:pPr>
            <w:r w:rsidRPr="00CD427E">
              <w:rPr>
                <w:rFonts w:ascii="ＭＳ 明朝" w:hAnsi="ＭＳ 明朝" w:hint="eastAsia"/>
                <w:lang w:eastAsia="zh-TW"/>
              </w:rPr>
              <w:t>（２）　縦断面図　縦縮尺1/200～1/400　横縮尺1/1,000～1/5,000</w:t>
            </w:r>
          </w:p>
        </w:tc>
        <w:tc>
          <w:tcPr>
            <w:tcW w:w="1539" w:type="dxa"/>
            <w:tcBorders>
              <w:top w:val="single" w:sz="12" w:space="0" w:color="auto"/>
              <w:left w:val="single" w:sz="12" w:space="0" w:color="auto"/>
              <w:bottom w:val="single" w:sz="12" w:space="0" w:color="auto"/>
              <w:right w:val="single" w:sz="12" w:space="0" w:color="auto"/>
            </w:tcBorders>
            <w:vAlign w:val="center"/>
          </w:tcPr>
          <w:p w14:paraId="32FC0A95" w14:textId="77777777" w:rsidR="00CD427E" w:rsidRPr="00CD427E" w:rsidRDefault="00CD427E">
            <w:pPr>
              <w:jc w:val="center"/>
              <w:rPr>
                <w:rFonts w:ascii="ＭＳ 明朝" w:hAnsi="ＭＳ 明朝"/>
              </w:rPr>
            </w:pPr>
            <w:r w:rsidRPr="00CD427E">
              <w:rPr>
                <w:rFonts w:ascii="ＭＳ 明朝" w:hAnsi="ＭＳ 明朝" w:hint="eastAsia"/>
              </w:rPr>
              <w:t>有　・　無</w:t>
            </w:r>
          </w:p>
        </w:tc>
      </w:tr>
    </w:tbl>
    <w:p w14:paraId="406334F9" w14:textId="77777777" w:rsidR="00CD427E" w:rsidRPr="00CD427E" w:rsidRDefault="00CD427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9"/>
        <w:gridCol w:w="2520"/>
        <w:gridCol w:w="900"/>
        <w:gridCol w:w="915"/>
        <w:gridCol w:w="1524"/>
      </w:tblGrid>
      <w:tr w:rsidR="00CA283C" w:rsidRPr="00CD427E" w14:paraId="4B52D00D" w14:textId="77777777">
        <w:tc>
          <w:tcPr>
            <w:tcW w:w="4239" w:type="dxa"/>
            <w:tcBorders>
              <w:right w:val="single" w:sz="12" w:space="0" w:color="auto"/>
            </w:tcBorders>
          </w:tcPr>
          <w:p w14:paraId="38F413D7" w14:textId="77777777" w:rsidR="00CD427E" w:rsidRPr="00CD427E" w:rsidRDefault="00CD427E">
            <w:pPr>
              <w:rPr>
                <w:rFonts w:ascii="ＭＳ 明朝" w:hAnsi="ＭＳ 明朝"/>
              </w:rPr>
            </w:pPr>
            <w:r w:rsidRPr="00CD427E">
              <w:rPr>
                <w:rFonts w:ascii="ＭＳ 明朝" w:hAnsi="ＭＳ 明朝" w:hint="eastAsia"/>
              </w:rPr>
              <w:t>○　水利許可又は慣行水利権（河川法）</w:t>
            </w:r>
          </w:p>
        </w:tc>
        <w:tc>
          <w:tcPr>
            <w:tcW w:w="2520" w:type="dxa"/>
            <w:tcBorders>
              <w:top w:val="single" w:sz="12" w:space="0" w:color="auto"/>
              <w:left w:val="single" w:sz="12" w:space="0" w:color="auto"/>
              <w:bottom w:val="single" w:sz="12" w:space="0" w:color="auto"/>
              <w:right w:val="single" w:sz="12" w:space="0" w:color="auto"/>
            </w:tcBorders>
          </w:tcPr>
          <w:p w14:paraId="06AA01B7" w14:textId="77777777" w:rsidR="00CD427E" w:rsidRPr="00CD427E" w:rsidRDefault="00CD427E">
            <w:pPr>
              <w:jc w:val="center"/>
              <w:rPr>
                <w:rFonts w:ascii="ＭＳ 明朝" w:hAnsi="ＭＳ 明朝"/>
              </w:rPr>
            </w:pPr>
            <w:r w:rsidRPr="00CD427E">
              <w:rPr>
                <w:rFonts w:ascii="ＭＳ 明朝" w:hAnsi="ＭＳ 明朝" w:hint="eastAsia"/>
              </w:rPr>
              <w:t>該当有　・　該当無</w:t>
            </w:r>
          </w:p>
        </w:tc>
        <w:tc>
          <w:tcPr>
            <w:tcW w:w="1815" w:type="dxa"/>
            <w:gridSpan w:val="2"/>
            <w:tcBorders>
              <w:top w:val="single" w:sz="12" w:space="0" w:color="auto"/>
              <w:left w:val="single" w:sz="12" w:space="0" w:color="auto"/>
              <w:bottom w:val="single" w:sz="12" w:space="0" w:color="auto"/>
              <w:right w:val="nil"/>
            </w:tcBorders>
          </w:tcPr>
          <w:p w14:paraId="43107E74" w14:textId="77777777" w:rsidR="00CD427E" w:rsidRPr="00CD427E" w:rsidRDefault="00CD427E">
            <w:pPr>
              <w:jc w:val="right"/>
              <w:rPr>
                <w:rFonts w:ascii="ＭＳ 明朝" w:hAnsi="ＭＳ 明朝"/>
              </w:rPr>
            </w:pPr>
            <w:r w:rsidRPr="00CD427E">
              <w:rPr>
                <w:rFonts w:ascii="ＭＳ 明朝" w:hAnsi="ＭＳ 明朝" w:hint="eastAsia"/>
              </w:rPr>
              <w:t>（該当有の場合）</w:t>
            </w:r>
          </w:p>
        </w:tc>
        <w:tc>
          <w:tcPr>
            <w:tcW w:w="1524" w:type="dxa"/>
            <w:tcBorders>
              <w:top w:val="single" w:sz="12" w:space="0" w:color="auto"/>
              <w:left w:val="nil"/>
              <w:bottom w:val="single" w:sz="12" w:space="0" w:color="auto"/>
              <w:right w:val="single" w:sz="12" w:space="0" w:color="auto"/>
            </w:tcBorders>
          </w:tcPr>
          <w:p w14:paraId="6AD01216"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0C346257" w14:textId="77777777">
        <w:trPr>
          <w:trHeight w:val="315"/>
        </w:trPr>
        <w:tc>
          <w:tcPr>
            <w:tcW w:w="4239" w:type="dxa"/>
            <w:tcBorders>
              <w:bottom w:val="single" w:sz="4" w:space="0" w:color="auto"/>
              <w:right w:val="single" w:sz="12" w:space="0" w:color="auto"/>
            </w:tcBorders>
          </w:tcPr>
          <w:p w14:paraId="43045884" w14:textId="77777777" w:rsidR="00CD427E" w:rsidRPr="00CD427E" w:rsidRDefault="00CD427E">
            <w:pPr>
              <w:rPr>
                <w:rFonts w:ascii="ＭＳ 明朝" w:hAnsi="ＭＳ 明朝"/>
              </w:rPr>
            </w:pPr>
            <w:r w:rsidRPr="00CD427E">
              <w:rPr>
                <w:rFonts w:ascii="ＭＳ 明朝" w:hAnsi="ＭＳ 明朝" w:hint="eastAsia"/>
              </w:rPr>
              <w:t>○　道路の占用許可（道路法）</w:t>
            </w:r>
          </w:p>
        </w:tc>
        <w:tc>
          <w:tcPr>
            <w:tcW w:w="2520" w:type="dxa"/>
            <w:tcBorders>
              <w:top w:val="single" w:sz="12" w:space="0" w:color="auto"/>
              <w:left w:val="single" w:sz="12" w:space="0" w:color="auto"/>
              <w:bottom w:val="single" w:sz="12" w:space="0" w:color="auto"/>
              <w:right w:val="single" w:sz="12" w:space="0" w:color="auto"/>
            </w:tcBorders>
          </w:tcPr>
          <w:p w14:paraId="18C498F8" w14:textId="77777777" w:rsidR="00CD427E" w:rsidRPr="00CD427E" w:rsidRDefault="00CD427E">
            <w:pPr>
              <w:jc w:val="center"/>
              <w:rPr>
                <w:rFonts w:ascii="ＭＳ 明朝" w:hAnsi="ＭＳ 明朝"/>
              </w:rPr>
            </w:pPr>
            <w:r w:rsidRPr="00CD427E">
              <w:rPr>
                <w:rFonts w:ascii="ＭＳ 明朝" w:hAnsi="ＭＳ 明朝" w:hint="eastAsia"/>
              </w:rPr>
              <w:t>該当有　・　該当無</w:t>
            </w:r>
          </w:p>
        </w:tc>
        <w:tc>
          <w:tcPr>
            <w:tcW w:w="1815" w:type="dxa"/>
            <w:gridSpan w:val="2"/>
            <w:tcBorders>
              <w:top w:val="single" w:sz="12" w:space="0" w:color="auto"/>
              <w:left w:val="single" w:sz="12" w:space="0" w:color="auto"/>
              <w:bottom w:val="single" w:sz="12" w:space="0" w:color="auto"/>
              <w:right w:val="nil"/>
            </w:tcBorders>
          </w:tcPr>
          <w:p w14:paraId="492D33D7" w14:textId="77777777" w:rsidR="00CD427E" w:rsidRPr="00CD427E" w:rsidRDefault="00CD427E">
            <w:pPr>
              <w:jc w:val="right"/>
              <w:rPr>
                <w:rFonts w:ascii="ＭＳ 明朝" w:hAnsi="ＭＳ 明朝"/>
              </w:rPr>
            </w:pPr>
            <w:r w:rsidRPr="00CD427E">
              <w:rPr>
                <w:rFonts w:ascii="ＭＳ 明朝" w:hAnsi="ＭＳ 明朝" w:hint="eastAsia"/>
              </w:rPr>
              <w:t>（該当有の場合）</w:t>
            </w:r>
          </w:p>
        </w:tc>
        <w:tc>
          <w:tcPr>
            <w:tcW w:w="1524" w:type="dxa"/>
            <w:tcBorders>
              <w:top w:val="single" w:sz="12" w:space="0" w:color="auto"/>
              <w:left w:val="nil"/>
              <w:bottom w:val="single" w:sz="12" w:space="0" w:color="auto"/>
              <w:right w:val="single" w:sz="12" w:space="0" w:color="auto"/>
            </w:tcBorders>
          </w:tcPr>
          <w:p w14:paraId="662A9F76"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6407E550" w14:textId="77777777">
        <w:trPr>
          <w:trHeight w:val="330"/>
        </w:trPr>
        <w:tc>
          <w:tcPr>
            <w:tcW w:w="4239" w:type="dxa"/>
            <w:tcBorders>
              <w:top w:val="single" w:sz="4" w:space="0" w:color="auto"/>
              <w:right w:val="single" w:sz="12" w:space="0" w:color="auto"/>
            </w:tcBorders>
          </w:tcPr>
          <w:p w14:paraId="50AD495E" w14:textId="77777777" w:rsidR="00CD427E" w:rsidRPr="00CD427E" w:rsidRDefault="00CD427E">
            <w:pPr>
              <w:rPr>
                <w:rFonts w:ascii="ＭＳ 明朝" w:hAnsi="ＭＳ 明朝"/>
              </w:rPr>
            </w:pPr>
            <w:r w:rsidRPr="00CD427E">
              <w:rPr>
                <w:rFonts w:ascii="ＭＳ 明朝" w:hAnsi="ＭＳ 明朝" w:hint="eastAsia"/>
              </w:rPr>
              <w:t>○　用地取得に関する承諾書</w:t>
            </w:r>
          </w:p>
        </w:tc>
        <w:tc>
          <w:tcPr>
            <w:tcW w:w="2520" w:type="dxa"/>
            <w:tcBorders>
              <w:top w:val="single" w:sz="12" w:space="0" w:color="auto"/>
              <w:left w:val="single" w:sz="12" w:space="0" w:color="auto"/>
              <w:bottom w:val="single" w:sz="12" w:space="0" w:color="auto"/>
              <w:right w:val="single" w:sz="12" w:space="0" w:color="auto"/>
            </w:tcBorders>
          </w:tcPr>
          <w:p w14:paraId="22E489F8" w14:textId="77777777" w:rsidR="00CD427E" w:rsidRPr="00CD427E" w:rsidRDefault="00CD427E">
            <w:pPr>
              <w:jc w:val="center"/>
              <w:rPr>
                <w:rFonts w:ascii="ＭＳ 明朝" w:hAnsi="ＭＳ 明朝"/>
              </w:rPr>
            </w:pPr>
            <w:r w:rsidRPr="00CD427E">
              <w:rPr>
                <w:rFonts w:ascii="ＭＳ 明朝" w:hAnsi="ＭＳ 明朝" w:hint="eastAsia"/>
              </w:rPr>
              <w:t>該当有　・　該当無</w:t>
            </w:r>
          </w:p>
        </w:tc>
        <w:tc>
          <w:tcPr>
            <w:tcW w:w="1815" w:type="dxa"/>
            <w:gridSpan w:val="2"/>
            <w:tcBorders>
              <w:top w:val="single" w:sz="12" w:space="0" w:color="auto"/>
              <w:left w:val="single" w:sz="12" w:space="0" w:color="auto"/>
              <w:bottom w:val="single" w:sz="12" w:space="0" w:color="auto"/>
              <w:right w:val="nil"/>
            </w:tcBorders>
          </w:tcPr>
          <w:p w14:paraId="348DBB5F" w14:textId="77777777" w:rsidR="00CD427E" w:rsidRPr="00CD427E" w:rsidRDefault="00CD427E">
            <w:pPr>
              <w:jc w:val="right"/>
              <w:rPr>
                <w:rFonts w:ascii="ＭＳ 明朝" w:hAnsi="ＭＳ 明朝"/>
              </w:rPr>
            </w:pPr>
            <w:r w:rsidRPr="00CD427E">
              <w:rPr>
                <w:rFonts w:ascii="ＭＳ 明朝" w:hAnsi="ＭＳ 明朝" w:hint="eastAsia"/>
              </w:rPr>
              <w:t>（該当有の場合）</w:t>
            </w:r>
          </w:p>
        </w:tc>
        <w:tc>
          <w:tcPr>
            <w:tcW w:w="1524" w:type="dxa"/>
            <w:tcBorders>
              <w:top w:val="single" w:sz="12" w:space="0" w:color="auto"/>
              <w:left w:val="nil"/>
              <w:bottom w:val="single" w:sz="12" w:space="0" w:color="auto"/>
              <w:right w:val="single" w:sz="12" w:space="0" w:color="auto"/>
            </w:tcBorders>
          </w:tcPr>
          <w:p w14:paraId="3C5A01E8" w14:textId="77777777" w:rsidR="00CD427E" w:rsidRPr="00CD427E" w:rsidRDefault="00CD427E">
            <w:pPr>
              <w:jc w:val="center"/>
              <w:rPr>
                <w:rFonts w:ascii="ＭＳ 明朝" w:hAnsi="ＭＳ 明朝"/>
              </w:rPr>
            </w:pPr>
            <w:r w:rsidRPr="00CD427E">
              <w:rPr>
                <w:rFonts w:ascii="ＭＳ 明朝" w:hAnsi="ＭＳ 明朝" w:hint="eastAsia"/>
              </w:rPr>
              <w:t>有　・　無</w:t>
            </w:r>
          </w:p>
        </w:tc>
      </w:tr>
      <w:tr w:rsidR="00CA283C" w:rsidRPr="00CD427E" w14:paraId="35533034" w14:textId="77777777">
        <w:trPr>
          <w:cantSplit/>
        </w:trPr>
        <w:tc>
          <w:tcPr>
            <w:tcW w:w="7659" w:type="dxa"/>
            <w:gridSpan w:val="3"/>
            <w:tcBorders>
              <w:right w:val="single" w:sz="12" w:space="0" w:color="auto"/>
            </w:tcBorders>
          </w:tcPr>
          <w:p w14:paraId="1DF52B92" w14:textId="77777777" w:rsidR="00CD427E" w:rsidRPr="00CD427E" w:rsidRDefault="00CD427E">
            <w:pPr>
              <w:rPr>
                <w:rFonts w:ascii="ＭＳ 明朝" w:hAnsi="ＭＳ 明朝"/>
              </w:rPr>
            </w:pPr>
            <w:r w:rsidRPr="00CD427E">
              <w:rPr>
                <w:rFonts w:ascii="ＭＳ 明朝" w:hAnsi="ＭＳ 明朝" w:hint="eastAsia"/>
              </w:rPr>
              <w:t>○（新設の場合）水道技術管理者の設置</w:t>
            </w:r>
          </w:p>
        </w:tc>
        <w:tc>
          <w:tcPr>
            <w:tcW w:w="2439" w:type="dxa"/>
            <w:gridSpan w:val="2"/>
            <w:tcBorders>
              <w:top w:val="single" w:sz="12" w:space="0" w:color="auto"/>
              <w:left w:val="single" w:sz="12" w:space="0" w:color="auto"/>
              <w:bottom w:val="single" w:sz="12" w:space="0" w:color="auto"/>
              <w:right w:val="single" w:sz="12" w:space="0" w:color="auto"/>
            </w:tcBorders>
          </w:tcPr>
          <w:p w14:paraId="61953D07" w14:textId="77777777" w:rsidR="00CD427E" w:rsidRPr="00CD427E" w:rsidRDefault="00CD427E">
            <w:pPr>
              <w:jc w:val="center"/>
              <w:rPr>
                <w:rFonts w:ascii="ＭＳ 明朝" w:hAnsi="ＭＳ 明朝"/>
              </w:rPr>
            </w:pPr>
            <w:r w:rsidRPr="00CD427E">
              <w:rPr>
                <w:rFonts w:ascii="ＭＳ 明朝" w:hAnsi="ＭＳ 明朝" w:hint="eastAsia"/>
              </w:rPr>
              <w:t>設置済　・　未設置</w:t>
            </w:r>
          </w:p>
        </w:tc>
      </w:tr>
      <w:tr w:rsidR="00CA283C" w:rsidRPr="00CD427E" w14:paraId="38C4C754" w14:textId="77777777">
        <w:trPr>
          <w:cantSplit/>
          <w:trHeight w:val="1142"/>
        </w:trPr>
        <w:tc>
          <w:tcPr>
            <w:tcW w:w="8574" w:type="dxa"/>
            <w:gridSpan w:val="4"/>
            <w:tcBorders>
              <w:bottom w:val="single" w:sz="4" w:space="0" w:color="auto"/>
              <w:right w:val="single" w:sz="12" w:space="0" w:color="auto"/>
            </w:tcBorders>
          </w:tcPr>
          <w:p w14:paraId="536CFBA1" w14:textId="77777777" w:rsidR="00CD427E" w:rsidRPr="00CD427E" w:rsidRDefault="00CD427E">
            <w:pPr>
              <w:ind w:firstLineChars="100" w:firstLine="210"/>
              <w:rPr>
                <w:rFonts w:ascii="ＭＳ 明朝" w:hAnsi="ＭＳ 明朝"/>
              </w:rPr>
            </w:pPr>
            <w:r w:rsidRPr="00CD427E">
              <w:rPr>
                <w:rFonts w:ascii="ＭＳ 明朝" w:hAnsi="ＭＳ 明朝" w:hint="eastAsia"/>
              </w:rPr>
              <w:t>氏名及び履歴書等の資格を有することが確認できる書類を添付すること。</w:t>
            </w:r>
          </w:p>
          <w:p w14:paraId="16FE26EF" w14:textId="77777777" w:rsidR="00CD427E" w:rsidRPr="00CD427E" w:rsidRDefault="00CD427E">
            <w:pPr>
              <w:ind w:left="210" w:hangingChars="100" w:hanging="210"/>
              <w:rPr>
                <w:rFonts w:ascii="ＭＳ 明朝" w:hAnsi="ＭＳ 明朝"/>
              </w:rPr>
            </w:pPr>
            <w:r w:rsidRPr="00CD427E">
              <w:rPr>
                <w:rFonts w:ascii="ＭＳ 明朝" w:hAnsi="ＭＳ 明朝" w:hint="eastAsia"/>
              </w:rPr>
              <w:t>（第三者委託に該当する場合はこれによらず業務委託届を別途提出すること。また、未設置の場合は設置後水道技術管理者設置届を提出するよう指導すること）</w:t>
            </w:r>
          </w:p>
        </w:tc>
        <w:tc>
          <w:tcPr>
            <w:tcW w:w="1524" w:type="dxa"/>
            <w:tcBorders>
              <w:top w:val="single" w:sz="12" w:space="0" w:color="auto"/>
              <w:left w:val="nil"/>
              <w:bottom w:val="single" w:sz="12" w:space="0" w:color="auto"/>
              <w:right w:val="single" w:sz="12" w:space="0" w:color="auto"/>
            </w:tcBorders>
            <w:vAlign w:val="center"/>
          </w:tcPr>
          <w:p w14:paraId="2F285154" w14:textId="77777777" w:rsidR="00CD427E" w:rsidRPr="00CD427E" w:rsidRDefault="00CD427E">
            <w:pPr>
              <w:jc w:val="center"/>
              <w:rPr>
                <w:rFonts w:ascii="ＭＳ 明朝" w:hAnsi="ＭＳ 明朝"/>
              </w:rPr>
            </w:pPr>
            <w:r w:rsidRPr="00CD427E">
              <w:rPr>
                <w:rFonts w:ascii="ＭＳ 明朝" w:hAnsi="ＭＳ 明朝" w:hint="eastAsia"/>
              </w:rPr>
              <w:t>有　・　無</w:t>
            </w:r>
          </w:p>
        </w:tc>
      </w:tr>
    </w:tbl>
    <w:p w14:paraId="701FA3C0" w14:textId="77777777" w:rsidR="00CD427E" w:rsidRPr="00CD427E" w:rsidRDefault="00CD427E">
      <w:pPr>
        <w:rPr>
          <w:rFonts w:ascii="ＭＳ 明朝" w:hAnsi="ＭＳ 明朝"/>
        </w:rPr>
      </w:pPr>
      <w:r w:rsidRPr="00CD427E">
        <w:rPr>
          <w:rFonts w:ascii="ＭＳ 明朝" w:hAnsi="ＭＳ 明朝" w:hint="eastAsia"/>
        </w:rPr>
        <w:t>※　改造又は増設の設計確認においては、当該工事に係る部分の書類を添付することで足りる。なお、改造又は増設の設計確認の場合は、当該工事の内容について明記した書類を添付すること。</w:t>
      </w:r>
    </w:p>
    <w:sectPr w:rsidR="00CD427E" w:rsidRPr="00CD427E">
      <w:pgSz w:w="11906" w:h="16838"/>
      <w:pgMar w:top="720" w:right="926"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88AB8" w14:textId="77777777" w:rsidR="00CD427E" w:rsidRDefault="00CD427E" w:rsidP="00CD427E">
      <w:r>
        <w:separator/>
      </w:r>
    </w:p>
  </w:endnote>
  <w:endnote w:type="continuationSeparator" w:id="0">
    <w:p w14:paraId="63C9AEB2" w14:textId="77777777" w:rsidR="00CD427E" w:rsidRDefault="00CD427E" w:rsidP="00CD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18AD7" w14:textId="77777777" w:rsidR="00CD427E" w:rsidRDefault="00CD427E" w:rsidP="00CD427E">
      <w:r>
        <w:separator/>
      </w:r>
    </w:p>
  </w:footnote>
  <w:footnote w:type="continuationSeparator" w:id="0">
    <w:p w14:paraId="55DB49A6" w14:textId="77777777" w:rsidR="00CD427E" w:rsidRDefault="00CD427E" w:rsidP="00CD4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427E"/>
    <w:rsid w:val="000856F3"/>
    <w:rsid w:val="000C193C"/>
    <w:rsid w:val="00CA283C"/>
    <w:rsid w:val="00CD4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90E0328"/>
  <w15:chartTrackingRefBased/>
  <w15:docId w15:val="{8C39EACA-AED3-42A7-B0A1-268823B6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27E"/>
    <w:pPr>
      <w:tabs>
        <w:tab w:val="center" w:pos="4252"/>
        <w:tab w:val="right" w:pos="8504"/>
      </w:tabs>
      <w:snapToGrid w:val="0"/>
    </w:pPr>
  </w:style>
  <w:style w:type="character" w:customStyle="1" w:styleId="a4">
    <w:name w:val="ヘッダー (文字)"/>
    <w:basedOn w:val="a0"/>
    <w:link w:val="a3"/>
    <w:uiPriority w:val="99"/>
    <w:rsid w:val="00CD427E"/>
    <w:rPr>
      <w:kern w:val="2"/>
      <w:sz w:val="21"/>
      <w:szCs w:val="24"/>
    </w:rPr>
  </w:style>
  <w:style w:type="paragraph" w:styleId="a5">
    <w:name w:val="footer"/>
    <w:basedOn w:val="a"/>
    <w:link w:val="a6"/>
    <w:uiPriority w:val="99"/>
    <w:unhideWhenUsed/>
    <w:rsid w:val="00CD427E"/>
    <w:pPr>
      <w:tabs>
        <w:tab w:val="center" w:pos="4252"/>
        <w:tab w:val="right" w:pos="8504"/>
      </w:tabs>
      <w:snapToGrid w:val="0"/>
    </w:pPr>
  </w:style>
  <w:style w:type="character" w:customStyle="1" w:styleId="a6">
    <w:name w:val="フッター (文字)"/>
    <w:basedOn w:val="a0"/>
    <w:link w:val="a5"/>
    <w:uiPriority w:val="99"/>
    <w:rsid w:val="00CD42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別紙　　申請書添付書類及び記載事項</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申請書添付書類及び記載事項</dc:title>
  <dc:subject/>
  <dc:creator>X031512</dc:creator>
  <cp:keywords/>
  <dc:description/>
  <cp:lastModifiedBy>は 畑中  宏一</cp:lastModifiedBy>
  <cp:revision>3</cp:revision>
  <cp:lastPrinted>2006-02-06T00:35:00Z</cp:lastPrinted>
  <dcterms:created xsi:type="dcterms:W3CDTF">2024-01-26T05:36:00Z</dcterms:created>
  <dcterms:modified xsi:type="dcterms:W3CDTF">2025-03-13T07:09:00Z</dcterms:modified>
</cp:coreProperties>
</file>