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30CA" w14:textId="16E58064" w:rsidR="00C9554B" w:rsidRPr="00C9554B" w:rsidRDefault="00C07164" w:rsidP="00556A23"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  <w:r w:rsidR="00C9554B">
        <w:rPr>
          <w:rFonts w:hint="eastAsia"/>
        </w:rPr>
        <w:t>（別表第１関係）</w:t>
      </w:r>
    </w:p>
    <w:p w14:paraId="0F2E0CEE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4B2C672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0974084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36DCE21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66898F05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6409426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36804DC5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733461D8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3B9A8F29" w14:textId="77777777" w:rsidR="00C07164" w:rsidRPr="00383891" w:rsidRDefault="00C461F7" w:rsidP="009C09DB">
      <w:pPr>
        <w:kinsoku w:val="0"/>
        <w:wordWrap w:val="0"/>
        <w:overflowPunct w:val="0"/>
        <w:ind w:leftChars="2000" w:left="4819" w:right="-21" w:firstLineChars="200" w:firstLine="482"/>
      </w:pPr>
      <w:r w:rsidRPr="00383891">
        <w:rPr>
          <w:rFonts w:hint="eastAsia"/>
        </w:rPr>
        <w:t>（</w:t>
      </w:r>
      <w:r>
        <w:rPr>
          <w:rFonts w:hint="eastAsia"/>
        </w:rPr>
        <w:t>団体の場合は、団体名及び代表者名</w:t>
      </w:r>
      <w:r w:rsidRPr="00383891">
        <w:rPr>
          <w:rFonts w:hint="eastAsia"/>
        </w:rPr>
        <w:t>）</w:t>
      </w:r>
    </w:p>
    <w:p w14:paraId="3372DCC1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88BAF2E" w14:textId="45A8FE43" w:rsidR="00C07164" w:rsidRPr="00383891" w:rsidRDefault="00896BC0" w:rsidP="00006951">
      <w:pPr>
        <w:kinsoku w:val="0"/>
        <w:overflowPunct w:val="0"/>
        <w:ind w:right="-21"/>
        <w:jc w:val="center"/>
      </w:pPr>
      <w:r>
        <w:rPr>
          <w:rFonts w:hint="eastAsia"/>
          <w:sz w:val="28"/>
        </w:rPr>
        <w:t>滝沢市産学共同研究事業費補助金</w:t>
      </w:r>
      <w:r w:rsidR="00C07164" w:rsidRPr="00383891">
        <w:rPr>
          <w:rFonts w:hint="eastAsia"/>
          <w:sz w:val="28"/>
        </w:rPr>
        <w:t>交付申請書</w:t>
      </w:r>
    </w:p>
    <w:p w14:paraId="01CC541A" w14:textId="3B10B1C3" w:rsidR="00C07164" w:rsidRPr="00383891" w:rsidRDefault="00896BC0" w:rsidP="00C07164">
      <w:pPr>
        <w:kinsoku w:val="0"/>
        <w:wordWrap w:val="0"/>
        <w:overflowPunct w:val="0"/>
        <w:ind w:right="-21" w:firstLineChars="100" w:firstLine="241"/>
      </w:pPr>
      <w:r>
        <w:rPr>
          <w:rFonts w:hint="eastAsia"/>
        </w:rPr>
        <w:t>滝沢市産学共同研究事業費補助金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16C31B80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5602BDD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423AB940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62904284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1E1B0A7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2A42DFCB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41879C6C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7A2FC658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15D90453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651006B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0A88C4E3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3BF5F049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1518B0DB" w14:textId="77777777" w:rsidTr="00745B5F">
        <w:trPr>
          <w:trHeight w:hRule="exact" w:val="2844"/>
        </w:trPr>
        <w:tc>
          <w:tcPr>
            <w:tcW w:w="2689" w:type="dxa"/>
            <w:vAlign w:val="center"/>
          </w:tcPr>
          <w:p w14:paraId="32DEB7C2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</w:tcPr>
          <w:p w14:paraId="253C4B12" w14:textId="540B9985" w:rsidR="00C07164" w:rsidRPr="00383891" w:rsidRDefault="00C07164" w:rsidP="00745B5F">
            <w:pPr>
              <w:ind w:right="-21"/>
              <w:rPr>
                <w:kern w:val="0"/>
              </w:rPr>
            </w:pPr>
          </w:p>
        </w:tc>
      </w:tr>
    </w:tbl>
    <w:p w14:paraId="6F4587B0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4E3F" w14:textId="77777777" w:rsidR="00967AC8" w:rsidRDefault="00967AC8">
      <w:r>
        <w:separator/>
      </w:r>
    </w:p>
  </w:endnote>
  <w:endnote w:type="continuationSeparator" w:id="0">
    <w:p w14:paraId="29E602E8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6BBD" w14:textId="77777777" w:rsidR="00967AC8" w:rsidRDefault="00967AC8">
      <w:r>
        <w:separator/>
      </w:r>
    </w:p>
  </w:footnote>
  <w:footnote w:type="continuationSeparator" w:id="0">
    <w:p w14:paraId="5D9F6F22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3628950">
    <w:abstractNumId w:val="11"/>
  </w:num>
  <w:num w:numId="2" w16cid:durableId="1190340881">
    <w:abstractNumId w:val="0"/>
  </w:num>
  <w:num w:numId="3" w16cid:durableId="930117214">
    <w:abstractNumId w:val="3"/>
  </w:num>
  <w:num w:numId="4" w16cid:durableId="1695381515">
    <w:abstractNumId w:val="5"/>
  </w:num>
  <w:num w:numId="5" w16cid:durableId="1128090659">
    <w:abstractNumId w:val="12"/>
  </w:num>
  <w:num w:numId="6" w16cid:durableId="1235166811">
    <w:abstractNumId w:val="8"/>
  </w:num>
  <w:num w:numId="7" w16cid:durableId="81610974">
    <w:abstractNumId w:val="7"/>
  </w:num>
  <w:num w:numId="8" w16cid:durableId="1979337068">
    <w:abstractNumId w:val="4"/>
  </w:num>
  <w:num w:numId="9" w16cid:durableId="226034122">
    <w:abstractNumId w:val="10"/>
  </w:num>
  <w:num w:numId="10" w16cid:durableId="745539371">
    <w:abstractNumId w:val="2"/>
  </w:num>
  <w:num w:numId="11" w16cid:durableId="434063087">
    <w:abstractNumId w:val="1"/>
  </w:num>
  <w:num w:numId="12" w16cid:durableId="1983273451">
    <w:abstractNumId w:val="6"/>
  </w:num>
  <w:num w:numId="13" w16cid:durableId="964853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220"/>
    <w:rsid w:val="0030433F"/>
    <w:rsid w:val="003369F4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24023"/>
    <w:rsid w:val="00633D7D"/>
    <w:rsid w:val="00661BA5"/>
    <w:rsid w:val="00733AAE"/>
    <w:rsid w:val="00745B5F"/>
    <w:rsid w:val="00891F5D"/>
    <w:rsid w:val="00896BC0"/>
    <w:rsid w:val="009211BF"/>
    <w:rsid w:val="00967AC8"/>
    <w:rsid w:val="009C09DB"/>
    <w:rsid w:val="00A525C5"/>
    <w:rsid w:val="00A818D3"/>
    <w:rsid w:val="00A876F1"/>
    <w:rsid w:val="00AE68D3"/>
    <w:rsid w:val="00B8026B"/>
    <w:rsid w:val="00BC402A"/>
    <w:rsid w:val="00BE1CE0"/>
    <w:rsid w:val="00C07164"/>
    <w:rsid w:val="00C461F7"/>
    <w:rsid w:val="00C9554B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EC717D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83FD20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あ 阿部　将太</cp:lastModifiedBy>
  <cp:revision>20</cp:revision>
  <cp:lastPrinted>2023-04-12T00:30:00Z</cp:lastPrinted>
  <dcterms:created xsi:type="dcterms:W3CDTF">2021-05-12T02:39:00Z</dcterms:created>
  <dcterms:modified xsi:type="dcterms:W3CDTF">2023-04-12T00:34:00Z</dcterms:modified>
</cp:coreProperties>
</file>