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9.xml" ContentType="application/vnd.openxmlformats-officedocument.themeOverride+xml"/>
  <Override PartName="/word/drawings/drawing2.xml" ContentType="application/vnd.openxmlformats-officedocument.drawingml.chartshapes+xml"/>
  <Override PartName="/word/charts/chart10.xml" ContentType="application/vnd.openxmlformats-officedocument.drawingml.chart+xml"/>
  <Override PartName="/word/theme/themeOverride10.xml" ContentType="application/vnd.openxmlformats-officedocument.themeOverride+xml"/>
  <Override PartName="/word/drawings/drawing3.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CABC6B" w14:textId="101EE33F" w:rsidR="002A1313" w:rsidRDefault="005943D5" w:rsidP="002A1313">
      <w:r>
        <w:rPr>
          <w:noProof/>
        </w:rPr>
        <mc:AlternateContent>
          <mc:Choice Requires="wps">
            <w:drawing>
              <wp:anchor distT="0" distB="0" distL="114300" distR="114300" simplePos="0" relativeHeight="252034048" behindDoc="0" locked="0" layoutInCell="1" allowOverlap="1" wp14:anchorId="0C0093CC" wp14:editId="24D8E91C">
                <wp:simplePos x="0" y="0"/>
                <wp:positionH relativeFrom="margin">
                  <wp:align>right</wp:align>
                </wp:positionH>
                <wp:positionV relativeFrom="paragraph">
                  <wp:posOffset>-755650</wp:posOffset>
                </wp:positionV>
                <wp:extent cx="930275" cy="419100"/>
                <wp:effectExtent l="0" t="0" r="0" b="0"/>
                <wp:wrapNone/>
                <wp:docPr id="235" name="テキスト ボックス 235"/>
                <wp:cNvGraphicFramePr/>
                <a:graphic xmlns:a="http://schemas.openxmlformats.org/drawingml/2006/main">
                  <a:graphicData uri="http://schemas.microsoft.com/office/word/2010/wordprocessingShape">
                    <wps:wsp>
                      <wps:cNvSpPr txBox="1"/>
                      <wps:spPr>
                        <a:xfrm>
                          <a:off x="0" y="0"/>
                          <a:ext cx="930275" cy="419100"/>
                        </a:xfrm>
                        <a:prstGeom prst="rect">
                          <a:avLst/>
                        </a:prstGeom>
                        <a:noFill/>
                        <a:ln w="12700">
                          <a:noFill/>
                        </a:ln>
                      </wps:spPr>
                      <wps:txbx>
                        <w:txbxContent>
                          <w:p w14:paraId="281C47F0" w14:textId="31405636" w:rsidR="005943D5" w:rsidRPr="005943D5" w:rsidRDefault="005943D5">
                            <w:pPr>
                              <w:rPr>
                                <w:rFonts w:ascii="BIZ UDゴシック" w:eastAsia="BIZ UDゴシック" w:hAnsi="BIZ UDゴシック"/>
                                <w:sz w:val="24"/>
                                <w:szCs w:val="24"/>
                              </w:rPr>
                            </w:pPr>
                            <w:r>
                              <w:rPr>
                                <w:rFonts w:ascii="BIZ UDゴシック" w:eastAsia="BIZ UDゴシック" w:hAnsi="BIZ UDゴシック" w:hint="eastAsia"/>
                                <w:sz w:val="24"/>
                                <w:szCs w:val="24"/>
                              </w:rPr>
                              <w:t>（</w:t>
                            </w:r>
                            <w:r w:rsidRPr="005943D5">
                              <w:rPr>
                                <w:rFonts w:ascii="BIZ UDゴシック" w:eastAsia="BIZ UDゴシック" w:hAnsi="BIZ UDゴシック" w:hint="eastAsia"/>
                                <w:sz w:val="24"/>
                                <w:szCs w:val="24"/>
                              </w:rPr>
                              <w:t>資料</w:t>
                            </w:r>
                            <w:r w:rsidR="00275C6F">
                              <w:rPr>
                                <w:rFonts w:ascii="BIZ UDゴシック" w:eastAsia="BIZ UDゴシック" w:hAnsi="BIZ UDゴシック" w:hint="eastAsia"/>
                                <w:sz w:val="24"/>
                                <w:szCs w:val="24"/>
                              </w:rPr>
                              <w:t>２</w:t>
                            </w:r>
                            <w:r>
                              <w:rPr>
                                <w:rFonts w:ascii="BIZ UDゴシック" w:eastAsia="BIZ UDゴシック" w:hAnsi="BIZ UDゴシック"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C0093CC" id="_x0000_t202" coordsize="21600,21600" o:spt="202" path="m,l,21600r21600,l21600,xe">
                <v:stroke joinstyle="miter"/>
                <v:path gradientshapeok="t" o:connecttype="rect"/>
              </v:shapetype>
              <v:shape id="テキスト ボックス 235" o:spid="_x0000_s1026" type="#_x0000_t202" style="position:absolute;left:0;text-align:left;margin-left:22.05pt;margin-top:-59.5pt;width:73.25pt;height:33pt;z-index:2520340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" filled="f" stroked="f" strokeweight="1pt">
                <v:textbox>
                  <w:txbxContent>
                    <w:p w14:paraId="281C47F0" w14:textId="31405636" w:rsidR="005943D5" w:rsidRPr="005943D5" w:rsidRDefault="005943D5">
                      <w:pPr>
                        <w:rPr>
                          <w:rFonts w:ascii="BIZ UDゴシック" w:eastAsia="BIZ UDゴシック" w:hAnsi="BIZ UDゴシック"/>
                          <w:sz w:val="24"/>
                          <w:szCs w:val="24"/>
                        </w:rPr>
                      </w:pPr>
                      <w:r>
                        <w:rPr>
                          <w:rFonts w:ascii="BIZ UDゴシック" w:eastAsia="BIZ UDゴシック" w:hAnsi="BIZ UDゴシック" w:hint="eastAsia"/>
                          <w:sz w:val="24"/>
                          <w:szCs w:val="24"/>
                        </w:rPr>
                        <w:t>（</w:t>
                      </w:r>
                      <w:r w:rsidRPr="005943D5">
                        <w:rPr>
                          <w:rFonts w:ascii="BIZ UDゴシック" w:eastAsia="BIZ UDゴシック" w:hAnsi="BIZ UDゴシック" w:hint="eastAsia"/>
                          <w:sz w:val="24"/>
                          <w:szCs w:val="24"/>
                        </w:rPr>
                        <w:t>資料</w:t>
                      </w:r>
                      <w:r w:rsidR="00275C6F">
                        <w:rPr>
                          <w:rFonts w:ascii="BIZ UDゴシック" w:eastAsia="BIZ UDゴシック" w:hAnsi="BIZ UDゴシック" w:hint="eastAsia"/>
                          <w:sz w:val="24"/>
                          <w:szCs w:val="24"/>
                        </w:rPr>
                        <w:t>２</w:t>
                      </w:r>
                      <w:r>
                        <w:rPr>
                          <w:rFonts w:ascii="BIZ UDゴシック" w:eastAsia="BIZ UDゴシック" w:hAnsi="BIZ UDゴシック" w:hint="eastAsia"/>
                          <w:sz w:val="24"/>
                          <w:szCs w:val="24"/>
                        </w:rPr>
                        <w:t>）</w:t>
                      </w:r>
                    </w:p>
                  </w:txbxContent>
                </v:textbox>
                <w10:wrap anchorx="margin"/>
              </v:shape>
            </w:pict>
          </mc:Fallback>
        </mc:AlternateContent>
      </w:r>
      <w:r w:rsidR="002A1313">
        <w:rPr>
          <w:noProof/>
        </w:rPr>
        <w:drawing>
          <wp:anchor distT="0" distB="0" distL="114300" distR="114300" simplePos="0" relativeHeight="252002304" behindDoc="1" locked="0" layoutInCell="1" allowOverlap="1" wp14:anchorId="5EAB21E5" wp14:editId="664043E7">
            <wp:simplePos x="0" y="0"/>
            <wp:positionH relativeFrom="column">
              <wp:posOffset>1658620</wp:posOffset>
            </wp:positionH>
            <wp:positionV relativeFrom="paragraph">
              <wp:posOffset>6248400</wp:posOffset>
            </wp:positionV>
            <wp:extent cx="759665" cy="607714"/>
            <wp:effectExtent l="0" t="0" r="2540" b="1905"/>
            <wp:wrapTight wrapText="bothSides">
              <wp:wrapPolygon edited="0">
                <wp:start x="0" y="0"/>
                <wp:lineTo x="0" y="20991"/>
                <wp:lineTo x="21130" y="20991"/>
                <wp:lineTo x="21130" y="0"/>
                <wp:lineTo x="0" y="0"/>
              </wp:wrapPolygon>
            </wp:wrapTight>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市章.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9665" cy="607714"/>
                    </a:xfrm>
                    <a:prstGeom prst="rect">
                      <a:avLst/>
                    </a:prstGeom>
                  </pic:spPr>
                </pic:pic>
              </a:graphicData>
            </a:graphic>
            <wp14:sizeRelH relativeFrom="page">
              <wp14:pctWidth>0</wp14:pctWidth>
            </wp14:sizeRelH>
            <wp14:sizeRelV relativeFrom="page">
              <wp14:pctHeight>0</wp14:pctHeight>
            </wp14:sizeRelV>
          </wp:anchor>
        </w:drawing>
      </w:r>
      <w:r w:rsidR="002A1313">
        <w:rPr>
          <w:noProof/>
        </w:rPr>
        <mc:AlternateContent>
          <mc:Choice Requires="wpg">
            <w:drawing>
              <wp:anchor distT="0" distB="0" distL="114300" distR="114300" simplePos="0" relativeHeight="251981824" behindDoc="0" locked="0" layoutInCell="1" allowOverlap="1" wp14:anchorId="4A79DC78" wp14:editId="400BC27B">
                <wp:simplePos x="0" y="0"/>
                <wp:positionH relativeFrom="column">
                  <wp:posOffset>1701165</wp:posOffset>
                </wp:positionH>
                <wp:positionV relativeFrom="paragraph">
                  <wp:posOffset>5730875</wp:posOffset>
                </wp:positionV>
                <wp:extent cx="1873885" cy="1094105"/>
                <wp:effectExtent l="0" t="0" r="0" b="0"/>
                <wp:wrapNone/>
                <wp:docPr id="11" name="グループ化 11"/>
                <wp:cNvGraphicFramePr/>
                <a:graphic xmlns:a="http://schemas.openxmlformats.org/drawingml/2006/main">
                  <a:graphicData uri="http://schemas.microsoft.com/office/word/2010/wordprocessingGroup">
                    <wpg:wgp>
                      <wpg:cNvGrpSpPr/>
                      <wpg:grpSpPr>
                        <a:xfrm>
                          <a:off x="0" y="0"/>
                          <a:ext cx="1873885" cy="1094105"/>
                          <a:chOff x="0" y="0"/>
                          <a:chExt cx="1873885" cy="1094105"/>
                        </a:xfrm>
                      </wpg:grpSpPr>
                      <wps:wsp>
                        <wps:cNvPr id="16" name="テキスト ボックス 2"/>
                        <wps:cNvSpPr txBox="1"/>
                        <wps:spPr>
                          <a:xfrm>
                            <a:off x="0" y="0"/>
                            <a:ext cx="1869440" cy="532130"/>
                          </a:xfrm>
                          <a:prstGeom prst="rect">
                            <a:avLst/>
                          </a:prstGeom>
                          <a:noFill/>
                          <a:ln w="6350">
                            <a:noFill/>
                          </a:ln>
                        </wps:spPr>
                        <wps:txbx>
                          <w:txbxContent>
                            <w:p w14:paraId="07381D2C" w14:textId="77777777" w:rsidR="00C375B3" w:rsidRPr="00351AA5" w:rsidRDefault="00C375B3" w:rsidP="002A1313">
                              <w:pPr>
                                <w:jc w:val="distribute"/>
                                <w:rPr>
                                  <w:rFonts w:ascii="HG丸ｺﾞｼｯｸM-PRO" w:eastAsia="HG丸ｺﾞｼｯｸM-PRO" w:hAnsi="HG丸ｺﾞｼｯｸM-PRO"/>
                                  <w:sz w:val="40"/>
                                  <w:szCs w:val="40"/>
                                </w:rPr>
                              </w:pPr>
                              <w:r w:rsidRPr="00351AA5">
                                <w:rPr>
                                  <w:rFonts w:ascii="HG丸ｺﾞｼｯｸM-PRO" w:eastAsia="HG丸ｺﾞｼｯｸM-PRO" w:hAnsi="HG丸ｺﾞｼｯｸM-PRO" w:hint="eastAsia"/>
                                  <w:sz w:val="40"/>
                                  <w:szCs w:val="40"/>
                                </w:rPr>
                                <w:t>令和</w:t>
                              </w:r>
                              <w:r w:rsidRPr="00351AA5">
                                <w:rPr>
                                  <w:rFonts w:ascii="HG丸ｺﾞｼｯｸM-PRO" w:eastAsia="HG丸ｺﾞｼｯｸM-PRO" w:hAnsi="HG丸ｺﾞｼｯｸM-PRO"/>
                                  <w:sz w:val="40"/>
                                  <w:szCs w:val="40"/>
                                </w:rPr>
                                <w:t>４年３月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テキスト ボックス 3"/>
                        <wps:cNvSpPr txBox="1"/>
                        <wps:spPr>
                          <a:xfrm>
                            <a:off x="647700" y="561975"/>
                            <a:ext cx="1226185" cy="532130"/>
                          </a:xfrm>
                          <a:prstGeom prst="rect">
                            <a:avLst/>
                          </a:prstGeom>
                          <a:noFill/>
                          <a:ln w="6350">
                            <a:noFill/>
                          </a:ln>
                        </wps:spPr>
                        <wps:txbx>
                          <w:txbxContent>
                            <w:p w14:paraId="0EC3E134" w14:textId="77777777" w:rsidR="00C375B3" w:rsidRPr="00351AA5" w:rsidRDefault="00C375B3" w:rsidP="002A1313">
                              <w:pPr>
                                <w:ind w:left="200" w:hangingChars="50" w:hanging="200"/>
                                <w:rPr>
                                  <w:rFonts w:ascii="HG丸ｺﾞｼｯｸM-PRO" w:eastAsia="HG丸ｺﾞｼｯｸM-PRO" w:hAnsi="HG丸ｺﾞｼｯｸM-PRO"/>
                                  <w:sz w:val="40"/>
                                  <w:szCs w:val="40"/>
                                </w:rPr>
                              </w:pPr>
                              <w:r w:rsidRPr="00351AA5">
                                <w:rPr>
                                  <w:rFonts w:ascii="HG丸ｺﾞｼｯｸM-PRO" w:eastAsia="HG丸ｺﾞｼｯｸM-PRO" w:hAnsi="HG丸ｺﾞｼｯｸM-PRO" w:hint="eastAsia"/>
                                  <w:sz w:val="40"/>
                                  <w:szCs w:val="40"/>
                                </w:rPr>
                                <w:t>滝</w:t>
                              </w:r>
                              <w:r>
                                <w:rPr>
                                  <w:rFonts w:ascii="HG丸ｺﾞｼｯｸM-PRO" w:eastAsia="HG丸ｺﾞｼｯｸM-PRO" w:hAnsi="HG丸ｺﾞｼｯｸM-PRO" w:hint="eastAsia"/>
                                  <w:sz w:val="40"/>
                                  <w:szCs w:val="40"/>
                                </w:rPr>
                                <w:t xml:space="preserve"> </w:t>
                              </w:r>
                              <w:r w:rsidRPr="00351AA5">
                                <w:rPr>
                                  <w:rFonts w:ascii="HG丸ｺﾞｼｯｸM-PRO" w:eastAsia="HG丸ｺﾞｼｯｸM-PRO" w:hAnsi="HG丸ｺﾞｼｯｸM-PRO" w:hint="eastAsia"/>
                                  <w:sz w:val="40"/>
                                  <w:szCs w:val="40"/>
                                </w:rPr>
                                <w:t>沢 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4A79DC78" id="グループ化 11" o:spid="_x0000_s1026" style="position:absolute;left:0;text-align:left;margin-left:133.95pt;margin-top:451.25pt;width:147.55pt;height:86.15pt;z-index:251981824" coordsize="18738,10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">
                <v:shapetype id="_x0000_t202" coordsize="21600,21600" o:spt="202" path="m,l,21600r21600,l21600,xe">
                  <v:stroke joinstyle="miter"/>
                  <v:path gradientshapeok="t" o:connecttype="rect"/>
                </v:shapetype>
                <v:shape id="テキスト ボックス 2" o:spid="_x0000_s1027" type="#_x0000_t202" style="position:absolute;width:18694;height: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07381D2C" w14:textId="77777777" w:rsidR="00C375B3" w:rsidRPr="00351AA5" w:rsidRDefault="00C375B3" w:rsidP="002A1313">
                        <w:pPr>
                          <w:jc w:val="distribute"/>
                          <w:rPr>
                            <w:rFonts w:ascii="HG丸ｺﾞｼｯｸM-PRO" w:eastAsia="HG丸ｺﾞｼｯｸM-PRO" w:hAnsi="HG丸ｺﾞｼｯｸM-PRO"/>
                            <w:sz w:val="40"/>
                            <w:szCs w:val="40"/>
                          </w:rPr>
                        </w:pPr>
                        <w:r w:rsidRPr="00351AA5">
                          <w:rPr>
                            <w:rFonts w:ascii="HG丸ｺﾞｼｯｸM-PRO" w:eastAsia="HG丸ｺﾞｼｯｸM-PRO" w:hAnsi="HG丸ｺﾞｼｯｸM-PRO" w:hint="eastAsia"/>
                            <w:sz w:val="40"/>
                            <w:szCs w:val="40"/>
                          </w:rPr>
                          <w:t>令和</w:t>
                        </w:r>
                        <w:r w:rsidRPr="00351AA5">
                          <w:rPr>
                            <w:rFonts w:ascii="HG丸ｺﾞｼｯｸM-PRO" w:eastAsia="HG丸ｺﾞｼｯｸM-PRO" w:hAnsi="HG丸ｺﾞｼｯｸM-PRO"/>
                            <w:sz w:val="40"/>
                            <w:szCs w:val="40"/>
                          </w:rPr>
                          <w:t>４年３月</w:t>
                        </w:r>
                      </w:p>
                    </w:txbxContent>
                  </v:textbox>
                </v:shape>
                <v:shape id="テキスト ボックス 3" o:spid="_x0000_s1028" type="#_x0000_t202" style="position:absolute;left:6477;top:5619;width:12261;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0EC3E134" w14:textId="77777777" w:rsidR="00C375B3" w:rsidRPr="00351AA5" w:rsidRDefault="00C375B3" w:rsidP="002A1313">
                        <w:pPr>
                          <w:ind w:left="200" w:hangingChars="50" w:hanging="200"/>
                          <w:rPr>
                            <w:rFonts w:ascii="HG丸ｺﾞｼｯｸM-PRO" w:eastAsia="HG丸ｺﾞｼｯｸM-PRO" w:hAnsi="HG丸ｺﾞｼｯｸM-PRO"/>
                            <w:sz w:val="40"/>
                            <w:szCs w:val="40"/>
                          </w:rPr>
                        </w:pPr>
                        <w:r w:rsidRPr="00351AA5">
                          <w:rPr>
                            <w:rFonts w:ascii="HG丸ｺﾞｼｯｸM-PRO" w:eastAsia="HG丸ｺﾞｼｯｸM-PRO" w:hAnsi="HG丸ｺﾞｼｯｸM-PRO" w:hint="eastAsia"/>
                            <w:sz w:val="40"/>
                            <w:szCs w:val="40"/>
                          </w:rPr>
                          <w:t>滝</w:t>
                        </w:r>
                        <w:r>
                          <w:rPr>
                            <w:rFonts w:ascii="HG丸ｺﾞｼｯｸM-PRO" w:eastAsia="HG丸ｺﾞｼｯｸM-PRO" w:hAnsi="HG丸ｺﾞｼｯｸM-PRO" w:hint="eastAsia"/>
                            <w:sz w:val="40"/>
                            <w:szCs w:val="40"/>
                          </w:rPr>
                          <w:t xml:space="preserve"> </w:t>
                        </w:r>
                        <w:r w:rsidRPr="00351AA5">
                          <w:rPr>
                            <w:rFonts w:ascii="HG丸ｺﾞｼｯｸM-PRO" w:eastAsia="HG丸ｺﾞｼｯｸM-PRO" w:hAnsi="HG丸ｺﾞｼｯｸM-PRO" w:hint="eastAsia"/>
                            <w:sz w:val="40"/>
                            <w:szCs w:val="40"/>
                          </w:rPr>
                          <w:t>沢 市</w:t>
                        </w:r>
                      </w:p>
                    </w:txbxContent>
                  </v:textbox>
                </v:shape>
              </v:group>
            </w:pict>
          </mc:Fallback>
        </mc:AlternateContent>
      </w:r>
      <w:r w:rsidR="002A1313">
        <w:rPr>
          <w:noProof/>
        </w:rPr>
        <mc:AlternateContent>
          <mc:Choice Requires="wpg">
            <w:drawing>
              <wp:anchor distT="0" distB="0" distL="114300" distR="114300" simplePos="0" relativeHeight="251985920" behindDoc="0" locked="0" layoutInCell="1" allowOverlap="1" wp14:anchorId="1E30CF30" wp14:editId="51892A7F">
                <wp:simplePos x="0" y="0"/>
                <wp:positionH relativeFrom="column">
                  <wp:posOffset>3893820</wp:posOffset>
                </wp:positionH>
                <wp:positionV relativeFrom="paragraph">
                  <wp:posOffset>8351520</wp:posOffset>
                </wp:positionV>
                <wp:extent cx="73660" cy="241935"/>
                <wp:effectExtent l="0" t="0" r="2540" b="24765"/>
                <wp:wrapNone/>
                <wp:docPr id="18" name="グループ化 18"/>
                <wp:cNvGraphicFramePr/>
                <a:graphic xmlns:a="http://schemas.openxmlformats.org/drawingml/2006/main">
                  <a:graphicData uri="http://schemas.microsoft.com/office/word/2010/wordprocessingGroup">
                    <wpg:wgp>
                      <wpg:cNvGrpSpPr/>
                      <wpg:grpSpPr>
                        <a:xfrm>
                          <a:off x="0" y="0"/>
                          <a:ext cx="73660" cy="241935"/>
                          <a:chOff x="443865" y="816610"/>
                          <a:chExt cx="78875" cy="254356"/>
                        </a:xfrm>
                      </wpg:grpSpPr>
                      <wps:wsp>
                        <wps:cNvPr id="29" name="直線コネクタ 29"/>
                        <wps:cNvCnPr/>
                        <wps:spPr>
                          <a:xfrm flipV="1">
                            <a:off x="482387" y="960562"/>
                            <a:ext cx="0" cy="110404"/>
                          </a:xfrm>
                          <a:prstGeom prst="line">
                            <a:avLst/>
                          </a:prstGeom>
                          <a:ln w="63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2" name="楕円 105"/>
                        <wps:cNvSpPr/>
                        <wps:spPr>
                          <a:xfrm>
                            <a:off x="443865" y="816610"/>
                            <a:ext cx="78875" cy="188392"/>
                          </a:xfrm>
                          <a:custGeom>
                            <a:avLst/>
                            <a:gdLst>
                              <a:gd name="connsiteX0" fmla="*/ 0 w 52705"/>
                              <a:gd name="connsiteY0" fmla="*/ 93980 h 187960"/>
                              <a:gd name="connsiteX1" fmla="*/ 26353 w 52705"/>
                              <a:gd name="connsiteY1" fmla="*/ 0 h 187960"/>
                              <a:gd name="connsiteX2" fmla="*/ 52706 w 52705"/>
                              <a:gd name="connsiteY2" fmla="*/ 93980 h 187960"/>
                              <a:gd name="connsiteX3" fmla="*/ 26353 w 52705"/>
                              <a:gd name="connsiteY3" fmla="*/ 187960 h 187960"/>
                              <a:gd name="connsiteX4" fmla="*/ 0 w 52705"/>
                              <a:gd name="connsiteY4" fmla="*/ 93980 h 187960"/>
                              <a:gd name="connsiteX0" fmla="*/ 13988 w 80681"/>
                              <a:gd name="connsiteY0" fmla="*/ 93980 h 187960"/>
                              <a:gd name="connsiteX1" fmla="*/ 40341 w 80681"/>
                              <a:gd name="connsiteY1" fmla="*/ 0 h 187960"/>
                              <a:gd name="connsiteX2" fmla="*/ 66694 w 80681"/>
                              <a:gd name="connsiteY2" fmla="*/ 93980 h 187960"/>
                              <a:gd name="connsiteX3" fmla="*/ 40341 w 80681"/>
                              <a:gd name="connsiteY3" fmla="*/ 187960 h 187960"/>
                              <a:gd name="connsiteX4" fmla="*/ 13988 w 80681"/>
                              <a:gd name="connsiteY4" fmla="*/ 93980 h 187960"/>
                              <a:gd name="connsiteX0" fmla="*/ 0 w 66694"/>
                              <a:gd name="connsiteY0" fmla="*/ 104324 h 188070"/>
                              <a:gd name="connsiteX1" fmla="*/ 40341 w 66694"/>
                              <a:gd name="connsiteY1" fmla="*/ 48 h 188070"/>
                              <a:gd name="connsiteX2" fmla="*/ 66694 w 66694"/>
                              <a:gd name="connsiteY2" fmla="*/ 94028 h 188070"/>
                              <a:gd name="connsiteX3" fmla="*/ 40341 w 66694"/>
                              <a:gd name="connsiteY3" fmla="*/ 188008 h 188070"/>
                              <a:gd name="connsiteX4" fmla="*/ 0 w 66694"/>
                              <a:gd name="connsiteY4" fmla="*/ 104324 h 188070"/>
                              <a:gd name="connsiteX0" fmla="*/ 0 w 78861"/>
                              <a:gd name="connsiteY0" fmla="*/ 104277 h 187961"/>
                              <a:gd name="connsiteX1" fmla="*/ 40341 w 78861"/>
                              <a:gd name="connsiteY1" fmla="*/ 1 h 187961"/>
                              <a:gd name="connsiteX2" fmla="*/ 78861 w 78861"/>
                              <a:gd name="connsiteY2" fmla="*/ 104290 h 187961"/>
                              <a:gd name="connsiteX3" fmla="*/ 40341 w 78861"/>
                              <a:gd name="connsiteY3" fmla="*/ 187961 h 187961"/>
                              <a:gd name="connsiteX4" fmla="*/ 0 w 78861"/>
                              <a:gd name="connsiteY4" fmla="*/ 104277 h 1879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861" h="187961">
                                <a:moveTo>
                                  <a:pt x="0" y="104277"/>
                                </a:moveTo>
                                <a:cubicBezTo>
                                  <a:pt x="0" y="52373"/>
                                  <a:pt x="27198" y="-1"/>
                                  <a:pt x="40341" y="1"/>
                                </a:cubicBezTo>
                                <a:cubicBezTo>
                                  <a:pt x="53484" y="3"/>
                                  <a:pt x="78861" y="52386"/>
                                  <a:pt x="78861" y="104290"/>
                                </a:cubicBezTo>
                                <a:cubicBezTo>
                                  <a:pt x="78861" y="156194"/>
                                  <a:pt x="53484" y="187963"/>
                                  <a:pt x="40341" y="187961"/>
                                </a:cubicBezTo>
                                <a:cubicBezTo>
                                  <a:pt x="27198" y="187959"/>
                                  <a:pt x="0" y="156181"/>
                                  <a:pt x="0" y="104277"/>
                                </a:cubicBezTo>
                                <a:close/>
                              </a:path>
                            </a:pathLst>
                          </a:custGeom>
                          <a:solidFill>
                            <a:schemeClr val="accent6">
                              <a:lumMod val="40000"/>
                              <a:lumOff val="60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1AD5302" id="グループ化 18" o:spid="_x0000_s1026" style="position:absolute;left:0;text-align:left;margin-left:306.6pt;margin-top:657.6pt;width:5.8pt;height:19.05pt;z-index:251985920;mso-height-relative:margin" coordorigin="4438,8166" coordsize="788,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">
                <v:line id="直線コネクタ 29" o:spid="_x0000_s1027" style="position:absolute;flip:y;visibility:visible;mso-wrap-style:square" from="4823,9605" to="4823,10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MX1P8cAAADbAAAADwAAAGRycy9kb3ducmV2LnhtbESPT2vCQBTE74V+h+UVeim6UWnR6CpB&#10;0lqhHvxz0Nsj+0yC2bdhd6vx23cLhR6HmfkNM1t0phFXcr62rGDQT0AQF1bXXCo47N97YxA+IGts&#10;LJOCO3lYzB8fZphqe+MtXXehFBHCPkUFVQhtKqUvKjLo+7Yljt7ZOoMhSldK7fAW4aaRwyR5kwZr&#10;jgsVtrSsqLjsvo2C1eb4dVrn+SR7GWUtv47yD9ddlHp+6rIpiEBd+A//tT+1guEEfr/EHyD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xfU/xwAAANsAAAAPAAAAAAAA&#10;AAAAAAAAAKECAABkcnMvZG93bnJldi54bWxQSwUGAAAAAAQABAD5AAAAlQMAAAAA&#10;" strokecolor="#823b0b [1605]" strokeweight=".5pt">
                  <v:stroke joinstyle="miter"/>
                </v:line>
                <v:shape id="楕円 105" o:spid="_x0000_s1028" style="position:absolute;left:4438;top:8166;width:789;height:1884;visibility:visible;mso-wrap-style:square;v-text-anchor:middle" coordsize="78861,187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u5kMUA&#10;AADbAAAADwAAAGRycy9kb3ducmV2LnhtbESPQWvCQBSE74L/YXlCL6KbCq2SZiNSEOpBirHVHh/Z&#10;ZxLMvg3ZNUn/fVcoeBxm5hsmWQ+mFh21rrKs4HkegSDOra64UPB13M5WIJxH1lhbJgW/5GCdjkcJ&#10;xtr2fKAu84UIEHYxKii9b2IpXV6SQTe3DXHwLrY16INsC6lb7APc1HIRRa/SYMVhocSG3kvKr9nN&#10;KJCfq/P+u8vq6Gd/6nm7O1+nS1bqaTJs3kB4Gvwj/N/+0ApeFnD/En6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q7mQxQAAANsAAAAPAAAAAAAAAAAAAAAAAJgCAABkcnMv&#10;ZG93bnJldi54bWxQSwUGAAAAAAQABAD1AAAAigMAAAAA&#10;" path="m,104277c,52373,27198,-1,40341,1,53484,3,78861,52386,78861,104290v,51904,-25377,83673,-38520,83671c27198,187959,,156181,,104277xe" fillcolor="#c5e0b3 [1305]" stroked="f" strokeweight=".5pt">
                  <v:stroke joinstyle="miter"/>
                  <v:path arrowok="t" o:connecttype="custom" o:connectlocs="0,104516;40348,1;78875,104529;40348,188392;0,104516" o:connectangles="0,0,0,0,0"/>
                </v:shape>
              </v:group>
            </w:pict>
          </mc:Fallback>
        </mc:AlternateContent>
      </w:r>
      <w:r w:rsidR="002A1313">
        <w:rPr>
          <w:noProof/>
        </w:rPr>
        <mc:AlternateContent>
          <mc:Choice Requires="wpg">
            <w:drawing>
              <wp:anchor distT="0" distB="0" distL="114300" distR="114300" simplePos="0" relativeHeight="251988992" behindDoc="0" locked="0" layoutInCell="1" allowOverlap="1" wp14:anchorId="16301D9C" wp14:editId="4EECAA7C">
                <wp:simplePos x="0" y="0"/>
                <wp:positionH relativeFrom="column">
                  <wp:posOffset>3980815</wp:posOffset>
                </wp:positionH>
                <wp:positionV relativeFrom="paragraph">
                  <wp:posOffset>8144510</wp:posOffset>
                </wp:positionV>
                <wp:extent cx="710565" cy="493395"/>
                <wp:effectExtent l="0" t="0" r="0" b="1905"/>
                <wp:wrapNone/>
                <wp:docPr id="64" name="グループ化 64"/>
                <wp:cNvGraphicFramePr/>
                <a:graphic xmlns:a="http://schemas.openxmlformats.org/drawingml/2006/main">
                  <a:graphicData uri="http://schemas.microsoft.com/office/word/2010/wordprocessingGroup">
                    <wpg:wgp>
                      <wpg:cNvGrpSpPr/>
                      <wpg:grpSpPr>
                        <a:xfrm>
                          <a:off x="0" y="0"/>
                          <a:ext cx="710565" cy="493395"/>
                          <a:chOff x="529590" y="570865"/>
                          <a:chExt cx="473466" cy="329018"/>
                        </a:xfrm>
                      </wpg:grpSpPr>
                      <wps:wsp>
                        <wps:cNvPr id="65" name="正方形/長方形 65"/>
                        <wps:cNvSpPr/>
                        <wps:spPr>
                          <a:xfrm>
                            <a:off x="611233" y="693329"/>
                            <a:ext cx="308997" cy="176812"/>
                          </a:xfrm>
                          <a:prstGeom prst="rect">
                            <a:avLst/>
                          </a:prstGeom>
                          <a:solidFill>
                            <a:schemeClr val="accent1">
                              <a:lumMod val="40000"/>
                              <a:lumOff val="60000"/>
                            </a:scheme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6" name="二等辺三角形 66"/>
                        <wps:cNvSpPr/>
                        <wps:spPr>
                          <a:xfrm>
                            <a:off x="529590" y="570865"/>
                            <a:ext cx="473466" cy="123791"/>
                          </a:xfrm>
                          <a:prstGeom prst="triangle">
                            <a:avLst/>
                          </a:prstGeom>
                          <a:solidFill>
                            <a:schemeClr val="accent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正方形/長方形 67"/>
                        <wps:cNvSpPr/>
                        <wps:spPr>
                          <a:xfrm>
                            <a:off x="812619" y="758643"/>
                            <a:ext cx="55683" cy="110848"/>
                          </a:xfrm>
                          <a:prstGeom prst="rect">
                            <a:avLst/>
                          </a:prstGeom>
                          <a:solidFill>
                            <a:schemeClr val="bg1"/>
                          </a:solidFill>
                          <a:ln w="635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 name="正方形/長方形 68"/>
                        <wps:cNvSpPr/>
                        <wps:spPr>
                          <a:xfrm>
                            <a:off x="554083" y="869435"/>
                            <a:ext cx="424928" cy="30448"/>
                          </a:xfrm>
                          <a:prstGeom prst="rect">
                            <a:avLst/>
                          </a:prstGeom>
                          <a:solidFill>
                            <a:schemeClr val="bg1">
                              <a:lumMod val="5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 name="正方形/長方形 69"/>
                        <wps:cNvSpPr/>
                        <wps:spPr>
                          <a:xfrm>
                            <a:off x="654776" y="769529"/>
                            <a:ext cx="105886" cy="98834"/>
                          </a:xfrm>
                          <a:prstGeom prst="rect">
                            <a:avLst/>
                          </a:prstGeom>
                          <a:solidFill>
                            <a:schemeClr val="bg1"/>
                          </a:solidFill>
                          <a:ln w="635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 name="正方形/長方形 70"/>
                        <wps:cNvSpPr/>
                        <wps:spPr>
                          <a:xfrm>
                            <a:off x="654776" y="712379"/>
                            <a:ext cx="106015" cy="45615"/>
                          </a:xfrm>
                          <a:prstGeom prst="rect">
                            <a:avLst/>
                          </a:prstGeom>
                          <a:solidFill>
                            <a:schemeClr val="bg1"/>
                          </a:solidFill>
                          <a:ln w="635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 name="直線コネクタ 71"/>
                        <wps:cNvCnPr/>
                        <wps:spPr>
                          <a:xfrm>
                            <a:off x="706483" y="715101"/>
                            <a:ext cx="0" cy="43715"/>
                          </a:xfrm>
                          <a:prstGeom prst="line">
                            <a:avLst/>
                          </a:prstGeom>
                          <a:solidFill>
                            <a:schemeClr val="bg1">
                              <a:lumMod val="85000"/>
                            </a:schemeClr>
                          </a:solidFill>
                          <a:ln w="635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72" name="直線コネクタ 72"/>
                        <wps:cNvCnPr/>
                        <wps:spPr>
                          <a:xfrm>
                            <a:off x="706483" y="769529"/>
                            <a:ext cx="0" cy="96934"/>
                          </a:xfrm>
                          <a:prstGeom prst="line">
                            <a:avLst/>
                          </a:prstGeom>
                          <a:ln>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881EF1F" id="グループ化 64" o:spid="_x0000_s1026" style="position:absolute;left:0;text-align:left;margin-left:313.45pt;margin-top:641.3pt;width:55.95pt;height:38.85pt;z-index:251988992;mso-height-relative:margin" coordorigin="5295,5708" coordsize="4734,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">
                <v:rect id="正方形/長方形 65" o:spid="_x0000_s1027" style="position:absolute;left:6112;top:6933;width:3090;height:1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pp1sQA&#10;AADbAAAADwAAAGRycy9kb3ducmV2LnhtbESPzWoCQRCE7wHfYehALkFnI2hkdRQTCOSSgz8QvbU7&#10;7c7GnZ5lp6Pr2ztCIMeiqr6iZovO1+pMbawCG3gZZKCIi2ArLg1sNx/9CagoyBbrwGTgShEW897D&#10;DHMbLryi81pKlSAcczTgRJpc61g48hgHoSFO3jG0HiXJttS2xUuC+1oPs2ysPVacFhw29O6oOK1/&#10;vQFxPNp/n770G0lxGD5L2L3+7Ix5euyWU1BCnfyH/9qf1sB4BPcv6Qfo+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6adbEAAAA2wAAAA8AAAAAAAAAAAAAAAAAmAIAAGRycy9k&#10;b3ducmV2LnhtbFBLBQYAAAAABAAEAPUAAACJAwAAAAA=&#10;" fillcolor="#bdd6ee [1300]" stroked="f" strokeweight=".2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66" o:spid="_x0000_s1028" type="#_x0000_t5" style="position:absolute;left:5295;top:5708;width:4735;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c2cQA&#10;AADbAAAADwAAAGRycy9kb3ducmV2LnhtbESPQWvCQBSE7wX/w/IEb3WjhVBS1xAKoodqUUt7fWSf&#10;2djs25BdY/z3bqHgcZiZb5hFPthG9NT52rGC2TQBQVw6XXOl4Ou4en4F4QOyxsYxKbiRh3w5elpg&#10;pt2V99QfQiUihH2GCkwIbSalLw1Z9FPXEkfv5DqLIcqukrrDa4TbRs6TJJUWa44LBlt6N1T+Hi5W&#10;wW732f80g2nP4fvD9cf9S4HbtVKT8VC8gQg0hEf4v73RCtIU/r7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QHNnEAAAA2wAAAA8AAAAAAAAAAAAAAAAAmAIAAGRycy9k&#10;b3ducmV2LnhtbFBLBQYAAAAABAAEAPUAAACJAwAAAAA=&#10;" fillcolor="#5b9bd5 [3204]" stroked="f" strokeweight=".25pt"/>
                <v:rect id="正方形/長方形 67" o:spid="_x0000_s1029" style="position:absolute;left:8126;top:7586;width:557;height:1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h/H8UA&#10;AADbAAAADwAAAGRycy9kb3ducmV2LnhtbESPQWvCQBSE74X+h+UVvDWb9pCW1E2wQk0PIlQrenxk&#10;n0kw+zbsrhr/vVsoeBxm5htmWo6mF2dyvrOs4CVJQRDXVnfcKPjdfD2/g/ABWWNvmRRcyUNZPD5M&#10;Mdf2wj90XodGRAj7HBW0IQy5lL5uyaBP7EAcvYN1BkOUrpHa4SXCTS9f0zSTBjuOCy0ONG+pPq5P&#10;RkG12G6X1efJVdf0uBqznVvO906pydM4+wARaAz38H/7WyvI3uDvS/wBsr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H8fxQAAANsAAAAPAAAAAAAAAAAAAAAAAJgCAABkcnMv&#10;ZG93bnJldi54bWxQSwUGAAAAAAQABAD1AAAAigMAAAAA&#10;" fillcolor="white [3212]" strokecolor="#9cc2e5 [1940]" strokeweight=".5pt"/>
                <v:rect id="正方形/長方形 68" o:spid="_x0000_s1030" style="position:absolute;left:5540;top:8694;width:4250;height: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5c5cMA&#10;AADbAAAADwAAAGRycy9kb3ducmV2LnhtbERPTWvCQBC9F/oflin01mz0ICXNRkQUlPaSKKW5TbLT&#10;JJidDdlV0/569yB4fLzvdDmZXlxodJ1lBbMoBkFcW91xo+B42L69g3AeWWNvmRT8kYNl9vyUYqLt&#10;lXO6FL4RIYRdggpa74dESle3ZNBFdiAO3K8dDfoAx0bqEa8h3PRyHscLabDj0NDiQOuW6lNxNgro&#10;qyzj2Yp+qu/pWFWf583/Pt8o9foyrT5AeJr8Q3x377SCRRgbvoQfI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5c5cMAAADbAAAADwAAAAAAAAAAAAAAAACYAgAAZHJzL2Rv&#10;d25yZXYueG1sUEsFBgAAAAAEAAQA9QAAAIgDAAAAAA==&#10;" fillcolor="#7f7f7f [1612]" stroked="f"/>
                <v:rect id="正方形/長方形 69" o:spid="_x0000_s1031" style="position:absolute;left:6547;top:7695;width:1059;height: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tO9sUA&#10;AADbAAAADwAAAGRycy9kb3ducmV2LnhtbESPQWvCQBSE74X+h+UVvDWb9hDa1E2wQk0PIlQrenxk&#10;n0kw+zbsrhr/vVsoeBxm5htmWo6mF2dyvrOs4CVJQRDXVnfcKPjdfD2/gfABWWNvmRRcyUNZPD5M&#10;Mdf2wj90XodGRAj7HBW0IQy5lL5uyaBP7EAcvYN1BkOUrpHa4SXCTS9f0zSTBjuOCy0ONG+pPq5P&#10;RkG12G6X1efJVdf0uBqznVvO906pydM4+wARaAz38H/7WyvI3uHvS/wBsr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2072xQAAANsAAAAPAAAAAAAAAAAAAAAAAJgCAABkcnMv&#10;ZG93bnJldi54bWxQSwUGAAAAAAQABAD1AAAAigMAAAAA&#10;" fillcolor="white [3212]" strokecolor="#9cc2e5 [1940]" strokeweight=".5pt"/>
                <v:rect id="正方形/長方形 70" o:spid="_x0000_s1032" style="position:absolute;left:6547;top:7123;width:1060;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hxtsIA&#10;AADbAAAADwAAAGRycy9kb3ducmV2LnhtbERPz2vCMBS+D/wfwhN2W1M9dKMzyiy47iCD6YoeH81b&#10;W2xeShK1/vfLQfD48f1erEbTiws531lWMEtSEMS11R03Cn73m5c3ED4ga+wtk4IbeVgtJ08LzLW9&#10;8g9ddqERMYR9jgraEIZcSl+3ZNAndiCO3J91BkOErpHa4TWGm17O0zSTBjuODS0OVLRUn3Zno6D8&#10;rKptuT678paevsfs4LbF0Sn1PB0/3kEEGsNDfHd/aQWvcX38En+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HG2wgAAANsAAAAPAAAAAAAAAAAAAAAAAJgCAABkcnMvZG93&#10;bnJldi54bWxQSwUGAAAAAAQABAD1AAAAhwMAAAAA&#10;" fillcolor="white [3212]" strokecolor="#9cc2e5 [1940]" strokeweight=".5pt"/>
                <v:line id="直線コネクタ 71" o:spid="_x0000_s1033" style="position:absolute;visibility:visible;mso-wrap-style:square" from="7064,7151" to="7064,7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4qt8QAAADbAAAADwAAAGRycy9kb3ducmV2LnhtbESPT2vCQBTE74LfYXlCL0U3VmhDdBVJ&#10;W/Ck1j/3R/aZRLNvQ3Zrop/eLRQ8DjO/GWa26EwlrtS40rKC8SgCQZxZXXKu4LD/HsYgnEfWWFkm&#10;BTdysJj3ezNMtG35h647n4tQwi5BBYX3dSKlywoy6Ea2Jg7eyTYGfZBNLnWDbSg3lXyLondpsOSw&#10;UGBNaUHZZfdrFMRfdbo+3j5f03M8ibab9h7AvVIvg245BeGp88/wP73SCj7G8Pcl/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Hiq3xAAAANsAAAAPAAAAAAAAAAAA&#10;AAAAAKECAABkcnMvZG93bnJldi54bWxQSwUGAAAAAAQABAD5AAAAkgMAAAAA&#10;" filled="t" fillcolor="#d8d8d8 [2732]" strokecolor="#9cc2e5 [1940]" strokeweight=".5pt">
                  <v:stroke joinstyle="miter"/>
                </v:line>
                <v:line id="直線コネクタ 72" o:spid="_x0000_s1034" style="position:absolute;visibility:visible;mso-wrap-style:square" from="7064,7695" to="7064,8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4BK8UAAADbAAAADwAAAGRycy9kb3ducmV2LnhtbESPT2vCQBTE7wW/w/IKvdVNPTQaXUUE&#10;wR6CNPHg8ZF9JsHs25jd/Om3dwuFHoeZ+Q2z2U2mEQN1rras4GMegSAurK65VHDJj+9LEM4ja2ws&#10;k4IfcrDbzl42mGg78jcNmS9FgLBLUEHlfZtI6YqKDLq5bYmDd7OdQR9kV0rd4RjgppGLKPqUBmsO&#10;CxW2dKiouGe9UbDqh6/0FK/y9Fz2y2bw1759XJV6e532axCeJv8f/muftIJ4Ab9fwg+Q2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c4BK8UAAADbAAAADwAAAAAAAAAA&#10;AAAAAAChAgAAZHJzL2Rvd25yZXYueG1sUEsFBgAAAAAEAAQA+QAAAJMDAAAAAA==&#10;" strokecolor="#9cc2e5 [1940]" strokeweight=".5pt">
                  <v:stroke joinstyle="miter"/>
                </v:line>
              </v:group>
            </w:pict>
          </mc:Fallback>
        </mc:AlternateContent>
      </w:r>
      <w:r w:rsidR="002A1313">
        <w:rPr>
          <w:noProof/>
        </w:rPr>
        <mc:AlternateContent>
          <mc:Choice Requires="wpg">
            <w:drawing>
              <wp:anchor distT="0" distB="0" distL="114300" distR="114300" simplePos="0" relativeHeight="251982848" behindDoc="0" locked="0" layoutInCell="1" allowOverlap="1" wp14:anchorId="68553574" wp14:editId="27F09E40">
                <wp:simplePos x="0" y="0"/>
                <wp:positionH relativeFrom="column">
                  <wp:posOffset>5607685</wp:posOffset>
                </wp:positionH>
                <wp:positionV relativeFrom="paragraph">
                  <wp:posOffset>8141970</wp:posOffset>
                </wp:positionV>
                <wp:extent cx="710565" cy="494030"/>
                <wp:effectExtent l="0" t="0" r="0" b="1270"/>
                <wp:wrapNone/>
                <wp:docPr id="73" name="グループ化 73"/>
                <wp:cNvGraphicFramePr/>
                <a:graphic xmlns:a="http://schemas.openxmlformats.org/drawingml/2006/main">
                  <a:graphicData uri="http://schemas.microsoft.com/office/word/2010/wordprocessingGroup">
                    <wpg:wgp>
                      <wpg:cNvGrpSpPr/>
                      <wpg:grpSpPr>
                        <a:xfrm>
                          <a:off x="0" y="0"/>
                          <a:ext cx="710565" cy="494030"/>
                          <a:chOff x="2157730" y="566420"/>
                          <a:chExt cx="473466" cy="329019"/>
                        </a:xfrm>
                      </wpg:grpSpPr>
                      <wps:wsp>
                        <wps:cNvPr id="74" name="正方形/長方形 74"/>
                        <wps:cNvSpPr/>
                        <wps:spPr>
                          <a:xfrm>
                            <a:off x="2239373" y="688884"/>
                            <a:ext cx="308997" cy="176812"/>
                          </a:xfrm>
                          <a:prstGeom prst="rect">
                            <a:avLst/>
                          </a:prstGeom>
                          <a:solidFill>
                            <a:schemeClr val="accent5">
                              <a:lumMod val="20000"/>
                              <a:lumOff val="80000"/>
                            </a:scheme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 name="二等辺三角形 75"/>
                        <wps:cNvSpPr/>
                        <wps:spPr>
                          <a:xfrm>
                            <a:off x="2157730" y="566420"/>
                            <a:ext cx="473466" cy="123791"/>
                          </a:xfrm>
                          <a:prstGeom prst="triangle">
                            <a:avLst/>
                          </a:prstGeom>
                          <a:solidFill>
                            <a:schemeClr val="accent5"/>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 name="正方形/長方形 76"/>
                        <wps:cNvSpPr/>
                        <wps:spPr>
                          <a:xfrm>
                            <a:off x="2182223" y="863056"/>
                            <a:ext cx="424928" cy="32383"/>
                          </a:xfrm>
                          <a:prstGeom prst="rect">
                            <a:avLst/>
                          </a:prstGeom>
                          <a:solidFill>
                            <a:schemeClr val="bg1">
                              <a:lumMod val="5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 name="正方形/長方形 77"/>
                        <wps:cNvSpPr/>
                        <wps:spPr>
                          <a:xfrm>
                            <a:off x="2282916" y="765084"/>
                            <a:ext cx="105886" cy="98834"/>
                          </a:xfrm>
                          <a:prstGeom prst="rect">
                            <a:avLst/>
                          </a:prstGeom>
                          <a:solidFill>
                            <a:schemeClr val="bg1"/>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 name="正方形/長方形 78"/>
                        <wps:cNvSpPr/>
                        <wps:spPr>
                          <a:xfrm>
                            <a:off x="2282916" y="707934"/>
                            <a:ext cx="106015" cy="45615"/>
                          </a:xfrm>
                          <a:prstGeom prst="rect">
                            <a:avLst/>
                          </a:prstGeom>
                          <a:solidFill>
                            <a:schemeClr val="bg1"/>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 name="直線コネクタ 79"/>
                        <wps:cNvCnPr/>
                        <wps:spPr>
                          <a:xfrm>
                            <a:off x="2334623" y="710656"/>
                            <a:ext cx="0" cy="43715"/>
                          </a:xfrm>
                          <a:prstGeom prst="line">
                            <a:avLst/>
                          </a:prstGeom>
                          <a:solidFill>
                            <a:schemeClr val="bg1">
                              <a:lumMod val="85000"/>
                            </a:schemeClr>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80" name="直線コネクタ 80"/>
                        <wps:cNvCnPr/>
                        <wps:spPr>
                          <a:xfrm>
                            <a:off x="2334623" y="765084"/>
                            <a:ext cx="0" cy="96934"/>
                          </a:xfrm>
                          <a:prstGeom prst="line">
                            <a:avLst/>
                          </a:prstGeom>
                          <a:ln>
                            <a:solidFill>
                              <a:schemeClr val="accent5">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81" name="正方形/長方形 81"/>
                        <wps:cNvSpPr/>
                        <wps:spPr>
                          <a:xfrm>
                            <a:off x="2399526" y="765084"/>
                            <a:ext cx="105886" cy="98834"/>
                          </a:xfrm>
                          <a:prstGeom prst="rect">
                            <a:avLst/>
                          </a:prstGeom>
                          <a:solidFill>
                            <a:schemeClr val="bg1"/>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 name="正方形/長方形 82"/>
                        <wps:cNvSpPr/>
                        <wps:spPr>
                          <a:xfrm>
                            <a:off x="2399526" y="707934"/>
                            <a:ext cx="106015" cy="45615"/>
                          </a:xfrm>
                          <a:prstGeom prst="rect">
                            <a:avLst/>
                          </a:prstGeom>
                          <a:solidFill>
                            <a:schemeClr val="bg1"/>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 name="直線コネクタ 83"/>
                        <wps:cNvCnPr/>
                        <wps:spPr>
                          <a:xfrm>
                            <a:off x="2451234" y="710656"/>
                            <a:ext cx="0" cy="43715"/>
                          </a:xfrm>
                          <a:prstGeom prst="line">
                            <a:avLst/>
                          </a:prstGeom>
                          <a:solidFill>
                            <a:schemeClr val="bg1">
                              <a:lumMod val="85000"/>
                            </a:schemeClr>
                          </a:solidFill>
                          <a:ln w="6350">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84" name="直線コネクタ 84"/>
                        <wps:cNvCnPr/>
                        <wps:spPr>
                          <a:xfrm>
                            <a:off x="2451234" y="765084"/>
                            <a:ext cx="0" cy="96934"/>
                          </a:xfrm>
                          <a:prstGeom prst="line">
                            <a:avLst/>
                          </a:prstGeom>
                          <a:ln>
                            <a:solidFill>
                              <a:schemeClr val="accent5">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CD61B92" id="グループ化 73" o:spid="_x0000_s1026" style="position:absolute;left:0;text-align:left;margin-left:441.55pt;margin-top:641.1pt;width:55.95pt;height:38.9pt;z-index:251982848;mso-height-relative:margin" coordorigin="21577,5664" coordsize="4734,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">
                <v:rect id="正方形/長方形 74" o:spid="_x0000_s1027" style="position:absolute;left:22393;top:6888;width:3090;height:1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eEIcUA&#10;AADbAAAADwAAAGRycy9kb3ducmV2LnhtbESPQWsCMRSE74L/ITzBi2jWttiyNYoUpMWe3K6lx9fN&#10;625w87IkUbf/3hQKHoeZ+YZZrnvbijP5YBwrmM8yEMSV04ZrBeXHdvoEIkRkja1jUvBLAdar4WCJ&#10;uXYX3tO5iLVIEA45Kmhi7HIpQ9WQxTBzHXHyfpy3GJP0tdQeLwluW3mXZQtp0XBaaLCjl4aqY3Gy&#10;CibtrquK13fzWX5l92y+j4etL5Uaj/rNM4hIfbyF/9tvWsHjA/x9ST9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x4QhxQAAANsAAAAPAAAAAAAAAAAAAAAAAJgCAABkcnMv&#10;ZG93bnJldi54bWxQSwUGAAAAAAQABAD1AAAAigMAAAAA&#10;" fillcolor="#d9e2f3 [664]" stroked="f" strokeweight=".25pt"/>
                <v:shape id="二等辺三角形 75" o:spid="_x0000_s1028" type="#_x0000_t5" style="position:absolute;left:21577;top:5664;width:4734;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RKycMA&#10;AADbAAAADwAAAGRycy9kb3ducmV2LnhtbESPzWoCQRCE74G8w9CCtzirIRo2jhLyA7l48OcBmp12&#10;d3GmZ5lpdfftnYDgsaiqr6jluvdOXSimNrCB6aQARVwF23Jt4LD/fXkHlQTZogtMBgZKsF49Py2x&#10;tOHKW7rspFYZwqlEA41IV2qdqoY8pknoiLN3DNGjZBlrbSNeM9w7PSuKufbYcl5osKOvhqrT7uwN&#10;bM6zg/seKi/9z6voOHftcJwaMx71nx+ghHp5hO/tP2tg8Qb/X/IP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0RKycMAAADbAAAADwAAAAAAAAAAAAAAAACYAgAAZHJzL2Rv&#10;d25yZXYueG1sUEsFBgAAAAAEAAQA9QAAAIgDAAAAAA==&#10;" fillcolor="#4472c4 [3208]" stroked="f" strokeweight=".25pt"/>
                <v:rect id="正方形/長方形 76" o:spid="_x0000_s1029" style="position:absolute;left:21822;top:8630;width:4249;height: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T70cQA&#10;AADbAAAADwAAAGRycy9kb3ducmV2LnhtbESPT4vCMBTE74LfITzBm6Z60KVrFFkUFL34B9Hba/O2&#10;Ldu8lCZq9dMbYcHjMDO/YSazxpTiRrUrLCsY9CMQxKnVBWcKjodl7wuE88gaS8uk4EEOZtN2a4Kx&#10;tnfe0W3vMxEg7GJUkHtfxVK6NCeDrm8r4uD92tqgD7LOpK7xHuCmlMMoGkmDBYeFHCv6ySn921+N&#10;AtpeLtFgTufk1ByTZHNdPNe7hVLdTjP/BuGp8Z/wf3ulFYxH8P4SfoC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k+9HEAAAA2wAAAA8AAAAAAAAAAAAAAAAAmAIAAGRycy9k&#10;b3ducmV2LnhtbFBLBQYAAAAABAAEAPUAAACJAwAAAAA=&#10;" fillcolor="#7f7f7f [1612]" stroked="f"/>
                <v:rect id="正方形/長方形 77" o:spid="_x0000_s1030" style="position:absolute;left:22829;top:7650;width:1059;height: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cfOMMA&#10;AADbAAAADwAAAGRycy9kb3ducmV2LnhtbESPQWvCQBSE7wX/w/IKvRTdKGJCdBURhNKTGtHrI/ua&#10;BHffxuzWpP++KxR6HGbmG2a1GawRD+p841jBdJKAIC6dbrhScC724wyED8gajWNS8EMeNuvRywpz&#10;7Xo+0uMUKhEh7HNUUIfQ5lL6siaLfuJa4uh9uc5iiLKrpO6wj3Br5CxJFtJiw3GhxpZ2NZW307dV&#10;IO/uM7v1l91sUbwbc894fkivSr29DtsliEBD+A//tT+0gjSF5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cfOMMAAADbAAAADwAAAAAAAAAAAAAAAACYAgAAZHJzL2Rv&#10;d25yZXYueG1sUEsFBgAAAAAEAAQA9QAAAIgDAAAAAA==&#10;" fillcolor="white [3212]" strokecolor="#8eaadb [1944]" strokeweight=".5pt"/>
                <v:rect id="正方形/長方形 78" o:spid="_x0000_s1031" style="position:absolute;left:22829;top:7079;width:1060;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LSsEA&#10;AADbAAAADwAAAGRycy9kb3ducmV2LnhtbERPz2vCMBS+D/wfwhO8DE0to5ZqFBEGstNWx7w+mmdb&#10;TF5qk7Xdf78cBjt+fL93h8kaMVDvW8cK1qsEBHHldMu1gs/L6zIH4QOyRuOYFPyQh8N+9rTDQruR&#10;P2goQy1iCPsCFTQhdIWUvmrIol+5jjhyN9dbDBH2tdQ9jjHcGpkmSSYtthwbGuzo1FB1L7+tAvlw&#10;b/l9/Dql2eXZmEfOL++bq1KL+XTcggg0hX/xn/usFWzi2Pgl/gC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4i0rBAAAA2wAAAA8AAAAAAAAAAAAAAAAAmAIAAGRycy9kb3du&#10;cmV2LnhtbFBLBQYAAAAABAAEAPUAAACGAwAAAAA=&#10;" fillcolor="white [3212]" strokecolor="#8eaadb [1944]" strokeweight=".5pt"/>
                <v:line id="直線コネクタ 79" o:spid="_x0000_s1032" style="position:absolute;visibility:visible;mso-wrap-style:square" from="23346,7106" to="23346,7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wPB8MAAADbAAAADwAAAGRycy9kb3ducmV2LnhtbESPQWvCQBSE7wX/w/IEb3VjDraJrqJC&#10;QbyUqhdvj+wzG82+jdltjP76bqHQ4zAz3zDzZW9r0VHrK8cKJuMEBHHhdMWlguPh4/UdhA/IGmvH&#10;pOBBHpaLwcscc+3u/EXdPpQiQtjnqMCE0ORS+sKQRT92DXH0zq61GKJsS6lbvEe4rWWaJFNpseK4&#10;YLChjaHiuv+2CjanwM9bkpld1qwvmruU8DNVajTsVzMQgfrwH/5rb7WCtwx+v8QfIB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sDwfDAAAA2wAAAA8AAAAAAAAAAAAA&#10;AAAAoQIAAGRycy9kb3ducmV2LnhtbFBLBQYAAAAABAAEAPkAAACRAwAAAAA=&#10;" filled="t" fillcolor="#d8d8d8 [2732]" strokecolor="#8eaadb [1944]" strokeweight=".5pt">
                  <v:stroke joinstyle="miter"/>
                </v:line>
                <v:line id="直線コネクタ 80" o:spid="_x0000_s1033" style="position:absolute;visibility:visible;mso-wrap-style:square" from="23346,7650" to="23346,8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2ebcEAAADbAAAADwAAAGRycy9kb3ducmV2LnhtbERPzYrCMBC+C/sOYRa8iKb1oN1qFFkU&#10;9CCi2wcYmtm2bDPpNrGtb28OgseP73+9HUwtOmpdZVlBPItAEOdWV1woyH4O0wSE88gaa8uk4EEO&#10;tpuP0RpTbXu+UnfzhQgh7FJUUHrfpFK6vCSDbmYb4sD92tagD7AtpG6xD+GmlvMoWkiDFYeGEhv6&#10;Lin/u92Ngv/hqztd4smyykz82O0vWX+O9kqNP4fdCoSnwb/FL/dRK0jC+vAl/AC5e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nZ5twQAAANsAAAAPAAAAAAAAAAAAAAAA&#10;AKECAABkcnMvZG93bnJldi54bWxQSwUGAAAAAAQABAD5AAAAjwMAAAAA&#10;" strokecolor="#8eaadb [1944]" strokeweight=".5pt">
                  <v:stroke joinstyle="miter"/>
                </v:line>
                <v:rect id="正方形/長方形 81" o:spid="_x0000_s1034" style="position:absolute;left:23995;top:7650;width:1059;height: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dS8MQA&#10;AADbAAAADwAAAGRycy9kb3ducmV2LnhtbESPQWvCQBSE70L/w/IKvYhulGJDzCYUoVB6alXq9ZF9&#10;JiG7b2N2a9J/3y0IHoeZ+YbJy8kacaXBt44VrJYJCOLK6ZZrBcfD2yIF4QOyRuOYFPySh7J4mOWY&#10;aTfyF133oRYRwj5DBU0IfSalrxqy6JeuJ47e2Q0WQ5RDLfWAY4RbI9dJspEWW44LDfa0a6jq9j9W&#10;gby4j7Qbv3frzWFuzCXl58+Xk1JPj9PrFkSgKdzDt/a7VpCu4P9L/AG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XUvDEAAAA2wAAAA8AAAAAAAAAAAAAAAAAmAIAAGRycy9k&#10;b3ducmV2LnhtbFBLBQYAAAAABAAEAPUAAACJAwAAAAA=&#10;" fillcolor="white [3212]" strokecolor="#8eaadb [1944]" strokeweight=".5pt"/>
                <v:rect id="正方形/長方形 82" o:spid="_x0000_s1035" style="position:absolute;left:23995;top:7079;width:1060;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XMh8QA&#10;AADbAAAADwAAAGRycy9kb3ducmV2LnhtbESPQWvCQBSE7wX/w/KEXopuGooN0Y2IUJCeWi16fWSf&#10;Scju25hdTfz3bqHQ4zAz3zCr9WiNuFHvG8cKXucJCOLS6YYrBT+Hj1kGwgdkjcYxKbiTh3UxeVph&#10;rt3A33Tbh0pECPscFdQhdLmUvqzJop+7jjh6Z9dbDFH2ldQ9DhFujUyTZCEtNhwXauxoW1PZ7q9W&#10;gby4z6wdjtt0cXgx5pLx29f7Sann6bhZggg0hv/wX3unFWQp/H6JP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FzIfEAAAA2wAAAA8AAAAAAAAAAAAAAAAAmAIAAGRycy9k&#10;b3ducmV2LnhtbFBLBQYAAAAABAAEAPUAAACJAwAAAAA=&#10;" fillcolor="white [3212]" strokecolor="#8eaadb [1944]" strokeweight=".5pt"/>
                <v:line id="直線コネクタ 83" o:spid="_x0000_s1036" style="position:absolute;visibility:visible;mso-wrap-style:square" from="24512,7106" to="24512,7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FIysMAAADbAAAADwAAAGRycy9kb3ducmV2LnhtbESPT2vCQBTE7wW/w/IKvemmKRSTuooK&#10;gngp/rn09sg+s9Hs25hdY+yn7wpCj8PM/IaZzHpbi45aXzlW8D5KQBAXTldcKjjsV8MxCB+QNdaO&#10;ScGdPMymg5cJ5trdeEvdLpQiQtjnqMCE0ORS+sKQRT9yDXH0jq61GKJsS6lbvEW4rWWaJJ/SYsVx&#10;wWBDS0PFeXe1CpY/gX8vSWY2WbM4ae5Swu9UqbfXfv4FIlAf/sPP9lorGH/A40v8AXL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RSMrDAAAA2wAAAA8AAAAAAAAAAAAA&#10;AAAAoQIAAGRycy9kb3ducmV2LnhtbFBLBQYAAAAABAAEAPkAAACRAwAAAAA=&#10;" filled="t" fillcolor="#d8d8d8 [2732]" strokecolor="#8eaadb [1944]" strokeweight=".5pt">
                  <v:stroke joinstyle="miter"/>
                </v:line>
                <v:line id="直線コネクタ 84" o:spid="_x0000_s1037" style="position:absolute;visibility:visible;mso-wrap-style:square" from="24512,7650" to="24512,8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aYbsQAAADbAAAADwAAAGRycy9kb3ducmV2LnhtbESP0WrCQBRE3wv+w3KFvhTdpEjV6Coi&#10;FuxDETUfcMlek2D2bsxuk/j3XUHwcZiZM8xy3ZtKtNS40rKCeByBIM6sLjlXkJ6/RzMQziNrrCyT&#10;gjs5WK8Gb0tMtO34SO3J5yJA2CWooPC+TqR0WUEG3djWxMG72MagD7LJpW6wC3BTyc8o+pIGSw4L&#10;Bda0LSi7nv6Mgls/b38O8ce0TE183+wOafcb7ZR6H/abBQhPvX+Fn+29VjCbwONL+AF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pphuxAAAANsAAAAPAAAAAAAAAAAA&#10;AAAAAKECAABkcnMvZG93bnJldi54bWxQSwUGAAAAAAQABAD5AAAAkgMAAAAA&#10;" strokecolor="#8eaadb [1944]" strokeweight=".5pt">
                  <v:stroke joinstyle="miter"/>
                </v:line>
              </v:group>
            </w:pict>
          </mc:Fallback>
        </mc:AlternateContent>
      </w:r>
      <w:r w:rsidR="002A1313">
        <w:rPr>
          <w:noProof/>
        </w:rPr>
        <mc:AlternateContent>
          <mc:Choice Requires="wpg">
            <w:drawing>
              <wp:anchor distT="0" distB="0" distL="114300" distR="114300" simplePos="0" relativeHeight="251984896" behindDoc="0" locked="0" layoutInCell="1" allowOverlap="1" wp14:anchorId="54F3C16F" wp14:editId="2650A468">
                <wp:simplePos x="0" y="0"/>
                <wp:positionH relativeFrom="column">
                  <wp:posOffset>3449955</wp:posOffset>
                </wp:positionH>
                <wp:positionV relativeFrom="paragraph">
                  <wp:posOffset>8286115</wp:posOffset>
                </wp:positionV>
                <wp:extent cx="504190" cy="353695"/>
                <wp:effectExtent l="0" t="0" r="0" b="8255"/>
                <wp:wrapNone/>
                <wp:docPr id="85" name="グループ化 85"/>
                <wp:cNvGraphicFramePr/>
                <a:graphic xmlns:a="http://schemas.openxmlformats.org/drawingml/2006/main">
                  <a:graphicData uri="http://schemas.microsoft.com/office/word/2010/wordprocessingGroup">
                    <wpg:wgp>
                      <wpg:cNvGrpSpPr/>
                      <wpg:grpSpPr>
                        <a:xfrm flipH="1">
                          <a:off x="0" y="0"/>
                          <a:ext cx="504190" cy="353695"/>
                          <a:chOff x="0" y="710565"/>
                          <a:chExt cx="658714" cy="462395"/>
                        </a:xfrm>
                      </wpg:grpSpPr>
                      <wps:wsp>
                        <wps:cNvPr id="86" name="正方形/長方形 86"/>
                        <wps:cNvSpPr/>
                        <wps:spPr>
                          <a:xfrm>
                            <a:off x="116602" y="885467"/>
                            <a:ext cx="429895" cy="246163"/>
                          </a:xfrm>
                          <a:prstGeom prst="rect">
                            <a:avLst/>
                          </a:prstGeom>
                          <a:solidFill>
                            <a:schemeClr val="accent4">
                              <a:lumMod val="20000"/>
                              <a:lumOff val="8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 name="二等辺三角形 87"/>
                        <wps:cNvSpPr/>
                        <wps:spPr>
                          <a:xfrm>
                            <a:off x="0" y="710565"/>
                            <a:ext cx="658714" cy="172345"/>
                          </a:xfrm>
                          <a:prstGeom prst="triangle">
                            <a:avLst/>
                          </a:prstGeom>
                          <a:solidFill>
                            <a:schemeClr val="accent4"/>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 name="正方形/長方形 88"/>
                        <wps:cNvSpPr/>
                        <wps:spPr>
                          <a:xfrm>
                            <a:off x="36822" y="1127875"/>
                            <a:ext cx="591185" cy="45085"/>
                          </a:xfrm>
                          <a:prstGeom prst="rect">
                            <a:avLst/>
                          </a:prstGeom>
                          <a:solidFill>
                            <a:schemeClr val="bg1">
                              <a:lumMod val="5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 name="正方形/長方形 89"/>
                        <wps:cNvSpPr/>
                        <wps:spPr>
                          <a:xfrm>
                            <a:off x="338915" y="974452"/>
                            <a:ext cx="161534" cy="86537"/>
                          </a:xfrm>
                          <a:prstGeom prst="rect">
                            <a:avLst/>
                          </a:prstGeom>
                          <a:solidFill>
                            <a:schemeClr val="bg1"/>
                          </a:solidFill>
                          <a:ln w="63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 name="直線コネクタ 90"/>
                        <wps:cNvCnPr/>
                        <wps:spPr>
                          <a:xfrm>
                            <a:off x="418697" y="974452"/>
                            <a:ext cx="0" cy="86359"/>
                          </a:xfrm>
                          <a:prstGeom prst="line">
                            <a:avLst/>
                          </a:prstGeom>
                          <a:ln>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91" name="正方形/長方形 91"/>
                        <wps:cNvSpPr/>
                        <wps:spPr>
                          <a:xfrm>
                            <a:off x="148672" y="974452"/>
                            <a:ext cx="161534" cy="86537"/>
                          </a:xfrm>
                          <a:prstGeom prst="rect">
                            <a:avLst/>
                          </a:prstGeom>
                          <a:solidFill>
                            <a:schemeClr val="bg1"/>
                          </a:solidFill>
                          <a:ln w="63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 name="直線コネクタ 92"/>
                        <wps:cNvCnPr/>
                        <wps:spPr>
                          <a:xfrm>
                            <a:off x="228455" y="974452"/>
                            <a:ext cx="0" cy="86359"/>
                          </a:xfrm>
                          <a:prstGeom prst="line">
                            <a:avLst/>
                          </a:prstGeom>
                          <a:ln>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D924EBC" id="グループ化 85" o:spid="_x0000_s1026" style="position:absolute;left:0;text-align:left;margin-left:271.65pt;margin-top:652.45pt;width:39.7pt;height:27.85pt;flip:x;z-index:251984896;mso-height-relative:margin" coordorigin=",7105" coordsize="6587,4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">
                <v:rect id="正方形/長方形 86" o:spid="_x0000_s1027" style="position:absolute;left:1166;top:8854;width:4298;height:24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lmsUA&#10;AADbAAAADwAAAGRycy9kb3ducmV2LnhtbESPT2vCQBTE7wW/w/KEXkrdWP8g0VVsRSyCB22h10f2&#10;mQ3Jvg3Z1UQ/fVco9DjMzG+YxaqzlbhS4wvHCoaDBARx5nTBuYLvr+3rDIQPyBorx6TgRh5Wy97T&#10;AlPtWj7S9RRyESHsU1RgQqhTKX1myKIfuJo4emfXWAxRNrnUDbYRbiv5liRTabHguGCwpg9DWXm6&#10;WAXtZvNz0C+j8WRvdsd3W5V8L0qlnvvdeg4iUBf+w3/tT61gNoXHl/g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WaxQAAANsAAAAPAAAAAAAAAAAAAAAAAJgCAABkcnMv&#10;ZG93bnJldi54bWxQSwUGAAAAAAQABAD1AAAAigMAAAAA&#10;" fillcolor="#fff2cc [663]" stroked="f"/>
                <v:shape id="二等辺三角形 87" o:spid="_x0000_s1028" type="#_x0000_t5" style="position:absolute;top:7105;width:6587;height:1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QZpsQA&#10;AADbAAAADwAAAGRycy9kb3ducmV2LnhtbESPQWvCQBSE7wX/w/IEb3VjD1ZiNkHEQg8Vie0PeGSf&#10;2bTZtyG7MdFf7xYKPQ4z8w2TFZNtxZV63zhWsFomIIgrpxuuFXx9vj1vQPiArLF1TApu5KHIZ08Z&#10;ptqNXNL1HGoRIexTVGBC6FIpfWXIol+6jjh6F9dbDFH2tdQ9jhFuW/mSJGtpseG4YLCjvaHq5zxY&#10;BcPp0JSVObp1N97Lj++TnsgclVrMp90WRKAp/If/2u9aweYVfr/EHy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EGabEAAAA2wAAAA8AAAAAAAAAAAAAAAAAmAIAAGRycy9k&#10;b3ducmV2LnhtbFBLBQYAAAAABAAEAPUAAACJAwAAAAA=&#10;" fillcolor="#ffc000 [3207]" stroked="f"/>
                <v:rect id="正方形/長方形 88" o:spid="_x0000_s1029" style="position:absolute;left:368;top:11278;width:5912;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K6H8EA&#10;AADbAAAADwAAAGRycy9kb3ducmV2LnhtbERPy4rCMBTdD/gP4QrupqmzEOmYioiCg258MOjutrm2&#10;xeamNFGrX28WgsvDeU+mnanFjVpXWVYwjGIQxLnVFRcKDvvl9xiE88gaa8uk4EEOpmnva4KJtnfe&#10;0m3nCxFC2CWooPS+SaR0eUkGXWQb4sCdbWvQB9gWUrd4D+Gmlj9xPJIGKw4NJTY0Lym/7K5GAW1O&#10;p3g4o2P23x2ybH1dPP+2C6UG/W72C8JT5z/it3ulFYzD2PAl/ACZ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iuh/BAAAA2wAAAA8AAAAAAAAAAAAAAAAAmAIAAGRycy9kb3du&#10;cmV2LnhtbFBLBQYAAAAABAAEAPUAAACGAwAAAAA=&#10;" fillcolor="#7f7f7f [1612]" stroked="f"/>
                <v:rect id="正方形/長方形 89" o:spid="_x0000_s1030" style="position:absolute;left:3389;top:9744;width:1615;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C1sUA&#10;AADbAAAADwAAAGRycy9kb3ducmV2LnhtbESPQWvCQBSE70L/w/IKvelGxWJTVxHRUnuRxuL5kX0m&#10;0ezbsLtNor++Wyj0OMzMN8xi1ZtatOR8ZVnBeJSAIM6trrhQ8HXcDecgfEDWWFsmBTfysFo+DBaY&#10;atvxJ7VZKESEsE9RQRlCk0rp85IM+pFtiKN3ts5giNIVUjvsItzUcpIkz9JgxXGhxIY2JeXX7Nso&#10;mGl32mY7f5xc9qe3adcePvr7Qamnx379CiJQH/7Df+13rWD+Ar9f4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8gLWxQAAANsAAAAPAAAAAAAAAAAAAAAAAJgCAABkcnMv&#10;ZG93bnJldi54bWxQSwUGAAAAAAQABAD1AAAAigMAAAAA&#10;" fillcolor="white [3212]" strokecolor="#ffd966 [1943]" strokeweight=".5pt"/>
                <v:line id="直線コネクタ 90" o:spid="_x0000_s1031" style="position:absolute;visibility:visible;mso-wrap-style:square" from="4186,9744" to="4186,10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mzocAAAADbAAAADwAAAGRycy9kb3ducmV2LnhtbERPPW/CMBDdK/EfrENiKw4MbQkYBEhI&#10;ReoCdOl2xEcSiM+RbSDw63tDpY5P73u26FyjbhRi7dnAaJiBIi68rbk08H3YvH6AignZYuOZDDwo&#10;wmLee5lhbv2dd3Tbp1JJCMccDVQptbnWsajIYRz6lli4kw8Ok8BQahvwLuGu0eMse9MOa5aGClta&#10;V1Rc9lcnJc+To8khbH+c3VxXX+fjePcejBn0u+UUVKIu/Yv/3J/WwETWyxf5AXr+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gps6HAAAAA2wAAAA8AAAAAAAAAAAAAAAAA&#10;oQIAAGRycy9kb3ducmV2LnhtbFBLBQYAAAAABAAEAPkAAACOAwAAAAA=&#10;" strokecolor="#ffd966 [1943]" strokeweight=".5pt">
                  <v:stroke joinstyle="miter"/>
                </v:line>
                <v:rect id="正方形/長方形 91" o:spid="_x0000_s1032" style="position:absolute;left:1486;top:9744;width:1616;height: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2YDcUA&#10;AADbAAAADwAAAGRycy9kb3ducmV2LnhtbESPQWvCQBSE7wX/w/KE3nSjpdKmriKlSu1FGovnR/aZ&#10;RLNvw+6aRH+9Wyj0OMzMN8x82ZtatOR8ZVnBZJyAIM6trrhQ8LNfj15A+ICssbZMCq7kYbkYPMwx&#10;1bbjb2qzUIgIYZ+igjKEJpXS5yUZ9GPbEEfvaJ3BEKUrpHbYRbip5TRJZtJgxXGhxIbeS8rP2cUo&#10;eNbu8JGt/X562h42T127++pvO6Ueh/3qDUSgPvyH/9qfWsHrBH6/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ZgNxQAAANsAAAAPAAAAAAAAAAAAAAAAAJgCAABkcnMv&#10;ZG93bnJldi54bWxQSwUGAAAAAAQABAD1AAAAigMAAAAA&#10;" fillcolor="white [3212]" strokecolor="#ffd966 [1943]" strokeweight=".5pt"/>
                <v:line id="直線コネクタ 92" o:spid="_x0000_s1033" style="position:absolute;visibility:visible;mso-wrap-style:square" from="2284,9744" to="2284,10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eITcIAAADbAAAADwAAAGRycy9kb3ducmV2LnhtbESPzYrCMBSF94LvEK7gTlO70LFjFBUE&#10;BTfqbGZ3p7m21eamJFE78/RGGHB5OD8fZ7ZoTS3u5HxlWcFomIAgzq2uuFDwddoMPkD4gKyxtkwK&#10;fsnDYt7tzDDT9sEHuh9DIeII+wwVlCE0mZQ+L8mgH9qGOHpn6wyGKF0htcNHHDe1TJNkLA1WHAkl&#10;NrQuKb8ebyZC/s6Gpie3+zZ6c1vtLz/pYeKU6vfa5SeIQG14h//bW61gmsLrS/wBcv4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7eITcIAAADbAAAADwAAAAAAAAAAAAAA&#10;AAChAgAAZHJzL2Rvd25yZXYueG1sUEsFBgAAAAAEAAQA+QAAAJADAAAAAA==&#10;" strokecolor="#ffd966 [1943]" strokeweight=".5pt">
                  <v:stroke joinstyle="miter"/>
                </v:line>
              </v:group>
            </w:pict>
          </mc:Fallback>
        </mc:AlternateContent>
      </w:r>
      <w:r w:rsidR="002A1313">
        <w:rPr>
          <w:noProof/>
        </w:rPr>
        <mc:AlternateContent>
          <mc:Choice Requires="wps">
            <w:drawing>
              <wp:anchor distT="0" distB="0" distL="114300" distR="114300" simplePos="0" relativeHeight="252000256" behindDoc="0" locked="0" layoutInCell="1" allowOverlap="1" wp14:anchorId="7EBFDE87" wp14:editId="21C8DC74">
                <wp:simplePos x="0" y="0"/>
                <wp:positionH relativeFrom="column">
                  <wp:posOffset>6221095</wp:posOffset>
                </wp:positionH>
                <wp:positionV relativeFrom="paragraph">
                  <wp:posOffset>8577580</wp:posOffset>
                </wp:positionV>
                <wp:extent cx="94615" cy="76200"/>
                <wp:effectExtent l="0" t="0" r="635" b="0"/>
                <wp:wrapNone/>
                <wp:docPr id="213" name="楕円 213"/>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642247D9" id="楕円 213" o:spid="_x0000_s1026" style="position:absolute;left:0;text-align:left;margin-left:489.85pt;margin-top:675.4pt;width:7.45pt;height:6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9232" behindDoc="0" locked="0" layoutInCell="1" allowOverlap="1" wp14:anchorId="31BE07E9" wp14:editId="62425135">
                <wp:simplePos x="0" y="0"/>
                <wp:positionH relativeFrom="column">
                  <wp:posOffset>6127115</wp:posOffset>
                </wp:positionH>
                <wp:positionV relativeFrom="paragraph">
                  <wp:posOffset>8579485</wp:posOffset>
                </wp:positionV>
                <wp:extent cx="94615" cy="76200"/>
                <wp:effectExtent l="0" t="0" r="635" b="0"/>
                <wp:wrapNone/>
                <wp:docPr id="212" name="楕円 212"/>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2BE5E517" id="楕円 212" o:spid="_x0000_s1026" style="position:absolute;left:0;text-align:left;margin-left:482.45pt;margin-top:675.55pt;width:7.45pt;height: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8208" behindDoc="0" locked="0" layoutInCell="1" allowOverlap="1" wp14:anchorId="253236BF" wp14:editId="126B04B9">
                <wp:simplePos x="0" y="0"/>
                <wp:positionH relativeFrom="column">
                  <wp:posOffset>6045835</wp:posOffset>
                </wp:positionH>
                <wp:positionV relativeFrom="paragraph">
                  <wp:posOffset>8585200</wp:posOffset>
                </wp:positionV>
                <wp:extent cx="94615" cy="76200"/>
                <wp:effectExtent l="0" t="0" r="635" b="0"/>
                <wp:wrapNone/>
                <wp:docPr id="211" name="楕円 211"/>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554BE48C" id="楕円 211" o:spid="_x0000_s1026" style="position:absolute;left:0;text-align:left;margin-left:476.05pt;margin-top:676pt;width:7.45pt;height:6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" fillcolor="#a8d08d [1945]" stroked="f" strokeweight="1pt">
                <v:stroke joinstyle="miter"/>
              </v:oval>
            </w:pict>
          </mc:Fallback>
        </mc:AlternateContent>
      </w:r>
      <w:r w:rsidR="002A1313">
        <w:rPr>
          <w:noProof/>
        </w:rPr>
        <mc:AlternateContent>
          <mc:Choice Requires="wps">
            <w:drawing>
              <wp:anchor distT="0" distB="0" distL="114300" distR="114300" simplePos="0" relativeHeight="251997184" behindDoc="0" locked="0" layoutInCell="1" allowOverlap="1" wp14:anchorId="2EA0DDB0" wp14:editId="6C65706B">
                <wp:simplePos x="0" y="0"/>
                <wp:positionH relativeFrom="column">
                  <wp:posOffset>5980430</wp:posOffset>
                </wp:positionH>
                <wp:positionV relativeFrom="paragraph">
                  <wp:posOffset>8566785</wp:posOffset>
                </wp:positionV>
                <wp:extent cx="94615" cy="76200"/>
                <wp:effectExtent l="0" t="0" r="635" b="0"/>
                <wp:wrapNone/>
                <wp:docPr id="210" name="楕円 210"/>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5B56FEDF" id="楕円 210" o:spid="_x0000_s1026" style="position:absolute;left:0;text-align:left;margin-left:470.9pt;margin-top:674.55pt;width:7.45pt;height:6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6160" behindDoc="0" locked="0" layoutInCell="1" allowOverlap="1" wp14:anchorId="0A969DA7" wp14:editId="4F2ACEFB">
                <wp:simplePos x="0" y="0"/>
                <wp:positionH relativeFrom="column">
                  <wp:posOffset>5908040</wp:posOffset>
                </wp:positionH>
                <wp:positionV relativeFrom="paragraph">
                  <wp:posOffset>8587105</wp:posOffset>
                </wp:positionV>
                <wp:extent cx="94615" cy="76200"/>
                <wp:effectExtent l="0" t="0" r="635" b="0"/>
                <wp:wrapNone/>
                <wp:docPr id="209" name="楕円 209"/>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1AD738E3" id="楕円 209" o:spid="_x0000_s1026" style="position:absolute;left:0;text-align:left;margin-left:465.2pt;margin-top:676.15pt;width:7.45pt;height:6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" fillcolor="#a8d08d [1945]" stroked="f" strokeweight="1pt">
                <v:stroke joinstyle="miter"/>
              </v:oval>
            </w:pict>
          </mc:Fallback>
        </mc:AlternateContent>
      </w:r>
      <w:r w:rsidR="002A1313">
        <w:rPr>
          <w:noProof/>
        </w:rPr>
        <mc:AlternateContent>
          <mc:Choice Requires="wps">
            <w:drawing>
              <wp:anchor distT="0" distB="0" distL="114300" distR="114300" simplePos="0" relativeHeight="251995136" behindDoc="0" locked="0" layoutInCell="1" allowOverlap="1" wp14:anchorId="38535FAE" wp14:editId="718A70A6">
                <wp:simplePos x="0" y="0"/>
                <wp:positionH relativeFrom="column">
                  <wp:posOffset>5842635</wp:posOffset>
                </wp:positionH>
                <wp:positionV relativeFrom="paragraph">
                  <wp:posOffset>8568690</wp:posOffset>
                </wp:positionV>
                <wp:extent cx="94615" cy="76200"/>
                <wp:effectExtent l="0" t="0" r="635" b="0"/>
                <wp:wrapNone/>
                <wp:docPr id="208" name="楕円 208"/>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6AC07B63" id="楕円 208" o:spid="_x0000_s1026" style="position:absolute;left:0;text-align:left;margin-left:460.05pt;margin-top:674.7pt;width:7.45pt;height:6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4112" behindDoc="0" locked="0" layoutInCell="1" allowOverlap="1" wp14:anchorId="6710735C" wp14:editId="7D266F5A">
                <wp:simplePos x="0" y="0"/>
                <wp:positionH relativeFrom="column">
                  <wp:posOffset>5778500</wp:posOffset>
                </wp:positionH>
                <wp:positionV relativeFrom="paragraph">
                  <wp:posOffset>8571230</wp:posOffset>
                </wp:positionV>
                <wp:extent cx="94615" cy="76200"/>
                <wp:effectExtent l="0" t="0" r="635" b="0"/>
                <wp:wrapNone/>
                <wp:docPr id="93" name="楕円 149"/>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0F8F1197" id="楕円 149" o:spid="_x0000_s1026" style="position:absolute;left:0;text-align:left;margin-left:455pt;margin-top:674.9pt;width:7.45pt;height:6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3088" behindDoc="0" locked="0" layoutInCell="1" allowOverlap="1" wp14:anchorId="468AD538" wp14:editId="57229331">
                <wp:simplePos x="0" y="0"/>
                <wp:positionH relativeFrom="column">
                  <wp:posOffset>5464175</wp:posOffset>
                </wp:positionH>
                <wp:positionV relativeFrom="paragraph">
                  <wp:posOffset>8590915</wp:posOffset>
                </wp:positionV>
                <wp:extent cx="94615" cy="76200"/>
                <wp:effectExtent l="0" t="0" r="635" b="0"/>
                <wp:wrapNone/>
                <wp:docPr id="94" name="楕円 146"/>
                <wp:cNvGraphicFramePr/>
                <a:graphic xmlns:a="http://schemas.openxmlformats.org/drawingml/2006/main">
                  <a:graphicData uri="http://schemas.microsoft.com/office/word/2010/wordprocessingShape">
                    <wps:wsp>
                      <wps:cNvSpPr/>
                      <wps:spPr>
                        <a:xfrm flipH="1">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725D9D8C" id="楕円 146" o:spid="_x0000_s1026" style="position:absolute;left:0;text-align:left;margin-left:430.25pt;margin-top:676.45pt;width:7.45pt;height:6pt;flip:x;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" fillcolor="#538135 [2409]" stroked="f" strokeweight="1pt">
                <v:stroke joinstyle="miter"/>
              </v:oval>
            </w:pict>
          </mc:Fallback>
        </mc:AlternateContent>
      </w:r>
      <w:r w:rsidR="002A1313">
        <w:rPr>
          <w:noProof/>
        </w:rPr>
        <mc:AlternateContent>
          <mc:Choice Requires="wps">
            <w:drawing>
              <wp:anchor distT="0" distB="0" distL="114300" distR="114300" simplePos="0" relativeHeight="251992064" behindDoc="0" locked="0" layoutInCell="1" allowOverlap="1" wp14:anchorId="6475B470" wp14:editId="12980D46">
                <wp:simplePos x="0" y="0"/>
                <wp:positionH relativeFrom="column">
                  <wp:posOffset>5706110</wp:posOffset>
                </wp:positionH>
                <wp:positionV relativeFrom="paragraph">
                  <wp:posOffset>8591550</wp:posOffset>
                </wp:positionV>
                <wp:extent cx="94615" cy="76200"/>
                <wp:effectExtent l="0" t="0" r="635" b="0"/>
                <wp:wrapNone/>
                <wp:docPr id="95" name="楕円 138"/>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651BAB93" id="楕円 138" o:spid="_x0000_s1026" style="position:absolute;left:0;text-align:left;margin-left:449.3pt;margin-top:676.5pt;width:7.45pt;height:6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" fillcolor="#a8d08d [1945]" stroked="f" strokeweight="1pt">
                <v:stroke joinstyle="miter"/>
              </v:oval>
            </w:pict>
          </mc:Fallback>
        </mc:AlternateContent>
      </w:r>
      <w:r w:rsidR="002A1313">
        <w:rPr>
          <w:noProof/>
        </w:rPr>
        <mc:AlternateContent>
          <mc:Choice Requires="wps">
            <w:drawing>
              <wp:anchor distT="0" distB="0" distL="114300" distR="114300" simplePos="0" relativeHeight="251991040" behindDoc="0" locked="0" layoutInCell="1" allowOverlap="1" wp14:anchorId="6E41EF13" wp14:editId="727D9207">
                <wp:simplePos x="0" y="0"/>
                <wp:positionH relativeFrom="column">
                  <wp:posOffset>5640705</wp:posOffset>
                </wp:positionH>
                <wp:positionV relativeFrom="paragraph">
                  <wp:posOffset>8573135</wp:posOffset>
                </wp:positionV>
                <wp:extent cx="94615" cy="76200"/>
                <wp:effectExtent l="0" t="0" r="635" b="0"/>
                <wp:wrapNone/>
                <wp:docPr id="160" name="楕円 137"/>
                <wp:cNvGraphicFramePr/>
                <a:graphic xmlns:a="http://schemas.openxmlformats.org/drawingml/2006/main">
                  <a:graphicData uri="http://schemas.microsoft.com/office/word/2010/wordprocessingShape">
                    <wps:wsp>
                      <wps:cNvSpPr/>
                      <wps:spPr>
                        <a:xfrm>
                          <a:off x="0" y="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1DFBAF57" id="楕円 137" o:spid="_x0000_s1026" style="position:absolute;left:0;text-align:left;margin-left:444.15pt;margin-top:675.05pt;width:7.45pt;height:6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" fillcolor="#538135 [2409]" stroked="f" strokeweight="1pt">
                <v:stroke joinstyle="miter"/>
              </v:oval>
            </w:pict>
          </mc:Fallback>
        </mc:AlternateContent>
      </w:r>
      <w:r w:rsidR="002A1313">
        <w:rPr>
          <w:noProof/>
        </w:rPr>
        <mc:AlternateContent>
          <mc:Choice Requires="wpg">
            <w:drawing>
              <wp:anchor distT="0" distB="0" distL="114300" distR="114300" simplePos="0" relativeHeight="251987968" behindDoc="0" locked="0" layoutInCell="1" allowOverlap="1" wp14:anchorId="5658068F" wp14:editId="0A008B12">
                <wp:simplePos x="0" y="0"/>
                <wp:positionH relativeFrom="column">
                  <wp:posOffset>5458460</wp:posOffset>
                </wp:positionH>
                <wp:positionV relativeFrom="paragraph">
                  <wp:posOffset>8230870</wp:posOffset>
                </wp:positionV>
                <wp:extent cx="213995" cy="381635"/>
                <wp:effectExtent l="0" t="0" r="0" b="18415"/>
                <wp:wrapNone/>
                <wp:docPr id="161" name="グループ化 161"/>
                <wp:cNvGraphicFramePr/>
                <a:graphic xmlns:a="http://schemas.openxmlformats.org/drawingml/2006/main">
                  <a:graphicData uri="http://schemas.microsoft.com/office/word/2010/wordprocessingGroup">
                    <wpg:wgp>
                      <wpg:cNvGrpSpPr/>
                      <wpg:grpSpPr>
                        <a:xfrm>
                          <a:off x="0" y="0"/>
                          <a:ext cx="213995" cy="381635"/>
                          <a:chOff x="2008505" y="681990"/>
                          <a:chExt cx="143498" cy="254356"/>
                        </a:xfrm>
                      </wpg:grpSpPr>
                      <wps:wsp>
                        <wps:cNvPr id="162" name="直線コネクタ 162"/>
                        <wps:cNvCnPr/>
                        <wps:spPr>
                          <a:xfrm flipV="1">
                            <a:off x="2079338" y="825942"/>
                            <a:ext cx="0" cy="110404"/>
                          </a:xfrm>
                          <a:prstGeom prst="line">
                            <a:avLst/>
                          </a:prstGeom>
                          <a:ln w="9525">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 name="楕円 105"/>
                        <wps:cNvSpPr/>
                        <wps:spPr>
                          <a:xfrm>
                            <a:off x="2008505" y="681990"/>
                            <a:ext cx="143498" cy="188392"/>
                          </a:xfrm>
                          <a:custGeom>
                            <a:avLst/>
                            <a:gdLst>
                              <a:gd name="connsiteX0" fmla="*/ 0 w 52705"/>
                              <a:gd name="connsiteY0" fmla="*/ 93980 h 187960"/>
                              <a:gd name="connsiteX1" fmla="*/ 26353 w 52705"/>
                              <a:gd name="connsiteY1" fmla="*/ 0 h 187960"/>
                              <a:gd name="connsiteX2" fmla="*/ 52706 w 52705"/>
                              <a:gd name="connsiteY2" fmla="*/ 93980 h 187960"/>
                              <a:gd name="connsiteX3" fmla="*/ 26353 w 52705"/>
                              <a:gd name="connsiteY3" fmla="*/ 187960 h 187960"/>
                              <a:gd name="connsiteX4" fmla="*/ 0 w 52705"/>
                              <a:gd name="connsiteY4" fmla="*/ 93980 h 187960"/>
                              <a:gd name="connsiteX0" fmla="*/ 13988 w 80681"/>
                              <a:gd name="connsiteY0" fmla="*/ 93980 h 187960"/>
                              <a:gd name="connsiteX1" fmla="*/ 40341 w 80681"/>
                              <a:gd name="connsiteY1" fmla="*/ 0 h 187960"/>
                              <a:gd name="connsiteX2" fmla="*/ 66694 w 80681"/>
                              <a:gd name="connsiteY2" fmla="*/ 93980 h 187960"/>
                              <a:gd name="connsiteX3" fmla="*/ 40341 w 80681"/>
                              <a:gd name="connsiteY3" fmla="*/ 187960 h 187960"/>
                              <a:gd name="connsiteX4" fmla="*/ 13988 w 80681"/>
                              <a:gd name="connsiteY4" fmla="*/ 93980 h 187960"/>
                              <a:gd name="connsiteX0" fmla="*/ 0 w 66694"/>
                              <a:gd name="connsiteY0" fmla="*/ 104324 h 188070"/>
                              <a:gd name="connsiteX1" fmla="*/ 40341 w 66694"/>
                              <a:gd name="connsiteY1" fmla="*/ 48 h 188070"/>
                              <a:gd name="connsiteX2" fmla="*/ 66694 w 66694"/>
                              <a:gd name="connsiteY2" fmla="*/ 94028 h 188070"/>
                              <a:gd name="connsiteX3" fmla="*/ 40341 w 66694"/>
                              <a:gd name="connsiteY3" fmla="*/ 188008 h 188070"/>
                              <a:gd name="connsiteX4" fmla="*/ 0 w 66694"/>
                              <a:gd name="connsiteY4" fmla="*/ 104324 h 188070"/>
                              <a:gd name="connsiteX0" fmla="*/ 0 w 78861"/>
                              <a:gd name="connsiteY0" fmla="*/ 104277 h 187961"/>
                              <a:gd name="connsiteX1" fmla="*/ 40341 w 78861"/>
                              <a:gd name="connsiteY1" fmla="*/ 1 h 187961"/>
                              <a:gd name="connsiteX2" fmla="*/ 78861 w 78861"/>
                              <a:gd name="connsiteY2" fmla="*/ 104290 h 187961"/>
                              <a:gd name="connsiteX3" fmla="*/ 40341 w 78861"/>
                              <a:gd name="connsiteY3" fmla="*/ 187961 h 187961"/>
                              <a:gd name="connsiteX4" fmla="*/ 0 w 78861"/>
                              <a:gd name="connsiteY4" fmla="*/ 104277 h 1879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861" h="187961">
                                <a:moveTo>
                                  <a:pt x="0" y="104277"/>
                                </a:moveTo>
                                <a:cubicBezTo>
                                  <a:pt x="0" y="52373"/>
                                  <a:pt x="27198" y="-1"/>
                                  <a:pt x="40341" y="1"/>
                                </a:cubicBezTo>
                                <a:cubicBezTo>
                                  <a:pt x="53484" y="3"/>
                                  <a:pt x="78861" y="52386"/>
                                  <a:pt x="78861" y="104290"/>
                                </a:cubicBezTo>
                                <a:cubicBezTo>
                                  <a:pt x="78861" y="156194"/>
                                  <a:pt x="53484" y="187963"/>
                                  <a:pt x="40341" y="187961"/>
                                </a:cubicBezTo>
                                <a:cubicBezTo>
                                  <a:pt x="27198" y="187959"/>
                                  <a:pt x="0" y="156181"/>
                                  <a:pt x="0" y="104277"/>
                                </a:cubicBezTo>
                                <a:close/>
                              </a:path>
                            </a:pathLst>
                          </a:custGeom>
                          <a:solidFill>
                            <a:schemeClr val="accent6">
                              <a:lumMod val="60000"/>
                              <a:lumOff val="40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11B20BD" id="グループ化 161" o:spid="_x0000_s1026" style="position:absolute;left:0;text-align:left;margin-left:429.8pt;margin-top:648.1pt;width:16.85pt;height:30.05pt;z-index:251987968;mso-height-relative:margin" coordorigin="20085,6819" coordsize="1434,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">
                <v:line id="直線コネクタ 162" o:spid="_x0000_s1027" style="position:absolute;flip:y;visibility:visible;mso-wrap-style:square" from="20793,8259" to="20793,9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T2k70AAADcAAAADwAAAGRycy9kb3ducmV2LnhtbERPvQrCMBDeBd8hnOCmqQ5FqlFEEERc&#10;tAqOR3O2weZSmqj17Y0guN3H93uLVWdr8aTWG8cKJuMEBHHhtOFSwTnfjmYgfEDWWDsmBW/ysFr2&#10;ewvMtHvxkZ6nUIoYwj5DBVUITSalLyqy6MeuIY7czbUWQ4RtKXWLrxhuazlNklRaNBwbKmxoU1Fx&#10;Pz2sgsf+sNnNNHMwhdmmV5lfunuu1HDQrecgAnXhL/65dzrOT6fwfSZeIJc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G+U9pO9AAAA3AAAAA8AAAAAAAAAAAAAAAAAoQIA&#10;AGRycy9kb3ducmV2LnhtbFBLBQYAAAAABAAEAPkAAACLAwAAAAA=&#10;" strokecolor="#823b0b [1605]">
                  <v:stroke joinstyle="miter"/>
                </v:line>
                <v:shape id="楕円 105" o:spid="_x0000_s1028" style="position:absolute;left:20085;top:6819;width:1435;height:1884;visibility:visible;mso-wrap-style:square;v-text-anchor:middle" coordsize="78861,187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MWYcEA&#10;AADcAAAADwAAAGRycy9kb3ducmV2LnhtbERPTYvCMBC9C/sfwgh701QXRLtG6QqCHhSs4nloZtNi&#10;MylNttZ/vxEEb/N4n7Nc97YWHbW+cqxgMk5AEBdOV2wUXM7b0RyED8gaa8ek4EEe1quPwRJT7e58&#10;oi4PRsQQ9ikqKENoUil9UZJFP3YNceR+XWsxRNgaqVu8x3Bby2mSzKTFimNDiQ1tSipu+Z9VsNPm&#10;en4sDmE/6bbm53pojlm2V+pz2GffIAL14S1+uXc6zp99wfOZeIF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0zFmHBAAAA3AAAAA8AAAAAAAAAAAAAAAAAmAIAAGRycy9kb3du&#10;cmV2LnhtbFBLBQYAAAAABAAEAPUAAACGAwAAAAA=&#10;" path="m,104277c,52373,27198,-1,40341,1,53484,3,78861,52386,78861,104290v,51904,-25377,83673,-38520,83671c27198,187959,,156181,,104277xe" fillcolor="#a8d08d [1945]" stroked="f" strokeweight=".5pt">
                  <v:stroke joinstyle="miter"/>
                  <v:path arrowok="t" o:connecttype="custom" o:connectlocs="0,104516;73406,1;143498,104529;73406,188392;0,104516" o:connectangles="0,0,0,0,0"/>
                </v:shape>
              </v:group>
            </w:pict>
          </mc:Fallback>
        </mc:AlternateContent>
      </w:r>
      <w:r w:rsidR="002A1313">
        <w:rPr>
          <w:noProof/>
        </w:rPr>
        <mc:AlternateContent>
          <mc:Choice Requires="wpg">
            <w:drawing>
              <wp:anchor distT="0" distB="0" distL="114300" distR="114300" simplePos="0" relativeHeight="251983872" behindDoc="0" locked="0" layoutInCell="1" allowOverlap="1" wp14:anchorId="51E3F353" wp14:editId="30FAA36D">
                <wp:simplePos x="0" y="0"/>
                <wp:positionH relativeFrom="column">
                  <wp:posOffset>4690745</wp:posOffset>
                </wp:positionH>
                <wp:positionV relativeFrom="paragraph">
                  <wp:posOffset>8331200</wp:posOffset>
                </wp:positionV>
                <wp:extent cx="85090" cy="277495"/>
                <wp:effectExtent l="0" t="0" r="0" b="8255"/>
                <wp:wrapNone/>
                <wp:docPr id="164" name="グループ化 164"/>
                <wp:cNvGraphicFramePr/>
                <a:graphic xmlns:a="http://schemas.openxmlformats.org/drawingml/2006/main">
                  <a:graphicData uri="http://schemas.microsoft.com/office/word/2010/wordprocessingGroup">
                    <wpg:wgp>
                      <wpg:cNvGrpSpPr/>
                      <wpg:grpSpPr>
                        <a:xfrm>
                          <a:off x="0" y="0"/>
                          <a:ext cx="85090" cy="277495"/>
                          <a:chOff x="1240790" y="786765"/>
                          <a:chExt cx="78875" cy="254356"/>
                        </a:xfrm>
                      </wpg:grpSpPr>
                      <wps:wsp>
                        <wps:cNvPr id="165" name="直線コネクタ 165"/>
                        <wps:cNvCnPr/>
                        <wps:spPr>
                          <a:xfrm flipV="1">
                            <a:off x="1279312" y="930717"/>
                            <a:ext cx="0" cy="110404"/>
                          </a:xfrm>
                          <a:prstGeom prst="line">
                            <a:avLst/>
                          </a:prstGeom>
                          <a:ln w="6350">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66" name="楕円 105"/>
                        <wps:cNvSpPr/>
                        <wps:spPr>
                          <a:xfrm>
                            <a:off x="1240790" y="786765"/>
                            <a:ext cx="78875" cy="188392"/>
                          </a:xfrm>
                          <a:custGeom>
                            <a:avLst/>
                            <a:gdLst>
                              <a:gd name="connsiteX0" fmla="*/ 0 w 52705"/>
                              <a:gd name="connsiteY0" fmla="*/ 93980 h 187960"/>
                              <a:gd name="connsiteX1" fmla="*/ 26353 w 52705"/>
                              <a:gd name="connsiteY1" fmla="*/ 0 h 187960"/>
                              <a:gd name="connsiteX2" fmla="*/ 52706 w 52705"/>
                              <a:gd name="connsiteY2" fmla="*/ 93980 h 187960"/>
                              <a:gd name="connsiteX3" fmla="*/ 26353 w 52705"/>
                              <a:gd name="connsiteY3" fmla="*/ 187960 h 187960"/>
                              <a:gd name="connsiteX4" fmla="*/ 0 w 52705"/>
                              <a:gd name="connsiteY4" fmla="*/ 93980 h 187960"/>
                              <a:gd name="connsiteX0" fmla="*/ 13988 w 80681"/>
                              <a:gd name="connsiteY0" fmla="*/ 93980 h 187960"/>
                              <a:gd name="connsiteX1" fmla="*/ 40341 w 80681"/>
                              <a:gd name="connsiteY1" fmla="*/ 0 h 187960"/>
                              <a:gd name="connsiteX2" fmla="*/ 66694 w 80681"/>
                              <a:gd name="connsiteY2" fmla="*/ 93980 h 187960"/>
                              <a:gd name="connsiteX3" fmla="*/ 40341 w 80681"/>
                              <a:gd name="connsiteY3" fmla="*/ 187960 h 187960"/>
                              <a:gd name="connsiteX4" fmla="*/ 13988 w 80681"/>
                              <a:gd name="connsiteY4" fmla="*/ 93980 h 187960"/>
                              <a:gd name="connsiteX0" fmla="*/ 0 w 66694"/>
                              <a:gd name="connsiteY0" fmla="*/ 104324 h 188070"/>
                              <a:gd name="connsiteX1" fmla="*/ 40341 w 66694"/>
                              <a:gd name="connsiteY1" fmla="*/ 48 h 188070"/>
                              <a:gd name="connsiteX2" fmla="*/ 66694 w 66694"/>
                              <a:gd name="connsiteY2" fmla="*/ 94028 h 188070"/>
                              <a:gd name="connsiteX3" fmla="*/ 40341 w 66694"/>
                              <a:gd name="connsiteY3" fmla="*/ 188008 h 188070"/>
                              <a:gd name="connsiteX4" fmla="*/ 0 w 66694"/>
                              <a:gd name="connsiteY4" fmla="*/ 104324 h 188070"/>
                              <a:gd name="connsiteX0" fmla="*/ 0 w 78861"/>
                              <a:gd name="connsiteY0" fmla="*/ 104277 h 187961"/>
                              <a:gd name="connsiteX1" fmla="*/ 40341 w 78861"/>
                              <a:gd name="connsiteY1" fmla="*/ 1 h 187961"/>
                              <a:gd name="connsiteX2" fmla="*/ 78861 w 78861"/>
                              <a:gd name="connsiteY2" fmla="*/ 104290 h 187961"/>
                              <a:gd name="connsiteX3" fmla="*/ 40341 w 78861"/>
                              <a:gd name="connsiteY3" fmla="*/ 187961 h 187961"/>
                              <a:gd name="connsiteX4" fmla="*/ 0 w 78861"/>
                              <a:gd name="connsiteY4" fmla="*/ 104277 h 1879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861" h="187961">
                                <a:moveTo>
                                  <a:pt x="0" y="104277"/>
                                </a:moveTo>
                                <a:cubicBezTo>
                                  <a:pt x="0" y="52373"/>
                                  <a:pt x="27198" y="-1"/>
                                  <a:pt x="40341" y="1"/>
                                </a:cubicBezTo>
                                <a:cubicBezTo>
                                  <a:pt x="53484" y="3"/>
                                  <a:pt x="78861" y="52386"/>
                                  <a:pt x="78861" y="104290"/>
                                </a:cubicBezTo>
                                <a:cubicBezTo>
                                  <a:pt x="78861" y="156194"/>
                                  <a:pt x="53484" y="187963"/>
                                  <a:pt x="40341" y="187961"/>
                                </a:cubicBezTo>
                                <a:cubicBezTo>
                                  <a:pt x="27198" y="187959"/>
                                  <a:pt x="0" y="156181"/>
                                  <a:pt x="0" y="104277"/>
                                </a:cubicBezTo>
                                <a:close/>
                              </a:path>
                            </a:pathLst>
                          </a:custGeom>
                          <a:solidFill>
                            <a:schemeClr val="accent6">
                              <a:lumMod val="75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1B098A8" id="グループ化 164" o:spid="_x0000_s1026" style="position:absolute;left:0;text-align:left;margin-left:369.35pt;margin-top:656pt;width:6.7pt;height:21.85pt;z-index:251983872;mso-height-relative:margin" coordorigin="12407,7867" coordsize="788,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">
                <v:line id="直線コネクタ 165" o:spid="_x0000_s1027" style="position:absolute;flip:y;visibility:visible;mso-wrap-style:square" from="12793,9307" to="12793,10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QK6MUAAADcAAAADwAAAGRycy9kb3ducmV2LnhtbERPS2vCQBC+C/0Pywi9iG5aUWx0lVDS&#10;h6AHbQ/1NmTHJJidDbtbTf+9KxS8zcf3nMWqM404k/O1ZQVPowQEcWF1zaWC76+34QyED8gaG8uk&#10;4I88rJYPvQWm2l54R+d9KEUMYZ+igiqENpXSFxUZ9CPbEkfuaJ3BEKErpXZ4ieGmkc9JMpUGa44N&#10;Fbb0WlFx2v8aBR/bn81hnecv2WCctTwZ5++uOyn12O+yOYhAXbiL/92fOs6fTuD2TLxA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0QK6MUAAADcAAAADwAAAAAAAAAA&#10;AAAAAAChAgAAZHJzL2Rvd25yZXYueG1sUEsFBgAAAAAEAAQA+QAAAJMDAAAAAA==&#10;" strokecolor="#823b0b [1605]" strokeweight=".5pt">
                  <v:stroke joinstyle="miter"/>
                </v:line>
                <v:shape id="楕円 105" o:spid="_x0000_s1028" style="position:absolute;left:12407;top:7867;width:789;height:1884;visibility:visible;mso-wrap-style:square;v-text-anchor:middle" coordsize="78861,187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NcGMMA&#10;AADcAAAADwAAAGRycy9kb3ducmV2LnhtbERPTWvCQBC9C/6HZYTezKZCg0RXsYKQtgfR9uBxyI5J&#10;MDsbd1eN/fVuoeBtHu9z5svetOJKzjeWFbwmKQji0uqGKwU/35vxFIQPyBpby6TgTh6Wi+Fgjrm2&#10;N97RdR8qEUPY56igDqHLpfRlTQZ9YjviyB2tMxgidJXUDm8x3LRykqaZNNhwbKixo3VN5Wl/MQpO&#10;xef72bzdW9Nt3fnrY324/FaFUi+jfjUDEagPT/G/u9BxfpbB3zPxAr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NcGMMAAADcAAAADwAAAAAAAAAAAAAAAACYAgAAZHJzL2Rv&#10;d25yZXYueG1sUEsFBgAAAAAEAAQA9QAAAIgDAAAAAA==&#10;" path="m,104277c,52373,27198,-1,40341,1,53484,3,78861,52386,78861,104290v,51904,-25377,83673,-38520,83671c27198,187959,,156181,,104277xe" fillcolor="#538135 [2409]" stroked="f" strokeweight=".5pt">
                  <v:stroke joinstyle="miter"/>
                  <v:path arrowok="t" o:connecttype="custom" o:connectlocs="0,104516;40348,1;78875,104529;40348,188392;0,104516" o:connectangles="0,0,0,0,0"/>
                </v:shape>
              </v:group>
            </w:pict>
          </mc:Fallback>
        </mc:AlternateContent>
      </w:r>
      <w:r w:rsidR="002A1313">
        <w:rPr>
          <w:noProof/>
        </w:rPr>
        <mc:AlternateContent>
          <mc:Choice Requires="wpg">
            <w:drawing>
              <wp:anchor distT="0" distB="0" distL="114300" distR="114300" simplePos="0" relativeHeight="251990016" behindDoc="0" locked="0" layoutInCell="1" allowOverlap="1" wp14:anchorId="1A5C5222" wp14:editId="62C7AB68">
                <wp:simplePos x="0" y="0"/>
                <wp:positionH relativeFrom="column">
                  <wp:posOffset>3468370</wp:posOffset>
                </wp:positionH>
                <wp:positionV relativeFrom="paragraph">
                  <wp:posOffset>8531860</wp:posOffset>
                </wp:positionV>
                <wp:extent cx="1771650" cy="135255"/>
                <wp:effectExtent l="0" t="0" r="0" b="0"/>
                <wp:wrapNone/>
                <wp:docPr id="167" name="グループ化 167"/>
                <wp:cNvGraphicFramePr/>
                <a:graphic xmlns:a="http://schemas.openxmlformats.org/drawingml/2006/main">
                  <a:graphicData uri="http://schemas.microsoft.com/office/word/2010/wordprocessingGroup">
                    <wpg:wgp>
                      <wpg:cNvGrpSpPr/>
                      <wpg:grpSpPr>
                        <a:xfrm>
                          <a:off x="0" y="0"/>
                          <a:ext cx="1771650" cy="135255"/>
                          <a:chOff x="0" y="0"/>
                          <a:chExt cx="1771650" cy="135467"/>
                        </a:xfrm>
                      </wpg:grpSpPr>
                      <wps:wsp>
                        <wps:cNvPr id="168" name="楕円 183"/>
                        <wps:cNvSpPr/>
                        <wps:spPr>
                          <a:xfrm>
                            <a:off x="0" y="25400"/>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楕円 184"/>
                        <wps:cNvSpPr/>
                        <wps:spPr>
                          <a:xfrm>
                            <a:off x="63500" y="46567"/>
                            <a:ext cx="59690" cy="5969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楕円 198"/>
                        <wps:cNvSpPr/>
                        <wps:spPr>
                          <a:xfrm>
                            <a:off x="107950" y="40217"/>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楕円 199"/>
                        <wps:cNvSpPr/>
                        <wps:spPr>
                          <a:xfrm>
                            <a:off x="171450" y="46567"/>
                            <a:ext cx="76200"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楕円 200"/>
                        <wps:cNvSpPr/>
                        <wps:spPr>
                          <a:xfrm>
                            <a:off x="237067" y="59267"/>
                            <a:ext cx="76200"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楕円 201"/>
                        <wps:cNvSpPr/>
                        <wps:spPr>
                          <a:xfrm>
                            <a:off x="285750" y="33867"/>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楕円 202"/>
                        <wps:cNvSpPr/>
                        <wps:spPr>
                          <a:xfrm>
                            <a:off x="345017" y="46567"/>
                            <a:ext cx="74295" cy="51435"/>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楕円 203"/>
                        <wps:cNvSpPr/>
                        <wps:spPr>
                          <a:xfrm>
                            <a:off x="520700" y="21167"/>
                            <a:ext cx="76200"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楕円 204"/>
                        <wps:cNvSpPr/>
                        <wps:spPr>
                          <a:xfrm>
                            <a:off x="569384" y="38100"/>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楕円 205"/>
                        <wps:cNvSpPr/>
                        <wps:spPr>
                          <a:xfrm>
                            <a:off x="626534" y="19050"/>
                            <a:ext cx="94615"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楕円 206"/>
                        <wps:cNvSpPr/>
                        <wps:spPr>
                          <a:xfrm>
                            <a:off x="692150" y="3810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楕円 207"/>
                        <wps:cNvSpPr/>
                        <wps:spPr>
                          <a:xfrm flipH="1">
                            <a:off x="774700" y="38100"/>
                            <a:ext cx="76200"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楕円 98"/>
                        <wps:cNvSpPr/>
                        <wps:spPr>
                          <a:xfrm flipH="1">
                            <a:off x="821267" y="57150"/>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楕円 102"/>
                        <wps:cNvSpPr/>
                        <wps:spPr>
                          <a:xfrm flipH="1">
                            <a:off x="850900" y="3810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楕円 114"/>
                        <wps:cNvSpPr/>
                        <wps:spPr>
                          <a:xfrm>
                            <a:off x="1278467" y="2117"/>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楕円 122"/>
                        <wps:cNvSpPr/>
                        <wps:spPr>
                          <a:xfrm>
                            <a:off x="1384300" y="0"/>
                            <a:ext cx="94615"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楕円 123"/>
                        <wps:cNvSpPr/>
                        <wps:spPr>
                          <a:xfrm>
                            <a:off x="1449917" y="1905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楕円 124"/>
                        <wps:cNvSpPr/>
                        <wps:spPr>
                          <a:xfrm flipH="1">
                            <a:off x="1530350" y="19050"/>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楕円 130"/>
                        <wps:cNvSpPr/>
                        <wps:spPr>
                          <a:xfrm flipH="1">
                            <a:off x="1593850" y="19050"/>
                            <a:ext cx="94615"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楕円 134"/>
                        <wps:cNvSpPr/>
                        <wps:spPr>
                          <a:xfrm>
                            <a:off x="1648884" y="19050"/>
                            <a:ext cx="76200" cy="76200"/>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楕円 135"/>
                        <wps:cNvSpPr/>
                        <wps:spPr>
                          <a:xfrm>
                            <a:off x="1695450" y="38100"/>
                            <a:ext cx="76200" cy="7620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楕円 216"/>
                        <wps:cNvSpPr/>
                        <wps:spPr>
                          <a:xfrm>
                            <a:off x="1326938" y="29861"/>
                            <a:ext cx="74083" cy="59571"/>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269EEDB" id="グループ化 167" o:spid="_x0000_s1026" style="position:absolute;left:0;text-align:left;margin-left:273.1pt;margin-top:671.8pt;width:139.5pt;height:10.65pt;z-index:251990016;mso-height-relative:margin" coordsize="17716,1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">
                <v:oval id="楕円 183" o:spid="_x0000_s1027" style="position:absolute;top:254;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CotMgA&#10;AADcAAAADwAAAGRycy9kb3ducmV2LnhtbESPT2vCQBDF7wW/wzKCt7qxSrCpq9iCtIgKtX+wtyE7&#10;JqHZ2ZBdNX5751DobYb35r3fzBadq9WZ2lB5NjAaJqCIc28rLgx8fqzup6BCRLZYeyYDVwqwmPfu&#10;ZphZf+F3Ou9joSSEQ4YGyhibTOuQl+QwDH1DLNrRtw6jrG2hbYsXCXe1fkiSVDusWBpKbOilpPx3&#10;f3IGfsJuskzHr6vT91d9eLxunw/rTWfMoN8tn0BF6uK/+e/6zQp+KrTyjEy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cKi0yAAAANwAAAAPAAAAAAAAAAAAAAAAAJgCAABk&#10;cnMvZG93bnJldi54bWxQSwUGAAAAAAQABAD1AAAAjQMAAAAA&#10;" fillcolor="#a8d08d [1945]" stroked="f" strokeweight="1pt">
                  <v:stroke joinstyle="miter"/>
                </v:oval>
                <v:oval id="楕円 184" o:spid="_x0000_s1028" style="position:absolute;left:635;top:465;width:596;height:5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8YRMIA&#10;AADcAAAADwAAAGRycy9kb3ducmV2LnhtbERPzWrCQBC+F3yHZYTe6kZpxaRZJUgDXnqo+gBDdpos&#10;ZmdjdhuTPn1XEHqbj+938t1oWzFQ741jBctFAoK4ctpwreB8Kl82IHxA1tg6JgUTedhtZ085Ztrd&#10;+IuGY6hFDGGfoYImhC6T0lcNWfQL1xFH7tv1FkOEfS11j7cYblu5SpK1tGg4NjTY0b6h6nL8sQrK&#10;N0o/BzMlr4fr1Y7FR/FbmUKp5/lYvIMINIZ/8cN90HH+OoX7M/EC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bxhEwgAAANwAAAAPAAAAAAAAAAAAAAAAAJgCAABkcnMvZG93&#10;bnJldi54bWxQSwUGAAAAAAQABAD1AAAAhwMAAAAA&#10;" fillcolor="#538135 [2409]" stroked="f" strokeweight="1pt">
                  <v:stroke joinstyle="miter"/>
                </v:oval>
                <v:oval id="楕円 198" o:spid="_x0000_s1029" style="position:absolute;left:1079;top:402;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8yb8gA&#10;AADcAAAADwAAAGRycy9kb3ducmV2LnhtbESPQWvCQBCF74L/YZmCt7ppFVtTV7GCWEpbqLZFb0N2&#10;TILZ2ZBdNf5751DwNsN78943k1nrKnWiJpSeDTz0E1DEmbcl5wZ+Nsv7Z1AhIlusPJOBCwWYTbud&#10;CabWn/mbTuuYKwnhkKKBIsY61TpkBTkMfV8Ti7b3jcMoa5Nr2+BZwl2lH5NkpB2WLA0F1rQoKDus&#10;j87ALnwN56PBann8+62248vn6/b9ozWmd9fOX0BFauPN/H/9ZgX/SfDlGZlAT6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3zJvyAAAANwAAAAPAAAAAAAAAAAAAAAAAJgCAABk&#10;cnMvZG93bnJldi54bWxQSwUGAAAAAAQABAD1AAAAjQMAAAAA&#10;" fillcolor="#a8d08d [1945]" stroked="f" strokeweight="1pt">
                  <v:stroke joinstyle="miter"/>
                </v:oval>
                <v:oval id="楕円 199" o:spid="_x0000_s1030" style="position:absolute;left:1714;top:465;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Cn8MA&#10;AADcAAAADwAAAGRycy9kb3ducmV2LnhtbERPzWrCQBC+F3yHZYTemo1iaxtdJRQDXnpo9AGG7Jgs&#10;ZmdjdhuTPn23UOhtPr7f2e5H24qBem8cK1gkKQjiymnDtYLzqXh6BeEDssbWMSmYyMN+N3vYYqbd&#10;nT9pKEMtYgj7DBU0IXSZlL5qyKJPXEccuYvrLYYI+1rqHu8x3LZymaYv0qLh2NBgR+8NVdfyyyoo&#10;nuntYzBTujrebnbMD/l3ZXKlHudjvgERaAz/4j/3Ucf56wX8PhMv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CCn8MAAADcAAAADwAAAAAAAAAAAAAAAACYAgAAZHJzL2Rv&#10;d25yZXYueG1sUEsFBgAAAAAEAAQA9QAAAIgDAAAAAA==&#10;" fillcolor="#538135 [2409]" stroked="f" strokeweight="1pt">
                  <v:stroke joinstyle="miter"/>
                </v:oval>
                <v:oval id="楕円 200" o:spid="_x0000_s1031" style="position:absolute;left:2370;top:592;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Ic6MMA&#10;AADcAAAADwAAAGRycy9kb3ducmV2LnhtbERPzWrCQBC+F3yHZYTe6kZpaxtdJUgDXnqo+gBDdkwW&#10;s7NJds1Pn75bKPQ2H9/vbPejrUVPnTeOFSwXCQjiwmnDpYLLOX96A+EDssbaMSmYyMN+N3vYYqrd&#10;wF/Un0IpYgj7FBVUITSplL6oyKJfuIY4clfXWQwRdqXUHQ4x3NZylSSv0qLh2FBhQ4eKitvpbhXk&#10;L/T+2ZspeT62rR2zj+y7MJlSj/Mx24AINIZ/8Z/7qOP89Qp+n4kX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Ic6MMAAADcAAAADwAAAAAAAAAAAAAAAACYAgAAZHJzL2Rv&#10;d25yZXYueG1sUEsFBgAAAAAEAAQA9QAAAIgDAAAAAA==&#10;" fillcolor="#538135 [2409]" stroked="f" strokeweight="1pt">
                  <v:stroke joinstyle="miter"/>
                </v:oval>
                <v:oval id="楕円 201" o:spid="_x0000_s1032" style="position:absolute;left:2857;top:338;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2sGMUA&#10;AADcAAAADwAAAGRycy9kb3ducmV2LnhtbERP22rCQBB9F/oPywh9qxureEldxRZEKSqobbFvQ3aa&#10;hGZnQ3YT49+7hYJvczjXmS1aU4iGKpdbVtDvRSCIE6tzThV8nFZPExDOI2ssLJOCKzlYzB86M4y1&#10;vfCBmqNPRQhhF6OCzPsyltIlGRl0PVsSB+7HVgZ9gFUqdYWXEG4K+RxFI2kw59CQYUlvGSW/x9oo&#10;+Hb74XI0WK/qr8/iPL3uXs/v21apx267fAHhqfV38b97o8P88QD+ngkX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awYxQAAANwAAAAPAAAAAAAAAAAAAAAAAJgCAABkcnMv&#10;ZG93bnJldi54bWxQSwUGAAAAAAQABAD1AAAAigMAAAAA&#10;" fillcolor="#a8d08d [1945]" stroked="f" strokeweight="1pt">
                  <v:stroke joinstyle="miter"/>
                </v:oval>
                <v:oval id="楕円 202" o:spid="_x0000_s1033" style="position:absolute;left:3450;top:465;width:743;height: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chB8MA&#10;AADcAAAADwAAAGRycy9kb3ducmV2LnhtbERPzWrCQBC+F3yHZQRvdWNJaxtdJZQGvPRQ9QGG7Jgs&#10;Zmdjdpsfn75bKPQ2H9/vbPejbURPnTeOFayWCQji0mnDlYLzqXh8BeEDssbGMSmYyMN+N3vYYqbd&#10;wF/UH0MlYgj7DBXUIbSZlL6syaJfupY4chfXWQwRdpXUHQ4x3DbyKUlepEXDsaHGlt5rKq/Hb6ug&#10;eKa3z95MSXq43eyYf+T30uRKLeZjvgERaAz/4j/3Qcf56xR+n4kX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chB8MAAADcAAAADwAAAAAAAAAAAAAAAACYAgAAZHJzL2Rv&#10;d25yZXYueG1sUEsFBgAAAAAEAAQA9QAAAIgDAAAAAA==&#10;" fillcolor="#538135 [2409]" stroked="f" strokeweight="1pt">
                  <v:stroke joinstyle="miter"/>
                </v:oval>
                <v:oval id="楕円 203" o:spid="_x0000_s1034" style="position:absolute;left:5207;top:211;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EnMMA&#10;AADcAAAADwAAAGRycy9kb3ducmV2LnhtbERPzWrCQBC+F3yHZQRvddNi+hNdJZQGvPRQ7QMM2TFZ&#10;mp1Nstsk+vRuQfA2H9/vbHaTbcRAvTeOFTwtExDEpdOGKwU/x+LxDYQPyBobx6TgTB5229nDBjPt&#10;Rv6m4RAqEUPYZ6igDqHNpPRlTRb90rXEkTu53mKIsK+k7nGM4baRz0nyIi0ajg01tvRRU/l7+LMK&#10;ipTevwZzTlb7rrNT/plfSpMrtZhP+RpEoCncxTf3Xsf5ryn8PxMvkN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uEnMMAAADcAAAADwAAAAAAAAAAAAAAAACYAgAAZHJzL2Rv&#10;d25yZXYueG1sUEsFBgAAAAAEAAQA9QAAAIgDAAAAAA==&#10;" fillcolor="#538135 [2409]" stroked="f" strokeweight="1pt">
                  <v:stroke joinstyle="miter"/>
                </v:oval>
                <v:oval id="楕円 204" o:spid="_x0000_s1035" style="position:absolute;left:5693;top:381;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oPgMUA&#10;AADcAAAADwAAAGRycy9kb3ducmV2LnhtbERP22rCQBB9L/Qflin4VjdeSDV1FRVEKVbw0mLfhuyY&#10;BLOzIbtq/Hu3UOjbHM51RpPGlOJKtSssK+i0IxDEqdUFZwoO+8XrAITzyBpLy6TgTg4m4+enESba&#10;3nhL153PRAhhl6CC3PsqkdKlORl0bVsRB+5ka4M+wDqTusZbCDel7EZRLA0WHBpyrGieU3reXYyC&#10;H7fpT+PecnH5/iqPw/vn7PixbpRqvTTTdxCeGv8v/nOvdJj/FsPvM+ECO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AxQAAANwAAAAPAAAAAAAAAAAAAAAAAJgCAABkcnMv&#10;ZG93bnJldi54bWxQSwUGAAAAAAQABAD1AAAAigMAAAAA&#10;" fillcolor="#a8d08d [1945]" stroked="f" strokeweight="1pt">
                  <v:stroke joinstyle="miter"/>
                </v:oval>
                <v:oval id="楕円 205" o:spid="_x0000_s1036" style="position:absolute;left:6265;top:190;width:946;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aqG8UA&#10;AADcAAAADwAAAGRycy9kb3ducmV2LnhtbERP22rCQBB9F/oPywh9qxtt8RKzihakpVTBK+nbkJ0m&#10;odnZkF01/n23UPBtDuc6ybw1lbhQ40rLCvq9CARxZnXJuYLDfvU0BuE8ssbKMim4kYP57KGTYKzt&#10;lbd02flchBB2MSoovK9jKV1WkEHXszVx4L5tY9AH2ORSN3gN4aaSgygaSoMlh4YCa3otKPvZnY2C&#10;L7d5WQyf31bn07FKJ7f1Mv34bJV67LaLKQhPrb+L/93vOswfjeDvmXCB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qobxQAAANwAAAAPAAAAAAAAAAAAAAAAAJgCAABkcnMv&#10;ZG93bnJldi54bWxQSwUGAAAAAAQABAD1AAAAigMAAAAA&#10;" fillcolor="#a8d08d [1945]" stroked="f" strokeweight="1pt">
                  <v:stroke joinstyle="miter"/>
                </v:oval>
                <v:oval id="楕円 206" o:spid="_x0000_s1037" style="position:absolute;left:6921;top:381;width:946;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rAsQA&#10;AADcAAAADwAAAGRycy9kb3ducmV2LnhtbESPQW/CMAyF70j7D5EncYN0iI2tI6AKgcSFw4AfYDVe&#10;G61xShNK2a+fD5O42XrP731ergffqJ666AIbeJlmoIjLYB1XBs6n3eQdVEzIFpvAZOBOEdarp9ES&#10;cxtu/EX9MVVKQjjmaKBOqc21jmVNHuM0tMSifYfOY5K1q7Tt8CbhvtGzLHvTHh1LQ40tbWoqf45X&#10;b2D3Sh+H3t2z+f5y8UOxLX5LVxgzfh6KT1CJhvQw/1/vreAvhFaekQn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KwLEAAAA3AAAAA8AAAAAAAAAAAAAAAAAmAIAAGRycy9k&#10;b3ducmV2LnhtbFBLBQYAAAAABAAEAPUAAACJAwAAAAA=&#10;" fillcolor="#538135 [2409]" stroked="f" strokeweight="1pt">
                  <v:stroke joinstyle="miter"/>
                </v:oval>
                <v:oval id="楕円 207" o:spid="_x0000_s1038" style="position:absolute;left:7747;top:381;width:762;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decQA&#10;AADcAAAADwAAAGRycy9kb3ducmV2LnhtbERPS2vCQBC+C/0PyxR6M5v6qkZXEasieLEqlN7G7JiE&#10;ZmdDdqvx33cFwdt8fM+ZzBpTigvVrrCs4D2KQRCnVhecKTgeVu0hCOeRNZaWScGNHMymL60JJtpe&#10;+Ysue5+JEMIuQQW591UipUtzMugiWxEH7mxrgz7AOpO6xmsIN6XsxPFAGiw4NORY0SKn9Hf/ZxTw&#10;YL3u/fTPo+X887Y4rk7fu22vq9TbazMfg/DU+Kf44d7oMP9jBPdnwgV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RHXnEAAAA3AAAAA8AAAAAAAAAAAAAAAAAmAIAAGRycy9k&#10;b3ducmV2LnhtbFBLBQYAAAAABAAEAPUAAACJAwAAAAA=&#10;" fillcolor="#538135 [2409]" stroked="f" strokeweight="1pt">
                  <v:stroke joinstyle="miter"/>
                </v:oval>
                <v:oval id="楕円 98" o:spid="_x0000_s1039" style="position:absolute;left:8212;top:571;width:762;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rKxMUA&#10;AADcAAAADwAAAGRycy9kb3ducmV2LnhtbESP3WrCQBCF7wu+wzJC7+qmFSREV5HiT7EgRH2A6e40&#10;CWZnQ3ar6dt3LgrezXDOnPPNYjX4Vt2oj01gA6+TDBSxDa7hysDlvH3JQcWE7LANTAZ+KcJqOXpa&#10;YOHCnUu6nVKlJIRjgQbqlLpC62hr8hgnoSMW7Tv0HpOsfaVdj3cJ961+y7KZ9tiwNNTY0XtN9nr6&#10;8Qaq67m0h/KYlXq/+2rWn3a3mebGPI+H9RxUoiE9zP/XH07wc8GXZ2QC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srExQAAANwAAAAPAAAAAAAAAAAAAAAAAJgCAABkcnMv&#10;ZG93bnJldi54bWxQSwUGAAAAAAQABAD1AAAAigMAAAAA&#10;" fillcolor="#a8d08d [1945]" stroked="f" strokeweight="1pt">
                  <v:stroke joinstyle="miter"/>
                </v:oval>
                <v:oval id="楕円 102" o:spid="_x0000_s1040" style="position:absolute;left:8509;top:381;width:946;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hWMUA&#10;AADcAAAADwAAAGRycy9kb3ducmV2LnhtbERPS2vCQBC+C/0PyxR6042tDTa6EbFVCl7UCuJtzE4e&#10;NDsbsltN/n23UPA2H99z5ovO1OJKrassKxiPIhDEmdUVFwqOX+vhFITzyBpry6SgJweL9GEwx0Tb&#10;G+/pevCFCCHsElRQet8kUrqsJINuZBviwOW2NegDbAupW7yFcFPL5yiKpcGKQ0OJDa1Kyr4PP0YB&#10;x5vN5Pyav30s3/vVcX057baTF6WeHrvlDISnzt/F/+5PHeZPx/D3TLh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8mFYxQAAANwAAAAPAAAAAAAAAAAAAAAAAJgCAABkcnMv&#10;ZG93bnJldi54bWxQSwUGAAAAAAQABAD1AAAAigMAAAAA&#10;" fillcolor="#538135 [2409]" stroked="f" strokeweight="1pt">
                  <v:stroke joinstyle="miter"/>
                </v:oval>
                <v:oval id="楕円 114" o:spid="_x0000_s1041" style="position:absolute;left:12784;top:21;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R5pMQA&#10;AADcAAAADwAAAGRycy9kb3ducmV2LnhtbERPTWvCQBC9C/6HZYTedKMWsdFVrCAtokLTKnobsmMS&#10;mp0N2VXjv+8WBG/zeJ8znTemFFeqXWFZQb8XgSBOrS44U/DzveqOQTiPrLG0TAru5GA+a7emGGt7&#10;4y+6Jj4TIYRdjApy76tYSpfmZND1bEUcuLOtDfoA60zqGm8h3JRyEEUjabDg0JBjRcuc0t/kYhSc&#10;3O51MRp+rC6HfXl8u2/fj+tNo9RLp1lMQHhq/FP8cH/qMH88gP9nwgV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UeaTEAAAA3AAAAA8AAAAAAAAAAAAAAAAAmAIAAGRycy9k&#10;b3ducmV2LnhtbFBLBQYAAAAABAAEAPUAAACJAwAAAAA=&#10;" fillcolor="#a8d08d [1945]" stroked="f" strokeweight="1pt">
                  <v:stroke joinstyle="miter"/>
                </v:oval>
                <v:oval id="楕円 122" o:spid="_x0000_s1042" style="position:absolute;left:13843;width:946;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jcP8QA&#10;AADcAAAADwAAAGRycy9kb3ducmV2LnhtbERP22rCQBB9F/yHZYS+6cZaRKOrpAVpKa3gFX0bsmMS&#10;mp0N2TXGv+8WCr7N4VxnvmxNKRqqXWFZwXAQgSBOrS44U7DfrfoTEM4jaywtk4I7OVguup05xtre&#10;eEPN1mcihLCLUUHufRVL6dKcDLqBrYgDd7G1QR9gnUld4y2Em1I+R9FYGiw4NORY0VtO6c/2ahSc&#10;3folGY/eV9fjoTxN79+vp8+vVqmnXpvMQHhq/UP87/7QYf5kBH/PhA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Y3D/EAAAA3AAAAA8AAAAAAAAAAAAAAAAAmAIAAGRycy9k&#10;b3ducmV2LnhtbFBLBQYAAAAABAAEAPUAAACJAwAAAAA=&#10;" fillcolor="#a8d08d [1945]" stroked="f" strokeweight="1pt">
                  <v:stroke joinstyle="miter"/>
                </v:oval>
                <v:oval id="楕円 123" o:spid="_x0000_s1043" style="position:absolute;left:14499;top:190;width:946;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JRIMIA&#10;AADcAAAADwAAAGRycy9kb3ducmV2LnhtbERPzWrCQBC+F3yHZYTe6kZJi42uEqQBLx6qfYAhOyaL&#10;2dkku01in94tFHqbj+93tvvJNmKg3hvHCpaLBARx6bThSsHXpXhZg/ABWWPjmBTcycN+N3vaYqbd&#10;yJ80nEMlYgj7DBXUIbSZlL6syaJfuJY4clfXWwwR9pXUPY4x3DZylSRv0qLh2FBjS4eaytv52yoo&#10;Xun9NJh7kh67zk75R/5Tmlyp5/mUb0AEmsK/+M991HH+OoXfZ+IF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lEgwgAAANwAAAAPAAAAAAAAAAAAAAAAAJgCAABkcnMvZG93&#10;bnJldi54bWxQSwUGAAAAAAQABAD1AAAAhwMAAAAA&#10;" fillcolor="#538135 [2409]" stroked="f" strokeweight="1pt">
                  <v:stroke joinstyle="miter"/>
                </v:oval>
                <v:oval id="楕円 124" o:spid="_x0000_s1044" style="position:absolute;left:15303;top:190;width:762;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1pXMIA&#10;AADcAAAADwAAAGRycy9kb3ducmV2LnhtbERP3WrCMBS+F/YO4Qx2Z9M5lNIZRYZTmSBU9wDH5NgW&#10;m5PSZFrffhEE787H93um89424kKdrx0reE9SEMTamZpLBb+H72EGwgdkg41jUnAjD/PZy2CKuXFX&#10;LuiyD6WIIexzVFCF0OZSel2RRZ+4ljhyJ9dZDBF2pTQdXmO4beQoTSfSYs2xocKWvirS5/2fVVCe&#10;D4X+KXZpIderY73Y6tXyI1Pq7bVffIII1Ien+OHemDg/G8P9mXiB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PWlcwgAAANwAAAAPAAAAAAAAAAAAAAAAAJgCAABkcnMvZG93&#10;bnJldi54bWxQSwUGAAAAAAQABAD1AAAAhwMAAAAA&#10;" fillcolor="#a8d08d [1945]" stroked="f" strokeweight="1pt">
                  <v:stroke joinstyle="miter"/>
                </v:oval>
                <v:oval id="楕円 130" o:spid="_x0000_s1045" style="position:absolute;left:15938;top:190;width:946;height:76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v5LMQA&#10;AADcAAAADwAAAGRycy9kb3ducmV2LnhtbERPTWvCQBC9C/6HZYTedGPVkEZXEa0ieGmtULyN2TEJ&#10;zc6G7Fbjv+8KQm/zeJ8zW7SmEldqXGlZwXAQgSDOrC45V3D82vQTEM4ja6wsk4I7OVjMu50Zptre&#10;+JOuB5+LEMIuRQWF93UqpcsKMugGtiYO3MU2Bn2ATS51g7cQbir5GkWxNFhyaCiwplVB2c/h1yjg&#10;eLsdnyaXt/fl+r46bs7fH/vxSKmXXrucgvDU+n/x073TYX4Sw+OZcIG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b+SzEAAAA3AAAAA8AAAAAAAAAAAAAAAAAmAIAAGRycy9k&#10;b3ducmV2LnhtbFBLBQYAAAAABAAEAPUAAACJAwAAAAA=&#10;" fillcolor="#538135 [2409]" stroked="f" strokeweight="1pt">
                  <v:stroke joinstyle="miter"/>
                </v:oval>
                <v:oval id="楕円 134" o:spid="_x0000_s1046" style="position:absolute;left:16488;top:190;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DPV8EA&#10;AADcAAAADwAAAGRycy9kb3ducmV2LnhtbERPzYrCMBC+L/gOYYS9ranirlqNUkTBi4dVH2BoxjbY&#10;TGoTa92n3wiCt/n4fmex6mwlWmq8caxgOEhAEOdOGy4UnI7brykIH5A1Vo5JwYM8rJa9jwWm2t35&#10;l9pDKEQMYZ+igjKEOpXS5yVZ9ANXE0fu7BqLIcKmkLrBewy3lRwlyY+0aDg2lFjTuqT8crhZBdtv&#10;mu1b80jGu+vVdtkm+8tNptRnv8vmIAJ14S1+uXc6zp9O4PlMvE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wz1fBAAAA3AAAAA8AAAAAAAAAAAAAAAAAmAIAAGRycy9kb3du&#10;cmV2LnhtbFBLBQYAAAAABAAEAPUAAACGAwAAAAA=&#10;" fillcolor="#538135 [2409]" stroked="f" strokeweight="1pt">
                  <v:stroke joinstyle="miter"/>
                </v:oval>
                <v:oval id="楕円 135" o:spid="_x0000_s1047" style="position:absolute;left:16954;top:381;width:762;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xOTsgA&#10;AADcAAAADwAAAGRycy9kb3ducmV2LnhtbESPT2vCQBDF74LfYRmhN93YFtHUVWxBWooV/FfsbchO&#10;k2B2NmRXjd++cxB6m+G9ee8303nrKnWhJpSeDQwHCSjizNuScwP73bI/BhUissXKMxm4UYD5rNuZ&#10;Ymr9lTd02cZcSQiHFA0UMdap1iEryGEY+JpYtF/fOIyyNrm2DV4l3FX6MUlG2mHJ0lBgTW8FZaft&#10;2Rn4CevnxejpfXn+PlTHye3r9fi5ao156LWLF1CR2vhvvl9/WMEfC608IxPo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fE5OyAAAANwAAAAPAAAAAAAAAAAAAAAAAJgCAABk&#10;cnMvZG93bnJldi54bWxQSwUGAAAAAAQABAD1AAAAjQMAAAAA&#10;" fillcolor="#a8d08d [1945]" stroked="f" strokeweight="1pt">
                  <v:stroke joinstyle="miter"/>
                </v:oval>
                <v:oval id="楕円 216" o:spid="_x0000_s1048" style="position:absolute;left:13269;top:298;width:741;height:5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P+vsEA&#10;AADcAAAADwAAAGRycy9kb3ducmV2LnhtbERPzYrCMBC+C/sOYRa82XRlFa1GKcsKXjyo+wBDM9sG&#10;m0ltYq0+vREEb/Px/c5y3dtadNR641jBV5KCIC6cNlwq+DtuRjMQPiBrrB2Tght5WK8+BkvMtLvy&#10;nrpDKEUMYZ+hgiqEJpPSFxVZ9IlriCP371qLIcK2lLrFawy3tRyn6VRaNBwbKmzop6LidLhYBZsJ&#10;zXeduaXf2/PZ9vlvfi9MrtTws88XIAL14S1+ubc6zp/N4flMvE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j/r7BAAAA3AAAAA8AAAAAAAAAAAAAAAAAmAIAAGRycy9kb3du&#10;cmV2LnhtbFBLBQYAAAAABAAEAPUAAACGAwAAAAA=&#10;" fillcolor="#538135 [2409]" stroked="f" strokeweight="1pt">
                  <v:stroke joinstyle="miter"/>
                </v:oval>
              </v:group>
            </w:pict>
          </mc:Fallback>
        </mc:AlternateContent>
      </w:r>
      <w:r w:rsidR="002A1313">
        <w:rPr>
          <w:noProof/>
        </w:rPr>
        <mc:AlternateContent>
          <mc:Choice Requires="wps">
            <w:drawing>
              <wp:anchor distT="0" distB="0" distL="114300" distR="114300" simplePos="0" relativeHeight="252001280" behindDoc="0" locked="0" layoutInCell="1" allowOverlap="1" wp14:anchorId="21079272" wp14:editId="3A89D4D7">
                <wp:simplePos x="0" y="0"/>
                <wp:positionH relativeFrom="column">
                  <wp:posOffset>3422015</wp:posOffset>
                </wp:positionH>
                <wp:positionV relativeFrom="paragraph">
                  <wp:posOffset>8618855</wp:posOffset>
                </wp:positionV>
                <wp:extent cx="3148330" cy="99060"/>
                <wp:effectExtent l="0" t="0" r="0" b="0"/>
                <wp:wrapNone/>
                <wp:docPr id="214" name="正方形/長方形 214"/>
                <wp:cNvGraphicFramePr/>
                <a:graphic xmlns:a="http://schemas.openxmlformats.org/drawingml/2006/main">
                  <a:graphicData uri="http://schemas.microsoft.com/office/word/2010/wordprocessingShape">
                    <wps:wsp>
                      <wps:cNvSpPr/>
                      <wps:spPr>
                        <a:xfrm>
                          <a:off x="0" y="0"/>
                          <a:ext cx="3148330" cy="990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ect w14:anchorId="301A0C16" id="正方形/長方形 214" o:spid="_x0000_s1026" style="position:absolute;left:0;text-align:left;margin-left:269.45pt;margin-top:678.65pt;width:247.9pt;height:7.8pt;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" fillcolor="white [3212]" stroked="f" strokeweight="1pt"/>
            </w:pict>
          </mc:Fallback>
        </mc:AlternateContent>
      </w:r>
      <w:r w:rsidR="002A1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75680" behindDoc="0" locked="0" layoutInCell="1" allowOverlap="1" wp14:anchorId="54B70323" wp14:editId="0C00370D">
                <wp:simplePos x="0" y="0"/>
                <wp:positionH relativeFrom="column">
                  <wp:posOffset>3658870</wp:posOffset>
                </wp:positionH>
                <wp:positionV relativeFrom="paragraph">
                  <wp:posOffset>8029575</wp:posOffset>
                </wp:positionV>
                <wp:extent cx="2757170" cy="589915"/>
                <wp:effectExtent l="19050" t="19050" r="24130" b="19685"/>
                <wp:wrapNone/>
                <wp:docPr id="217" name="フリーフォーム 217"/>
                <wp:cNvGraphicFramePr/>
                <a:graphic xmlns:a="http://schemas.openxmlformats.org/drawingml/2006/main">
                  <a:graphicData uri="http://schemas.microsoft.com/office/word/2010/wordprocessingShape">
                    <wps:wsp>
                      <wps:cNvSpPr/>
                      <wps:spPr>
                        <a:xfrm>
                          <a:off x="0" y="0"/>
                          <a:ext cx="2757170" cy="589915"/>
                        </a:xfrm>
                        <a:custGeom>
                          <a:avLst/>
                          <a:gdLst>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95551 w 3785443"/>
                            <a:gd name="connsiteY25" fmla="*/ 303356 h 606711"/>
                            <a:gd name="connsiteX26" fmla="*/ 678216 w 3785443"/>
                            <a:gd name="connsiteY26" fmla="*/ 309856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20364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95551 w 3785443"/>
                            <a:gd name="connsiteY25" fmla="*/ 303356 h 606711"/>
                            <a:gd name="connsiteX26" fmla="*/ 678216 w 3785443"/>
                            <a:gd name="connsiteY26" fmla="*/ 309856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702053 w 3785443"/>
                            <a:gd name="connsiteY25" fmla="*/ 294684 h 606711"/>
                            <a:gd name="connsiteX26" fmla="*/ 678216 w 3785443"/>
                            <a:gd name="connsiteY26" fmla="*/ 309856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78216 w 3785443"/>
                            <a:gd name="connsiteY26" fmla="*/ 309856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97718 w 3785443"/>
                            <a:gd name="connsiteY26" fmla="*/ 307689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706385 w 3785443"/>
                            <a:gd name="connsiteY27" fmla="*/ 364027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92" fmla="*/ 13001 w 3785443"/>
                            <a:gd name="connsiteY92"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706385 w 3785443"/>
                            <a:gd name="connsiteY27" fmla="*/ 364027 h 606711"/>
                            <a:gd name="connsiteX28" fmla="*/ 702945 w 3785443"/>
                            <a:gd name="connsiteY28" fmla="*/ 337185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706385 w 3785443"/>
                            <a:gd name="connsiteY27" fmla="*/ 364027 h 606711"/>
                            <a:gd name="connsiteX28" fmla="*/ 666748 w 3785443"/>
                            <a:gd name="connsiteY28" fmla="*/ 337185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733056 w 3785443"/>
                            <a:gd name="connsiteY27" fmla="*/ 331626 h 606711"/>
                            <a:gd name="connsiteX28" fmla="*/ 666748 w 3785443"/>
                            <a:gd name="connsiteY28" fmla="*/ 337185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803545 w 3785443"/>
                            <a:gd name="connsiteY27" fmla="*/ 341156 h 606711"/>
                            <a:gd name="connsiteX28" fmla="*/ 666748 w 3785443"/>
                            <a:gd name="connsiteY28" fmla="*/ 337185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86288 w 3785443"/>
                            <a:gd name="connsiteY26" fmla="*/ 315313 h 606711"/>
                            <a:gd name="connsiteX27" fmla="*/ 803545 w 3785443"/>
                            <a:gd name="connsiteY27" fmla="*/ 341156 h 606711"/>
                            <a:gd name="connsiteX28" fmla="*/ 701040 w 3785443"/>
                            <a:gd name="connsiteY28" fmla="*/ 348620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93908 w 3785443"/>
                            <a:gd name="connsiteY26" fmla="*/ 307689 h 606711"/>
                            <a:gd name="connsiteX27" fmla="*/ 803545 w 3785443"/>
                            <a:gd name="connsiteY27" fmla="*/ 341156 h 606711"/>
                            <a:gd name="connsiteX28" fmla="*/ 701040 w 3785443"/>
                            <a:gd name="connsiteY28" fmla="*/ 348620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93908 w 3785443"/>
                            <a:gd name="connsiteY26" fmla="*/ 307689 h 606711"/>
                            <a:gd name="connsiteX27" fmla="*/ 656852 w 3785443"/>
                            <a:gd name="connsiteY27" fmla="*/ 333532 h 606711"/>
                            <a:gd name="connsiteX28" fmla="*/ 701040 w 3785443"/>
                            <a:gd name="connsiteY28" fmla="*/ 348620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13001 w 3785443"/>
                            <a:gd name="connsiteY0" fmla="*/ 143010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93908 w 3785443"/>
                            <a:gd name="connsiteY26" fmla="*/ 307689 h 606711"/>
                            <a:gd name="connsiteX27" fmla="*/ 656852 w 3785443"/>
                            <a:gd name="connsiteY27" fmla="*/ 333532 h 606711"/>
                            <a:gd name="connsiteX28" fmla="*/ 708661 w 3785443"/>
                            <a:gd name="connsiteY28" fmla="*/ 356244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93" fmla="*/ 13001 w 3785443"/>
                            <a:gd name="connsiteY93" fmla="*/ 143010 h 606711"/>
                            <a:gd name="connsiteX0" fmla="*/ 0 w 3785443"/>
                            <a:gd name="connsiteY0" fmla="*/ 606711 h 606711"/>
                            <a:gd name="connsiteX1" fmla="*/ 99674 w 3785443"/>
                            <a:gd name="connsiteY1" fmla="*/ 143010 h 606711"/>
                            <a:gd name="connsiteX2" fmla="*/ 99674 w 3785443"/>
                            <a:gd name="connsiteY2" fmla="*/ 104008 h 606711"/>
                            <a:gd name="connsiteX3" fmla="*/ 138677 w 3785443"/>
                            <a:gd name="connsiteY3" fmla="*/ 104008 h 606711"/>
                            <a:gd name="connsiteX4" fmla="*/ 138677 w 3785443"/>
                            <a:gd name="connsiteY4" fmla="*/ 143010 h 606711"/>
                            <a:gd name="connsiteX5" fmla="*/ 262186 w 3785443"/>
                            <a:gd name="connsiteY5" fmla="*/ 283854 h 606711"/>
                            <a:gd name="connsiteX6" fmla="*/ 238351 w 3785443"/>
                            <a:gd name="connsiteY6" fmla="*/ 283854 h 606711"/>
                            <a:gd name="connsiteX7" fmla="*/ 238351 w 3785443"/>
                            <a:gd name="connsiteY7" fmla="*/ 416030 h 606711"/>
                            <a:gd name="connsiteX8" fmla="*/ 346692 w 3785443"/>
                            <a:gd name="connsiteY8" fmla="*/ 416030 h 606711"/>
                            <a:gd name="connsiteX9" fmla="*/ 335858 w 3785443"/>
                            <a:gd name="connsiteY9" fmla="*/ 305522 h 606711"/>
                            <a:gd name="connsiteX10" fmla="*/ 312023 w 3785443"/>
                            <a:gd name="connsiteY10" fmla="*/ 305522 h 606711"/>
                            <a:gd name="connsiteX11" fmla="*/ 437699 w 3785443"/>
                            <a:gd name="connsiteY11" fmla="*/ 190681 h 606711"/>
                            <a:gd name="connsiteX12" fmla="*/ 539540 w 3785443"/>
                            <a:gd name="connsiteY12" fmla="*/ 290355 h 606711"/>
                            <a:gd name="connsiteX13" fmla="*/ 513538 w 3785443"/>
                            <a:gd name="connsiteY13" fmla="*/ 290355 h 606711"/>
                            <a:gd name="connsiteX14" fmla="*/ 513538 w 3785443"/>
                            <a:gd name="connsiteY14" fmla="*/ 418197 h 606711"/>
                            <a:gd name="connsiteX15" fmla="*/ 637047 w 3785443"/>
                            <a:gd name="connsiteY15" fmla="*/ 418197 h 606711"/>
                            <a:gd name="connsiteX16" fmla="*/ 637047 w 3785443"/>
                            <a:gd name="connsiteY16" fmla="*/ 370527 h 606711"/>
                            <a:gd name="connsiteX17" fmla="*/ 600211 w 3785443"/>
                            <a:gd name="connsiteY17" fmla="*/ 370527 h 606711"/>
                            <a:gd name="connsiteX18" fmla="*/ 632713 w 3785443"/>
                            <a:gd name="connsiteY18" fmla="*/ 338025 h 606711"/>
                            <a:gd name="connsiteX19" fmla="*/ 604544 w 3785443"/>
                            <a:gd name="connsiteY19" fmla="*/ 309856 h 606711"/>
                            <a:gd name="connsiteX20" fmla="*/ 632713 w 3785443"/>
                            <a:gd name="connsiteY20" fmla="*/ 281687 h 606711"/>
                            <a:gd name="connsiteX21" fmla="*/ 615379 w 3785443"/>
                            <a:gd name="connsiteY21" fmla="*/ 264353 h 606711"/>
                            <a:gd name="connsiteX22" fmla="*/ 656548 w 3785443"/>
                            <a:gd name="connsiteY22" fmla="*/ 199348 h 606711"/>
                            <a:gd name="connsiteX23" fmla="*/ 684717 w 3785443"/>
                            <a:gd name="connsiteY23" fmla="*/ 262186 h 606711"/>
                            <a:gd name="connsiteX24" fmla="*/ 684717 w 3785443"/>
                            <a:gd name="connsiteY24" fmla="*/ 262186 h 606711"/>
                            <a:gd name="connsiteX25" fmla="*/ 665215 w 3785443"/>
                            <a:gd name="connsiteY25" fmla="*/ 286013 h 606711"/>
                            <a:gd name="connsiteX26" fmla="*/ 693908 w 3785443"/>
                            <a:gd name="connsiteY26" fmla="*/ 307689 h 606711"/>
                            <a:gd name="connsiteX27" fmla="*/ 656852 w 3785443"/>
                            <a:gd name="connsiteY27" fmla="*/ 333532 h 606711"/>
                            <a:gd name="connsiteX28" fmla="*/ 708661 w 3785443"/>
                            <a:gd name="connsiteY28" fmla="*/ 356244 h 606711"/>
                            <a:gd name="connsiteX29" fmla="*/ 671716 w 3785443"/>
                            <a:gd name="connsiteY29" fmla="*/ 366193 h 606711"/>
                            <a:gd name="connsiteX30" fmla="*/ 673883 w 3785443"/>
                            <a:gd name="connsiteY30" fmla="*/ 413864 h 606711"/>
                            <a:gd name="connsiteX31" fmla="*/ 758389 w 3785443"/>
                            <a:gd name="connsiteY31" fmla="*/ 413861 h 606711"/>
                            <a:gd name="connsiteX32" fmla="*/ 738887 w 3785443"/>
                            <a:gd name="connsiteY32" fmla="*/ 223183 h 606711"/>
                            <a:gd name="connsiteX33" fmla="*/ 849395 w 3785443"/>
                            <a:gd name="connsiteY33" fmla="*/ 58504 h 606711"/>
                            <a:gd name="connsiteX34" fmla="*/ 1176586 w 3785443"/>
                            <a:gd name="connsiteY34" fmla="*/ 58504 h 606711"/>
                            <a:gd name="connsiteX35" fmla="*/ 1295761 w 3785443"/>
                            <a:gd name="connsiteY35" fmla="*/ 214516 h 606711"/>
                            <a:gd name="connsiteX36" fmla="*/ 1278427 w 3785443"/>
                            <a:gd name="connsiteY36" fmla="*/ 424698 h 606711"/>
                            <a:gd name="connsiteX37" fmla="*/ 1538446 w 3785443"/>
                            <a:gd name="connsiteY37" fmla="*/ 424698 h 606711"/>
                            <a:gd name="connsiteX38" fmla="*/ 1538446 w 3785443"/>
                            <a:gd name="connsiteY38" fmla="*/ 283854 h 606711"/>
                            <a:gd name="connsiteX39" fmla="*/ 1614285 w 3785443"/>
                            <a:gd name="connsiteY39" fmla="*/ 186347 h 606711"/>
                            <a:gd name="connsiteX40" fmla="*/ 1694457 w 3785443"/>
                            <a:gd name="connsiteY40" fmla="*/ 279520 h 606711"/>
                            <a:gd name="connsiteX41" fmla="*/ 1694457 w 3785443"/>
                            <a:gd name="connsiteY41" fmla="*/ 422531 h 606711"/>
                            <a:gd name="connsiteX42" fmla="*/ 1787631 w 3785443"/>
                            <a:gd name="connsiteY42" fmla="*/ 422531 h 606711"/>
                            <a:gd name="connsiteX43" fmla="*/ 1787631 w 3785443"/>
                            <a:gd name="connsiteY43" fmla="*/ 301189 h 606711"/>
                            <a:gd name="connsiteX44" fmla="*/ 1852635 w 3785443"/>
                            <a:gd name="connsiteY44" fmla="*/ 301189 h 606711"/>
                            <a:gd name="connsiteX45" fmla="*/ 1852635 w 3785443"/>
                            <a:gd name="connsiteY45" fmla="*/ 247018 h 606711"/>
                            <a:gd name="connsiteX46" fmla="*/ 1928474 w 3785443"/>
                            <a:gd name="connsiteY46" fmla="*/ 171179 h 606711"/>
                            <a:gd name="connsiteX47" fmla="*/ 1993479 w 3785443"/>
                            <a:gd name="connsiteY47" fmla="*/ 236184 h 606711"/>
                            <a:gd name="connsiteX48" fmla="*/ 1993479 w 3785443"/>
                            <a:gd name="connsiteY48" fmla="*/ 301189 h 606711"/>
                            <a:gd name="connsiteX49" fmla="*/ 2073651 w 3785443"/>
                            <a:gd name="connsiteY49" fmla="*/ 301189 h 606711"/>
                            <a:gd name="connsiteX50" fmla="*/ 2073651 w 3785443"/>
                            <a:gd name="connsiteY50" fmla="*/ 413864 h 606711"/>
                            <a:gd name="connsiteX51" fmla="*/ 2179826 w 3785443"/>
                            <a:gd name="connsiteY51" fmla="*/ 413864 h 606711"/>
                            <a:gd name="connsiteX52" fmla="*/ 2179826 w 3785443"/>
                            <a:gd name="connsiteY52" fmla="*/ 370527 h 606711"/>
                            <a:gd name="connsiteX53" fmla="*/ 2136489 w 3785443"/>
                            <a:gd name="connsiteY53" fmla="*/ 370527 h 606711"/>
                            <a:gd name="connsiteX54" fmla="*/ 2166825 w 3785443"/>
                            <a:gd name="connsiteY54" fmla="*/ 307689 h 606711"/>
                            <a:gd name="connsiteX55" fmla="*/ 2145157 w 3785443"/>
                            <a:gd name="connsiteY55" fmla="*/ 305522 h 606711"/>
                            <a:gd name="connsiteX56" fmla="*/ 2177659 w 3785443"/>
                            <a:gd name="connsiteY56" fmla="*/ 264353 h 606711"/>
                            <a:gd name="connsiteX57" fmla="*/ 2151657 w 3785443"/>
                            <a:gd name="connsiteY57" fmla="*/ 247018 h 606711"/>
                            <a:gd name="connsiteX58" fmla="*/ 2181993 w 3785443"/>
                            <a:gd name="connsiteY58" fmla="*/ 203682 h 606711"/>
                            <a:gd name="connsiteX59" fmla="*/ 2227496 w 3785443"/>
                            <a:gd name="connsiteY59" fmla="*/ 266519 h 606711"/>
                            <a:gd name="connsiteX60" fmla="*/ 2212328 w 3785443"/>
                            <a:gd name="connsiteY60" fmla="*/ 279520 h 606711"/>
                            <a:gd name="connsiteX61" fmla="*/ 2223162 w 3785443"/>
                            <a:gd name="connsiteY61" fmla="*/ 307689 h 606711"/>
                            <a:gd name="connsiteX62" fmla="*/ 2214495 w 3785443"/>
                            <a:gd name="connsiteY62" fmla="*/ 314190 h 606711"/>
                            <a:gd name="connsiteX63" fmla="*/ 2229663 w 3785443"/>
                            <a:gd name="connsiteY63" fmla="*/ 366193 h 606711"/>
                            <a:gd name="connsiteX64" fmla="*/ 2192827 w 3785443"/>
                            <a:gd name="connsiteY64" fmla="*/ 366193 h 606711"/>
                            <a:gd name="connsiteX65" fmla="*/ 2192827 w 3785443"/>
                            <a:gd name="connsiteY65" fmla="*/ 422531 h 606711"/>
                            <a:gd name="connsiteX66" fmla="*/ 2333670 w 3785443"/>
                            <a:gd name="connsiteY66" fmla="*/ 422531 h 606711"/>
                            <a:gd name="connsiteX67" fmla="*/ 2333670 w 3785443"/>
                            <a:gd name="connsiteY67" fmla="*/ 283854 h 606711"/>
                            <a:gd name="connsiteX68" fmla="*/ 2281667 w 3785443"/>
                            <a:gd name="connsiteY68" fmla="*/ 283854 h 606711"/>
                            <a:gd name="connsiteX69" fmla="*/ 2368340 w 3785443"/>
                            <a:gd name="connsiteY69" fmla="*/ 197181 h 606711"/>
                            <a:gd name="connsiteX70" fmla="*/ 2368340 w 3785443"/>
                            <a:gd name="connsiteY70" fmla="*/ 130010 h 606711"/>
                            <a:gd name="connsiteX71" fmla="*/ 2348838 w 3785443"/>
                            <a:gd name="connsiteY71" fmla="*/ 130010 h 606711"/>
                            <a:gd name="connsiteX72" fmla="*/ 2478848 w 3785443"/>
                            <a:gd name="connsiteY72" fmla="*/ 0 h 606711"/>
                            <a:gd name="connsiteX73" fmla="*/ 2630525 w 3785443"/>
                            <a:gd name="connsiteY73" fmla="*/ 117009 h 606711"/>
                            <a:gd name="connsiteX74" fmla="*/ 2600190 w 3785443"/>
                            <a:gd name="connsiteY74" fmla="*/ 117009 h 606711"/>
                            <a:gd name="connsiteX75" fmla="*/ 2600190 w 3785443"/>
                            <a:gd name="connsiteY75" fmla="*/ 195014 h 606711"/>
                            <a:gd name="connsiteX76" fmla="*/ 2695531 w 3785443"/>
                            <a:gd name="connsiteY76" fmla="*/ 290355 h 606711"/>
                            <a:gd name="connsiteX77" fmla="*/ 2645693 w 3785443"/>
                            <a:gd name="connsiteY77" fmla="*/ 290355 h 606711"/>
                            <a:gd name="connsiteX78" fmla="*/ 2645693 w 3785443"/>
                            <a:gd name="connsiteY78" fmla="*/ 403029 h 606711"/>
                            <a:gd name="connsiteX79" fmla="*/ 2823373 w 3785443"/>
                            <a:gd name="connsiteY79" fmla="*/ 403029 h 606711"/>
                            <a:gd name="connsiteX80" fmla="*/ 2823373 w 3785443"/>
                            <a:gd name="connsiteY80" fmla="*/ 123509 h 606711"/>
                            <a:gd name="connsiteX81" fmla="*/ 2894878 w 3785443"/>
                            <a:gd name="connsiteY81" fmla="*/ 123509 h 606711"/>
                            <a:gd name="connsiteX82" fmla="*/ 2894878 w 3785443"/>
                            <a:gd name="connsiteY82" fmla="*/ 82339 h 606711"/>
                            <a:gd name="connsiteX83" fmla="*/ 3050889 w 3785443"/>
                            <a:gd name="connsiteY83" fmla="*/ 34669 h 606711"/>
                            <a:gd name="connsiteX84" fmla="*/ 3217735 w 3785443"/>
                            <a:gd name="connsiteY84" fmla="*/ 84506 h 606711"/>
                            <a:gd name="connsiteX85" fmla="*/ 3217735 w 3785443"/>
                            <a:gd name="connsiteY85" fmla="*/ 127843 h 606711"/>
                            <a:gd name="connsiteX86" fmla="*/ 3287073 w 3785443"/>
                            <a:gd name="connsiteY86" fmla="*/ 127843 h 606711"/>
                            <a:gd name="connsiteX87" fmla="*/ 3287073 w 3785443"/>
                            <a:gd name="connsiteY87" fmla="*/ 400863 h 606711"/>
                            <a:gd name="connsiteX88" fmla="*/ 3564427 w 3785443"/>
                            <a:gd name="connsiteY88" fmla="*/ 400863 h 606711"/>
                            <a:gd name="connsiteX89" fmla="*/ 3755107 w 3785443"/>
                            <a:gd name="connsiteY89" fmla="*/ 210183 h 606711"/>
                            <a:gd name="connsiteX90" fmla="*/ 3785443 w 3785443"/>
                            <a:gd name="connsiteY90" fmla="*/ 210183 h 606711"/>
                            <a:gd name="connsiteX91" fmla="*/ 3785443 w 3785443"/>
                            <a:gd name="connsiteY91" fmla="*/ 606711 h 606711"/>
                            <a:gd name="connsiteX92" fmla="*/ 0 w 3785443"/>
                            <a:gd name="connsiteY92" fmla="*/ 606711 h 606711"/>
                            <a:gd name="connsiteX0" fmla="*/ 0 w 3785443"/>
                            <a:gd name="connsiteY0" fmla="*/ 606711 h 606711"/>
                            <a:gd name="connsiteX1" fmla="*/ 99674 w 3785443"/>
                            <a:gd name="connsiteY1" fmla="*/ 104008 h 606711"/>
                            <a:gd name="connsiteX2" fmla="*/ 138677 w 3785443"/>
                            <a:gd name="connsiteY2" fmla="*/ 104008 h 606711"/>
                            <a:gd name="connsiteX3" fmla="*/ 138677 w 3785443"/>
                            <a:gd name="connsiteY3" fmla="*/ 143010 h 606711"/>
                            <a:gd name="connsiteX4" fmla="*/ 262186 w 3785443"/>
                            <a:gd name="connsiteY4" fmla="*/ 283854 h 606711"/>
                            <a:gd name="connsiteX5" fmla="*/ 238351 w 3785443"/>
                            <a:gd name="connsiteY5" fmla="*/ 283854 h 606711"/>
                            <a:gd name="connsiteX6" fmla="*/ 238351 w 3785443"/>
                            <a:gd name="connsiteY6" fmla="*/ 416030 h 606711"/>
                            <a:gd name="connsiteX7" fmla="*/ 346692 w 3785443"/>
                            <a:gd name="connsiteY7" fmla="*/ 416030 h 606711"/>
                            <a:gd name="connsiteX8" fmla="*/ 335858 w 3785443"/>
                            <a:gd name="connsiteY8" fmla="*/ 305522 h 606711"/>
                            <a:gd name="connsiteX9" fmla="*/ 312023 w 3785443"/>
                            <a:gd name="connsiteY9" fmla="*/ 305522 h 606711"/>
                            <a:gd name="connsiteX10" fmla="*/ 437699 w 3785443"/>
                            <a:gd name="connsiteY10" fmla="*/ 190681 h 606711"/>
                            <a:gd name="connsiteX11" fmla="*/ 539540 w 3785443"/>
                            <a:gd name="connsiteY11" fmla="*/ 290355 h 606711"/>
                            <a:gd name="connsiteX12" fmla="*/ 513538 w 3785443"/>
                            <a:gd name="connsiteY12" fmla="*/ 290355 h 606711"/>
                            <a:gd name="connsiteX13" fmla="*/ 513538 w 3785443"/>
                            <a:gd name="connsiteY13" fmla="*/ 418197 h 606711"/>
                            <a:gd name="connsiteX14" fmla="*/ 637047 w 3785443"/>
                            <a:gd name="connsiteY14" fmla="*/ 418197 h 606711"/>
                            <a:gd name="connsiteX15" fmla="*/ 637047 w 3785443"/>
                            <a:gd name="connsiteY15" fmla="*/ 370527 h 606711"/>
                            <a:gd name="connsiteX16" fmla="*/ 600211 w 3785443"/>
                            <a:gd name="connsiteY16" fmla="*/ 370527 h 606711"/>
                            <a:gd name="connsiteX17" fmla="*/ 632713 w 3785443"/>
                            <a:gd name="connsiteY17" fmla="*/ 338025 h 606711"/>
                            <a:gd name="connsiteX18" fmla="*/ 604544 w 3785443"/>
                            <a:gd name="connsiteY18" fmla="*/ 309856 h 606711"/>
                            <a:gd name="connsiteX19" fmla="*/ 632713 w 3785443"/>
                            <a:gd name="connsiteY19" fmla="*/ 281687 h 606711"/>
                            <a:gd name="connsiteX20" fmla="*/ 615379 w 3785443"/>
                            <a:gd name="connsiteY20" fmla="*/ 264353 h 606711"/>
                            <a:gd name="connsiteX21" fmla="*/ 656548 w 3785443"/>
                            <a:gd name="connsiteY21" fmla="*/ 199348 h 606711"/>
                            <a:gd name="connsiteX22" fmla="*/ 684717 w 3785443"/>
                            <a:gd name="connsiteY22" fmla="*/ 262186 h 606711"/>
                            <a:gd name="connsiteX23" fmla="*/ 684717 w 3785443"/>
                            <a:gd name="connsiteY23" fmla="*/ 262186 h 606711"/>
                            <a:gd name="connsiteX24" fmla="*/ 665215 w 3785443"/>
                            <a:gd name="connsiteY24" fmla="*/ 286013 h 606711"/>
                            <a:gd name="connsiteX25" fmla="*/ 693908 w 3785443"/>
                            <a:gd name="connsiteY25" fmla="*/ 307689 h 606711"/>
                            <a:gd name="connsiteX26" fmla="*/ 656852 w 3785443"/>
                            <a:gd name="connsiteY26" fmla="*/ 333532 h 606711"/>
                            <a:gd name="connsiteX27" fmla="*/ 708661 w 3785443"/>
                            <a:gd name="connsiteY27" fmla="*/ 356244 h 606711"/>
                            <a:gd name="connsiteX28" fmla="*/ 671716 w 3785443"/>
                            <a:gd name="connsiteY28" fmla="*/ 366193 h 606711"/>
                            <a:gd name="connsiteX29" fmla="*/ 673883 w 3785443"/>
                            <a:gd name="connsiteY29" fmla="*/ 413864 h 606711"/>
                            <a:gd name="connsiteX30" fmla="*/ 758389 w 3785443"/>
                            <a:gd name="connsiteY30" fmla="*/ 413861 h 606711"/>
                            <a:gd name="connsiteX31" fmla="*/ 738887 w 3785443"/>
                            <a:gd name="connsiteY31" fmla="*/ 223183 h 606711"/>
                            <a:gd name="connsiteX32" fmla="*/ 849395 w 3785443"/>
                            <a:gd name="connsiteY32" fmla="*/ 58504 h 606711"/>
                            <a:gd name="connsiteX33" fmla="*/ 1176586 w 3785443"/>
                            <a:gd name="connsiteY33" fmla="*/ 58504 h 606711"/>
                            <a:gd name="connsiteX34" fmla="*/ 1295761 w 3785443"/>
                            <a:gd name="connsiteY34" fmla="*/ 214516 h 606711"/>
                            <a:gd name="connsiteX35" fmla="*/ 1278427 w 3785443"/>
                            <a:gd name="connsiteY35" fmla="*/ 424698 h 606711"/>
                            <a:gd name="connsiteX36" fmla="*/ 1538446 w 3785443"/>
                            <a:gd name="connsiteY36" fmla="*/ 424698 h 606711"/>
                            <a:gd name="connsiteX37" fmla="*/ 1538446 w 3785443"/>
                            <a:gd name="connsiteY37" fmla="*/ 283854 h 606711"/>
                            <a:gd name="connsiteX38" fmla="*/ 1614285 w 3785443"/>
                            <a:gd name="connsiteY38" fmla="*/ 186347 h 606711"/>
                            <a:gd name="connsiteX39" fmla="*/ 1694457 w 3785443"/>
                            <a:gd name="connsiteY39" fmla="*/ 279520 h 606711"/>
                            <a:gd name="connsiteX40" fmla="*/ 1694457 w 3785443"/>
                            <a:gd name="connsiteY40" fmla="*/ 422531 h 606711"/>
                            <a:gd name="connsiteX41" fmla="*/ 1787631 w 3785443"/>
                            <a:gd name="connsiteY41" fmla="*/ 422531 h 606711"/>
                            <a:gd name="connsiteX42" fmla="*/ 1787631 w 3785443"/>
                            <a:gd name="connsiteY42" fmla="*/ 301189 h 606711"/>
                            <a:gd name="connsiteX43" fmla="*/ 1852635 w 3785443"/>
                            <a:gd name="connsiteY43" fmla="*/ 301189 h 606711"/>
                            <a:gd name="connsiteX44" fmla="*/ 1852635 w 3785443"/>
                            <a:gd name="connsiteY44" fmla="*/ 247018 h 606711"/>
                            <a:gd name="connsiteX45" fmla="*/ 1928474 w 3785443"/>
                            <a:gd name="connsiteY45" fmla="*/ 171179 h 606711"/>
                            <a:gd name="connsiteX46" fmla="*/ 1993479 w 3785443"/>
                            <a:gd name="connsiteY46" fmla="*/ 236184 h 606711"/>
                            <a:gd name="connsiteX47" fmla="*/ 1993479 w 3785443"/>
                            <a:gd name="connsiteY47" fmla="*/ 301189 h 606711"/>
                            <a:gd name="connsiteX48" fmla="*/ 2073651 w 3785443"/>
                            <a:gd name="connsiteY48" fmla="*/ 301189 h 606711"/>
                            <a:gd name="connsiteX49" fmla="*/ 2073651 w 3785443"/>
                            <a:gd name="connsiteY49" fmla="*/ 413864 h 606711"/>
                            <a:gd name="connsiteX50" fmla="*/ 2179826 w 3785443"/>
                            <a:gd name="connsiteY50" fmla="*/ 413864 h 606711"/>
                            <a:gd name="connsiteX51" fmla="*/ 2179826 w 3785443"/>
                            <a:gd name="connsiteY51" fmla="*/ 370527 h 606711"/>
                            <a:gd name="connsiteX52" fmla="*/ 2136489 w 3785443"/>
                            <a:gd name="connsiteY52" fmla="*/ 370527 h 606711"/>
                            <a:gd name="connsiteX53" fmla="*/ 2166825 w 3785443"/>
                            <a:gd name="connsiteY53" fmla="*/ 307689 h 606711"/>
                            <a:gd name="connsiteX54" fmla="*/ 2145157 w 3785443"/>
                            <a:gd name="connsiteY54" fmla="*/ 305522 h 606711"/>
                            <a:gd name="connsiteX55" fmla="*/ 2177659 w 3785443"/>
                            <a:gd name="connsiteY55" fmla="*/ 264353 h 606711"/>
                            <a:gd name="connsiteX56" fmla="*/ 2151657 w 3785443"/>
                            <a:gd name="connsiteY56" fmla="*/ 247018 h 606711"/>
                            <a:gd name="connsiteX57" fmla="*/ 2181993 w 3785443"/>
                            <a:gd name="connsiteY57" fmla="*/ 203682 h 606711"/>
                            <a:gd name="connsiteX58" fmla="*/ 2227496 w 3785443"/>
                            <a:gd name="connsiteY58" fmla="*/ 266519 h 606711"/>
                            <a:gd name="connsiteX59" fmla="*/ 2212328 w 3785443"/>
                            <a:gd name="connsiteY59" fmla="*/ 279520 h 606711"/>
                            <a:gd name="connsiteX60" fmla="*/ 2223162 w 3785443"/>
                            <a:gd name="connsiteY60" fmla="*/ 307689 h 606711"/>
                            <a:gd name="connsiteX61" fmla="*/ 2214495 w 3785443"/>
                            <a:gd name="connsiteY61" fmla="*/ 314190 h 606711"/>
                            <a:gd name="connsiteX62" fmla="*/ 2229663 w 3785443"/>
                            <a:gd name="connsiteY62" fmla="*/ 366193 h 606711"/>
                            <a:gd name="connsiteX63" fmla="*/ 2192827 w 3785443"/>
                            <a:gd name="connsiteY63" fmla="*/ 366193 h 606711"/>
                            <a:gd name="connsiteX64" fmla="*/ 2192827 w 3785443"/>
                            <a:gd name="connsiteY64" fmla="*/ 422531 h 606711"/>
                            <a:gd name="connsiteX65" fmla="*/ 2333670 w 3785443"/>
                            <a:gd name="connsiteY65" fmla="*/ 422531 h 606711"/>
                            <a:gd name="connsiteX66" fmla="*/ 2333670 w 3785443"/>
                            <a:gd name="connsiteY66" fmla="*/ 283854 h 606711"/>
                            <a:gd name="connsiteX67" fmla="*/ 2281667 w 3785443"/>
                            <a:gd name="connsiteY67" fmla="*/ 283854 h 606711"/>
                            <a:gd name="connsiteX68" fmla="*/ 2368340 w 3785443"/>
                            <a:gd name="connsiteY68" fmla="*/ 197181 h 606711"/>
                            <a:gd name="connsiteX69" fmla="*/ 2368340 w 3785443"/>
                            <a:gd name="connsiteY69" fmla="*/ 130010 h 606711"/>
                            <a:gd name="connsiteX70" fmla="*/ 2348838 w 3785443"/>
                            <a:gd name="connsiteY70" fmla="*/ 130010 h 606711"/>
                            <a:gd name="connsiteX71" fmla="*/ 2478848 w 3785443"/>
                            <a:gd name="connsiteY71" fmla="*/ 0 h 606711"/>
                            <a:gd name="connsiteX72" fmla="*/ 2630525 w 3785443"/>
                            <a:gd name="connsiteY72" fmla="*/ 117009 h 606711"/>
                            <a:gd name="connsiteX73" fmla="*/ 2600190 w 3785443"/>
                            <a:gd name="connsiteY73" fmla="*/ 117009 h 606711"/>
                            <a:gd name="connsiteX74" fmla="*/ 2600190 w 3785443"/>
                            <a:gd name="connsiteY74" fmla="*/ 195014 h 606711"/>
                            <a:gd name="connsiteX75" fmla="*/ 2695531 w 3785443"/>
                            <a:gd name="connsiteY75" fmla="*/ 290355 h 606711"/>
                            <a:gd name="connsiteX76" fmla="*/ 2645693 w 3785443"/>
                            <a:gd name="connsiteY76" fmla="*/ 290355 h 606711"/>
                            <a:gd name="connsiteX77" fmla="*/ 2645693 w 3785443"/>
                            <a:gd name="connsiteY77" fmla="*/ 403029 h 606711"/>
                            <a:gd name="connsiteX78" fmla="*/ 2823373 w 3785443"/>
                            <a:gd name="connsiteY78" fmla="*/ 403029 h 606711"/>
                            <a:gd name="connsiteX79" fmla="*/ 2823373 w 3785443"/>
                            <a:gd name="connsiteY79" fmla="*/ 123509 h 606711"/>
                            <a:gd name="connsiteX80" fmla="*/ 2894878 w 3785443"/>
                            <a:gd name="connsiteY80" fmla="*/ 123509 h 606711"/>
                            <a:gd name="connsiteX81" fmla="*/ 2894878 w 3785443"/>
                            <a:gd name="connsiteY81" fmla="*/ 82339 h 606711"/>
                            <a:gd name="connsiteX82" fmla="*/ 3050889 w 3785443"/>
                            <a:gd name="connsiteY82" fmla="*/ 34669 h 606711"/>
                            <a:gd name="connsiteX83" fmla="*/ 3217735 w 3785443"/>
                            <a:gd name="connsiteY83" fmla="*/ 84506 h 606711"/>
                            <a:gd name="connsiteX84" fmla="*/ 3217735 w 3785443"/>
                            <a:gd name="connsiteY84" fmla="*/ 127843 h 606711"/>
                            <a:gd name="connsiteX85" fmla="*/ 3287073 w 3785443"/>
                            <a:gd name="connsiteY85" fmla="*/ 127843 h 606711"/>
                            <a:gd name="connsiteX86" fmla="*/ 3287073 w 3785443"/>
                            <a:gd name="connsiteY86" fmla="*/ 400863 h 606711"/>
                            <a:gd name="connsiteX87" fmla="*/ 3564427 w 3785443"/>
                            <a:gd name="connsiteY87" fmla="*/ 400863 h 606711"/>
                            <a:gd name="connsiteX88" fmla="*/ 3755107 w 3785443"/>
                            <a:gd name="connsiteY88" fmla="*/ 210183 h 606711"/>
                            <a:gd name="connsiteX89" fmla="*/ 3785443 w 3785443"/>
                            <a:gd name="connsiteY89" fmla="*/ 210183 h 606711"/>
                            <a:gd name="connsiteX90" fmla="*/ 3785443 w 3785443"/>
                            <a:gd name="connsiteY90" fmla="*/ 606711 h 606711"/>
                            <a:gd name="connsiteX91" fmla="*/ 0 w 3785443"/>
                            <a:gd name="connsiteY91" fmla="*/ 606711 h 606711"/>
                            <a:gd name="connsiteX0" fmla="*/ 0 w 3785443"/>
                            <a:gd name="connsiteY0" fmla="*/ 606711 h 606711"/>
                            <a:gd name="connsiteX1" fmla="*/ 138677 w 3785443"/>
                            <a:gd name="connsiteY1" fmla="*/ 104008 h 606711"/>
                            <a:gd name="connsiteX2" fmla="*/ 138677 w 3785443"/>
                            <a:gd name="connsiteY2" fmla="*/ 143010 h 606711"/>
                            <a:gd name="connsiteX3" fmla="*/ 262186 w 3785443"/>
                            <a:gd name="connsiteY3" fmla="*/ 283854 h 606711"/>
                            <a:gd name="connsiteX4" fmla="*/ 238351 w 3785443"/>
                            <a:gd name="connsiteY4" fmla="*/ 283854 h 606711"/>
                            <a:gd name="connsiteX5" fmla="*/ 238351 w 3785443"/>
                            <a:gd name="connsiteY5" fmla="*/ 416030 h 606711"/>
                            <a:gd name="connsiteX6" fmla="*/ 346692 w 3785443"/>
                            <a:gd name="connsiteY6" fmla="*/ 416030 h 606711"/>
                            <a:gd name="connsiteX7" fmla="*/ 335858 w 3785443"/>
                            <a:gd name="connsiteY7" fmla="*/ 305522 h 606711"/>
                            <a:gd name="connsiteX8" fmla="*/ 312023 w 3785443"/>
                            <a:gd name="connsiteY8" fmla="*/ 305522 h 606711"/>
                            <a:gd name="connsiteX9" fmla="*/ 437699 w 3785443"/>
                            <a:gd name="connsiteY9" fmla="*/ 190681 h 606711"/>
                            <a:gd name="connsiteX10" fmla="*/ 539540 w 3785443"/>
                            <a:gd name="connsiteY10" fmla="*/ 290355 h 606711"/>
                            <a:gd name="connsiteX11" fmla="*/ 513538 w 3785443"/>
                            <a:gd name="connsiteY11" fmla="*/ 290355 h 606711"/>
                            <a:gd name="connsiteX12" fmla="*/ 513538 w 3785443"/>
                            <a:gd name="connsiteY12" fmla="*/ 418197 h 606711"/>
                            <a:gd name="connsiteX13" fmla="*/ 637047 w 3785443"/>
                            <a:gd name="connsiteY13" fmla="*/ 418197 h 606711"/>
                            <a:gd name="connsiteX14" fmla="*/ 637047 w 3785443"/>
                            <a:gd name="connsiteY14" fmla="*/ 370527 h 606711"/>
                            <a:gd name="connsiteX15" fmla="*/ 600211 w 3785443"/>
                            <a:gd name="connsiteY15" fmla="*/ 370527 h 606711"/>
                            <a:gd name="connsiteX16" fmla="*/ 632713 w 3785443"/>
                            <a:gd name="connsiteY16" fmla="*/ 338025 h 606711"/>
                            <a:gd name="connsiteX17" fmla="*/ 604544 w 3785443"/>
                            <a:gd name="connsiteY17" fmla="*/ 309856 h 606711"/>
                            <a:gd name="connsiteX18" fmla="*/ 632713 w 3785443"/>
                            <a:gd name="connsiteY18" fmla="*/ 281687 h 606711"/>
                            <a:gd name="connsiteX19" fmla="*/ 615379 w 3785443"/>
                            <a:gd name="connsiteY19" fmla="*/ 264353 h 606711"/>
                            <a:gd name="connsiteX20" fmla="*/ 656548 w 3785443"/>
                            <a:gd name="connsiteY20" fmla="*/ 199348 h 606711"/>
                            <a:gd name="connsiteX21" fmla="*/ 684717 w 3785443"/>
                            <a:gd name="connsiteY21" fmla="*/ 262186 h 606711"/>
                            <a:gd name="connsiteX22" fmla="*/ 684717 w 3785443"/>
                            <a:gd name="connsiteY22" fmla="*/ 262186 h 606711"/>
                            <a:gd name="connsiteX23" fmla="*/ 665215 w 3785443"/>
                            <a:gd name="connsiteY23" fmla="*/ 286013 h 606711"/>
                            <a:gd name="connsiteX24" fmla="*/ 693908 w 3785443"/>
                            <a:gd name="connsiteY24" fmla="*/ 307689 h 606711"/>
                            <a:gd name="connsiteX25" fmla="*/ 656852 w 3785443"/>
                            <a:gd name="connsiteY25" fmla="*/ 333532 h 606711"/>
                            <a:gd name="connsiteX26" fmla="*/ 708661 w 3785443"/>
                            <a:gd name="connsiteY26" fmla="*/ 356244 h 606711"/>
                            <a:gd name="connsiteX27" fmla="*/ 671716 w 3785443"/>
                            <a:gd name="connsiteY27" fmla="*/ 366193 h 606711"/>
                            <a:gd name="connsiteX28" fmla="*/ 673883 w 3785443"/>
                            <a:gd name="connsiteY28" fmla="*/ 413864 h 606711"/>
                            <a:gd name="connsiteX29" fmla="*/ 758389 w 3785443"/>
                            <a:gd name="connsiteY29" fmla="*/ 413861 h 606711"/>
                            <a:gd name="connsiteX30" fmla="*/ 738887 w 3785443"/>
                            <a:gd name="connsiteY30" fmla="*/ 223183 h 606711"/>
                            <a:gd name="connsiteX31" fmla="*/ 849395 w 3785443"/>
                            <a:gd name="connsiteY31" fmla="*/ 58504 h 606711"/>
                            <a:gd name="connsiteX32" fmla="*/ 1176586 w 3785443"/>
                            <a:gd name="connsiteY32" fmla="*/ 58504 h 606711"/>
                            <a:gd name="connsiteX33" fmla="*/ 1295761 w 3785443"/>
                            <a:gd name="connsiteY33" fmla="*/ 214516 h 606711"/>
                            <a:gd name="connsiteX34" fmla="*/ 1278427 w 3785443"/>
                            <a:gd name="connsiteY34" fmla="*/ 424698 h 606711"/>
                            <a:gd name="connsiteX35" fmla="*/ 1538446 w 3785443"/>
                            <a:gd name="connsiteY35" fmla="*/ 424698 h 606711"/>
                            <a:gd name="connsiteX36" fmla="*/ 1538446 w 3785443"/>
                            <a:gd name="connsiteY36" fmla="*/ 283854 h 606711"/>
                            <a:gd name="connsiteX37" fmla="*/ 1614285 w 3785443"/>
                            <a:gd name="connsiteY37" fmla="*/ 186347 h 606711"/>
                            <a:gd name="connsiteX38" fmla="*/ 1694457 w 3785443"/>
                            <a:gd name="connsiteY38" fmla="*/ 279520 h 606711"/>
                            <a:gd name="connsiteX39" fmla="*/ 1694457 w 3785443"/>
                            <a:gd name="connsiteY39" fmla="*/ 422531 h 606711"/>
                            <a:gd name="connsiteX40" fmla="*/ 1787631 w 3785443"/>
                            <a:gd name="connsiteY40" fmla="*/ 422531 h 606711"/>
                            <a:gd name="connsiteX41" fmla="*/ 1787631 w 3785443"/>
                            <a:gd name="connsiteY41" fmla="*/ 301189 h 606711"/>
                            <a:gd name="connsiteX42" fmla="*/ 1852635 w 3785443"/>
                            <a:gd name="connsiteY42" fmla="*/ 301189 h 606711"/>
                            <a:gd name="connsiteX43" fmla="*/ 1852635 w 3785443"/>
                            <a:gd name="connsiteY43" fmla="*/ 247018 h 606711"/>
                            <a:gd name="connsiteX44" fmla="*/ 1928474 w 3785443"/>
                            <a:gd name="connsiteY44" fmla="*/ 171179 h 606711"/>
                            <a:gd name="connsiteX45" fmla="*/ 1993479 w 3785443"/>
                            <a:gd name="connsiteY45" fmla="*/ 236184 h 606711"/>
                            <a:gd name="connsiteX46" fmla="*/ 1993479 w 3785443"/>
                            <a:gd name="connsiteY46" fmla="*/ 301189 h 606711"/>
                            <a:gd name="connsiteX47" fmla="*/ 2073651 w 3785443"/>
                            <a:gd name="connsiteY47" fmla="*/ 301189 h 606711"/>
                            <a:gd name="connsiteX48" fmla="*/ 2073651 w 3785443"/>
                            <a:gd name="connsiteY48" fmla="*/ 413864 h 606711"/>
                            <a:gd name="connsiteX49" fmla="*/ 2179826 w 3785443"/>
                            <a:gd name="connsiteY49" fmla="*/ 413864 h 606711"/>
                            <a:gd name="connsiteX50" fmla="*/ 2179826 w 3785443"/>
                            <a:gd name="connsiteY50" fmla="*/ 370527 h 606711"/>
                            <a:gd name="connsiteX51" fmla="*/ 2136489 w 3785443"/>
                            <a:gd name="connsiteY51" fmla="*/ 370527 h 606711"/>
                            <a:gd name="connsiteX52" fmla="*/ 2166825 w 3785443"/>
                            <a:gd name="connsiteY52" fmla="*/ 307689 h 606711"/>
                            <a:gd name="connsiteX53" fmla="*/ 2145157 w 3785443"/>
                            <a:gd name="connsiteY53" fmla="*/ 305522 h 606711"/>
                            <a:gd name="connsiteX54" fmla="*/ 2177659 w 3785443"/>
                            <a:gd name="connsiteY54" fmla="*/ 264353 h 606711"/>
                            <a:gd name="connsiteX55" fmla="*/ 2151657 w 3785443"/>
                            <a:gd name="connsiteY55" fmla="*/ 247018 h 606711"/>
                            <a:gd name="connsiteX56" fmla="*/ 2181993 w 3785443"/>
                            <a:gd name="connsiteY56" fmla="*/ 203682 h 606711"/>
                            <a:gd name="connsiteX57" fmla="*/ 2227496 w 3785443"/>
                            <a:gd name="connsiteY57" fmla="*/ 266519 h 606711"/>
                            <a:gd name="connsiteX58" fmla="*/ 2212328 w 3785443"/>
                            <a:gd name="connsiteY58" fmla="*/ 279520 h 606711"/>
                            <a:gd name="connsiteX59" fmla="*/ 2223162 w 3785443"/>
                            <a:gd name="connsiteY59" fmla="*/ 307689 h 606711"/>
                            <a:gd name="connsiteX60" fmla="*/ 2214495 w 3785443"/>
                            <a:gd name="connsiteY60" fmla="*/ 314190 h 606711"/>
                            <a:gd name="connsiteX61" fmla="*/ 2229663 w 3785443"/>
                            <a:gd name="connsiteY61" fmla="*/ 366193 h 606711"/>
                            <a:gd name="connsiteX62" fmla="*/ 2192827 w 3785443"/>
                            <a:gd name="connsiteY62" fmla="*/ 366193 h 606711"/>
                            <a:gd name="connsiteX63" fmla="*/ 2192827 w 3785443"/>
                            <a:gd name="connsiteY63" fmla="*/ 422531 h 606711"/>
                            <a:gd name="connsiteX64" fmla="*/ 2333670 w 3785443"/>
                            <a:gd name="connsiteY64" fmla="*/ 422531 h 606711"/>
                            <a:gd name="connsiteX65" fmla="*/ 2333670 w 3785443"/>
                            <a:gd name="connsiteY65" fmla="*/ 283854 h 606711"/>
                            <a:gd name="connsiteX66" fmla="*/ 2281667 w 3785443"/>
                            <a:gd name="connsiteY66" fmla="*/ 283854 h 606711"/>
                            <a:gd name="connsiteX67" fmla="*/ 2368340 w 3785443"/>
                            <a:gd name="connsiteY67" fmla="*/ 197181 h 606711"/>
                            <a:gd name="connsiteX68" fmla="*/ 2368340 w 3785443"/>
                            <a:gd name="connsiteY68" fmla="*/ 130010 h 606711"/>
                            <a:gd name="connsiteX69" fmla="*/ 2348838 w 3785443"/>
                            <a:gd name="connsiteY69" fmla="*/ 130010 h 606711"/>
                            <a:gd name="connsiteX70" fmla="*/ 2478848 w 3785443"/>
                            <a:gd name="connsiteY70" fmla="*/ 0 h 606711"/>
                            <a:gd name="connsiteX71" fmla="*/ 2630525 w 3785443"/>
                            <a:gd name="connsiteY71" fmla="*/ 117009 h 606711"/>
                            <a:gd name="connsiteX72" fmla="*/ 2600190 w 3785443"/>
                            <a:gd name="connsiteY72" fmla="*/ 117009 h 606711"/>
                            <a:gd name="connsiteX73" fmla="*/ 2600190 w 3785443"/>
                            <a:gd name="connsiteY73" fmla="*/ 195014 h 606711"/>
                            <a:gd name="connsiteX74" fmla="*/ 2695531 w 3785443"/>
                            <a:gd name="connsiteY74" fmla="*/ 290355 h 606711"/>
                            <a:gd name="connsiteX75" fmla="*/ 2645693 w 3785443"/>
                            <a:gd name="connsiteY75" fmla="*/ 290355 h 606711"/>
                            <a:gd name="connsiteX76" fmla="*/ 2645693 w 3785443"/>
                            <a:gd name="connsiteY76" fmla="*/ 403029 h 606711"/>
                            <a:gd name="connsiteX77" fmla="*/ 2823373 w 3785443"/>
                            <a:gd name="connsiteY77" fmla="*/ 403029 h 606711"/>
                            <a:gd name="connsiteX78" fmla="*/ 2823373 w 3785443"/>
                            <a:gd name="connsiteY78" fmla="*/ 123509 h 606711"/>
                            <a:gd name="connsiteX79" fmla="*/ 2894878 w 3785443"/>
                            <a:gd name="connsiteY79" fmla="*/ 123509 h 606711"/>
                            <a:gd name="connsiteX80" fmla="*/ 2894878 w 3785443"/>
                            <a:gd name="connsiteY80" fmla="*/ 82339 h 606711"/>
                            <a:gd name="connsiteX81" fmla="*/ 3050889 w 3785443"/>
                            <a:gd name="connsiteY81" fmla="*/ 34669 h 606711"/>
                            <a:gd name="connsiteX82" fmla="*/ 3217735 w 3785443"/>
                            <a:gd name="connsiteY82" fmla="*/ 84506 h 606711"/>
                            <a:gd name="connsiteX83" fmla="*/ 3217735 w 3785443"/>
                            <a:gd name="connsiteY83" fmla="*/ 127843 h 606711"/>
                            <a:gd name="connsiteX84" fmla="*/ 3287073 w 3785443"/>
                            <a:gd name="connsiteY84" fmla="*/ 127843 h 606711"/>
                            <a:gd name="connsiteX85" fmla="*/ 3287073 w 3785443"/>
                            <a:gd name="connsiteY85" fmla="*/ 400863 h 606711"/>
                            <a:gd name="connsiteX86" fmla="*/ 3564427 w 3785443"/>
                            <a:gd name="connsiteY86" fmla="*/ 400863 h 606711"/>
                            <a:gd name="connsiteX87" fmla="*/ 3755107 w 3785443"/>
                            <a:gd name="connsiteY87" fmla="*/ 210183 h 606711"/>
                            <a:gd name="connsiteX88" fmla="*/ 3785443 w 3785443"/>
                            <a:gd name="connsiteY88" fmla="*/ 210183 h 606711"/>
                            <a:gd name="connsiteX89" fmla="*/ 3785443 w 3785443"/>
                            <a:gd name="connsiteY89" fmla="*/ 606711 h 606711"/>
                            <a:gd name="connsiteX90" fmla="*/ 0 w 3785443"/>
                            <a:gd name="connsiteY90" fmla="*/ 606711 h 606711"/>
                            <a:gd name="connsiteX0" fmla="*/ 0 w 3785443"/>
                            <a:gd name="connsiteY0" fmla="*/ 606711 h 606711"/>
                            <a:gd name="connsiteX1" fmla="*/ 138677 w 3785443"/>
                            <a:gd name="connsiteY1" fmla="*/ 143010 h 606711"/>
                            <a:gd name="connsiteX2" fmla="*/ 262186 w 3785443"/>
                            <a:gd name="connsiteY2" fmla="*/ 283854 h 606711"/>
                            <a:gd name="connsiteX3" fmla="*/ 238351 w 3785443"/>
                            <a:gd name="connsiteY3" fmla="*/ 283854 h 606711"/>
                            <a:gd name="connsiteX4" fmla="*/ 238351 w 3785443"/>
                            <a:gd name="connsiteY4" fmla="*/ 416030 h 606711"/>
                            <a:gd name="connsiteX5" fmla="*/ 346692 w 3785443"/>
                            <a:gd name="connsiteY5" fmla="*/ 416030 h 606711"/>
                            <a:gd name="connsiteX6" fmla="*/ 335858 w 3785443"/>
                            <a:gd name="connsiteY6" fmla="*/ 305522 h 606711"/>
                            <a:gd name="connsiteX7" fmla="*/ 312023 w 3785443"/>
                            <a:gd name="connsiteY7" fmla="*/ 305522 h 606711"/>
                            <a:gd name="connsiteX8" fmla="*/ 437699 w 3785443"/>
                            <a:gd name="connsiteY8" fmla="*/ 190681 h 606711"/>
                            <a:gd name="connsiteX9" fmla="*/ 539540 w 3785443"/>
                            <a:gd name="connsiteY9" fmla="*/ 290355 h 606711"/>
                            <a:gd name="connsiteX10" fmla="*/ 513538 w 3785443"/>
                            <a:gd name="connsiteY10" fmla="*/ 290355 h 606711"/>
                            <a:gd name="connsiteX11" fmla="*/ 513538 w 3785443"/>
                            <a:gd name="connsiteY11" fmla="*/ 418197 h 606711"/>
                            <a:gd name="connsiteX12" fmla="*/ 637047 w 3785443"/>
                            <a:gd name="connsiteY12" fmla="*/ 418197 h 606711"/>
                            <a:gd name="connsiteX13" fmla="*/ 637047 w 3785443"/>
                            <a:gd name="connsiteY13" fmla="*/ 370527 h 606711"/>
                            <a:gd name="connsiteX14" fmla="*/ 600211 w 3785443"/>
                            <a:gd name="connsiteY14" fmla="*/ 370527 h 606711"/>
                            <a:gd name="connsiteX15" fmla="*/ 632713 w 3785443"/>
                            <a:gd name="connsiteY15" fmla="*/ 338025 h 606711"/>
                            <a:gd name="connsiteX16" fmla="*/ 604544 w 3785443"/>
                            <a:gd name="connsiteY16" fmla="*/ 309856 h 606711"/>
                            <a:gd name="connsiteX17" fmla="*/ 632713 w 3785443"/>
                            <a:gd name="connsiteY17" fmla="*/ 281687 h 606711"/>
                            <a:gd name="connsiteX18" fmla="*/ 615379 w 3785443"/>
                            <a:gd name="connsiteY18" fmla="*/ 264353 h 606711"/>
                            <a:gd name="connsiteX19" fmla="*/ 656548 w 3785443"/>
                            <a:gd name="connsiteY19" fmla="*/ 199348 h 606711"/>
                            <a:gd name="connsiteX20" fmla="*/ 684717 w 3785443"/>
                            <a:gd name="connsiteY20" fmla="*/ 262186 h 606711"/>
                            <a:gd name="connsiteX21" fmla="*/ 684717 w 3785443"/>
                            <a:gd name="connsiteY21" fmla="*/ 262186 h 606711"/>
                            <a:gd name="connsiteX22" fmla="*/ 665215 w 3785443"/>
                            <a:gd name="connsiteY22" fmla="*/ 286013 h 606711"/>
                            <a:gd name="connsiteX23" fmla="*/ 693908 w 3785443"/>
                            <a:gd name="connsiteY23" fmla="*/ 307689 h 606711"/>
                            <a:gd name="connsiteX24" fmla="*/ 656852 w 3785443"/>
                            <a:gd name="connsiteY24" fmla="*/ 333532 h 606711"/>
                            <a:gd name="connsiteX25" fmla="*/ 708661 w 3785443"/>
                            <a:gd name="connsiteY25" fmla="*/ 356244 h 606711"/>
                            <a:gd name="connsiteX26" fmla="*/ 671716 w 3785443"/>
                            <a:gd name="connsiteY26" fmla="*/ 366193 h 606711"/>
                            <a:gd name="connsiteX27" fmla="*/ 673883 w 3785443"/>
                            <a:gd name="connsiteY27" fmla="*/ 413864 h 606711"/>
                            <a:gd name="connsiteX28" fmla="*/ 758389 w 3785443"/>
                            <a:gd name="connsiteY28" fmla="*/ 413861 h 606711"/>
                            <a:gd name="connsiteX29" fmla="*/ 738887 w 3785443"/>
                            <a:gd name="connsiteY29" fmla="*/ 223183 h 606711"/>
                            <a:gd name="connsiteX30" fmla="*/ 849395 w 3785443"/>
                            <a:gd name="connsiteY30" fmla="*/ 58504 h 606711"/>
                            <a:gd name="connsiteX31" fmla="*/ 1176586 w 3785443"/>
                            <a:gd name="connsiteY31" fmla="*/ 58504 h 606711"/>
                            <a:gd name="connsiteX32" fmla="*/ 1295761 w 3785443"/>
                            <a:gd name="connsiteY32" fmla="*/ 214516 h 606711"/>
                            <a:gd name="connsiteX33" fmla="*/ 1278427 w 3785443"/>
                            <a:gd name="connsiteY33" fmla="*/ 424698 h 606711"/>
                            <a:gd name="connsiteX34" fmla="*/ 1538446 w 3785443"/>
                            <a:gd name="connsiteY34" fmla="*/ 424698 h 606711"/>
                            <a:gd name="connsiteX35" fmla="*/ 1538446 w 3785443"/>
                            <a:gd name="connsiteY35" fmla="*/ 283854 h 606711"/>
                            <a:gd name="connsiteX36" fmla="*/ 1614285 w 3785443"/>
                            <a:gd name="connsiteY36" fmla="*/ 186347 h 606711"/>
                            <a:gd name="connsiteX37" fmla="*/ 1694457 w 3785443"/>
                            <a:gd name="connsiteY37" fmla="*/ 279520 h 606711"/>
                            <a:gd name="connsiteX38" fmla="*/ 1694457 w 3785443"/>
                            <a:gd name="connsiteY38" fmla="*/ 422531 h 606711"/>
                            <a:gd name="connsiteX39" fmla="*/ 1787631 w 3785443"/>
                            <a:gd name="connsiteY39" fmla="*/ 422531 h 606711"/>
                            <a:gd name="connsiteX40" fmla="*/ 1787631 w 3785443"/>
                            <a:gd name="connsiteY40" fmla="*/ 301189 h 606711"/>
                            <a:gd name="connsiteX41" fmla="*/ 1852635 w 3785443"/>
                            <a:gd name="connsiteY41" fmla="*/ 301189 h 606711"/>
                            <a:gd name="connsiteX42" fmla="*/ 1852635 w 3785443"/>
                            <a:gd name="connsiteY42" fmla="*/ 247018 h 606711"/>
                            <a:gd name="connsiteX43" fmla="*/ 1928474 w 3785443"/>
                            <a:gd name="connsiteY43" fmla="*/ 171179 h 606711"/>
                            <a:gd name="connsiteX44" fmla="*/ 1993479 w 3785443"/>
                            <a:gd name="connsiteY44" fmla="*/ 236184 h 606711"/>
                            <a:gd name="connsiteX45" fmla="*/ 1993479 w 3785443"/>
                            <a:gd name="connsiteY45" fmla="*/ 301189 h 606711"/>
                            <a:gd name="connsiteX46" fmla="*/ 2073651 w 3785443"/>
                            <a:gd name="connsiteY46" fmla="*/ 301189 h 606711"/>
                            <a:gd name="connsiteX47" fmla="*/ 2073651 w 3785443"/>
                            <a:gd name="connsiteY47" fmla="*/ 413864 h 606711"/>
                            <a:gd name="connsiteX48" fmla="*/ 2179826 w 3785443"/>
                            <a:gd name="connsiteY48" fmla="*/ 413864 h 606711"/>
                            <a:gd name="connsiteX49" fmla="*/ 2179826 w 3785443"/>
                            <a:gd name="connsiteY49" fmla="*/ 370527 h 606711"/>
                            <a:gd name="connsiteX50" fmla="*/ 2136489 w 3785443"/>
                            <a:gd name="connsiteY50" fmla="*/ 370527 h 606711"/>
                            <a:gd name="connsiteX51" fmla="*/ 2166825 w 3785443"/>
                            <a:gd name="connsiteY51" fmla="*/ 307689 h 606711"/>
                            <a:gd name="connsiteX52" fmla="*/ 2145157 w 3785443"/>
                            <a:gd name="connsiteY52" fmla="*/ 305522 h 606711"/>
                            <a:gd name="connsiteX53" fmla="*/ 2177659 w 3785443"/>
                            <a:gd name="connsiteY53" fmla="*/ 264353 h 606711"/>
                            <a:gd name="connsiteX54" fmla="*/ 2151657 w 3785443"/>
                            <a:gd name="connsiteY54" fmla="*/ 247018 h 606711"/>
                            <a:gd name="connsiteX55" fmla="*/ 2181993 w 3785443"/>
                            <a:gd name="connsiteY55" fmla="*/ 203682 h 606711"/>
                            <a:gd name="connsiteX56" fmla="*/ 2227496 w 3785443"/>
                            <a:gd name="connsiteY56" fmla="*/ 266519 h 606711"/>
                            <a:gd name="connsiteX57" fmla="*/ 2212328 w 3785443"/>
                            <a:gd name="connsiteY57" fmla="*/ 279520 h 606711"/>
                            <a:gd name="connsiteX58" fmla="*/ 2223162 w 3785443"/>
                            <a:gd name="connsiteY58" fmla="*/ 307689 h 606711"/>
                            <a:gd name="connsiteX59" fmla="*/ 2214495 w 3785443"/>
                            <a:gd name="connsiteY59" fmla="*/ 314190 h 606711"/>
                            <a:gd name="connsiteX60" fmla="*/ 2229663 w 3785443"/>
                            <a:gd name="connsiteY60" fmla="*/ 366193 h 606711"/>
                            <a:gd name="connsiteX61" fmla="*/ 2192827 w 3785443"/>
                            <a:gd name="connsiteY61" fmla="*/ 366193 h 606711"/>
                            <a:gd name="connsiteX62" fmla="*/ 2192827 w 3785443"/>
                            <a:gd name="connsiteY62" fmla="*/ 422531 h 606711"/>
                            <a:gd name="connsiteX63" fmla="*/ 2333670 w 3785443"/>
                            <a:gd name="connsiteY63" fmla="*/ 422531 h 606711"/>
                            <a:gd name="connsiteX64" fmla="*/ 2333670 w 3785443"/>
                            <a:gd name="connsiteY64" fmla="*/ 283854 h 606711"/>
                            <a:gd name="connsiteX65" fmla="*/ 2281667 w 3785443"/>
                            <a:gd name="connsiteY65" fmla="*/ 283854 h 606711"/>
                            <a:gd name="connsiteX66" fmla="*/ 2368340 w 3785443"/>
                            <a:gd name="connsiteY66" fmla="*/ 197181 h 606711"/>
                            <a:gd name="connsiteX67" fmla="*/ 2368340 w 3785443"/>
                            <a:gd name="connsiteY67" fmla="*/ 130010 h 606711"/>
                            <a:gd name="connsiteX68" fmla="*/ 2348838 w 3785443"/>
                            <a:gd name="connsiteY68" fmla="*/ 130010 h 606711"/>
                            <a:gd name="connsiteX69" fmla="*/ 2478848 w 3785443"/>
                            <a:gd name="connsiteY69" fmla="*/ 0 h 606711"/>
                            <a:gd name="connsiteX70" fmla="*/ 2630525 w 3785443"/>
                            <a:gd name="connsiteY70" fmla="*/ 117009 h 606711"/>
                            <a:gd name="connsiteX71" fmla="*/ 2600190 w 3785443"/>
                            <a:gd name="connsiteY71" fmla="*/ 117009 h 606711"/>
                            <a:gd name="connsiteX72" fmla="*/ 2600190 w 3785443"/>
                            <a:gd name="connsiteY72" fmla="*/ 195014 h 606711"/>
                            <a:gd name="connsiteX73" fmla="*/ 2695531 w 3785443"/>
                            <a:gd name="connsiteY73" fmla="*/ 290355 h 606711"/>
                            <a:gd name="connsiteX74" fmla="*/ 2645693 w 3785443"/>
                            <a:gd name="connsiteY74" fmla="*/ 290355 h 606711"/>
                            <a:gd name="connsiteX75" fmla="*/ 2645693 w 3785443"/>
                            <a:gd name="connsiteY75" fmla="*/ 403029 h 606711"/>
                            <a:gd name="connsiteX76" fmla="*/ 2823373 w 3785443"/>
                            <a:gd name="connsiteY76" fmla="*/ 403029 h 606711"/>
                            <a:gd name="connsiteX77" fmla="*/ 2823373 w 3785443"/>
                            <a:gd name="connsiteY77" fmla="*/ 123509 h 606711"/>
                            <a:gd name="connsiteX78" fmla="*/ 2894878 w 3785443"/>
                            <a:gd name="connsiteY78" fmla="*/ 123509 h 606711"/>
                            <a:gd name="connsiteX79" fmla="*/ 2894878 w 3785443"/>
                            <a:gd name="connsiteY79" fmla="*/ 82339 h 606711"/>
                            <a:gd name="connsiteX80" fmla="*/ 3050889 w 3785443"/>
                            <a:gd name="connsiteY80" fmla="*/ 34669 h 606711"/>
                            <a:gd name="connsiteX81" fmla="*/ 3217735 w 3785443"/>
                            <a:gd name="connsiteY81" fmla="*/ 84506 h 606711"/>
                            <a:gd name="connsiteX82" fmla="*/ 3217735 w 3785443"/>
                            <a:gd name="connsiteY82" fmla="*/ 127843 h 606711"/>
                            <a:gd name="connsiteX83" fmla="*/ 3287073 w 3785443"/>
                            <a:gd name="connsiteY83" fmla="*/ 127843 h 606711"/>
                            <a:gd name="connsiteX84" fmla="*/ 3287073 w 3785443"/>
                            <a:gd name="connsiteY84" fmla="*/ 400863 h 606711"/>
                            <a:gd name="connsiteX85" fmla="*/ 3564427 w 3785443"/>
                            <a:gd name="connsiteY85" fmla="*/ 400863 h 606711"/>
                            <a:gd name="connsiteX86" fmla="*/ 3755107 w 3785443"/>
                            <a:gd name="connsiteY86" fmla="*/ 210183 h 606711"/>
                            <a:gd name="connsiteX87" fmla="*/ 3785443 w 3785443"/>
                            <a:gd name="connsiteY87" fmla="*/ 210183 h 606711"/>
                            <a:gd name="connsiteX88" fmla="*/ 3785443 w 3785443"/>
                            <a:gd name="connsiteY88" fmla="*/ 606711 h 606711"/>
                            <a:gd name="connsiteX89" fmla="*/ 0 w 3785443"/>
                            <a:gd name="connsiteY89" fmla="*/ 606711 h 606711"/>
                            <a:gd name="connsiteX0" fmla="*/ 0 w 3785443"/>
                            <a:gd name="connsiteY0" fmla="*/ 606711 h 606711"/>
                            <a:gd name="connsiteX1" fmla="*/ 262186 w 3785443"/>
                            <a:gd name="connsiteY1" fmla="*/ 283854 h 606711"/>
                            <a:gd name="connsiteX2" fmla="*/ 238351 w 3785443"/>
                            <a:gd name="connsiteY2" fmla="*/ 283854 h 606711"/>
                            <a:gd name="connsiteX3" fmla="*/ 238351 w 3785443"/>
                            <a:gd name="connsiteY3" fmla="*/ 416030 h 606711"/>
                            <a:gd name="connsiteX4" fmla="*/ 346692 w 3785443"/>
                            <a:gd name="connsiteY4" fmla="*/ 416030 h 606711"/>
                            <a:gd name="connsiteX5" fmla="*/ 335858 w 3785443"/>
                            <a:gd name="connsiteY5" fmla="*/ 305522 h 606711"/>
                            <a:gd name="connsiteX6" fmla="*/ 312023 w 3785443"/>
                            <a:gd name="connsiteY6" fmla="*/ 305522 h 606711"/>
                            <a:gd name="connsiteX7" fmla="*/ 437699 w 3785443"/>
                            <a:gd name="connsiteY7" fmla="*/ 190681 h 606711"/>
                            <a:gd name="connsiteX8" fmla="*/ 539540 w 3785443"/>
                            <a:gd name="connsiteY8" fmla="*/ 290355 h 606711"/>
                            <a:gd name="connsiteX9" fmla="*/ 513538 w 3785443"/>
                            <a:gd name="connsiteY9" fmla="*/ 290355 h 606711"/>
                            <a:gd name="connsiteX10" fmla="*/ 513538 w 3785443"/>
                            <a:gd name="connsiteY10" fmla="*/ 418197 h 606711"/>
                            <a:gd name="connsiteX11" fmla="*/ 637047 w 3785443"/>
                            <a:gd name="connsiteY11" fmla="*/ 418197 h 606711"/>
                            <a:gd name="connsiteX12" fmla="*/ 637047 w 3785443"/>
                            <a:gd name="connsiteY12" fmla="*/ 370527 h 606711"/>
                            <a:gd name="connsiteX13" fmla="*/ 600211 w 3785443"/>
                            <a:gd name="connsiteY13" fmla="*/ 370527 h 606711"/>
                            <a:gd name="connsiteX14" fmla="*/ 632713 w 3785443"/>
                            <a:gd name="connsiteY14" fmla="*/ 338025 h 606711"/>
                            <a:gd name="connsiteX15" fmla="*/ 604544 w 3785443"/>
                            <a:gd name="connsiteY15" fmla="*/ 309856 h 606711"/>
                            <a:gd name="connsiteX16" fmla="*/ 632713 w 3785443"/>
                            <a:gd name="connsiteY16" fmla="*/ 281687 h 606711"/>
                            <a:gd name="connsiteX17" fmla="*/ 615379 w 3785443"/>
                            <a:gd name="connsiteY17" fmla="*/ 264353 h 606711"/>
                            <a:gd name="connsiteX18" fmla="*/ 656548 w 3785443"/>
                            <a:gd name="connsiteY18" fmla="*/ 199348 h 606711"/>
                            <a:gd name="connsiteX19" fmla="*/ 684717 w 3785443"/>
                            <a:gd name="connsiteY19" fmla="*/ 262186 h 606711"/>
                            <a:gd name="connsiteX20" fmla="*/ 684717 w 3785443"/>
                            <a:gd name="connsiteY20" fmla="*/ 262186 h 606711"/>
                            <a:gd name="connsiteX21" fmla="*/ 665215 w 3785443"/>
                            <a:gd name="connsiteY21" fmla="*/ 286013 h 606711"/>
                            <a:gd name="connsiteX22" fmla="*/ 693908 w 3785443"/>
                            <a:gd name="connsiteY22" fmla="*/ 307689 h 606711"/>
                            <a:gd name="connsiteX23" fmla="*/ 656852 w 3785443"/>
                            <a:gd name="connsiteY23" fmla="*/ 333532 h 606711"/>
                            <a:gd name="connsiteX24" fmla="*/ 708661 w 3785443"/>
                            <a:gd name="connsiteY24" fmla="*/ 356244 h 606711"/>
                            <a:gd name="connsiteX25" fmla="*/ 671716 w 3785443"/>
                            <a:gd name="connsiteY25" fmla="*/ 366193 h 606711"/>
                            <a:gd name="connsiteX26" fmla="*/ 673883 w 3785443"/>
                            <a:gd name="connsiteY26" fmla="*/ 413864 h 606711"/>
                            <a:gd name="connsiteX27" fmla="*/ 758389 w 3785443"/>
                            <a:gd name="connsiteY27" fmla="*/ 413861 h 606711"/>
                            <a:gd name="connsiteX28" fmla="*/ 738887 w 3785443"/>
                            <a:gd name="connsiteY28" fmla="*/ 223183 h 606711"/>
                            <a:gd name="connsiteX29" fmla="*/ 849395 w 3785443"/>
                            <a:gd name="connsiteY29" fmla="*/ 58504 h 606711"/>
                            <a:gd name="connsiteX30" fmla="*/ 1176586 w 3785443"/>
                            <a:gd name="connsiteY30" fmla="*/ 58504 h 606711"/>
                            <a:gd name="connsiteX31" fmla="*/ 1295761 w 3785443"/>
                            <a:gd name="connsiteY31" fmla="*/ 214516 h 606711"/>
                            <a:gd name="connsiteX32" fmla="*/ 1278427 w 3785443"/>
                            <a:gd name="connsiteY32" fmla="*/ 424698 h 606711"/>
                            <a:gd name="connsiteX33" fmla="*/ 1538446 w 3785443"/>
                            <a:gd name="connsiteY33" fmla="*/ 424698 h 606711"/>
                            <a:gd name="connsiteX34" fmla="*/ 1538446 w 3785443"/>
                            <a:gd name="connsiteY34" fmla="*/ 283854 h 606711"/>
                            <a:gd name="connsiteX35" fmla="*/ 1614285 w 3785443"/>
                            <a:gd name="connsiteY35" fmla="*/ 186347 h 606711"/>
                            <a:gd name="connsiteX36" fmla="*/ 1694457 w 3785443"/>
                            <a:gd name="connsiteY36" fmla="*/ 279520 h 606711"/>
                            <a:gd name="connsiteX37" fmla="*/ 1694457 w 3785443"/>
                            <a:gd name="connsiteY37" fmla="*/ 422531 h 606711"/>
                            <a:gd name="connsiteX38" fmla="*/ 1787631 w 3785443"/>
                            <a:gd name="connsiteY38" fmla="*/ 422531 h 606711"/>
                            <a:gd name="connsiteX39" fmla="*/ 1787631 w 3785443"/>
                            <a:gd name="connsiteY39" fmla="*/ 301189 h 606711"/>
                            <a:gd name="connsiteX40" fmla="*/ 1852635 w 3785443"/>
                            <a:gd name="connsiteY40" fmla="*/ 301189 h 606711"/>
                            <a:gd name="connsiteX41" fmla="*/ 1852635 w 3785443"/>
                            <a:gd name="connsiteY41" fmla="*/ 247018 h 606711"/>
                            <a:gd name="connsiteX42" fmla="*/ 1928474 w 3785443"/>
                            <a:gd name="connsiteY42" fmla="*/ 171179 h 606711"/>
                            <a:gd name="connsiteX43" fmla="*/ 1993479 w 3785443"/>
                            <a:gd name="connsiteY43" fmla="*/ 236184 h 606711"/>
                            <a:gd name="connsiteX44" fmla="*/ 1993479 w 3785443"/>
                            <a:gd name="connsiteY44" fmla="*/ 301189 h 606711"/>
                            <a:gd name="connsiteX45" fmla="*/ 2073651 w 3785443"/>
                            <a:gd name="connsiteY45" fmla="*/ 301189 h 606711"/>
                            <a:gd name="connsiteX46" fmla="*/ 2073651 w 3785443"/>
                            <a:gd name="connsiteY46" fmla="*/ 413864 h 606711"/>
                            <a:gd name="connsiteX47" fmla="*/ 2179826 w 3785443"/>
                            <a:gd name="connsiteY47" fmla="*/ 413864 h 606711"/>
                            <a:gd name="connsiteX48" fmla="*/ 2179826 w 3785443"/>
                            <a:gd name="connsiteY48" fmla="*/ 370527 h 606711"/>
                            <a:gd name="connsiteX49" fmla="*/ 2136489 w 3785443"/>
                            <a:gd name="connsiteY49" fmla="*/ 370527 h 606711"/>
                            <a:gd name="connsiteX50" fmla="*/ 2166825 w 3785443"/>
                            <a:gd name="connsiteY50" fmla="*/ 307689 h 606711"/>
                            <a:gd name="connsiteX51" fmla="*/ 2145157 w 3785443"/>
                            <a:gd name="connsiteY51" fmla="*/ 305522 h 606711"/>
                            <a:gd name="connsiteX52" fmla="*/ 2177659 w 3785443"/>
                            <a:gd name="connsiteY52" fmla="*/ 264353 h 606711"/>
                            <a:gd name="connsiteX53" fmla="*/ 2151657 w 3785443"/>
                            <a:gd name="connsiteY53" fmla="*/ 247018 h 606711"/>
                            <a:gd name="connsiteX54" fmla="*/ 2181993 w 3785443"/>
                            <a:gd name="connsiteY54" fmla="*/ 203682 h 606711"/>
                            <a:gd name="connsiteX55" fmla="*/ 2227496 w 3785443"/>
                            <a:gd name="connsiteY55" fmla="*/ 266519 h 606711"/>
                            <a:gd name="connsiteX56" fmla="*/ 2212328 w 3785443"/>
                            <a:gd name="connsiteY56" fmla="*/ 279520 h 606711"/>
                            <a:gd name="connsiteX57" fmla="*/ 2223162 w 3785443"/>
                            <a:gd name="connsiteY57" fmla="*/ 307689 h 606711"/>
                            <a:gd name="connsiteX58" fmla="*/ 2214495 w 3785443"/>
                            <a:gd name="connsiteY58" fmla="*/ 314190 h 606711"/>
                            <a:gd name="connsiteX59" fmla="*/ 2229663 w 3785443"/>
                            <a:gd name="connsiteY59" fmla="*/ 366193 h 606711"/>
                            <a:gd name="connsiteX60" fmla="*/ 2192827 w 3785443"/>
                            <a:gd name="connsiteY60" fmla="*/ 366193 h 606711"/>
                            <a:gd name="connsiteX61" fmla="*/ 2192827 w 3785443"/>
                            <a:gd name="connsiteY61" fmla="*/ 422531 h 606711"/>
                            <a:gd name="connsiteX62" fmla="*/ 2333670 w 3785443"/>
                            <a:gd name="connsiteY62" fmla="*/ 422531 h 606711"/>
                            <a:gd name="connsiteX63" fmla="*/ 2333670 w 3785443"/>
                            <a:gd name="connsiteY63" fmla="*/ 283854 h 606711"/>
                            <a:gd name="connsiteX64" fmla="*/ 2281667 w 3785443"/>
                            <a:gd name="connsiteY64" fmla="*/ 283854 h 606711"/>
                            <a:gd name="connsiteX65" fmla="*/ 2368340 w 3785443"/>
                            <a:gd name="connsiteY65" fmla="*/ 197181 h 606711"/>
                            <a:gd name="connsiteX66" fmla="*/ 2368340 w 3785443"/>
                            <a:gd name="connsiteY66" fmla="*/ 130010 h 606711"/>
                            <a:gd name="connsiteX67" fmla="*/ 2348838 w 3785443"/>
                            <a:gd name="connsiteY67" fmla="*/ 130010 h 606711"/>
                            <a:gd name="connsiteX68" fmla="*/ 2478848 w 3785443"/>
                            <a:gd name="connsiteY68" fmla="*/ 0 h 606711"/>
                            <a:gd name="connsiteX69" fmla="*/ 2630525 w 3785443"/>
                            <a:gd name="connsiteY69" fmla="*/ 117009 h 606711"/>
                            <a:gd name="connsiteX70" fmla="*/ 2600190 w 3785443"/>
                            <a:gd name="connsiteY70" fmla="*/ 117009 h 606711"/>
                            <a:gd name="connsiteX71" fmla="*/ 2600190 w 3785443"/>
                            <a:gd name="connsiteY71" fmla="*/ 195014 h 606711"/>
                            <a:gd name="connsiteX72" fmla="*/ 2695531 w 3785443"/>
                            <a:gd name="connsiteY72" fmla="*/ 290355 h 606711"/>
                            <a:gd name="connsiteX73" fmla="*/ 2645693 w 3785443"/>
                            <a:gd name="connsiteY73" fmla="*/ 290355 h 606711"/>
                            <a:gd name="connsiteX74" fmla="*/ 2645693 w 3785443"/>
                            <a:gd name="connsiteY74" fmla="*/ 403029 h 606711"/>
                            <a:gd name="connsiteX75" fmla="*/ 2823373 w 3785443"/>
                            <a:gd name="connsiteY75" fmla="*/ 403029 h 606711"/>
                            <a:gd name="connsiteX76" fmla="*/ 2823373 w 3785443"/>
                            <a:gd name="connsiteY76" fmla="*/ 123509 h 606711"/>
                            <a:gd name="connsiteX77" fmla="*/ 2894878 w 3785443"/>
                            <a:gd name="connsiteY77" fmla="*/ 123509 h 606711"/>
                            <a:gd name="connsiteX78" fmla="*/ 2894878 w 3785443"/>
                            <a:gd name="connsiteY78" fmla="*/ 82339 h 606711"/>
                            <a:gd name="connsiteX79" fmla="*/ 3050889 w 3785443"/>
                            <a:gd name="connsiteY79" fmla="*/ 34669 h 606711"/>
                            <a:gd name="connsiteX80" fmla="*/ 3217735 w 3785443"/>
                            <a:gd name="connsiteY80" fmla="*/ 84506 h 606711"/>
                            <a:gd name="connsiteX81" fmla="*/ 3217735 w 3785443"/>
                            <a:gd name="connsiteY81" fmla="*/ 127843 h 606711"/>
                            <a:gd name="connsiteX82" fmla="*/ 3287073 w 3785443"/>
                            <a:gd name="connsiteY82" fmla="*/ 127843 h 606711"/>
                            <a:gd name="connsiteX83" fmla="*/ 3287073 w 3785443"/>
                            <a:gd name="connsiteY83" fmla="*/ 400863 h 606711"/>
                            <a:gd name="connsiteX84" fmla="*/ 3564427 w 3785443"/>
                            <a:gd name="connsiteY84" fmla="*/ 400863 h 606711"/>
                            <a:gd name="connsiteX85" fmla="*/ 3755107 w 3785443"/>
                            <a:gd name="connsiteY85" fmla="*/ 210183 h 606711"/>
                            <a:gd name="connsiteX86" fmla="*/ 3785443 w 3785443"/>
                            <a:gd name="connsiteY86" fmla="*/ 210183 h 606711"/>
                            <a:gd name="connsiteX87" fmla="*/ 3785443 w 3785443"/>
                            <a:gd name="connsiteY87" fmla="*/ 606711 h 606711"/>
                            <a:gd name="connsiteX88" fmla="*/ 0 w 3785443"/>
                            <a:gd name="connsiteY88" fmla="*/ 606711 h 606711"/>
                            <a:gd name="connsiteX0" fmla="*/ 0 w 3785443"/>
                            <a:gd name="connsiteY0" fmla="*/ 606711 h 606711"/>
                            <a:gd name="connsiteX1" fmla="*/ 238351 w 3785443"/>
                            <a:gd name="connsiteY1" fmla="*/ 283854 h 606711"/>
                            <a:gd name="connsiteX2" fmla="*/ 238351 w 3785443"/>
                            <a:gd name="connsiteY2" fmla="*/ 416030 h 606711"/>
                            <a:gd name="connsiteX3" fmla="*/ 346692 w 3785443"/>
                            <a:gd name="connsiteY3" fmla="*/ 416030 h 606711"/>
                            <a:gd name="connsiteX4" fmla="*/ 335858 w 3785443"/>
                            <a:gd name="connsiteY4" fmla="*/ 305522 h 606711"/>
                            <a:gd name="connsiteX5" fmla="*/ 312023 w 3785443"/>
                            <a:gd name="connsiteY5" fmla="*/ 305522 h 606711"/>
                            <a:gd name="connsiteX6" fmla="*/ 437699 w 3785443"/>
                            <a:gd name="connsiteY6" fmla="*/ 190681 h 606711"/>
                            <a:gd name="connsiteX7" fmla="*/ 539540 w 3785443"/>
                            <a:gd name="connsiteY7" fmla="*/ 290355 h 606711"/>
                            <a:gd name="connsiteX8" fmla="*/ 513538 w 3785443"/>
                            <a:gd name="connsiteY8" fmla="*/ 290355 h 606711"/>
                            <a:gd name="connsiteX9" fmla="*/ 513538 w 3785443"/>
                            <a:gd name="connsiteY9" fmla="*/ 418197 h 606711"/>
                            <a:gd name="connsiteX10" fmla="*/ 637047 w 3785443"/>
                            <a:gd name="connsiteY10" fmla="*/ 418197 h 606711"/>
                            <a:gd name="connsiteX11" fmla="*/ 637047 w 3785443"/>
                            <a:gd name="connsiteY11" fmla="*/ 370527 h 606711"/>
                            <a:gd name="connsiteX12" fmla="*/ 600211 w 3785443"/>
                            <a:gd name="connsiteY12" fmla="*/ 370527 h 606711"/>
                            <a:gd name="connsiteX13" fmla="*/ 632713 w 3785443"/>
                            <a:gd name="connsiteY13" fmla="*/ 338025 h 606711"/>
                            <a:gd name="connsiteX14" fmla="*/ 604544 w 3785443"/>
                            <a:gd name="connsiteY14" fmla="*/ 309856 h 606711"/>
                            <a:gd name="connsiteX15" fmla="*/ 632713 w 3785443"/>
                            <a:gd name="connsiteY15" fmla="*/ 281687 h 606711"/>
                            <a:gd name="connsiteX16" fmla="*/ 615379 w 3785443"/>
                            <a:gd name="connsiteY16" fmla="*/ 264353 h 606711"/>
                            <a:gd name="connsiteX17" fmla="*/ 656548 w 3785443"/>
                            <a:gd name="connsiteY17" fmla="*/ 199348 h 606711"/>
                            <a:gd name="connsiteX18" fmla="*/ 684717 w 3785443"/>
                            <a:gd name="connsiteY18" fmla="*/ 262186 h 606711"/>
                            <a:gd name="connsiteX19" fmla="*/ 684717 w 3785443"/>
                            <a:gd name="connsiteY19" fmla="*/ 262186 h 606711"/>
                            <a:gd name="connsiteX20" fmla="*/ 665215 w 3785443"/>
                            <a:gd name="connsiteY20" fmla="*/ 286013 h 606711"/>
                            <a:gd name="connsiteX21" fmla="*/ 693908 w 3785443"/>
                            <a:gd name="connsiteY21" fmla="*/ 307689 h 606711"/>
                            <a:gd name="connsiteX22" fmla="*/ 656852 w 3785443"/>
                            <a:gd name="connsiteY22" fmla="*/ 333532 h 606711"/>
                            <a:gd name="connsiteX23" fmla="*/ 708661 w 3785443"/>
                            <a:gd name="connsiteY23" fmla="*/ 356244 h 606711"/>
                            <a:gd name="connsiteX24" fmla="*/ 671716 w 3785443"/>
                            <a:gd name="connsiteY24" fmla="*/ 366193 h 606711"/>
                            <a:gd name="connsiteX25" fmla="*/ 673883 w 3785443"/>
                            <a:gd name="connsiteY25" fmla="*/ 413864 h 606711"/>
                            <a:gd name="connsiteX26" fmla="*/ 758389 w 3785443"/>
                            <a:gd name="connsiteY26" fmla="*/ 413861 h 606711"/>
                            <a:gd name="connsiteX27" fmla="*/ 738887 w 3785443"/>
                            <a:gd name="connsiteY27" fmla="*/ 223183 h 606711"/>
                            <a:gd name="connsiteX28" fmla="*/ 849395 w 3785443"/>
                            <a:gd name="connsiteY28" fmla="*/ 58504 h 606711"/>
                            <a:gd name="connsiteX29" fmla="*/ 1176586 w 3785443"/>
                            <a:gd name="connsiteY29" fmla="*/ 58504 h 606711"/>
                            <a:gd name="connsiteX30" fmla="*/ 1295761 w 3785443"/>
                            <a:gd name="connsiteY30" fmla="*/ 214516 h 606711"/>
                            <a:gd name="connsiteX31" fmla="*/ 1278427 w 3785443"/>
                            <a:gd name="connsiteY31" fmla="*/ 424698 h 606711"/>
                            <a:gd name="connsiteX32" fmla="*/ 1538446 w 3785443"/>
                            <a:gd name="connsiteY32" fmla="*/ 424698 h 606711"/>
                            <a:gd name="connsiteX33" fmla="*/ 1538446 w 3785443"/>
                            <a:gd name="connsiteY33" fmla="*/ 283854 h 606711"/>
                            <a:gd name="connsiteX34" fmla="*/ 1614285 w 3785443"/>
                            <a:gd name="connsiteY34" fmla="*/ 186347 h 606711"/>
                            <a:gd name="connsiteX35" fmla="*/ 1694457 w 3785443"/>
                            <a:gd name="connsiteY35" fmla="*/ 279520 h 606711"/>
                            <a:gd name="connsiteX36" fmla="*/ 1694457 w 3785443"/>
                            <a:gd name="connsiteY36" fmla="*/ 422531 h 606711"/>
                            <a:gd name="connsiteX37" fmla="*/ 1787631 w 3785443"/>
                            <a:gd name="connsiteY37" fmla="*/ 422531 h 606711"/>
                            <a:gd name="connsiteX38" fmla="*/ 1787631 w 3785443"/>
                            <a:gd name="connsiteY38" fmla="*/ 301189 h 606711"/>
                            <a:gd name="connsiteX39" fmla="*/ 1852635 w 3785443"/>
                            <a:gd name="connsiteY39" fmla="*/ 301189 h 606711"/>
                            <a:gd name="connsiteX40" fmla="*/ 1852635 w 3785443"/>
                            <a:gd name="connsiteY40" fmla="*/ 247018 h 606711"/>
                            <a:gd name="connsiteX41" fmla="*/ 1928474 w 3785443"/>
                            <a:gd name="connsiteY41" fmla="*/ 171179 h 606711"/>
                            <a:gd name="connsiteX42" fmla="*/ 1993479 w 3785443"/>
                            <a:gd name="connsiteY42" fmla="*/ 236184 h 606711"/>
                            <a:gd name="connsiteX43" fmla="*/ 1993479 w 3785443"/>
                            <a:gd name="connsiteY43" fmla="*/ 301189 h 606711"/>
                            <a:gd name="connsiteX44" fmla="*/ 2073651 w 3785443"/>
                            <a:gd name="connsiteY44" fmla="*/ 301189 h 606711"/>
                            <a:gd name="connsiteX45" fmla="*/ 2073651 w 3785443"/>
                            <a:gd name="connsiteY45" fmla="*/ 413864 h 606711"/>
                            <a:gd name="connsiteX46" fmla="*/ 2179826 w 3785443"/>
                            <a:gd name="connsiteY46" fmla="*/ 413864 h 606711"/>
                            <a:gd name="connsiteX47" fmla="*/ 2179826 w 3785443"/>
                            <a:gd name="connsiteY47" fmla="*/ 370527 h 606711"/>
                            <a:gd name="connsiteX48" fmla="*/ 2136489 w 3785443"/>
                            <a:gd name="connsiteY48" fmla="*/ 370527 h 606711"/>
                            <a:gd name="connsiteX49" fmla="*/ 2166825 w 3785443"/>
                            <a:gd name="connsiteY49" fmla="*/ 307689 h 606711"/>
                            <a:gd name="connsiteX50" fmla="*/ 2145157 w 3785443"/>
                            <a:gd name="connsiteY50" fmla="*/ 305522 h 606711"/>
                            <a:gd name="connsiteX51" fmla="*/ 2177659 w 3785443"/>
                            <a:gd name="connsiteY51" fmla="*/ 264353 h 606711"/>
                            <a:gd name="connsiteX52" fmla="*/ 2151657 w 3785443"/>
                            <a:gd name="connsiteY52" fmla="*/ 247018 h 606711"/>
                            <a:gd name="connsiteX53" fmla="*/ 2181993 w 3785443"/>
                            <a:gd name="connsiteY53" fmla="*/ 203682 h 606711"/>
                            <a:gd name="connsiteX54" fmla="*/ 2227496 w 3785443"/>
                            <a:gd name="connsiteY54" fmla="*/ 266519 h 606711"/>
                            <a:gd name="connsiteX55" fmla="*/ 2212328 w 3785443"/>
                            <a:gd name="connsiteY55" fmla="*/ 279520 h 606711"/>
                            <a:gd name="connsiteX56" fmla="*/ 2223162 w 3785443"/>
                            <a:gd name="connsiteY56" fmla="*/ 307689 h 606711"/>
                            <a:gd name="connsiteX57" fmla="*/ 2214495 w 3785443"/>
                            <a:gd name="connsiteY57" fmla="*/ 314190 h 606711"/>
                            <a:gd name="connsiteX58" fmla="*/ 2229663 w 3785443"/>
                            <a:gd name="connsiteY58" fmla="*/ 366193 h 606711"/>
                            <a:gd name="connsiteX59" fmla="*/ 2192827 w 3785443"/>
                            <a:gd name="connsiteY59" fmla="*/ 366193 h 606711"/>
                            <a:gd name="connsiteX60" fmla="*/ 2192827 w 3785443"/>
                            <a:gd name="connsiteY60" fmla="*/ 422531 h 606711"/>
                            <a:gd name="connsiteX61" fmla="*/ 2333670 w 3785443"/>
                            <a:gd name="connsiteY61" fmla="*/ 422531 h 606711"/>
                            <a:gd name="connsiteX62" fmla="*/ 2333670 w 3785443"/>
                            <a:gd name="connsiteY62" fmla="*/ 283854 h 606711"/>
                            <a:gd name="connsiteX63" fmla="*/ 2281667 w 3785443"/>
                            <a:gd name="connsiteY63" fmla="*/ 283854 h 606711"/>
                            <a:gd name="connsiteX64" fmla="*/ 2368340 w 3785443"/>
                            <a:gd name="connsiteY64" fmla="*/ 197181 h 606711"/>
                            <a:gd name="connsiteX65" fmla="*/ 2368340 w 3785443"/>
                            <a:gd name="connsiteY65" fmla="*/ 130010 h 606711"/>
                            <a:gd name="connsiteX66" fmla="*/ 2348838 w 3785443"/>
                            <a:gd name="connsiteY66" fmla="*/ 130010 h 606711"/>
                            <a:gd name="connsiteX67" fmla="*/ 2478848 w 3785443"/>
                            <a:gd name="connsiteY67" fmla="*/ 0 h 606711"/>
                            <a:gd name="connsiteX68" fmla="*/ 2630525 w 3785443"/>
                            <a:gd name="connsiteY68" fmla="*/ 117009 h 606711"/>
                            <a:gd name="connsiteX69" fmla="*/ 2600190 w 3785443"/>
                            <a:gd name="connsiteY69" fmla="*/ 117009 h 606711"/>
                            <a:gd name="connsiteX70" fmla="*/ 2600190 w 3785443"/>
                            <a:gd name="connsiteY70" fmla="*/ 195014 h 606711"/>
                            <a:gd name="connsiteX71" fmla="*/ 2695531 w 3785443"/>
                            <a:gd name="connsiteY71" fmla="*/ 290355 h 606711"/>
                            <a:gd name="connsiteX72" fmla="*/ 2645693 w 3785443"/>
                            <a:gd name="connsiteY72" fmla="*/ 290355 h 606711"/>
                            <a:gd name="connsiteX73" fmla="*/ 2645693 w 3785443"/>
                            <a:gd name="connsiteY73" fmla="*/ 403029 h 606711"/>
                            <a:gd name="connsiteX74" fmla="*/ 2823373 w 3785443"/>
                            <a:gd name="connsiteY74" fmla="*/ 403029 h 606711"/>
                            <a:gd name="connsiteX75" fmla="*/ 2823373 w 3785443"/>
                            <a:gd name="connsiteY75" fmla="*/ 123509 h 606711"/>
                            <a:gd name="connsiteX76" fmla="*/ 2894878 w 3785443"/>
                            <a:gd name="connsiteY76" fmla="*/ 123509 h 606711"/>
                            <a:gd name="connsiteX77" fmla="*/ 2894878 w 3785443"/>
                            <a:gd name="connsiteY77" fmla="*/ 82339 h 606711"/>
                            <a:gd name="connsiteX78" fmla="*/ 3050889 w 3785443"/>
                            <a:gd name="connsiteY78" fmla="*/ 34669 h 606711"/>
                            <a:gd name="connsiteX79" fmla="*/ 3217735 w 3785443"/>
                            <a:gd name="connsiteY79" fmla="*/ 84506 h 606711"/>
                            <a:gd name="connsiteX80" fmla="*/ 3217735 w 3785443"/>
                            <a:gd name="connsiteY80" fmla="*/ 127843 h 606711"/>
                            <a:gd name="connsiteX81" fmla="*/ 3287073 w 3785443"/>
                            <a:gd name="connsiteY81" fmla="*/ 127843 h 606711"/>
                            <a:gd name="connsiteX82" fmla="*/ 3287073 w 3785443"/>
                            <a:gd name="connsiteY82" fmla="*/ 400863 h 606711"/>
                            <a:gd name="connsiteX83" fmla="*/ 3564427 w 3785443"/>
                            <a:gd name="connsiteY83" fmla="*/ 400863 h 606711"/>
                            <a:gd name="connsiteX84" fmla="*/ 3755107 w 3785443"/>
                            <a:gd name="connsiteY84" fmla="*/ 210183 h 606711"/>
                            <a:gd name="connsiteX85" fmla="*/ 3785443 w 3785443"/>
                            <a:gd name="connsiteY85" fmla="*/ 210183 h 606711"/>
                            <a:gd name="connsiteX86" fmla="*/ 3785443 w 3785443"/>
                            <a:gd name="connsiteY86" fmla="*/ 606711 h 606711"/>
                            <a:gd name="connsiteX87" fmla="*/ 0 w 3785443"/>
                            <a:gd name="connsiteY87" fmla="*/ 606711 h 606711"/>
                            <a:gd name="connsiteX0" fmla="*/ 0 w 3785443"/>
                            <a:gd name="connsiteY0" fmla="*/ 606711 h 606711"/>
                            <a:gd name="connsiteX1" fmla="*/ 238351 w 3785443"/>
                            <a:gd name="connsiteY1" fmla="*/ 416030 h 606711"/>
                            <a:gd name="connsiteX2" fmla="*/ 346692 w 3785443"/>
                            <a:gd name="connsiteY2" fmla="*/ 416030 h 606711"/>
                            <a:gd name="connsiteX3" fmla="*/ 335858 w 3785443"/>
                            <a:gd name="connsiteY3" fmla="*/ 305522 h 606711"/>
                            <a:gd name="connsiteX4" fmla="*/ 312023 w 3785443"/>
                            <a:gd name="connsiteY4" fmla="*/ 305522 h 606711"/>
                            <a:gd name="connsiteX5" fmla="*/ 437699 w 3785443"/>
                            <a:gd name="connsiteY5" fmla="*/ 190681 h 606711"/>
                            <a:gd name="connsiteX6" fmla="*/ 539540 w 3785443"/>
                            <a:gd name="connsiteY6" fmla="*/ 290355 h 606711"/>
                            <a:gd name="connsiteX7" fmla="*/ 513538 w 3785443"/>
                            <a:gd name="connsiteY7" fmla="*/ 290355 h 606711"/>
                            <a:gd name="connsiteX8" fmla="*/ 513538 w 3785443"/>
                            <a:gd name="connsiteY8" fmla="*/ 418197 h 606711"/>
                            <a:gd name="connsiteX9" fmla="*/ 637047 w 3785443"/>
                            <a:gd name="connsiteY9" fmla="*/ 418197 h 606711"/>
                            <a:gd name="connsiteX10" fmla="*/ 637047 w 3785443"/>
                            <a:gd name="connsiteY10" fmla="*/ 370527 h 606711"/>
                            <a:gd name="connsiteX11" fmla="*/ 600211 w 3785443"/>
                            <a:gd name="connsiteY11" fmla="*/ 370527 h 606711"/>
                            <a:gd name="connsiteX12" fmla="*/ 632713 w 3785443"/>
                            <a:gd name="connsiteY12" fmla="*/ 338025 h 606711"/>
                            <a:gd name="connsiteX13" fmla="*/ 604544 w 3785443"/>
                            <a:gd name="connsiteY13" fmla="*/ 309856 h 606711"/>
                            <a:gd name="connsiteX14" fmla="*/ 632713 w 3785443"/>
                            <a:gd name="connsiteY14" fmla="*/ 281687 h 606711"/>
                            <a:gd name="connsiteX15" fmla="*/ 615379 w 3785443"/>
                            <a:gd name="connsiteY15" fmla="*/ 264353 h 606711"/>
                            <a:gd name="connsiteX16" fmla="*/ 656548 w 3785443"/>
                            <a:gd name="connsiteY16" fmla="*/ 199348 h 606711"/>
                            <a:gd name="connsiteX17" fmla="*/ 684717 w 3785443"/>
                            <a:gd name="connsiteY17" fmla="*/ 262186 h 606711"/>
                            <a:gd name="connsiteX18" fmla="*/ 684717 w 3785443"/>
                            <a:gd name="connsiteY18" fmla="*/ 262186 h 606711"/>
                            <a:gd name="connsiteX19" fmla="*/ 665215 w 3785443"/>
                            <a:gd name="connsiteY19" fmla="*/ 286013 h 606711"/>
                            <a:gd name="connsiteX20" fmla="*/ 693908 w 3785443"/>
                            <a:gd name="connsiteY20" fmla="*/ 307689 h 606711"/>
                            <a:gd name="connsiteX21" fmla="*/ 656852 w 3785443"/>
                            <a:gd name="connsiteY21" fmla="*/ 333532 h 606711"/>
                            <a:gd name="connsiteX22" fmla="*/ 708661 w 3785443"/>
                            <a:gd name="connsiteY22" fmla="*/ 356244 h 606711"/>
                            <a:gd name="connsiteX23" fmla="*/ 671716 w 3785443"/>
                            <a:gd name="connsiteY23" fmla="*/ 366193 h 606711"/>
                            <a:gd name="connsiteX24" fmla="*/ 673883 w 3785443"/>
                            <a:gd name="connsiteY24" fmla="*/ 413864 h 606711"/>
                            <a:gd name="connsiteX25" fmla="*/ 758389 w 3785443"/>
                            <a:gd name="connsiteY25" fmla="*/ 413861 h 606711"/>
                            <a:gd name="connsiteX26" fmla="*/ 738887 w 3785443"/>
                            <a:gd name="connsiteY26" fmla="*/ 223183 h 606711"/>
                            <a:gd name="connsiteX27" fmla="*/ 849395 w 3785443"/>
                            <a:gd name="connsiteY27" fmla="*/ 58504 h 606711"/>
                            <a:gd name="connsiteX28" fmla="*/ 1176586 w 3785443"/>
                            <a:gd name="connsiteY28" fmla="*/ 58504 h 606711"/>
                            <a:gd name="connsiteX29" fmla="*/ 1295761 w 3785443"/>
                            <a:gd name="connsiteY29" fmla="*/ 214516 h 606711"/>
                            <a:gd name="connsiteX30" fmla="*/ 1278427 w 3785443"/>
                            <a:gd name="connsiteY30" fmla="*/ 424698 h 606711"/>
                            <a:gd name="connsiteX31" fmla="*/ 1538446 w 3785443"/>
                            <a:gd name="connsiteY31" fmla="*/ 424698 h 606711"/>
                            <a:gd name="connsiteX32" fmla="*/ 1538446 w 3785443"/>
                            <a:gd name="connsiteY32" fmla="*/ 283854 h 606711"/>
                            <a:gd name="connsiteX33" fmla="*/ 1614285 w 3785443"/>
                            <a:gd name="connsiteY33" fmla="*/ 186347 h 606711"/>
                            <a:gd name="connsiteX34" fmla="*/ 1694457 w 3785443"/>
                            <a:gd name="connsiteY34" fmla="*/ 279520 h 606711"/>
                            <a:gd name="connsiteX35" fmla="*/ 1694457 w 3785443"/>
                            <a:gd name="connsiteY35" fmla="*/ 422531 h 606711"/>
                            <a:gd name="connsiteX36" fmla="*/ 1787631 w 3785443"/>
                            <a:gd name="connsiteY36" fmla="*/ 422531 h 606711"/>
                            <a:gd name="connsiteX37" fmla="*/ 1787631 w 3785443"/>
                            <a:gd name="connsiteY37" fmla="*/ 301189 h 606711"/>
                            <a:gd name="connsiteX38" fmla="*/ 1852635 w 3785443"/>
                            <a:gd name="connsiteY38" fmla="*/ 301189 h 606711"/>
                            <a:gd name="connsiteX39" fmla="*/ 1852635 w 3785443"/>
                            <a:gd name="connsiteY39" fmla="*/ 247018 h 606711"/>
                            <a:gd name="connsiteX40" fmla="*/ 1928474 w 3785443"/>
                            <a:gd name="connsiteY40" fmla="*/ 171179 h 606711"/>
                            <a:gd name="connsiteX41" fmla="*/ 1993479 w 3785443"/>
                            <a:gd name="connsiteY41" fmla="*/ 236184 h 606711"/>
                            <a:gd name="connsiteX42" fmla="*/ 1993479 w 3785443"/>
                            <a:gd name="connsiteY42" fmla="*/ 301189 h 606711"/>
                            <a:gd name="connsiteX43" fmla="*/ 2073651 w 3785443"/>
                            <a:gd name="connsiteY43" fmla="*/ 301189 h 606711"/>
                            <a:gd name="connsiteX44" fmla="*/ 2073651 w 3785443"/>
                            <a:gd name="connsiteY44" fmla="*/ 413864 h 606711"/>
                            <a:gd name="connsiteX45" fmla="*/ 2179826 w 3785443"/>
                            <a:gd name="connsiteY45" fmla="*/ 413864 h 606711"/>
                            <a:gd name="connsiteX46" fmla="*/ 2179826 w 3785443"/>
                            <a:gd name="connsiteY46" fmla="*/ 370527 h 606711"/>
                            <a:gd name="connsiteX47" fmla="*/ 2136489 w 3785443"/>
                            <a:gd name="connsiteY47" fmla="*/ 370527 h 606711"/>
                            <a:gd name="connsiteX48" fmla="*/ 2166825 w 3785443"/>
                            <a:gd name="connsiteY48" fmla="*/ 307689 h 606711"/>
                            <a:gd name="connsiteX49" fmla="*/ 2145157 w 3785443"/>
                            <a:gd name="connsiteY49" fmla="*/ 305522 h 606711"/>
                            <a:gd name="connsiteX50" fmla="*/ 2177659 w 3785443"/>
                            <a:gd name="connsiteY50" fmla="*/ 264353 h 606711"/>
                            <a:gd name="connsiteX51" fmla="*/ 2151657 w 3785443"/>
                            <a:gd name="connsiteY51" fmla="*/ 247018 h 606711"/>
                            <a:gd name="connsiteX52" fmla="*/ 2181993 w 3785443"/>
                            <a:gd name="connsiteY52" fmla="*/ 203682 h 606711"/>
                            <a:gd name="connsiteX53" fmla="*/ 2227496 w 3785443"/>
                            <a:gd name="connsiteY53" fmla="*/ 266519 h 606711"/>
                            <a:gd name="connsiteX54" fmla="*/ 2212328 w 3785443"/>
                            <a:gd name="connsiteY54" fmla="*/ 279520 h 606711"/>
                            <a:gd name="connsiteX55" fmla="*/ 2223162 w 3785443"/>
                            <a:gd name="connsiteY55" fmla="*/ 307689 h 606711"/>
                            <a:gd name="connsiteX56" fmla="*/ 2214495 w 3785443"/>
                            <a:gd name="connsiteY56" fmla="*/ 314190 h 606711"/>
                            <a:gd name="connsiteX57" fmla="*/ 2229663 w 3785443"/>
                            <a:gd name="connsiteY57" fmla="*/ 366193 h 606711"/>
                            <a:gd name="connsiteX58" fmla="*/ 2192827 w 3785443"/>
                            <a:gd name="connsiteY58" fmla="*/ 366193 h 606711"/>
                            <a:gd name="connsiteX59" fmla="*/ 2192827 w 3785443"/>
                            <a:gd name="connsiteY59" fmla="*/ 422531 h 606711"/>
                            <a:gd name="connsiteX60" fmla="*/ 2333670 w 3785443"/>
                            <a:gd name="connsiteY60" fmla="*/ 422531 h 606711"/>
                            <a:gd name="connsiteX61" fmla="*/ 2333670 w 3785443"/>
                            <a:gd name="connsiteY61" fmla="*/ 283854 h 606711"/>
                            <a:gd name="connsiteX62" fmla="*/ 2281667 w 3785443"/>
                            <a:gd name="connsiteY62" fmla="*/ 283854 h 606711"/>
                            <a:gd name="connsiteX63" fmla="*/ 2368340 w 3785443"/>
                            <a:gd name="connsiteY63" fmla="*/ 197181 h 606711"/>
                            <a:gd name="connsiteX64" fmla="*/ 2368340 w 3785443"/>
                            <a:gd name="connsiteY64" fmla="*/ 130010 h 606711"/>
                            <a:gd name="connsiteX65" fmla="*/ 2348838 w 3785443"/>
                            <a:gd name="connsiteY65" fmla="*/ 130010 h 606711"/>
                            <a:gd name="connsiteX66" fmla="*/ 2478848 w 3785443"/>
                            <a:gd name="connsiteY66" fmla="*/ 0 h 606711"/>
                            <a:gd name="connsiteX67" fmla="*/ 2630525 w 3785443"/>
                            <a:gd name="connsiteY67" fmla="*/ 117009 h 606711"/>
                            <a:gd name="connsiteX68" fmla="*/ 2600190 w 3785443"/>
                            <a:gd name="connsiteY68" fmla="*/ 117009 h 606711"/>
                            <a:gd name="connsiteX69" fmla="*/ 2600190 w 3785443"/>
                            <a:gd name="connsiteY69" fmla="*/ 195014 h 606711"/>
                            <a:gd name="connsiteX70" fmla="*/ 2695531 w 3785443"/>
                            <a:gd name="connsiteY70" fmla="*/ 290355 h 606711"/>
                            <a:gd name="connsiteX71" fmla="*/ 2645693 w 3785443"/>
                            <a:gd name="connsiteY71" fmla="*/ 290355 h 606711"/>
                            <a:gd name="connsiteX72" fmla="*/ 2645693 w 3785443"/>
                            <a:gd name="connsiteY72" fmla="*/ 403029 h 606711"/>
                            <a:gd name="connsiteX73" fmla="*/ 2823373 w 3785443"/>
                            <a:gd name="connsiteY73" fmla="*/ 403029 h 606711"/>
                            <a:gd name="connsiteX74" fmla="*/ 2823373 w 3785443"/>
                            <a:gd name="connsiteY74" fmla="*/ 123509 h 606711"/>
                            <a:gd name="connsiteX75" fmla="*/ 2894878 w 3785443"/>
                            <a:gd name="connsiteY75" fmla="*/ 123509 h 606711"/>
                            <a:gd name="connsiteX76" fmla="*/ 2894878 w 3785443"/>
                            <a:gd name="connsiteY76" fmla="*/ 82339 h 606711"/>
                            <a:gd name="connsiteX77" fmla="*/ 3050889 w 3785443"/>
                            <a:gd name="connsiteY77" fmla="*/ 34669 h 606711"/>
                            <a:gd name="connsiteX78" fmla="*/ 3217735 w 3785443"/>
                            <a:gd name="connsiteY78" fmla="*/ 84506 h 606711"/>
                            <a:gd name="connsiteX79" fmla="*/ 3217735 w 3785443"/>
                            <a:gd name="connsiteY79" fmla="*/ 127843 h 606711"/>
                            <a:gd name="connsiteX80" fmla="*/ 3287073 w 3785443"/>
                            <a:gd name="connsiteY80" fmla="*/ 127843 h 606711"/>
                            <a:gd name="connsiteX81" fmla="*/ 3287073 w 3785443"/>
                            <a:gd name="connsiteY81" fmla="*/ 400863 h 606711"/>
                            <a:gd name="connsiteX82" fmla="*/ 3564427 w 3785443"/>
                            <a:gd name="connsiteY82" fmla="*/ 400863 h 606711"/>
                            <a:gd name="connsiteX83" fmla="*/ 3755107 w 3785443"/>
                            <a:gd name="connsiteY83" fmla="*/ 210183 h 606711"/>
                            <a:gd name="connsiteX84" fmla="*/ 3785443 w 3785443"/>
                            <a:gd name="connsiteY84" fmla="*/ 210183 h 606711"/>
                            <a:gd name="connsiteX85" fmla="*/ 3785443 w 3785443"/>
                            <a:gd name="connsiteY85" fmla="*/ 606711 h 606711"/>
                            <a:gd name="connsiteX86" fmla="*/ 0 w 3785443"/>
                            <a:gd name="connsiteY86" fmla="*/ 606711 h 606711"/>
                            <a:gd name="connsiteX0" fmla="*/ 0 w 3785443"/>
                            <a:gd name="connsiteY0" fmla="*/ 606711 h 606711"/>
                            <a:gd name="connsiteX1" fmla="*/ 346692 w 3785443"/>
                            <a:gd name="connsiteY1" fmla="*/ 416030 h 606711"/>
                            <a:gd name="connsiteX2" fmla="*/ 335858 w 3785443"/>
                            <a:gd name="connsiteY2" fmla="*/ 305522 h 606711"/>
                            <a:gd name="connsiteX3" fmla="*/ 312023 w 3785443"/>
                            <a:gd name="connsiteY3" fmla="*/ 305522 h 606711"/>
                            <a:gd name="connsiteX4" fmla="*/ 437699 w 3785443"/>
                            <a:gd name="connsiteY4" fmla="*/ 190681 h 606711"/>
                            <a:gd name="connsiteX5" fmla="*/ 539540 w 3785443"/>
                            <a:gd name="connsiteY5" fmla="*/ 290355 h 606711"/>
                            <a:gd name="connsiteX6" fmla="*/ 513538 w 3785443"/>
                            <a:gd name="connsiteY6" fmla="*/ 290355 h 606711"/>
                            <a:gd name="connsiteX7" fmla="*/ 513538 w 3785443"/>
                            <a:gd name="connsiteY7" fmla="*/ 418197 h 606711"/>
                            <a:gd name="connsiteX8" fmla="*/ 637047 w 3785443"/>
                            <a:gd name="connsiteY8" fmla="*/ 418197 h 606711"/>
                            <a:gd name="connsiteX9" fmla="*/ 637047 w 3785443"/>
                            <a:gd name="connsiteY9" fmla="*/ 370527 h 606711"/>
                            <a:gd name="connsiteX10" fmla="*/ 600211 w 3785443"/>
                            <a:gd name="connsiteY10" fmla="*/ 370527 h 606711"/>
                            <a:gd name="connsiteX11" fmla="*/ 632713 w 3785443"/>
                            <a:gd name="connsiteY11" fmla="*/ 338025 h 606711"/>
                            <a:gd name="connsiteX12" fmla="*/ 604544 w 3785443"/>
                            <a:gd name="connsiteY12" fmla="*/ 309856 h 606711"/>
                            <a:gd name="connsiteX13" fmla="*/ 632713 w 3785443"/>
                            <a:gd name="connsiteY13" fmla="*/ 281687 h 606711"/>
                            <a:gd name="connsiteX14" fmla="*/ 615379 w 3785443"/>
                            <a:gd name="connsiteY14" fmla="*/ 264353 h 606711"/>
                            <a:gd name="connsiteX15" fmla="*/ 656548 w 3785443"/>
                            <a:gd name="connsiteY15" fmla="*/ 199348 h 606711"/>
                            <a:gd name="connsiteX16" fmla="*/ 684717 w 3785443"/>
                            <a:gd name="connsiteY16" fmla="*/ 262186 h 606711"/>
                            <a:gd name="connsiteX17" fmla="*/ 684717 w 3785443"/>
                            <a:gd name="connsiteY17" fmla="*/ 262186 h 606711"/>
                            <a:gd name="connsiteX18" fmla="*/ 665215 w 3785443"/>
                            <a:gd name="connsiteY18" fmla="*/ 286013 h 606711"/>
                            <a:gd name="connsiteX19" fmla="*/ 693908 w 3785443"/>
                            <a:gd name="connsiteY19" fmla="*/ 307689 h 606711"/>
                            <a:gd name="connsiteX20" fmla="*/ 656852 w 3785443"/>
                            <a:gd name="connsiteY20" fmla="*/ 333532 h 606711"/>
                            <a:gd name="connsiteX21" fmla="*/ 708661 w 3785443"/>
                            <a:gd name="connsiteY21" fmla="*/ 356244 h 606711"/>
                            <a:gd name="connsiteX22" fmla="*/ 671716 w 3785443"/>
                            <a:gd name="connsiteY22" fmla="*/ 366193 h 606711"/>
                            <a:gd name="connsiteX23" fmla="*/ 673883 w 3785443"/>
                            <a:gd name="connsiteY23" fmla="*/ 413864 h 606711"/>
                            <a:gd name="connsiteX24" fmla="*/ 758389 w 3785443"/>
                            <a:gd name="connsiteY24" fmla="*/ 413861 h 606711"/>
                            <a:gd name="connsiteX25" fmla="*/ 738887 w 3785443"/>
                            <a:gd name="connsiteY25" fmla="*/ 223183 h 606711"/>
                            <a:gd name="connsiteX26" fmla="*/ 849395 w 3785443"/>
                            <a:gd name="connsiteY26" fmla="*/ 58504 h 606711"/>
                            <a:gd name="connsiteX27" fmla="*/ 1176586 w 3785443"/>
                            <a:gd name="connsiteY27" fmla="*/ 58504 h 606711"/>
                            <a:gd name="connsiteX28" fmla="*/ 1295761 w 3785443"/>
                            <a:gd name="connsiteY28" fmla="*/ 214516 h 606711"/>
                            <a:gd name="connsiteX29" fmla="*/ 1278427 w 3785443"/>
                            <a:gd name="connsiteY29" fmla="*/ 424698 h 606711"/>
                            <a:gd name="connsiteX30" fmla="*/ 1538446 w 3785443"/>
                            <a:gd name="connsiteY30" fmla="*/ 424698 h 606711"/>
                            <a:gd name="connsiteX31" fmla="*/ 1538446 w 3785443"/>
                            <a:gd name="connsiteY31" fmla="*/ 283854 h 606711"/>
                            <a:gd name="connsiteX32" fmla="*/ 1614285 w 3785443"/>
                            <a:gd name="connsiteY32" fmla="*/ 186347 h 606711"/>
                            <a:gd name="connsiteX33" fmla="*/ 1694457 w 3785443"/>
                            <a:gd name="connsiteY33" fmla="*/ 279520 h 606711"/>
                            <a:gd name="connsiteX34" fmla="*/ 1694457 w 3785443"/>
                            <a:gd name="connsiteY34" fmla="*/ 422531 h 606711"/>
                            <a:gd name="connsiteX35" fmla="*/ 1787631 w 3785443"/>
                            <a:gd name="connsiteY35" fmla="*/ 422531 h 606711"/>
                            <a:gd name="connsiteX36" fmla="*/ 1787631 w 3785443"/>
                            <a:gd name="connsiteY36" fmla="*/ 301189 h 606711"/>
                            <a:gd name="connsiteX37" fmla="*/ 1852635 w 3785443"/>
                            <a:gd name="connsiteY37" fmla="*/ 301189 h 606711"/>
                            <a:gd name="connsiteX38" fmla="*/ 1852635 w 3785443"/>
                            <a:gd name="connsiteY38" fmla="*/ 247018 h 606711"/>
                            <a:gd name="connsiteX39" fmla="*/ 1928474 w 3785443"/>
                            <a:gd name="connsiteY39" fmla="*/ 171179 h 606711"/>
                            <a:gd name="connsiteX40" fmla="*/ 1993479 w 3785443"/>
                            <a:gd name="connsiteY40" fmla="*/ 236184 h 606711"/>
                            <a:gd name="connsiteX41" fmla="*/ 1993479 w 3785443"/>
                            <a:gd name="connsiteY41" fmla="*/ 301189 h 606711"/>
                            <a:gd name="connsiteX42" fmla="*/ 2073651 w 3785443"/>
                            <a:gd name="connsiteY42" fmla="*/ 301189 h 606711"/>
                            <a:gd name="connsiteX43" fmla="*/ 2073651 w 3785443"/>
                            <a:gd name="connsiteY43" fmla="*/ 413864 h 606711"/>
                            <a:gd name="connsiteX44" fmla="*/ 2179826 w 3785443"/>
                            <a:gd name="connsiteY44" fmla="*/ 413864 h 606711"/>
                            <a:gd name="connsiteX45" fmla="*/ 2179826 w 3785443"/>
                            <a:gd name="connsiteY45" fmla="*/ 370527 h 606711"/>
                            <a:gd name="connsiteX46" fmla="*/ 2136489 w 3785443"/>
                            <a:gd name="connsiteY46" fmla="*/ 370527 h 606711"/>
                            <a:gd name="connsiteX47" fmla="*/ 2166825 w 3785443"/>
                            <a:gd name="connsiteY47" fmla="*/ 307689 h 606711"/>
                            <a:gd name="connsiteX48" fmla="*/ 2145157 w 3785443"/>
                            <a:gd name="connsiteY48" fmla="*/ 305522 h 606711"/>
                            <a:gd name="connsiteX49" fmla="*/ 2177659 w 3785443"/>
                            <a:gd name="connsiteY49" fmla="*/ 264353 h 606711"/>
                            <a:gd name="connsiteX50" fmla="*/ 2151657 w 3785443"/>
                            <a:gd name="connsiteY50" fmla="*/ 247018 h 606711"/>
                            <a:gd name="connsiteX51" fmla="*/ 2181993 w 3785443"/>
                            <a:gd name="connsiteY51" fmla="*/ 203682 h 606711"/>
                            <a:gd name="connsiteX52" fmla="*/ 2227496 w 3785443"/>
                            <a:gd name="connsiteY52" fmla="*/ 266519 h 606711"/>
                            <a:gd name="connsiteX53" fmla="*/ 2212328 w 3785443"/>
                            <a:gd name="connsiteY53" fmla="*/ 279520 h 606711"/>
                            <a:gd name="connsiteX54" fmla="*/ 2223162 w 3785443"/>
                            <a:gd name="connsiteY54" fmla="*/ 307689 h 606711"/>
                            <a:gd name="connsiteX55" fmla="*/ 2214495 w 3785443"/>
                            <a:gd name="connsiteY55" fmla="*/ 314190 h 606711"/>
                            <a:gd name="connsiteX56" fmla="*/ 2229663 w 3785443"/>
                            <a:gd name="connsiteY56" fmla="*/ 366193 h 606711"/>
                            <a:gd name="connsiteX57" fmla="*/ 2192827 w 3785443"/>
                            <a:gd name="connsiteY57" fmla="*/ 366193 h 606711"/>
                            <a:gd name="connsiteX58" fmla="*/ 2192827 w 3785443"/>
                            <a:gd name="connsiteY58" fmla="*/ 422531 h 606711"/>
                            <a:gd name="connsiteX59" fmla="*/ 2333670 w 3785443"/>
                            <a:gd name="connsiteY59" fmla="*/ 422531 h 606711"/>
                            <a:gd name="connsiteX60" fmla="*/ 2333670 w 3785443"/>
                            <a:gd name="connsiteY60" fmla="*/ 283854 h 606711"/>
                            <a:gd name="connsiteX61" fmla="*/ 2281667 w 3785443"/>
                            <a:gd name="connsiteY61" fmla="*/ 283854 h 606711"/>
                            <a:gd name="connsiteX62" fmla="*/ 2368340 w 3785443"/>
                            <a:gd name="connsiteY62" fmla="*/ 197181 h 606711"/>
                            <a:gd name="connsiteX63" fmla="*/ 2368340 w 3785443"/>
                            <a:gd name="connsiteY63" fmla="*/ 130010 h 606711"/>
                            <a:gd name="connsiteX64" fmla="*/ 2348838 w 3785443"/>
                            <a:gd name="connsiteY64" fmla="*/ 130010 h 606711"/>
                            <a:gd name="connsiteX65" fmla="*/ 2478848 w 3785443"/>
                            <a:gd name="connsiteY65" fmla="*/ 0 h 606711"/>
                            <a:gd name="connsiteX66" fmla="*/ 2630525 w 3785443"/>
                            <a:gd name="connsiteY66" fmla="*/ 117009 h 606711"/>
                            <a:gd name="connsiteX67" fmla="*/ 2600190 w 3785443"/>
                            <a:gd name="connsiteY67" fmla="*/ 117009 h 606711"/>
                            <a:gd name="connsiteX68" fmla="*/ 2600190 w 3785443"/>
                            <a:gd name="connsiteY68" fmla="*/ 195014 h 606711"/>
                            <a:gd name="connsiteX69" fmla="*/ 2695531 w 3785443"/>
                            <a:gd name="connsiteY69" fmla="*/ 290355 h 606711"/>
                            <a:gd name="connsiteX70" fmla="*/ 2645693 w 3785443"/>
                            <a:gd name="connsiteY70" fmla="*/ 290355 h 606711"/>
                            <a:gd name="connsiteX71" fmla="*/ 2645693 w 3785443"/>
                            <a:gd name="connsiteY71" fmla="*/ 403029 h 606711"/>
                            <a:gd name="connsiteX72" fmla="*/ 2823373 w 3785443"/>
                            <a:gd name="connsiteY72" fmla="*/ 403029 h 606711"/>
                            <a:gd name="connsiteX73" fmla="*/ 2823373 w 3785443"/>
                            <a:gd name="connsiteY73" fmla="*/ 123509 h 606711"/>
                            <a:gd name="connsiteX74" fmla="*/ 2894878 w 3785443"/>
                            <a:gd name="connsiteY74" fmla="*/ 123509 h 606711"/>
                            <a:gd name="connsiteX75" fmla="*/ 2894878 w 3785443"/>
                            <a:gd name="connsiteY75" fmla="*/ 82339 h 606711"/>
                            <a:gd name="connsiteX76" fmla="*/ 3050889 w 3785443"/>
                            <a:gd name="connsiteY76" fmla="*/ 34669 h 606711"/>
                            <a:gd name="connsiteX77" fmla="*/ 3217735 w 3785443"/>
                            <a:gd name="connsiteY77" fmla="*/ 84506 h 606711"/>
                            <a:gd name="connsiteX78" fmla="*/ 3217735 w 3785443"/>
                            <a:gd name="connsiteY78" fmla="*/ 127843 h 606711"/>
                            <a:gd name="connsiteX79" fmla="*/ 3287073 w 3785443"/>
                            <a:gd name="connsiteY79" fmla="*/ 127843 h 606711"/>
                            <a:gd name="connsiteX80" fmla="*/ 3287073 w 3785443"/>
                            <a:gd name="connsiteY80" fmla="*/ 400863 h 606711"/>
                            <a:gd name="connsiteX81" fmla="*/ 3564427 w 3785443"/>
                            <a:gd name="connsiteY81" fmla="*/ 400863 h 606711"/>
                            <a:gd name="connsiteX82" fmla="*/ 3755107 w 3785443"/>
                            <a:gd name="connsiteY82" fmla="*/ 210183 h 606711"/>
                            <a:gd name="connsiteX83" fmla="*/ 3785443 w 3785443"/>
                            <a:gd name="connsiteY83" fmla="*/ 210183 h 606711"/>
                            <a:gd name="connsiteX84" fmla="*/ 3785443 w 3785443"/>
                            <a:gd name="connsiteY84" fmla="*/ 606711 h 606711"/>
                            <a:gd name="connsiteX85" fmla="*/ 0 w 3785443"/>
                            <a:gd name="connsiteY85" fmla="*/ 606711 h 606711"/>
                            <a:gd name="connsiteX0" fmla="*/ 3473420 w 3473420"/>
                            <a:gd name="connsiteY0" fmla="*/ 606711 h 606711"/>
                            <a:gd name="connsiteX1" fmla="*/ 34669 w 3473420"/>
                            <a:gd name="connsiteY1" fmla="*/ 416030 h 606711"/>
                            <a:gd name="connsiteX2" fmla="*/ 23835 w 3473420"/>
                            <a:gd name="connsiteY2" fmla="*/ 305522 h 606711"/>
                            <a:gd name="connsiteX3" fmla="*/ 0 w 3473420"/>
                            <a:gd name="connsiteY3" fmla="*/ 305522 h 606711"/>
                            <a:gd name="connsiteX4" fmla="*/ 125676 w 3473420"/>
                            <a:gd name="connsiteY4" fmla="*/ 190681 h 606711"/>
                            <a:gd name="connsiteX5" fmla="*/ 227517 w 3473420"/>
                            <a:gd name="connsiteY5" fmla="*/ 290355 h 606711"/>
                            <a:gd name="connsiteX6" fmla="*/ 201515 w 3473420"/>
                            <a:gd name="connsiteY6" fmla="*/ 290355 h 606711"/>
                            <a:gd name="connsiteX7" fmla="*/ 201515 w 3473420"/>
                            <a:gd name="connsiteY7" fmla="*/ 418197 h 606711"/>
                            <a:gd name="connsiteX8" fmla="*/ 325024 w 3473420"/>
                            <a:gd name="connsiteY8" fmla="*/ 418197 h 606711"/>
                            <a:gd name="connsiteX9" fmla="*/ 325024 w 3473420"/>
                            <a:gd name="connsiteY9" fmla="*/ 370527 h 606711"/>
                            <a:gd name="connsiteX10" fmla="*/ 288188 w 3473420"/>
                            <a:gd name="connsiteY10" fmla="*/ 370527 h 606711"/>
                            <a:gd name="connsiteX11" fmla="*/ 320690 w 3473420"/>
                            <a:gd name="connsiteY11" fmla="*/ 338025 h 606711"/>
                            <a:gd name="connsiteX12" fmla="*/ 292521 w 3473420"/>
                            <a:gd name="connsiteY12" fmla="*/ 309856 h 606711"/>
                            <a:gd name="connsiteX13" fmla="*/ 320690 w 3473420"/>
                            <a:gd name="connsiteY13" fmla="*/ 281687 h 606711"/>
                            <a:gd name="connsiteX14" fmla="*/ 303356 w 3473420"/>
                            <a:gd name="connsiteY14" fmla="*/ 264353 h 606711"/>
                            <a:gd name="connsiteX15" fmla="*/ 344525 w 3473420"/>
                            <a:gd name="connsiteY15" fmla="*/ 199348 h 606711"/>
                            <a:gd name="connsiteX16" fmla="*/ 372694 w 3473420"/>
                            <a:gd name="connsiteY16" fmla="*/ 262186 h 606711"/>
                            <a:gd name="connsiteX17" fmla="*/ 372694 w 3473420"/>
                            <a:gd name="connsiteY17" fmla="*/ 262186 h 606711"/>
                            <a:gd name="connsiteX18" fmla="*/ 353192 w 3473420"/>
                            <a:gd name="connsiteY18" fmla="*/ 286013 h 606711"/>
                            <a:gd name="connsiteX19" fmla="*/ 381885 w 3473420"/>
                            <a:gd name="connsiteY19" fmla="*/ 307689 h 606711"/>
                            <a:gd name="connsiteX20" fmla="*/ 344829 w 3473420"/>
                            <a:gd name="connsiteY20" fmla="*/ 333532 h 606711"/>
                            <a:gd name="connsiteX21" fmla="*/ 396638 w 3473420"/>
                            <a:gd name="connsiteY21" fmla="*/ 356244 h 606711"/>
                            <a:gd name="connsiteX22" fmla="*/ 359693 w 3473420"/>
                            <a:gd name="connsiteY22" fmla="*/ 366193 h 606711"/>
                            <a:gd name="connsiteX23" fmla="*/ 361860 w 3473420"/>
                            <a:gd name="connsiteY23" fmla="*/ 413864 h 606711"/>
                            <a:gd name="connsiteX24" fmla="*/ 446366 w 3473420"/>
                            <a:gd name="connsiteY24" fmla="*/ 413861 h 606711"/>
                            <a:gd name="connsiteX25" fmla="*/ 426864 w 3473420"/>
                            <a:gd name="connsiteY25" fmla="*/ 223183 h 606711"/>
                            <a:gd name="connsiteX26" fmla="*/ 537372 w 3473420"/>
                            <a:gd name="connsiteY26" fmla="*/ 58504 h 606711"/>
                            <a:gd name="connsiteX27" fmla="*/ 864563 w 3473420"/>
                            <a:gd name="connsiteY27" fmla="*/ 58504 h 606711"/>
                            <a:gd name="connsiteX28" fmla="*/ 983738 w 3473420"/>
                            <a:gd name="connsiteY28" fmla="*/ 214516 h 606711"/>
                            <a:gd name="connsiteX29" fmla="*/ 966404 w 3473420"/>
                            <a:gd name="connsiteY29" fmla="*/ 424698 h 606711"/>
                            <a:gd name="connsiteX30" fmla="*/ 1226423 w 3473420"/>
                            <a:gd name="connsiteY30" fmla="*/ 424698 h 606711"/>
                            <a:gd name="connsiteX31" fmla="*/ 1226423 w 3473420"/>
                            <a:gd name="connsiteY31" fmla="*/ 283854 h 606711"/>
                            <a:gd name="connsiteX32" fmla="*/ 1302262 w 3473420"/>
                            <a:gd name="connsiteY32" fmla="*/ 186347 h 606711"/>
                            <a:gd name="connsiteX33" fmla="*/ 1382434 w 3473420"/>
                            <a:gd name="connsiteY33" fmla="*/ 279520 h 606711"/>
                            <a:gd name="connsiteX34" fmla="*/ 1382434 w 3473420"/>
                            <a:gd name="connsiteY34" fmla="*/ 422531 h 606711"/>
                            <a:gd name="connsiteX35" fmla="*/ 1475608 w 3473420"/>
                            <a:gd name="connsiteY35" fmla="*/ 422531 h 606711"/>
                            <a:gd name="connsiteX36" fmla="*/ 1475608 w 3473420"/>
                            <a:gd name="connsiteY36" fmla="*/ 301189 h 606711"/>
                            <a:gd name="connsiteX37" fmla="*/ 1540612 w 3473420"/>
                            <a:gd name="connsiteY37" fmla="*/ 301189 h 606711"/>
                            <a:gd name="connsiteX38" fmla="*/ 1540612 w 3473420"/>
                            <a:gd name="connsiteY38" fmla="*/ 247018 h 606711"/>
                            <a:gd name="connsiteX39" fmla="*/ 1616451 w 3473420"/>
                            <a:gd name="connsiteY39" fmla="*/ 171179 h 606711"/>
                            <a:gd name="connsiteX40" fmla="*/ 1681456 w 3473420"/>
                            <a:gd name="connsiteY40" fmla="*/ 236184 h 606711"/>
                            <a:gd name="connsiteX41" fmla="*/ 1681456 w 3473420"/>
                            <a:gd name="connsiteY41" fmla="*/ 301189 h 606711"/>
                            <a:gd name="connsiteX42" fmla="*/ 1761628 w 3473420"/>
                            <a:gd name="connsiteY42" fmla="*/ 301189 h 606711"/>
                            <a:gd name="connsiteX43" fmla="*/ 1761628 w 3473420"/>
                            <a:gd name="connsiteY43" fmla="*/ 413864 h 606711"/>
                            <a:gd name="connsiteX44" fmla="*/ 1867803 w 3473420"/>
                            <a:gd name="connsiteY44" fmla="*/ 413864 h 606711"/>
                            <a:gd name="connsiteX45" fmla="*/ 1867803 w 3473420"/>
                            <a:gd name="connsiteY45" fmla="*/ 370527 h 606711"/>
                            <a:gd name="connsiteX46" fmla="*/ 1824466 w 3473420"/>
                            <a:gd name="connsiteY46" fmla="*/ 370527 h 606711"/>
                            <a:gd name="connsiteX47" fmla="*/ 1854802 w 3473420"/>
                            <a:gd name="connsiteY47" fmla="*/ 307689 h 606711"/>
                            <a:gd name="connsiteX48" fmla="*/ 1833134 w 3473420"/>
                            <a:gd name="connsiteY48" fmla="*/ 305522 h 606711"/>
                            <a:gd name="connsiteX49" fmla="*/ 1865636 w 3473420"/>
                            <a:gd name="connsiteY49" fmla="*/ 264353 h 606711"/>
                            <a:gd name="connsiteX50" fmla="*/ 1839634 w 3473420"/>
                            <a:gd name="connsiteY50" fmla="*/ 247018 h 606711"/>
                            <a:gd name="connsiteX51" fmla="*/ 1869970 w 3473420"/>
                            <a:gd name="connsiteY51" fmla="*/ 203682 h 606711"/>
                            <a:gd name="connsiteX52" fmla="*/ 1915473 w 3473420"/>
                            <a:gd name="connsiteY52" fmla="*/ 266519 h 606711"/>
                            <a:gd name="connsiteX53" fmla="*/ 1900305 w 3473420"/>
                            <a:gd name="connsiteY53" fmla="*/ 279520 h 606711"/>
                            <a:gd name="connsiteX54" fmla="*/ 1911139 w 3473420"/>
                            <a:gd name="connsiteY54" fmla="*/ 307689 h 606711"/>
                            <a:gd name="connsiteX55" fmla="*/ 1902472 w 3473420"/>
                            <a:gd name="connsiteY55" fmla="*/ 314190 h 606711"/>
                            <a:gd name="connsiteX56" fmla="*/ 1917640 w 3473420"/>
                            <a:gd name="connsiteY56" fmla="*/ 366193 h 606711"/>
                            <a:gd name="connsiteX57" fmla="*/ 1880804 w 3473420"/>
                            <a:gd name="connsiteY57" fmla="*/ 366193 h 606711"/>
                            <a:gd name="connsiteX58" fmla="*/ 1880804 w 3473420"/>
                            <a:gd name="connsiteY58" fmla="*/ 422531 h 606711"/>
                            <a:gd name="connsiteX59" fmla="*/ 2021647 w 3473420"/>
                            <a:gd name="connsiteY59" fmla="*/ 422531 h 606711"/>
                            <a:gd name="connsiteX60" fmla="*/ 2021647 w 3473420"/>
                            <a:gd name="connsiteY60" fmla="*/ 283854 h 606711"/>
                            <a:gd name="connsiteX61" fmla="*/ 1969644 w 3473420"/>
                            <a:gd name="connsiteY61" fmla="*/ 283854 h 606711"/>
                            <a:gd name="connsiteX62" fmla="*/ 2056317 w 3473420"/>
                            <a:gd name="connsiteY62" fmla="*/ 197181 h 606711"/>
                            <a:gd name="connsiteX63" fmla="*/ 2056317 w 3473420"/>
                            <a:gd name="connsiteY63" fmla="*/ 130010 h 606711"/>
                            <a:gd name="connsiteX64" fmla="*/ 2036815 w 3473420"/>
                            <a:gd name="connsiteY64" fmla="*/ 130010 h 606711"/>
                            <a:gd name="connsiteX65" fmla="*/ 2166825 w 3473420"/>
                            <a:gd name="connsiteY65" fmla="*/ 0 h 606711"/>
                            <a:gd name="connsiteX66" fmla="*/ 2318502 w 3473420"/>
                            <a:gd name="connsiteY66" fmla="*/ 117009 h 606711"/>
                            <a:gd name="connsiteX67" fmla="*/ 2288167 w 3473420"/>
                            <a:gd name="connsiteY67" fmla="*/ 117009 h 606711"/>
                            <a:gd name="connsiteX68" fmla="*/ 2288167 w 3473420"/>
                            <a:gd name="connsiteY68" fmla="*/ 195014 h 606711"/>
                            <a:gd name="connsiteX69" fmla="*/ 2383508 w 3473420"/>
                            <a:gd name="connsiteY69" fmla="*/ 290355 h 606711"/>
                            <a:gd name="connsiteX70" fmla="*/ 2333670 w 3473420"/>
                            <a:gd name="connsiteY70" fmla="*/ 290355 h 606711"/>
                            <a:gd name="connsiteX71" fmla="*/ 2333670 w 3473420"/>
                            <a:gd name="connsiteY71" fmla="*/ 403029 h 606711"/>
                            <a:gd name="connsiteX72" fmla="*/ 2511350 w 3473420"/>
                            <a:gd name="connsiteY72" fmla="*/ 403029 h 606711"/>
                            <a:gd name="connsiteX73" fmla="*/ 2511350 w 3473420"/>
                            <a:gd name="connsiteY73" fmla="*/ 123509 h 606711"/>
                            <a:gd name="connsiteX74" fmla="*/ 2582855 w 3473420"/>
                            <a:gd name="connsiteY74" fmla="*/ 123509 h 606711"/>
                            <a:gd name="connsiteX75" fmla="*/ 2582855 w 3473420"/>
                            <a:gd name="connsiteY75" fmla="*/ 82339 h 606711"/>
                            <a:gd name="connsiteX76" fmla="*/ 2738866 w 3473420"/>
                            <a:gd name="connsiteY76" fmla="*/ 34669 h 606711"/>
                            <a:gd name="connsiteX77" fmla="*/ 2905712 w 3473420"/>
                            <a:gd name="connsiteY77" fmla="*/ 84506 h 606711"/>
                            <a:gd name="connsiteX78" fmla="*/ 2905712 w 3473420"/>
                            <a:gd name="connsiteY78" fmla="*/ 127843 h 606711"/>
                            <a:gd name="connsiteX79" fmla="*/ 2975050 w 3473420"/>
                            <a:gd name="connsiteY79" fmla="*/ 127843 h 606711"/>
                            <a:gd name="connsiteX80" fmla="*/ 2975050 w 3473420"/>
                            <a:gd name="connsiteY80" fmla="*/ 400863 h 606711"/>
                            <a:gd name="connsiteX81" fmla="*/ 3252404 w 3473420"/>
                            <a:gd name="connsiteY81" fmla="*/ 400863 h 606711"/>
                            <a:gd name="connsiteX82" fmla="*/ 3443084 w 3473420"/>
                            <a:gd name="connsiteY82" fmla="*/ 210183 h 606711"/>
                            <a:gd name="connsiteX83" fmla="*/ 3473420 w 3473420"/>
                            <a:gd name="connsiteY83" fmla="*/ 210183 h 606711"/>
                            <a:gd name="connsiteX84" fmla="*/ 3473420 w 3473420"/>
                            <a:gd name="connsiteY84" fmla="*/ 606711 h 606711"/>
                            <a:gd name="connsiteX0" fmla="*/ 3473420 w 3473420"/>
                            <a:gd name="connsiteY0" fmla="*/ 606711 h 606711"/>
                            <a:gd name="connsiteX1" fmla="*/ 1895 w 3473420"/>
                            <a:gd name="connsiteY1" fmla="*/ 603209 h 606711"/>
                            <a:gd name="connsiteX2" fmla="*/ 23835 w 3473420"/>
                            <a:gd name="connsiteY2" fmla="*/ 305522 h 606711"/>
                            <a:gd name="connsiteX3" fmla="*/ 0 w 3473420"/>
                            <a:gd name="connsiteY3" fmla="*/ 305522 h 606711"/>
                            <a:gd name="connsiteX4" fmla="*/ 125676 w 3473420"/>
                            <a:gd name="connsiteY4" fmla="*/ 190681 h 606711"/>
                            <a:gd name="connsiteX5" fmla="*/ 227517 w 3473420"/>
                            <a:gd name="connsiteY5" fmla="*/ 290355 h 606711"/>
                            <a:gd name="connsiteX6" fmla="*/ 201515 w 3473420"/>
                            <a:gd name="connsiteY6" fmla="*/ 290355 h 606711"/>
                            <a:gd name="connsiteX7" fmla="*/ 201515 w 3473420"/>
                            <a:gd name="connsiteY7" fmla="*/ 418197 h 606711"/>
                            <a:gd name="connsiteX8" fmla="*/ 325024 w 3473420"/>
                            <a:gd name="connsiteY8" fmla="*/ 418197 h 606711"/>
                            <a:gd name="connsiteX9" fmla="*/ 325024 w 3473420"/>
                            <a:gd name="connsiteY9" fmla="*/ 370527 h 606711"/>
                            <a:gd name="connsiteX10" fmla="*/ 288188 w 3473420"/>
                            <a:gd name="connsiteY10" fmla="*/ 370527 h 606711"/>
                            <a:gd name="connsiteX11" fmla="*/ 320690 w 3473420"/>
                            <a:gd name="connsiteY11" fmla="*/ 338025 h 606711"/>
                            <a:gd name="connsiteX12" fmla="*/ 292521 w 3473420"/>
                            <a:gd name="connsiteY12" fmla="*/ 309856 h 606711"/>
                            <a:gd name="connsiteX13" fmla="*/ 320690 w 3473420"/>
                            <a:gd name="connsiteY13" fmla="*/ 281687 h 606711"/>
                            <a:gd name="connsiteX14" fmla="*/ 303356 w 3473420"/>
                            <a:gd name="connsiteY14" fmla="*/ 264353 h 606711"/>
                            <a:gd name="connsiteX15" fmla="*/ 344525 w 3473420"/>
                            <a:gd name="connsiteY15" fmla="*/ 199348 h 606711"/>
                            <a:gd name="connsiteX16" fmla="*/ 372694 w 3473420"/>
                            <a:gd name="connsiteY16" fmla="*/ 262186 h 606711"/>
                            <a:gd name="connsiteX17" fmla="*/ 372694 w 3473420"/>
                            <a:gd name="connsiteY17" fmla="*/ 262186 h 606711"/>
                            <a:gd name="connsiteX18" fmla="*/ 353192 w 3473420"/>
                            <a:gd name="connsiteY18" fmla="*/ 286013 h 606711"/>
                            <a:gd name="connsiteX19" fmla="*/ 381885 w 3473420"/>
                            <a:gd name="connsiteY19" fmla="*/ 307689 h 606711"/>
                            <a:gd name="connsiteX20" fmla="*/ 344829 w 3473420"/>
                            <a:gd name="connsiteY20" fmla="*/ 333532 h 606711"/>
                            <a:gd name="connsiteX21" fmla="*/ 396638 w 3473420"/>
                            <a:gd name="connsiteY21" fmla="*/ 356244 h 606711"/>
                            <a:gd name="connsiteX22" fmla="*/ 359693 w 3473420"/>
                            <a:gd name="connsiteY22" fmla="*/ 366193 h 606711"/>
                            <a:gd name="connsiteX23" fmla="*/ 361860 w 3473420"/>
                            <a:gd name="connsiteY23" fmla="*/ 413864 h 606711"/>
                            <a:gd name="connsiteX24" fmla="*/ 446366 w 3473420"/>
                            <a:gd name="connsiteY24" fmla="*/ 413861 h 606711"/>
                            <a:gd name="connsiteX25" fmla="*/ 426864 w 3473420"/>
                            <a:gd name="connsiteY25" fmla="*/ 223183 h 606711"/>
                            <a:gd name="connsiteX26" fmla="*/ 537372 w 3473420"/>
                            <a:gd name="connsiteY26" fmla="*/ 58504 h 606711"/>
                            <a:gd name="connsiteX27" fmla="*/ 864563 w 3473420"/>
                            <a:gd name="connsiteY27" fmla="*/ 58504 h 606711"/>
                            <a:gd name="connsiteX28" fmla="*/ 983738 w 3473420"/>
                            <a:gd name="connsiteY28" fmla="*/ 214516 h 606711"/>
                            <a:gd name="connsiteX29" fmla="*/ 966404 w 3473420"/>
                            <a:gd name="connsiteY29" fmla="*/ 424698 h 606711"/>
                            <a:gd name="connsiteX30" fmla="*/ 1226423 w 3473420"/>
                            <a:gd name="connsiteY30" fmla="*/ 424698 h 606711"/>
                            <a:gd name="connsiteX31" fmla="*/ 1226423 w 3473420"/>
                            <a:gd name="connsiteY31" fmla="*/ 283854 h 606711"/>
                            <a:gd name="connsiteX32" fmla="*/ 1302262 w 3473420"/>
                            <a:gd name="connsiteY32" fmla="*/ 186347 h 606711"/>
                            <a:gd name="connsiteX33" fmla="*/ 1382434 w 3473420"/>
                            <a:gd name="connsiteY33" fmla="*/ 279520 h 606711"/>
                            <a:gd name="connsiteX34" fmla="*/ 1382434 w 3473420"/>
                            <a:gd name="connsiteY34" fmla="*/ 422531 h 606711"/>
                            <a:gd name="connsiteX35" fmla="*/ 1475608 w 3473420"/>
                            <a:gd name="connsiteY35" fmla="*/ 422531 h 606711"/>
                            <a:gd name="connsiteX36" fmla="*/ 1475608 w 3473420"/>
                            <a:gd name="connsiteY36" fmla="*/ 301189 h 606711"/>
                            <a:gd name="connsiteX37" fmla="*/ 1540612 w 3473420"/>
                            <a:gd name="connsiteY37" fmla="*/ 301189 h 606711"/>
                            <a:gd name="connsiteX38" fmla="*/ 1540612 w 3473420"/>
                            <a:gd name="connsiteY38" fmla="*/ 247018 h 606711"/>
                            <a:gd name="connsiteX39" fmla="*/ 1616451 w 3473420"/>
                            <a:gd name="connsiteY39" fmla="*/ 171179 h 606711"/>
                            <a:gd name="connsiteX40" fmla="*/ 1681456 w 3473420"/>
                            <a:gd name="connsiteY40" fmla="*/ 236184 h 606711"/>
                            <a:gd name="connsiteX41" fmla="*/ 1681456 w 3473420"/>
                            <a:gd name="connsiteY41" fmla="*/ 301189 h 606711"/>
                            <a:gd name="connsiteX42" fmla="*/ 1761628 w 3473420"/>
                            <a:gd name="connsiteY42" fmla="*/ 301189 h 606711"/>
                            <a:gd name="connsiteX43" fmla="*/ 1761628 w 3473420"/>
                            <a:gd name="connsiteY43" fmla="*/ 413864 h 606711"/>
                            <a:gd name="connsiteX44" fmla="*/ 1867803 w 3473420"/>
                            <a:gd name="connsiteY44" fmla="*/ 413864 h 606711"/>
                            <a:gd name="connsiteX45" fmla="*/ 1867803 w 3473420"/>
                            <a:gd name="connsiteY45" fmla="*/ 370527 h 606711"/>
                            <a:gd name="connsiteX46" fmla="*/ 1824466 w 3473420"/>
                            <a:gd name="connsiteY46" fmla="*/ 370527 h 606711"/>
                            <a:gd name="connsiteX47" fmla="*/ 1854802 w 3473420"/>
                            <a:gd name="connsiteY47" fmla="*/ 307689 h 606711"/>
                            <a:gd name="connsiteX48" fmla="*/ 1833134 w 3473420"/>
                            <a:gd name="connsiteY48" fmla="*/ 305522 h 606711"/>
                            <a:gd name="connsiteX49" fmla="*/ 1865636 w 3473420"/>
                            <a:gd name="connsiteY49" fmla="*/ 264353 h 606711"/>
                            <a:gd name="connsiteX50" fmla="*/ 1839634 w 3473420"/>
                            <a:gd name="connsiteY50" fmla="*/ 247018 h 606711"/>
                            <a:gd name="connsiteX51" fmla="*/ 1869970 w 3473420"/>
                            <a:gd name="connsiteY51" fmla="*/ 203682 h 606711"/>
                            <a:gd name="connsiteX52" fmla="*/ 1915473 w 3473420"/>
                            <a:gd name="connsiteY52" fmla="*/ 266519 h 606711"/>
                            <a:gd name="connsiteX53" fmla="*/ 1900305 w 3473420"/>
                            <a:gd name="connsiteY53" fmla="*/ 279520 h 606711"/>
                            <a:gd name="connsiteX54" fmla="*/ 1911139 w 3473420"/>
                            <a:gd name="connsiteY54" fmla="*/ 307689 h 606711"/>
                            <a:gd name="connsiteX55" fmla="*/ 1902472 w 3473420"/>
                            <a:gd name="connsiteY55" fmla="*/ 314190 h 606711"/>
                            <a:gd name="connsiteX56" fmla="*/ 1917640 w 3473420"/>
                            <a:gd name="connsiteY56" fmla="*/ 366193 h 606711"/>
                            <a:gd name="connsiteX57" fmla="*/ 1880804 w 3473420"/>
                            <a:gd name="connsiteY57" fmla="*/ 366193 h 606711"/>
                            <a:gd name="connsiteX58" fmla="*/ 1880804 w 3473420"/>
                            <a:gd name="connsiteY58" fmla="*/ 422531 h 606711"/>
                            <a:gd name="connsiteX59" fmla="*/ 2021647 w 3473420"/>
                            <a:gd name="connsiteY59" fmla="*/ 422531 h 606711"/>
                            <a:gd name="connsiteX60" fmla="*/ 2021647 w 3473420"/>
                            <a:gd name="connsiteY60" fmla="*/ 283854 h 606711"/>
                            <a:gd name="connsiteX61" fmla="*/ 1969644 w 3473420"/>
                            <a:gd name="connsiteY61" fmla="*/ 283854 h 606711"/>
                            <a:gd name="connsiteX62" fmla="*/ 2056317 w 3473420"/>
                            <a:gd name="connsiteY62" fmla="*/ 197181 h 606711"/>
                            <a:gd name="connsiteX63" fmla="*/ 2056317 w 3473420"/>
                            <a:gd name="connsiteY63" fmla="*/ 130010 h 606711"/>
                            <a:gd name="connsiteX64" fmla="*/ 2036815 w 3473420"/>
                            <a:gd name="connsiteY64" fmla="*/ 130010 h 606711"/>
                            <a:gd name="connsiteX65" fmla="*/ 2166825 w 3473420"/>
                            <a:gd name="connsiteY65" fmla="*/ 0 h 606711"/>
                            <a:gd name="connsiteX66" fmla="*/ 2318502 w 3473420"/>
                            <a:gd name="connsiteY66" fmla="*/ 117009 h 606711"/>
                            <a:gd name="connsiteX67" fmla="*/ 2288167 w 3473420"/>
                            <a:gd name="connsiteY67" fmla="*/ 117009 h 606711"/>
                            <a:gd name="connsiteX68" fmla="*/ 2288167 w 3473420"/>
                            <a:gd name="connsiteY68" fmla="*/ 195014 h 606711"/>
                            <a:gd name="connsiteX69" fmla="*/ 2383508 w 3473420"/>
                            <a:gd name="connsiteY69" fmla="*/ 290355 h 606711"/>
                            <a:gd name="connsiteX70" fmla="*/ 2333670 w 3473420"/>
                            <a:gd name="connsiteY70" fmla="*/ 290355 h 606711"/>
                            <a:gd name="connsiteX71" fmla="*/ 2333670 w 3473420"/>
                            <a:gd name="connsiteY71" fmla="*/ 403029 h 606711"/>
                            <a:gd name="connsiteX72" fmla="*/ 2511350 w 3473420"/>
                            <a:gd name="connsiteY72" fmla="*/ 403029 h 606711"/>
                            <a:gd name="connsiteX73" fmla="*/ 2511350 w 3473420"/>
                            <a:gd name="connsiteY73" fmla="*/ 123509 h 606711"/>
                            <a:gd name="connsiteX74" fmla="*/ 2582855 w 3473420"/>
                            <a:gd name="connsiteY74" fmla="*/ 123509 h 606711"/>
                            <a:gd name="connsiteX75" fmla="*/ 2582855 w 3473420"/>
                            <a:gd name="connsiteY75" fmla="*/ 82339 h 606711"/>
                            <a:gd name="connsiteX76" fmla="*/ 2738866 w 3473420"/>
                            <a:gd name="connsiteY76" fmla="*/ 34669 h 606711"/>
                            <a:gd name="connsiteX77" fmla="*/ 2905712 w 3473420"/>
                            <a:gd name="connsiteY77" fmla="*/ 84506 h 606711"/>
                            <a:gd name="connsiteX78" fmla="*/ 2905712 w 3473420"/>
                            <a:gd name="connsiteY78" fmla="*/ 127843 h 606711"/>
                            <a:gd name="connsiteX79" fmla="*/ 2975050 w 3473420"/>
                            <a:gd name="connsiteY79" fmla="*/ 127843 h 606711"/>
                            <a:gd name="connsiteX80" fmla="*/ 2975050 w 3473420"/>
                            <a:gd name="connsiteY80" fmla="*/ 400863 h 606711"/>
                            <a:gd name="connsiteX81" fmla="*/ 3252404 w 3473420"/>
                            <a:gd name="connsiteY81" fmla="*/ 400863 h 606711"/>
                            <a:gd name="connsiteX82" fmla="*/ 3443084 w 3473420"/>
                            <a:gd name="connsiteY82" fmla="*/ 210183 h 606711"/>
                            <a:gd name="connsiteX83" fmla="*/ 3473420 w 3473420"/>
                            <a:gd name="connsiteY83" fmla="*/ 210183 h 606711"/>
                            <a:gd name="connsiteX84" fmla="*/ 3473420 w 3473420"/>
                            <a:gd name="connsiteY84" fmla="*/ 606711 h 606711"/>
                            <a:gd name="connsiteX0" fmla="*/ 3473420 w 3473420"/>
                            <a:gd name="connsiteY0" fmla="*/ 606711 h 608174"/>
                            <a:gd name="connsiteX1" fmla="*/ 36740 w 3473420"/>
                            <a:gd name="connsiteY1" fmla="*/ 608174 h 608174"/>
                            <a:gd name="connsiteX2" fmla="*/ 23835 w 3473420"/>
                            <a:gd name="connsiteY2" fmla="*/ 305522 h 608174"/>
                            <a:gd name="connsiteX3" fmla="*/ 0 w 3473420"/>
                            <a:gd name="connsiteY3" fmla="*/ 305522 h 608174"/>
                            <a:gd name="connsiteX4" fmla="*/ 125676 w 3473420"/>
                            <a:gd name="connsiteY4" fmla="*/ 190681 h 608174"/>
                            <a:gd name="connsiteX5" fmla="*/ 227517 w 3473420"/>
                            <a:gd name="connsiteY5" fmla="*/ 290355 h 608174"/>
                            <a:gd name="connsiteX6" fmla="*/ 201515 w 3473420"/>
                            <a:gd name="connsiteY6" fmla="*/ 290355 h 608174"/>
                            <a:gd name="connsiteX7" fmla="*/ 201515 w 3473420"/>
                            <a:gd name="connsiteY7" fmla="*/ 418197 h 608174"/>
                            <a:gd name="connsiteX8" fmla="*/ 325024 w 3473420"/>
                            <a:gd name="connsiteY8" fmla="*/ 418197 h 608174"/>
                            <a:gd name="connsiteX9" fmla="*/ 325024 w 3473420"/>
                            <a:gd name="connsiteY9" fmla="*/ 370527 h 608174"/>
                            <a:gd name="connsiteX10" fmla="*/ 288188 w 3473420"/>
                            <a:gd name="connsiteY10" fmla="*/ 370527 h 608174"/>
                            <a:gd name="connsiteX11" fmla="*/ 320690 w 3473420"/>
                            <a:gd name="connsiteY11" fmla="*/ 338025 h 608174"/>
                            <a:gd name="connsiteX12" fmla="*/ 292521 w 3473420"/>
                            <a:gd name="connsiteY12" fmla="*/ 309856 h 608174"/>
                            <a:gd name="connsiteX13" fmla="*/ 320690 w 3473420"/>
                            <a:gd name="connsiteY13" fmla="*/ 281687 h 608174"/>
                            <a:gd name="connsiteX14" fmla="*/ 303356 w 3473420"/>
                            <a:gd name="connsiteY14" fmla="*/ 264353 h 608174"/>
                            <a:gd name="connsiteX15" fmla="*/ 344525 w 3473420"/>
                            <a:gd name="connsiteY15" fmla="*/ 199348 h 608174"/>
                            <a:gd name="connsiteX16" fmla="*/ 372694 w 3473420"/>
                            <a:gd name="connsiteY16" fmla="*/ 262186 h 608174"/>
                            <a:gd name="connsiteX17" fmla="*/ 372694 w 3473420"/>
                            <a:gd name="connsiteY17" fmla="*/ 262186 h 608174"/>
                            <a:gd name="connsiteX18" fmla="*/ 353192 w 3473420"/>
                            <a:gd name="connsiteY18" fmla="*/ 286013 h 608174"/>
                            <a:gd name="connsiteX19" fmla="*/ 381885 w 3473420"/>
                            <a:gd name="connsiteY19" fmla="*/ 307689 h 608174"/>
                            <a:gd name="connsiteX20" fmla="*/ 344829 w 3473420"/>
                            <a:gd name="connsiteY20" fmla="*/ 333532 h 608174"/>
                            <a:gd name="connsiteX21" fmla="*/ 396638 w 3473420"/>
                            <a:gd name="connsiteY21" fmla="*/ 356244 h 608174"/>
                            <a:gd name="connsiteX22" fmla="*/ 359693 w 3473420"/>
                            <a:gd name="connsiteY22" fmla="*/ 366193 h 608174"/>
                            <a:gd name="connsiteX23" fmla="*/ 361860 w 3473420"/>
                            <a:gd name="connsiteY23" fmla="*/ 413864 h 608174"/>
                            <a:gd name="connsiteX24" fmla="*/ 446366 w 3473420"/>
                            <a:gd name="connsiteY24" fmla="*/ 413861 h 608174"/>
                            <a:gd name="connsiteX25" fmla="*/ 426864 w 3473420"/>
                            <a:gd name="connsiteY25" fmla="*/ 223183 h 608174"/>
                            <a:gd name="connsiteX26" fmla="*/ 537372 w 3473420"/>
                            <a:gd name="connsiteY26" fmla="*/ 58504 h 608174"/>
                            <a:gd name="connsiteX27" fmla="*/ 864563 w 3473420"/>
                            <a:gd name="connsiteY27" fmla="*/ 58504 h 608174"/>
                            <a:gd name="connsiteX28" fmla="*/ 983738 w 3473420"/>
                            <a:gd name="connsiteY28" fmla="*/ 214516 h 608174"/>
                            <a:gd name="connsiteX29" fmla="*/ 966404 w 3473420"/>
                            <a:gd name="connsiteY29" fmla="*/ 424698 h 608174"/>
                            <a:gd name="connsiteX30" fmla="*/ 1226423 w 3473420"/>
                            <a:gd name="connsiteY30" fmla="*/ 424698 h 608174"/>
                            <a:gd name="connsiteX31" fmla="*/ 1226423 w 3473420"/>
                            <a:gd name="connsiteY31" fmla="*/ 283854 h 608174"/>
                            <a:gd name="connsiteX32" fmla="*/ 1302262 w 3473420"/>
                            <a:gd name="connsiteY32" fmla="*/ 186347 h 608174"/>
                            <a:gd name="connsiteX33" fmla="*/ 1382434 w 3473420"/>
                            <a:gd name="connsiteY33" fmla="*/ 279520 h 608174"/>
                            <a:gd name="connsiteX34" fmla="*/ 1382434 w 3473420"/>
                            <a:gd name="connsiteY34" fmla="*/ 422531 h 608174"/>
                            <a:gd name="connsiteX35" fmla="*/ 1475608 w 3473420"/>
                            <a:gd name="connsiteY35" fmla="*/ 422531 h 608174"/>
                            <a:gd name="connsiteX36" fmla="*/ 1475608 w 3473420"/>
                            <a:gd name="connsiteY36" fmla="*/ 301189 h 608174"/>
                            <a:gd name="connsiteX37" fmla="*/ 1540612 w 3473420"/>
                            <a:gd name="connsiteY37" fmla="*/ 301189 h 608174"/>
                            <a:gd name="connsiteX38" fmla="*/ 1540612 w 3473420"/>
                            <a:gd name="connsiteY38" fmla="*/ 247018 h 608174"/>
                            <a:gd name="connsiteX39" fmla="*/ 1616451 w 3473420"/>
                            <a:gd name="connsiteY39" fmla="*/ 171179 h 608174"/>
                            <a:gd name="connsiteX40" fmla="*/ 1681456 w 3473420"/>
                            <a:gd name="connsiteY40" fmla="*/ 236184 h 608174"/>
                            <a:gd name="connsiteX41" fmla="*/ 1681456 w 3473420"/>
                            <a:gd name="connsiteY41" fmla="*/ 301189 h 608174"/>
                            <a:gd name="connsiteX42" fmla="*/ 1761628 w 3473420"/>
                            <a:gd name="connsiteY42" fmla="*/ 301189 h 608174"/>
                            <a:gd name="connsiteX43" fmla="*/ 1761628 w 3473420"/>
                            <a:gd name="connsiteY43" fmla="*/ 413864 h 608174"/>
                            <a:gd name="connsiteX44" fmla="*/ 1867803 w 3473420"/>
                            <a:gd name="connsiteY44" fmla="*/ 413864 h 608174"/>
                            <a:gd name="connsiteX45" fmla="*/ 1867803 w 3473420"/>
                            <a:gd name="connsiteY45" fmla="*/ 370527 h 608174"/>
                            <a:gd name="connsiteX46" fmla="*/ 1824466 w 3473420"/>
                            <a:gd name="connsiteY46" fmla="*/ 370527 h 608174"/>
                            <a:gd name="connsiteX47" fmla="*/ 1854802 w 3473420"/>
                            <a:gd name="connsiteY47" fmla="*/ 307689 h 608174"/>
                            <a:gd name="connsiteX48" fmla="*/ 1833134 w 3473420"/>
                            <a:gd name="connsiteY48" fmla="*/ 305522 h 608174"/>
                            <a:gd name="connsiteX49" fmla="*/ 1865636 w 3473420"/>
                            <a:gd name="connsiteY49" fmla="*/ 264353 h 608174"/>
                            <a:gd name="connsiteX50" fmla="*/ 1839634 w 3473420"/>
                            <a:gd name="connsiteY50" fmla="*/ 247018 h 608174"/>
                            <a:gd name="connsiteX51" fmla="*/ 1869970 w 3473420"/>
                            <a:gd name="connsiteY51" fmla="*/ 203682 h 608174"/>
                            <a:gd name="connsiteX52" fmla="*/ 1915473 w 3473420"/>
                            <a:gd name="connsiteY52" fmla="*/ 266519 h 608174"/>
                            <a:gd name="connsiteX53" fmla="*/ 1900305 w 3473420"/>
                            <a:gd name="connsiteY53" fmla="*/ 279520 h 608174"/>
                            <a:gd name="connsiteX54" fmla="*/ 1911139 w 3473420"/>
                            <a:gd name="connsiteY54" fmla="*/ 307689 h 608174"/>
                            <a:gd name="connsiteX55" fmla="*/ 1902472 w 3473420"/>
                            <a:gd name="connsiteY55" fmla="*/ 314190 h 608174"/>
                            <a:gd name="connsiteX56" fmla="*/ 1917640 w 3473420"/>
                            <a:gd name="connsiteY56" fmla="*/ 366193 h 608174"/>
                            <a:gd name="connsiteX57" fmla="*/ 1880804 w 3473420"/>
                            <a:gd name="connsiteY57" fmla="*/ 366193 h 608174"/>
                            <a:gd name="connsiteX58" fmla="*/ 1880804 w 3473420"/>
                            <a:gd name="connsiteY58" fmla="*/ 422531 h 608174"/>
                            <a:gd name="connsiteX59" fmla="*/ 2021647 w 3473420"/>
                            <a:gd name="connsiteY59" fmla="*/ 422531 h 608174"/>
                            <a:gd name="connsiteX60" fmla="*/ 2021647 w 3473420"/>
                            <a:gd name="connsiteY60" fmla="*/ 283854 h 608174"/>
                            <a:gd name="connsiteX61" fmla="*/ 1969644 w 3473420"/>
                            <a:gd name="connsiteY61" fmla="*/ 283854 h 608174"/>
                            <a:gd name="connsiteX62" fmla="*/ 2056317 w 3473420"/>
                            <a:gd name="connsiteY62" fmla="*/ 197181 h 608174"/>
                            <a:gd name="connsiteX63" fmla="*/ 2056317 w 3473420"/>
                            <a:gd name="connsiteY63" fmla="*/ 130010 h 608174"/>
                            <a:gd name="connsiteX64" fmla="*/ 2036815 w 3473420"/>
                            <a:gd name="connsiteY64" fmla="*/ 130010 h 608174"/>
                            <a:gd name="connsiteX65" fmla="*/ 2166825 w 3473420"/>
                            <a:gd name="connsiteY65" fmla="*/ 0 h 608174"/>
                            <a:gd name="connsiteX66" fmla="*/ 2318502 w 3473420"/>
                            <a:gd name="connsiteY66" fmla="*/ 117009 h 608174"/>
                            <a:gd name="connsiteX67" fmla="*/ 2288167 w 3473420"/>
                            <a:gd name="connsiteY67" fmla="*/ 117009 h 608174"/>
                            <a:gd name="connsiteX68" fmla="*/ 2288167 w 3473420"/>
                            <a:gd name="connsiteY68" fmla="*/ 195014 h 608174"/>
                            <a:gd name="connsiteX69" fmla="*/ 2383508 w 3473420"/>
                            <a:gd name="connsiteY69" fmla="*/ 290355 h 608174"/>
                            <a:gd name="connsiteX70" fmla="*/ 2333670 w 3473420"/>
                            <a:gd name="connsiteY70" fmla="*/ 290355 h 608174"/>
                            <a:gd name="connsiteX71" fmla="*/ 2333670 w 3473420"/>
                            <a:gd name="connsiteY71" fmla="*/ 403029 h 608174"/>
                            <a:gd name="connsiteX72" fmla="*/ 2511350 w 3473420"/>
                            <a:gd name="connsiteY72" fmla="*/ 403029 h 608174"/>
                            <a:gd name="connsiteX73" fmla="*/ 2511350 w 3473420"/>
                            <a:gd name="connsiteY73" fmla="*/ 123509 h 608174"/>
                            <a:gd name="connsiteX74" fmla="*/ 2582855 w 3473420"/>
                            <a:gd name="connsiteY74" fmla="*/ 123509 h 608174"/>
                            <a:gd name="connsiteX75" fmla="*/ 2582855 w 3473420"/>
                            <a:gd name="connsiteY75" fmla="*/ 82339 h 608174"/>
                            <a:gd name="connsiteX76" fmla="*/ 2738866 w 3473420"/>
                            <a:gd name="connsiteY76" fmla="*/ 34669 h 608174"/>
                            <a:gd name="connsiteX77" fmla="*/ 2905712 w 3473420"/>
                            <a:gd name="connsiteY77" fmla="*/ 84506 h 608174"/>
                            <a:gd name="connsiteX78" fmla="*/ 2905712 w 3473420"/>
                            <a:gd name="connsiteY78" fmla="*/ 127843 h 608174"/>
                            <a:gd name="connsiteX79" fmla="*/ 2975050 w 3473420"/>
                            <a:gd name="connsiteY79" fmla="*/ 127843 h 608174"/>
                            <a:gd name="connsiteX80" fmla="*/ 2975050 w 3473420"/>
                            <a:gd name="connsiteY80" fmla="*/ 400863 h 608174"/>
                            <a:gd name="connsiteX81" fmla="*/ 3252404 w 3473420"/>
                            <a:gd name="connsiteY81" fmla="*/ 400863 h 608174"/>
                            <a:gd name="connsiteX82" fmla="*/ 3443084 w 3473420"/>
                            <a:gd name="connsiteY82" fmla="*/ 210183 h 608174"/>
                            <a:gd name="connsiteX83" fmla="*/ 3473420 w 3473420"/>
                            <a:gd name="connsiteY83" fmla="*/ 210183 h 608174"/>
                            <a:gd name="connsiteX84" fmla="*/ 3473420 w 3473420"/>
                            <a:gd name="connsiteY84" fmla="*/ 606711 h 608174"/>
                            <a:gd name="connsiteX0" fmla="*/ 3473420 w 3473420"/>
                            <a:gd name="connsiteY0" fmla="*/ 606711 h 608174"/>
                            <a:gd name="connsiteX1" fmla="*/ 36740 w 3473420"/>
                            <a:gd name="connsiteY1" fmla="*/ 608174 h 608174"/>
                            <a:gd name="connsiteX2" fmla="*/ 36740 w 3473420"/>
                            <a:gd name="connsiteY2" fmla="*/ 308005 h 608174"/>
                            <a:gd name="connsiteX3" fmla="*/ 0 w 3473420"/>
                            <a:gd name="connsiteY3" fmla="*/ 305522 h 608174"/>
                            <a:gd name="connsiteX4" fmla="*/ 125676 w 3473420"/>
                            <a:gd name="connsiteY4" fmla="*/ 190681 h 608174"/>
                            <a:gd name="connsiteX5" fmla="*/ 227517 w 3473420"/>
                            <a:gd name="connsiteY5" fmla="*/ 290355 h 608174"/>
                            <a:gd name="connsiteX6" fmla="*/ 201515 w 3473420"/>
                            <a:gd name="connsiteY6" fmla="*/ 290355 h 608174"/>
                            <a:gd name="connsiteX7" fmla="*/ 201515 w 3473420"/>
                            <a:gd name="connsiteY7" fmla="*/ 418197 h 608174"/>
                            <a:gd name="connsiteX8" fmla="*/ 325024 w 3473420"/>
                            <a:gd name="connsiteY8" fmla="*/ 418197 h 608174"/>
                            <a:gd name="connsiteX9" fmla="*/ 325024 w 3473420"/>
                            <a:gd name="connsiteY9" fmla="*/ 370527 h 608174"/>
                            <a:gd name="connsiteX10" fmla="*/ 288188 w 3473420"/>
                            <a:gd name="connsiteY10" fmla="*/ 370527 h 608174"/>
                            <a:gd name="connsiteX11" fmla="*/ 320690 w 3473420"/>
                            <a:gd name="connsiteY11" fmla="*/ 338025 h 608174"/>
                            <a:gd name="connsiteX12" fmla="*/ 292521 w 3473420"/>
                            <a:gd name="connsiteY12" fmla="*/ 309856 h 608174"/>
                            <a:gd name="connsiteX13" fmla="*/ 320690 w 3473420"/>
                            <a:gd name="connsiteY13" fmla="*/ 281687 h 608174"/>
                            <a:gd name="connsiteX14" fmla="*/ 303356 w 3473420"/>
                            <a:gd name="connsiteY14" fmla="*/ 264353 h 608174"/>
                            <a:gd name="connsiteX15" fmla="*/ 344525 w 3473420"/>
                            <a:gd name="connsiteY15" fmla="*/ 199348 h 608174"/>
                            <a:gd name="connsiteX16" fmla="*/ 372694 w 3473420"/>
                            <a:gd name="connsiteY16" fmla="*/ 262186 h 608174"/>
                            <a:gd name="connsiteX17" fmla="*/ 372694 w 3473420"/>
                            <a:gd name="connsiteY17" fmla="*/ 262186 h 608174"/>
                            <a:gd name="connsiteX18" fmla="*/ 353192 w 3473420"/>
                            <a:gd name="connsiteY18" fmla="*/ 286013 h 608174"/>
                            <a:gd name="connsiteX19" fmla="*/ 381885 w 3473420"/>
                            <a:gd name="connsiteY19" fmla="*/ 307689 h 608174"/>
                            <a:gd name="connsiteX20" fmla="*/ 344829 w 3473420"/>
                            <a:gd name="connsiteY20" fmla="*/ 333532 h 608174"/>
                            <a:gd name="connsiteX21" fmla="*/ 396638 w 3473420"/>
                            <a:gd name="connsiteY21" fmla="*/ 356244 h 608174"/>
                            <a:gd name="connsiteX22" fmla="*/ 359693 w 3473420"/>
                            <a:gd name="connsiteY22" fmla="*/ 366193 h 608174"/>
                            <a:gd name="connsiteX23" fmla="*/ 361860 w 3473420"/>
                            <a:gd name="connsiteY23" fmla="*/ 413864 h 608174"/>
                            <a:gd name="connsiteX24" fmla="*/ 446366 w 3473420"/>
                            <a:gd name="connsiteY24" fmla="*/ 413861 h 608174"/>
                            <a:gd name="connsiteX25" fmla="*/ 426864 w 3473420"/>
                            <a:gd name="connsiteY25" fmla="*/ 223183 h 608174"/>
                            <a:gd name="connsiteX26" fmla="*/ 537372 w 3473420"/>
                            <a:gd name="connsiteY26" fmla="*/ 58504 h 608174"/>
                            <a:gd name="connsiteX27" fmla="*/ 864563 w 3473420"/>
                            <a:gd name="connsiteY27" fmla="*/ 58504 h 608174"/>
                            <a:gd name="connsiteX28" fmla="*/ 983738 w 3473420"/>
                            <a:gd name="connsiteY28" fmla="*/ 214516 h 608174"/>
                            <a:gd name="connsiteX29" fmla="*/ 966404 w 3473420"/>
                            <a:gd name="connsiteY29" fmla="*/ 424698 h 608174"/>
                            <a:gd name="connsiteX30" fmla="*/ 1226423 w 3473420"/>
                            <a:gd name="connsiteY30" fmla="*/ 424698 h 608174"/>
                            <a:gd name="connsiteX31" fmla="*/ 1226423 w 3473420"/>
                            <a:gd name="connsiteY31" fmla="*/ 283854 h 608174"/>
                            <a:gd name="connsiteX32" fmla="*/ 1302262 w 3473420"/>
                            <a:gd name="connsiteY32" fmla="*/ 186347 h 608174"/>
                            <a:gd name="connsiteX33" fmla="*/ 1382434 w 3473420"/>
                            <a:gd name="connsiteY33" fmla="*/ 279520 h 608174"/>
                            <a:gd name="connsiteX34" fmla="*/ 1382434 w 3473420"/>
                            <a:gd name="connsiteY34" fmla="*/ 422531 h 608174"/>
                            <a:gd name="connsiteX35" fmla="*/ 1475608 w 3473420"/>
                            <a:gd name="connsiteY35" fmla="*/ 422531 h 608174"/>
                            <a:gd name="connsiteX36" fmla="*/ 1475608 w 3473420"/>
                            <a:gd name="connsiteY36" fmla="*/ 301189 h 608174"/>
                            <a:gd name="connsiteX37" fmla="*/ 1540612 w 3473420"/>
                            <a:gd name="connsiteY37" fmla="*/ 301189 h 608174"/>
                            <a:gd name="connsiteX38" fmla="*/ 1540612 w 3473420"/>
                            <a:gd name="connsiteY38" fmla="*/ 247018 h 608174"/>
                            <a:gd name="connsiteX39" fmla="*/ 1616451 w 3473420"/>
                            <a:gd name="connsiteY39" fmla="*/ 171179 h 608174"/>
                            <a:gd name="connsiteX40" fmla="*/ 1681456 w 3473420"/>
                            <a:gd name="connsiteY40" fmla="*/ 236184 h 608174"/>
                            <a:gd name="connsiteX41" fmla="*/ 1681456 w 3473420"/>
                            <a:gd name="connsiteY41" fmla="*/ 301189 h 608174"/>
                            <a:gd name="connsiteX42" fmla="*/ 1761628 w 3473420"/>
                            <a:gd name="connsiteY42" fmla="*/ 301189 h 608174"/>
                            <a:gd name="connsiteX43" fmla="*/ 1761628 w 3473420"/>
                            <a:gd name="connsiteY43" fmla="*/ 413864 h 608174"/>
                            <a:gd name="connsiteX44" fmla="*/ 1867803 w 3473420"/>
                            <a:gd name="connsiteY44" fmla="*/ 413864 h 608174"/>
                            <a:gd name="connsiteX45" fmla="*/ 1867803 w 3473420"/>
                            <a:gd name="connsiteY45" fmla="*/ 370527 h 608174"/>
                            <a:gd name="connsiteX46" fmla="*/ 1824466 w 3473420"/>
                            <a:gd name="connsiteY46" fmla="*/ 370527 h 608174"/>
                            <a:gd name="connsiteX47" fmla="*/ 1854802 w 3473420"/>
                            <a:gd name="connsiteY47" fmla="*/ 307689 h 608174"/>
                            <a:gd name="connsiteX48" fmla="*/ 1833134 w 3473420"/>
                            <a:gd name="connsiteY48" fmla="*/ 305522 h 608174"/>
                            <a:gd name="connsiteX49" fmla="*/ 1865636 w 3473420"/>
                            <a:gd name="connsiteY49" fmla="*/ 264353 h 608174"/>
                            <a:gd name="connsiteX50" fmla="*/ 1839634 w 3473420"/>
                            <a:gd name="connsiteY50" fmla="*/ 247018 h 608174"/>
                            <a:gd name="connsiteX51" fmla="*/ 1869970 w 3473420"/>
                            <a:gd name="connsiteY51" fmla="*/ 203682 h 608174"/>
                            <a:gd name="connsiteX52" fmla="*/ 1915473 w 3473420"/>
                            <a:gd name="connsiteY52" fmla="*/ 266519 h 608174"/>
                            <a:gd name="connsiteX53" fmla="*/ 1900305 w 3473420"/>
                            <a:gd name="connsiteY53" fmla="*/ 279520 h 608174"/>
                            <a:gd name="connsiteX54" fmla="*/ 1911139 w 3473420"/>
                            <a:gd name="connsiteY54" fmla="*/ 307689 h 608174"/>
                            <a:gd name="connsiteX55" fmla="*/ 1902472 w 3473420"/>
                            <a:gd name="connsiteY55" fmla="*/ 314190 h 608174"/>
                            <a:gd name="connsiteX56" fmla="*/ 1917640 w 3473420"/>
                            <a:gd name="connsiteY56" fmla="*/ 366193 h 608174"/>
                            <a:gd name="connsiteX57" fmla="*/ 1880804 w 3473420"/>
                            <a:gd name="connsiteY57" fmla="*/ 366193 h 608174"/>
                            <a:gd name="connsiteX58" fmla="*/ 1880804 w 3473420"/>
                            <a:gd name="connsiteY58" fmla="*/ 422531 h 608174"/>
                            <a:gd name="connsiteX59" fmla="*/ 2021647 w 3473420"/>
                            <a:gd name="connsiteY59" fmla="*/ 422531 h 608174"/>
                            <a:gd name="connsiteX60" fmla="*/ 2021647 w 3473420"/>
                            <a:gd name="connsiteY60" fmla="*/ 283854 h 608174"/>
                            <a:gd name="connsiteX61" fmla="*/ 1969644 w 3473420"/>
                            <a:gd name="connsiteY61" fmla="*/ 283854 h 608174"/>
                            <a:gd name="connsiteX62" fmla="*/ 2056317 w 3473420"/>
                            <a:gd name="connsiteY62" fmla="*/ 197181 h 608174"/>
                            <a:gd name="connsiteX63" fmla="*/ 2056317 w 3473420"/>
                            <a:gd name="connsiteY63" fmla="*/ 130010 h 608174"/>
                            <a:gd name="connsiteX64" fmla="*/ 2036815 w 3473420"/>
                            <a:gd name="connsiteY64" fmla="*/ 130010 h 608174"/>
                            <a:gd name="connsiteX65" fmla="*/ 2166825 w 3473420"/>
                            <a:gd name="connsiteY65" fmla="*/ 0 h 608174"/>
                            <a:gd name="connsiteX66" fmla="*/ 2318502 w 3473420"/>
                            <a:gd name="connsiteY66" fmla="*/ 117009 h 608174"/>
                            <a:gd name="connsiteX67" fmla="*/ 2288167 w 3473420"/>
                            <a:gd name="connsiteY67" fmla="*/ 117009 h 608174"/>
                            <a:gd name="connsiteX68" fmla="*/ 2288167 w 3473420"/>
                            <a:gd name="connsiteY68" fmla="*/ 195014 h 608174"/>
                            <a:gd name="connsiteX69" fmla="*/ 2383508 w 3473420"/>
                            <a:gd name="connsiteY69" fmla="*/ 290355 h 608174"/>
                            <a:gd name="connsiteX70" fmla="*/ 2333670 w 3473420"/>
                            <a:gd name="connsiteY70" fmla="*/ 290355 h 608174"/>
                            <a:gd name="connsiteX71" fmla="*/ 2333670 w 3473420"/>
                            <a:gd name="connsiteY71" fmla="*/ 403029 h 608174"/>
                            <a:gd name="connsiteX72" fmla="*/ 2511350 w 3473420"/>
                            <a:gd name="connsiteY72" fmla="*/ 403029 h 608174"/>
                            <a:gd name="connsiteX73" fmla="*/ 2511350 w 3473420"/>
                            <a:gd name="connsiteY73" fmla="*/ 123509 h 608174"/>
                            <a:gd name="connsiteX74" fmla="*/ 2582855 w 3473420"/>
                            <a:gd name="connsiteY74" fmla="*/ 123509 h 608174"/>
                            <a:gd name="connsiteX75" fmla="*/ 2582855 w 3473420"/>
                            <a:gd name="connsiteY75" fmla="*/ 82339 h 608174"/>
                            <a:gd name="connsiteX76" fmla="*/ 2738866 w 3473420"/>
                            <a:gd name="connsiteY76" fmla="*/ 34669 h 608174"/>
                            <a:gd name="connsiteX77" fmla="*/ 2905712 w 3473420"/>
                            <a:gd name="connsiteY77" fmla="*/ 84506 h 608174"/>
                            <a:gd name="connsiteX78" fmla="*/ 2905712 w 3473420"/>
                            <a:gd name="connsiteY78" fmla="*/ 127843 h 608174"/>
                            <a:gd name="connsiteX79" fmla="*/ 2975050 w 3473420"/>
                            <a:gd name="connsiteY79" fmla="*/ 127843 h 608174"/>
                            <a:gd name="connsiteX80" fmla="*/ 2975050 w 3473420"/>
                            <a:gd name="connsiteY80" fmla="*/ 400863 h 608174"/>
                            <a:gd name="connsiteX81" fmla="*/ 3252404 w 3473420"/>
                            <a:gd name="connsiteY81" fmla="*/ 400863 h 608174"/>
                            <a:gd name="connsiteX82" fmla="*/ 3443084 w 3473420"/>
                            <a:gd name="connsiteY82" fmla="*/ 210183 h 608174"/>
                            <a:gd name="connsiteX83" fmla="*/ 3473420 w 3473420"/>
                            <a:gd name="connsiteY83" fmla="*/ 210183 h 608174"/>
                            <a:gd name="connsiteX84" fmla="*/ 3473420 w 3473420"/>
                            <a:gd name="connsiteY84" fmla="*/ 606711 h 6081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Lst>
                          <a:rect l="l" t="t" r="r" b="b"/>
                          <a:pathLst>
                            <a:path w="3473420" h="608174">
                              <a:moveTo>
                                <a:pt x="3473420" y="606711"/>
                              </a:moveTo>
                              <a:lnTo>
                                <a:pt x="36740" y="608174"/>
                              </a:lnTo>
                              <a:lnTo>
                                <a:pt x="36740" y="308005"/>
                              </a:lnTo>
                              <a:lnTo>
                                <a:pt x="0" y="305522"/>
                              </a:lnTo>
                              <a:lnTo>
                                <a:pt x="125676" y="190681"/>
                              </a:lnTo>
                              <a:lnTo>
                                <a:pt x="227517" y="290355"/>
                              </a:lnTo>
                              <a:lnTo>
                                <a:pt x="201515" y="290355"/>
                              </a:lnTo>
                              <a:lnTo>
                                <a:pt x="201515" y="418197"/>
                              </a:lnTo>
                              <a:lnTo>
                                <a:pt x="325024" y="418197"/>
                              </a:lnTo>
                              <a:lnTo>
                                <a:pt x="325024" y="370527"/>
                              </a:lnTo>
                              <a:lnTo>
                                <a:pt x="288188" y="370527"/>
                              </a:lnTo>
                              <a:lnTo>
                                <a:pt x="320690" y="338025"/>
                              </a:lnTo>
                              <a:lnTo>
                                <a:pt x="292521" y="309856"/>
                              </a:lnTo>
                              <a:lnTo>
                                <a:pt x="320690" y="281687"/>
                              </a:lnTo>
                              <a:lnTo>
                                <a:pt x="303356" y="264353"/>
                              </a:lnTo>
                              <a:lnTo>
                                <a:pt x="344525" y="199348"/>
                              </a:lnTo>
                              <a:lnTo>
                                <a:pt x="372694" y="262186"/>
                              </a:lnTo>
                              <a:lnTo>
                                <a:pt x="372694" y="262186"/>
                              </a:lnTo>
                              <a:lnTo>
                                <a:pt x="353192" y="286013"/>
                              </a:lnTo>
                              <a:lnTo>
                                <a:pt x="381885" y="307689"/>
                              </a:lnTo>
                              <a:lnTo>
                                <a:pt x="344829" y="333532"/>
                              </a:lnTo>
                              <a:lnTo>
                                <a:pt x="396638" y="356244"/>
                              </a:lnTo>
                              <a:lnTo>
                                <a:pt x="359693" y="366193"/>
                              </a:lnTo>
                              <a:lnTo>
                                <a:pt x="361860" y="413864"/>
                              </a:lnTo>
                              <a:lnTo>
                                <a:pt x="446366" y="413861"/>
                              </a:lnTo>
                              <a:lnTo>
                                <a:pt x="426864" y="223183"/>
                              </a:lnTo>
                              <a:lnTo>
                                <a:pt x="537372" y="58504"/>
                              </a:lnTo>
                              <a:lnTo>
                                <a:pt x="864563" y="58504"/>
                              </a:lnTo>
                              <a:lnTo>
                                <a:pt x="983738" y="214516"/>
                              </a:lnTo>
                              <a:lnTo>
                                <a:pt x="966404" y="424698"/>
                              </a:lnTo>
                              <a:lnTo>
                                <a:pt x="1226423" y="424698"/>
                              </a:lnTo>
                              <a:lnTo>
                                <a:pt x="1226423" y="283854"/>
                              </a:lnTo>
                              <a:lnTo>
                                <a:pt x="1302262" y="186347"/>
                              </a:lnTo>
                              <a:lnTo>
                                <a:pt x="1382434" y="279520"/>
                              </a:lnTo>
                              <a:lnTo>
                                <a:pt x="1382434" y="422531"/>
                              </a:lnTo>
                              <a:lnTo>
                                <a:pt x="1475608" y="422531"/>
                              </a:lnTo>
                              <a:lnTo>
                                <a:pt x="1475608" y="301189"/>
                              </a:lnTo>
                              <a:lnTo>
                                <a:pt x="1540612" y="301189"/>
                              </a:lnTo>
                              <a:lnTo>
                                <a:pt x="1540612" y="247018"/>
                              </a:lnTo>
                              <a:lnTo>
                                <a:pt x="1616451" y="171179"/>
                              </a:lnTo>
                              <a:lnTo>
                                <a:pt x="1681456" y="236184"/>
                              </a:lnTo>
                              <a:lnTo>
                                <a:pt x="1681456" y="301189"/>
                              </a:lnTo>
                              <a:lnTo>
                                <a:pt x="1761628" y="301189"/>
                              </a:lnTo>
                              <a:lnTo>
                                <a:pt x="1761628" y="413864"/>
                              </a:lnTo>
                              <a:lnTo>
                                <a:pt x="1867803" y="413864"/>
                              </a:lnTo>
                              <a:lnTo>
                                <a:pt x="1867803" y="370527"/>
                              </a:lnTo>
                              <a:lnTo>
                                <a:pt x="1824466" y="370527"/>
                              </a:lnTo>
                              <a:lnTo>
                                <a:pt x="1854802" y="307689"/>
                              </a:lnTo>
                              <a:lnTo>
                                <a:pt x="1833134" y="305522"/>
                              </a:lnTo>
                              <a:lnTo>
                                <a:pt x="1865636" y="264353"/>
                              </a:lnTo>
                              <a:lnTo>
                                <a:pt x="1839634" y="247018"/>
                              </a:lnTo>
                              <a:lnTo>
                                <a:pt x="1869970" y="203682"/>
                              </a:lnTo>
                              <a:lnTo>
                                <a:pt x="1915473" y="266519"/>
                              </a:lnTo>
                              <a:lnTo>
                                <a:pt x="1900305" y="279520"/>
                              </a:lnTo>
                              <a:lnTo>
                                <a:pt x="1911139" y="307689"/>
                              </a:lnTo>
                              <a:lnTo>
                                <a:pt x="1902472" y="314190"/>
                              </a:lnTo>
                              <a:lnTo>
                                <a:pt x="1917640" y="366193"/>
                              </a:lnTo>
                              <a:lnTo>
                                <a:pt x="1880804" y="366193"/>
                              </a:lnTo>
                              <a:lnTo>
                                <a:pt x="1880804" y="422531"/>
                              </a:lnTo>
                              <a:lnTo>
                                <a:pt x="2021647" y="422531"/>
                              </a:lnTo>
                              <a:lnTo>
                                <a:pt x="2021647" y="283854"/>
                              </a:lnTo>
                              <a:lnTo>
                                <a:pt x="1969644" y="283854"/>
                              </a:lnTo>
                              <a:lnTo>
                                <a:pt x="2056317" y="197181"/>
                              </a:lnTo>
                              <a:lnTo>
                                <a:pt x="2056317" y="130010"/>
                              </a:lnTo>
                              <a:lnTo>
                                <a:pt x="2036815" y="130010"/>
                              </a:lnTo>
                              <a:lnTo>
                                <a:pt x="2166825" y="0"/>
                              </a:lnTo>
                              <a:lnTo>
                                <a:pt x="2318502" y="117009"/>
                              </a:lnTo>
                              <a:lnTo>
                                <a:pt x="2288167" y="117009"/>
                              </a:lnTo>
                              <a:lnTo>
                                <a:pt x="2288167" y="195014"/>
                              </a:lnTo>
                              <a:lnTo>
                                <a:pt x="2383508" y="290355"/>
                              </a:lnTo>
                              <a:lnTo>
                                <a:pt x="2333670" y="290355"/>
                              </a:lnTo>
                              <a:lnTo>
                                <a:pt x="2333670" y="403029"/>
                              </a:lnTo>
                              <a:lnTo>
                                <a:pt x="2511350" y="403029"/>
                              </a:lnTo>
                              <a:lnTo>
                                <a:pt x="2511350" y="123509"/>
                              </a:lnTo>
                              <a:lnTo>
                                <a:pt x="2582855" y="123509"/>
                              </a:lnTo>
                              <a:lnTo>
                                <a:pt x="2582855" y="82339"/>
                              </a:lnTo>
                              <a:lnTo>
                                <a:pt x="2738866" y="34669"/>
                              </a:lnTo>
                              <a:lnTo>
                                <a:pt x="2905712" y="84506"/>
                              </a:lnTo>
                              <a:lnTo>
                                <a:pt x="2905712" y="127843"/>
                              </a:lnTo>
                              <a:lnTo>
                                <a:pt x="2975050" y="127843"/>
                              </a:lnTo>
                              <a:lnTo>
                                <a:pt x="2975050" y="400863"/>
                              </a:lnTo>
                              <a:lnTo>
                                <a:pt x="3252404" y="400863"/>
                              </a:lnTo>
                              <a:lnTo>
                                <a:pt x="3443084" y="210183"/>
                              </a:lnTo>
                              <a:lnTo>
                                <a:pt x="3473420" y="210183"/>
                              </a:lnTo>
                              <a:lnTo>
                                <a:pt x="3473420" y="606711"/>
                              </a:lnTo>
                              <a:close/>
                            </a:path>
                          </a:pathLst>
                        </a:custGeom>
                        <a:gradFill flip="none" rotWithShape="1">
                          <a:gsLst>
                            <a:gs pos="0">
                              <a:srgbClr val="B9DAFB"/>
                            </a:gs>
                            <a:gs pos="50000">
                              <a:schemeClr val="accent1">
                                <a:lumMod val="60000"/>
                                <a:lumOff val="40000"/>
                                <a:tint val="44500"/>
                                <a:satMod val="160000"/>
                              </a:schemeClr>
                            </a:gs>
                            <a:gs pos="100000">
                              <a:schemeClr val="bg1"/>
                            </a:gs>
                          </a:gsLst>
                          <a:lin ang="16200000" scaled="1"/>
                          <a:tileRect/>
                        </a:gradFill>
                        <a:ln w="3175">
                          <a:solidFill>
                            <a:schemeClr val="accent1">
                              <a:lumMod val="60000"/>
                              <a:lumOff val="40000"/>
                            </a:schemeClr>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E8DE853" id="フリーフォーム 217" o:spid="_x0000_s1026" style="position:absolute;left:0;text-align:left;margin-left:288.1pt;margin-top:632.25pt;width:217.1pt;height:46.4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73420,608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" path="m3473420,606711l36740,608174r,-300169l,305522,125676,190681r101841,99674l201515,290355r,127842l325024,418197r,-47670l288188,370527r32502,-32502l292521,309856r28169,-28169l303356,264353r41169,-65005l372694,262186r,l353192,286013r28693,21676l344829,333532r51809,22712l359693,366193r2167,47671l446366,413861,426864,223183,537372,58504r327191,l983738,214516,966404,424698r260019,l1226423,283854r75839,-97507l1382434,279520r,143011l1475608,422531r,-121342l1540612,301189r,-54171l1616451,171179r65005,65005l1681456,301189r80172,l1761628,413864r106175,l1867803,370527r-43337,l1854802,307689r-21668,-2167l1865636,264353r-26002,-17335l1869970,203682r45503,62837l1900305,279520r10834,28169l1902472,314190r15168,52003l1880804,366193r,56338l2021647,422531r,-138677l1969644,283854r86673,-86673l2056317,130010r-19502,l2166825,r151677,117009l2288167,117009r,78005l2383508,290355r-49838,l2333670,403029r177680,l2511350,123509r71505,l2582855,82339,2738866,34669r166846,49837l2905712,127843r69338,l2975050,400863r277354,l3443084,210183r30336,l3473420,606711xe" fillcolor="#b9dafb" strokecolor="#9cc2e5 [1940]" strokeweight=".25pt">
                <v:fill color2="white [3212]" rotate="t" angle="180" colors="0 #b9dafb;.5 #d3e7fc;1 white" focus="100%" type="gradient"/>
                <v:stroke joinstyle="miter"/>
                <v:path arrowok="t" o:connecttype="custom" o:connectlocs="2757170,588496;29164,589915;29164,298758;0,296349;99760,184956;180601,281638;159961,281638;159961,405642;258001,405642;258001,359403;228761,359403;254561,327877;232201,300553;254561,273230;240801,256416;273481,193363;295841,254314;295841,254314;280361,277426;303137,298451;273722,323518;314848,345549;285521,355199;287241,401439;354321,401436;338841,216482;426561,56748;686282,56748;780883,208076;767123,411947;973524,411947;973524,275332;1033724,180752;1097364,271128;1097364,409845;1171325,409845;1171325,292147;1222924,292147;1222924,239602;1283124,166040;1334725,229093;1334725,292147;1398365,292147;1398365,401439;1482645,401439;1482645,359403;1448245,359403;1472325,298451;1455126,296349;1480925,256416;1460285,239602;1484366,197567;1520485,258517;1508445,271128;1517045,298451;1510165,304757;1522206,355199;1492966,355199;1492966,409845;1604765,409845;1604765,275332;1563486,275332;1632286,191261;1632286,126107;1616806,126107;1720006,0;1840406,113496;1816327,113496;1816327,189159;1892008,281638;1852447,281638;1852447,390929;1993487,390929;1993487,119801;2050247,119801;2050247,79867;2174088,33628;2306528,81969;2306528,124005;2361568,124005;2361568,388828;2581729,388828;2733090,203873;2757170,203873;2757170,588496" o:connectangles="0,0,0,0,0,0,0,0,0,0,0,0,0,0,0,0,0,0,0,0,0,0,0,0,0,0,0,0,0,0,0,0,0,0,0,0,0,0,0,0,0,0,0,0,0,0,0,0,0,0,0,0,0,0,0,0,0,0,0,0,0,0,0,0,0,0,0,0,0,0,0,0,0,0,0,0,0,0,0,0,0,0,0,0,0"/>
              </v:shape>
            </w:pict>
          </mc:Fallback>
        </mc:AlternateContent>
      </w:r>
      <w:r w:rsidR="002A1313">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74656" behindDoc="0" locked="0" layoutInCell="1" allowOverlap="1" wp14:anchorId="7F4C9F52" wp14:editId="3989166F">
                <wp:simplePos x="0" y="0"/>
                <wp:positionH relativeFrom="column">
                  <wp:posOffset>3478530</wp:posOffset>
                </wp:positionH>
                <wp:positionV relativeFrom="paragraph">
                  <wp:posOffset>7828915</wp:posOffset>
                </wp:positionV>
                <wp:extent cx="2947670" cy="641985"/>
                <wp:effectExtent l="19050" t="19050" r="24130" b="24765"/>
                <wp:wrapNone/>
                <wp:docPr id="218" name="フリーフォーム 218"/>
                <wp:cNvGraphicFramePr/>
                <a:graphic xmlns:a="http://schemas.openxmlformats.org/drawingml/2006/main">
                  <a:graphicData uri="http://schemas.microsoft.com/office/word/2010/wordprocessingShape">
                    <wps:wsp>
                      <wps:cNvSpPr/>
                      <wps:spPr>
                        <a:xfrm>
                          <a:off x="0" y="0"/>
                          <a:ext cx="2947670" cy="641985"/>
                        </a:xfrm>
                        <a:custGeom>
                          <a:avLst/>
                          <a:gdLst>
                            <a:gd name="connsiteX0" fmla="*/ 0 w 3364230"/>
                            <a:gd name="connsiteY0" fmla="*/ 217170 h 567690"/>
                            <a:gd name="connsiteX1" fmla="*/ 51435 w 3364230"/>
                            <a:gd name="connsiteY1" fmla="*/ 165735 h 567690"/>
                            <a:gd name="connsiteX2" fmla="*/ 167640 w 3364230"/>
                            <a:gd name="connsiteY2" fmla="*/ 260985 h 567690"/>
                            <a:gd name="connsiteX3" fmla="*/ 140970 w 3364230"/>
                            <a:gd name="connsiteY3" fmla="*/ 260985 h 567690"/>
                            <a:gd name="connsiteX4" fmla="*/ 140970 w 3364230"/>
                            <a:gd name="connsiteY4" fmla="*/ 306705 h 567690"/>
                            <a:gd name="connsiteX5" fmla="*/ 194310 w 3364230"/>
                            <a:gd name="connsiteY5" fmla="*/ 363855 h 567690"/>
                            <a:gd name="connsiteX6" fmla="*/ 224790 w 3364230"/>
                            <a:gd name="connsiteY6" fmla="*/ 363855 h 567690"/>
                            <a:gd name="connsiteX7" fmla="*/ 222885 w 3364230"/>
                            <a:gd name="connsiteY7" fmla="*/ 312420 h 567690"/>
                            <a:gd name="connsiteX8" fmla="*/ 184785 w 3364230"/>
                            <a:gd name="connsiteY8" fmla="*/ 310515 h 567690"/>
                            <a:gd name="connsiteX9" fmla="*/ 215265 w 3364230"/>
                            <a:gd name="connsiteY9" fmla="*/ 255270 h 567690"/>
                            <a:gd name="connsiteX10" fmla="*/ 198120 w 3364230"/>
                            <a:gd name="connsiteY10" fmla="*/ 260985 h 567690"/>
                            <a:gd name="connsiteX11" fmla="*/ 219075 w 3364230"/>
                            <a:gd name="connsiteY11" fmla="*/ 213360 h 567690"/>
                            <a:gd name="connsiteX12" fmla="*/ 196215 w 3364230"/>
                            <a:gd name="connsiteY12" fmla="*/ 211455 h 567690"/>
                            <a:gd name="connsiteX13" fmla="*/ 238125 w 3364230"/>
                            <a:gd name="connsiteY13" fmla="*/ 146685 h 567690"/>
                            <a:gd name="connsiteX14" fmla="*/ 272415 w 3364230"/>
                            <a:gd name="connsiteY14" fmla="*/ 215265 h 567690"/>
                            <a:gd name="connsiteX15" fmla="*/ 259080 w 3364230"/>
                            <a:gd name="connsiteY15" fmla="*/ 217170 h 567690"/>
                            <a:gd name="connsiteX16" fmla="*/ 283845 w 3364230"/>
                            <a:gd name="connsiteY16" fmla="*/ 260985 h 567690"/>
                            <a:gd name="connsiteX17" fmla="*/ 262890 w 3364230"/>
                            <a:gd name="connsiteY17" fmla="*/ 262890 h 567690"/>
                            <a:gd name="connsiteX18" fmla="*/ 291465 w 3364230"/>
                            <a:gd name="connsiteY18" fmla="*/ 312420 h 567690"/>
                            <a:gd name="connsiteX19" fmla="*/ 253365 w 3364230"/>
                            <a:gd name="connsiteY19" fmla="*/ 318135 h 567690"/>
                            <a:gd name="connsiteX20" fmla="*/ 249555 w 3364230"/>
                            <a:gd name="connsiteY20" fmla="*/ 363855 h 567690"/>
                            <a:gd name="connsiteX21" fmla="*/ 346710 w 3364230"/>
                            <a:gd name="connsiteY21" fmla="*/ 363855 h 567690"/>
                            <a:gd name="connsiteX22" fmla="*/ 344805 w 3364230"/>
                            <a:gd name="connsiteY22" fmla="*/ 318135 h 567690"/>
                            <a:gd name="connsiteX23" fmla="*/ 306705 w 3364230"/>
                            <a:gd name="connsiteY23" fmla="*/ 320040 h 567690"/>
                            <a:gd name="connsiteX24" fmla="*/ 342900 w 3364230"/>
                            <a:gd name="connsiteY24" fmla="*/ 255270 h 567690"/>
                            <a:gd name="connsiteX25" fmla="*/ 314325 w 3364230"/>
                            <a:gd name="connsiteY25" fmla="*/ 257175 h 567690"/>
                            <a:gd name="connsiteX26" fmla="*/ 344805 w 3364230"/>
                            <a:gd name="connsiteY26" fmla="*/ 211455 h 567690"/>
                            <a:gd name="connsiteX27" fmla="*/ 327660 w 3364230"/>
                            <a:gd name="connsiteY27" fmla="*/ 207645 h 567690"/>
                            <a:gd name="connsiteX28" fmla="*/ 360045 w 3364230"/>
                            <a:gd name="connsiteY28" fmla="*/ 156210 h 567690"/>
                            <a:gd name="connsiteX29" fmla="*/ 400050 w 3364230"/>
                            <a:gd name="connsiteY29" fmla="*/ 220980 h 567690"/>
                            <a:gd name="connsiteX30" fmla="*/ 382905 w 3364230"/>
                            <a:gd name="connsiteY30" fmla="*/ 224790 h 567690"/>
                            <a:gd name="connsiteX31" fmla="*/ 411480 w 3364230"/>
                            <a:gd name="connsiteY31" fmla="*/ 260985 h 567690"/>
                            <a:gd name="connsiteX32" fmla="*/ 384810 w 3364230"/>
                            <a:gd name="connsiteY32" fmla="*/ 262890 h 567690"/>
                            <a:gd name="connsiteX33" fmla="*/ 415290 w 3364230"/>
                            <a:gd name="connsiteY33" fmla="*/ 308610 h 567690"/>
                            <a:gd name="connsiteX34" fmla="*/ 379095 w 3364230"/>
                            <a:gd name="connsiteY34" fmla="*/ 312420 h 567690"/>
                            <a:gd name="connsiteX35" fmla="*/ 379095 w 3364230"/>
                            <a:gd name="connsiteY35" fmla="*/ 358140 h 567690"/>
                            <a:gd name="connsiteX36" fmla="*/ 464820 w 3364230"/>
                            <a:gd name="connsiteY36" fmla="*/ 360045 h 567690"/>
                            <a:gd name="connsiteX37" fmla="*/ 451485 w 3364230"/>
                            <a:gd name="connsiteY37" fmla="*/ 215265 h 567690"/>
                            <a:gd name="connsiteX38" fmla="*/ 535305 w 3364230"/>
                            <a:gd name="connsiteY38" fmla="*/ 140970 h 567690"/>
                            <a:gd name="connsiteX39" fmla="*/ 529590 w 3364230"/>
                            <a:gd name="connsiteY39" fmla="*/ 110490 h 567690"/>
                            <a:gd name="connsiteX40" fmla="*/ 579120 w 3364230"/>
                            <a:gd name="connsiteY40" fmla="*/ 45720 h 567690"/>
                            <a:gd name="connsiteX41" fmla="*/ 632460 w 3364230"/>
                            <a:gd name="connsiteY41" fmla="*/ 114300 h 567690"/>
                            <a:gd name="connsiteX42" fmla="*/ 628650 w 3364230"/>
                            <a:gd name="connsiteY42" fmla="*/ 150495 h 567690"/>
                            <a:gd name="connsiteX43" fmla="*/ 704850 w 3364230"/>
                            <a:gd name="connsiteY43" fmla="*/ 217170 h 567690"/>
                            <a:gd name="connsiteX44" fmla="*/ 699135 w 3364230"/>
                            <a:gd name="connsiteY44" fmla="*/ 361950 h 567690"/>
                            <a:gd name="connsiteX45" fmla="*/ 788670 w 3364230"/>
                            <a:gd name="connsiteY45" fmla="*/ 361950 h 567690"/>
                            <a:gd name="connsiteX46" fmla="*/ 788670 w 3364230"/>
                            <a:gd name="connsiteY46" fmla="*/ 262890 h 567690"/>
                            <a:gd name="connsiteX47" fmla="*/ 746760 w 3364230"/>
                            <a:gd name="connsiteY47" fmla="*/ 260985 h 567690"/>
                            <a:gd name="connsiteX48" fmla="*/ 826770 w 3364230"/>
                            <a:gd name="connsiteY48" fmla="*/ 182880 h 567690"/>
                            <a:gd name="connsiteX49" fmla="*/ 830580 w 3364230"/>
                            <a:gd name="connsiteY49" fmla="*/ 137160 h 567690"/>
                            <a:gd name="connsiteX50" fmla="*/ 805815 w 3364230"/>
                            <a:gd name="connsiteY50" fmla="*/ 137160 h 567690"/>
                            <a:gd name="connsiteX51" fmla="*/ 904875 w 3364230"/>
                            <a:gd name="connsiteY51" fmla="*/ 20955 h 567690"/>
                            <a:gd name="connsiteX52" fmla="*/ 1019175 w 3364230"/>
                            <a:gd name="connsiteY52" fmla="*/ 133350 h 567690"/>
                            <a:gd name="connsiteX53" fmla="*/ 982980 w 3364230"/>
                            <a:gd name="connsiteY53" fmla="*/ 135255 h 567690"/>
                            <a:gd name="connsiteX54" fmla="*/ 984885 w 3364230"/>
                            <a:gd name="connsiteY54" fmla="*/ 179070 h 567690"/>
                            <a:gd name="connsiteX55" fmla="*/ 1022985 w 3364230"/>
                            <a:gd name="connsiteY55" fmla="*/ 220980 h 567690"/>
                            <a:gd name="connsiteX56" fmla="*/ 1272540 w 3364230"/>
                            <a:gd name="connsiteY56" fmla="*/ 390525 h 567690"/>
                            <a:gd name="connsiteX57" fmla="*/ 1263015 w 3364230"/>
                            <a:gd name="connsiteY57" fmla="*/ 249555 h 567690"/>
                            <a:gd name="connsiteX58" fmla="*/ 1327785 w 3364230"/>
                            <a:gd name="connsiteY58" fmla="*/ 184785 h 567690"/>
                            <a:gd name="connsiteX59" fmla="*/ 1402080 w 3364230"/>
                            <a:gd name="connsiteY59" fmla="*/ 251460 h 567690"/>
                            <a:gd name="connsiteX60" fmla="*/ 1402080 w 3364230"/>
                            <a:gd name="connsiteY60" fmla="*/ 363855 h 567690"/>
                            <a:gd name="connsiteX61" fmla="*/ 1447800 w 3364230"/>
                            <a:gd name="connsiteY61" fmla="*/ 363855 h 567690"/>
                            <a:gd name="connsiteX62" fmla="*/ 1445895 w 3364230"/>
                            <a:gd name="connsiteY62" fmla="*/ 177165 h 567690"/>
                            <a:gd name="connsiteX63" fmla="*/ 1590675 w 3364230"/>
                            <a:gd name="connsiteY63" fmla="*/ 180975 h 567690"/>
                            <a:gd name="connsiteX64" fmla="*/ 1600200 w 3364230"/>
                            <a:gd name="connsiteY64" fmla="*/ 60960 h 567690"/>
                            <a:gd name="connsiteX65" fmla="*/ 1764030 w 3364230"/>
                            <a:gd name="connsiteY65" fmla="*/ 0 h 567690"/>
                            <a:gd name="connsiteX66" fmla="*/ 1945005 w 3364230"/>
                            <a:gd name="connsiteY66" fmla="*/ 62865 h 567690"/>
                            <a:gd name="connsiteX67" fmla="*/ 1945005 w 3364230"/>
                            <a:gd name="connsiteY67" fmla="*/ 182880 h 567690"/>
                            <a:gd name="connsiteX68" fmla="*/ 2076450 w 3364230"/>
                            <a:gd name="connsiteY68" fmla="*/ 182880 h 567690"/>
                            <a:gd name="connsiteX69" fmla="*/ 2076450 w 3364230"/>
                            <a:gd name="connsiteY69" fmla="*/ 365760 h 567690"/>
                            <a:gd name="connsiteX70" fmla="*/ 2569845 w 3364230"/>
                            <a:gd name="connsiteY70" fmla="*/ 365760 h 567690"/>
                            <a:gd name="connsiteX71" fmla="*/ 2569845 w 3364230"/>
                            <a:gd name="connsiteY71" fmla="*/ 198120 h 567690"/>
                            <a:gd name="connsiteX72" fmla="*/ 2667000 w 3364230"/>
                            <a:gd name="connsiteY72" fmla="*/ 100965 h 567690"/>
                            <a:gd name="connsiteX73" fmla="*/ 2691765 w 3364230"/>
                            <a:gd name="connsiteY73" fmla="*/ 100965 h 567690"/>
                            <a:gd name="connsiteX74" fmla="*/ 2691765 w 3364230"/>
                            <a:gd name="connsiteY74" fmla="*/ 59055 h 567690"/>
                            <a:gd name="connsiteX75" fmla="*/ 2724150 w 3364230"/>
                            <a:gd name="connsiteY75" fmla="*/ 59055 h 567690"/>
                            <a:gd name="connsiteX76" fmla="*/ 2724150 w 3364230"/>
                            <a:gd name="connsiteY76" fmla="*/ 97155 h 567690"/>
                            <a:gd name="connsiteX77" fmla="*/ 2891790 w 3364230"/>
                            <a:gd name="connsiteY77" fmla="*/ 97155 h 567690"/>
                            <a:gd name="connsiteX78" fmla="*/ 2891790 w 3364230"/>
                            <a:gd name="connsiteY78" fmla="*/ 57150 h 567690"/>
                            <a:gd name="connsiteX79" fmla="*/ 2929890 w 3364230"/>
                            <a:gd name="connsiteY79" fmla="*/ 57150 h 567690"/>
                            <a:gd name="connsiteX80" fmla="*/ 2929890 w 3364230"/>
                            <a:gd name="connsiteY80" fmla="*/ 97155 h 567690"/>
                            <a:gd name="connsiteX81" fmla="*/ 2956560 w 3364230"/>
                            <a:gd name="connsiteY81" fmla="*/ 97155 h 567690"/>
                            <a:gd name="connsiteX82" fmla="*/ 3084195 w 3364230"/>
                            <a:gd name="connsiteY82" fmla="*/ 274320 h 567690"/>
                            <a:gd name="connsiteX83" fmla="*/ 3228975 w 3364230"/>
                            <a:gd name="connsiteY83" fmla="*/ 139065 h 567690"/>
                            <a:gd name="connsiteX84" fmla="*/ 3364230 w 3364230"/>
                            <a:gd name="connsiteY84" fmla="*/ 257175 h 567690"/>
                            <a:gd name="connsiteX85" fmla="*/ 3333750 w 3364230"/>
                            <a:gd name="connsiteY85" fmla="*/ 260985 h 567690"/>
                            <a:gd name="connsiteX86" fmla="*/ 3320415 w 3364230"/>
                            <a:gd name="connsiteY86" fmla="*/ 348615 h 567690"/>
                            <a:gd name="connsiteX87" fmla="*/ 3326130 w 3364230"/>
                            <a:gd name="connsiteY87" fmla="*/ 567690 h 567690"/>
                            <a:gd name="connsiteX88" fmla="*/ 7620 w 3364230"/>
                            <a:gd name="connsiteY88" fmla="*/ 567690 h 567690"/>
                            <a:gd name="connsiteX89" fmla="*/ 0 w 3364230"/>
                            <a:gd name="connsiteY89" fmla="*/ 217170 h 567690"/>
                            <a:gd name="connsiteX0" fmla="*/ 0 w 3364230"/>
                            <a:gd name="connsiteY0" fmla="*/ 217170 h 567690"/>
                            <a:gd name="connsiteX1" fmla="*/ 51435 w 3364230"/>
                            <a:gd name="connsiteY1" fmla="*/ 165735 h 567690"/>
                            <a:gd name="connsiteX2" fmla="*/ 167640 w 3364230"/>
                            <a:gd name="connsiteY2" fmla="*/ 260985 h 567690"/>
                            <a:gd name="connsiteX3" fmla="*/ 140970 w 3364230"/>
                            <a:gd name="connsiteY3" fmla="*/ 260985 h 567690"/>
                            <a:gd name="connsiteX4" fmla="*/ 140970 w 3364230"/>
                            <a:gd name="connsiteY4" fmla="*/ 306705 h 567690"/>
                            <a:gd name="connsiteX5" fmla="*/ 194310 w 3364230"/>
                            <a:gd name="connsiteY5" fmla="*/ 363855 h 567690"/>
                            <a:gd name="connsiteX6" fmla="*/ 224790 w 3364230"/>
                            <a:gd name="connsiteY6" fmla="*/ 363855 h 567690"/>
                            <a:gd name="connsiteX7" fmla="*/ 222885 w 3364230"/>
                            <a:gd name="connsiteY7" fmla="*/ 312420 h 567690"/>
                            <a:gd name="connsiteX8" fmla="*/ 184785 w 3364230"/>
                            <a:gd name="connsiteY8" fmla="*/ 310515 h 567690"/>
                            <a:gd name="connsiteX9" fmla="*/ 215265 w 3364230"/>
                            <a:gd name="connsiteY9" fmla="*/ 255270 h 567690"/>
                            <a:gd name="connsiteX10" fmla="*/ 198120 w 3364230"/>
                            <a:gd name="connsiteY10" fmla="*/ 260985 h 567690"/>
                            <a:gd name="connsiteX11" fmla="*/ 219075 w 3364230"/>
                            <a:gd name="connsiteY11" fmla="*/ 213360 h 567690"/>
                            <a:gd name="connsiteX12" fmla="*/ 196215 w 3364230"/>
                            <a:gd name="connsiteY12" fmla="*/ 211455 h 567690"/>
                            <a:gd name="connsiteX13" fmla="*/ 238125 w 3364230"/>
                            <a:gd name="connsiteY13" fmla="*/ 146685 h 567690"/>
                            <a:gd name="connsiteX14" fmla="*/ 272415 w 3364230"/>
                            <a:gd name="connsiteY14" fmla="*/ 215265 h 567690"/>
                            <a:gd name="connsiteX15" fmla="*/ 259080 w 3364230"/>
                            <a:gd name="connsiteY15" fmla="*/ 217170 h 567690"/>
                            <a:gd name="connsiteX16" fmla="*/ 283845 w 3364230"/>
                            <a:gd name="connsiteY16" fmla="*/ 260985 h 567690"/>
                            <a:gd name="connsiteX17" fmla="*/ 262890 w 3364230"/>
                            <a:gd name="connsiteY17" fmla="*/ 262890 h 567690"/>
                            <a:gd name="connsiteX18" fmla="*/ 291465 w 3364230"/>
                            <a:gd name="connsiteY18" fmla="*/ 312420 h 567690"/>
                            <a:gd name="connsiteX19" fmla="*/ 253365 w 3364230"/>
                            <a:gd name="connsiteY19" fmla="*/ 318135 h 567690"/>
                            <a:gd name="connsiteX20" fmla="*/ 249555 w 3364230"/>
                            <a:gd name="connsiteY20" fmla="*/ 363855 h 567690"/>
                            <a:gd name="connsiteX21" fmla="*/ 346710 w 3364230"/>
                            <a:gd name="connsiteY21" fmla="*/ 363855 h 567690"/>
                            <a:gd name="connsiteX22" fmla="*/ 344805 w 3364230"/>
                            <a:gd name="connsiteY22" fmla="*/ 318135 h 567690"/>
                            <a:gd name="connsiteX23" fmla="*/ 306705 w 3364230"/>
                            <a:gd name="connsiteY23" fmla="*/ 320040 h 567690"/>
                            <a:gd name="connsiteX24" fmla="*/ 342900 w 3364230"/>
                            <a:gd name="connsiteY24" fmla="*/ 255270 h 567690"/>
                            <a:gd name="connsiteX25" fmla="*/ 314325 w 3364230"/>
                            <a:gd name="connsiteY25" fmla="*/ 257175 h 567690"/>
                            <a:gd name="connsiteX26" fmla="*/ 344805 w 3364230"/>
                            <a:gd name="connsiteY26" fmla="*/ 211455 h 567690"/>
                            <a:gd name="connsiteX27" fmla="*/ 327660 w 3364230"/>
                            <a:gd name="connsiteY27" fmla="*/ 207645 h 567690"/>
                            <a:gd name="connsiteX28" fmla="*/ 360045 w 3364230"/>
                            <a:gd name="connsiteY28" fmla="*/ 156210 h 567690"/>
                            <a:gd name="connsiteX29" fmla="*/ 400050 w 3364230"/>
                            <a:gd name="connsiteY29" fmla="*/ 220980 h 567690"/>
                            <a:gd name="connsiteX30" fmla="*/ 382905 w 3364230"/>
                            <a:gd name="connsiteY30" fmla="*/ 224790 h 567690"/>
                            <a:gd name="connsiteX31" fmla="*/ 411480 w 3364230"/>
                            <a:gd name="connsiteY31" fmla="*/ 260985 h 567690"/>
                            <a:gd name="connsiteX32" fmla="*/ 384810 w 3364230"/>
                            <a:gd name="connsiteY32" fmla="*/ 262890 h 567690"/>
                            <a:gd name="connsiteX33" fmla="*/ 415290 w 3364230"/>
                            <a:gd name="connsiteY33" fmla="*/ 308610 h 567690"/>
                            <a:gd name="connsiteX34" fmla="*/ 379095 w 3364230"/>
                            <a:gd name="connsiteY34" fmla="*/ 312420 h 567690"/>
                            <a:gd name="connsiteX35" fmla="*/ 379095 w 3364230"/>
                            <a:gd name="connsiteY35" fmla="*/ 358140 h 567690"/>
                            <a:gd name="connsiteX36" fmla="*/ 464820 w 3364230"/>
                            <a:gd name="connsiteY36" fmla="*/ 360045 h 567690"/>
                            <a:gd name="connsiteX37" fmla="*/ 451485 w 3364230"/>
                            <a:gd name="connsiteY37" fmla="*/ 215265 h 567690"/>
                            <a:gd name="connsiteX38" fmla="*/ 535305 w 3364230"/>
                            <a:gd name="connsiteY38" fmla="*/ 140970 h 567690"/>
                            <a:gd name="connsiteX39" fmla="*/ 529590 w 3364230"/>
                            <a:gd name="connsiteY39" fmla="*/ 110490 h 567690"/>
                            <a:gd name="connsiteX40" fmla="*/ 579120 w 3364230"/>
                            <a:gd name="connsiteY40" fmla="*/ 45720 h 567690"/>
                            <a:gd name="connsiteX41" fmla="*/ 632460 w 3364230"/>
                            <a:gd name="connsiteY41" fmla="*/ 114300 h 567690"/>
                            <a:gd name="connsiteX42" fmla="*/ 628650 w 3364230"/>
                            <a:gd name="connsiteY42" fmla="*/ 150495 h 567690"/>
                            <a:gd name="connsiteX43" fmla="*/ 704850 w 3364230"/>
                            <a:gd name="connsiteY43" fmla="*/ 217170 h 567690"/>
                            <a:gd name="connsiteX44" fmla="*/ 699135 w 3364230"/>
                            <a:gd name="connsiteY44" fmla="*/ 361950 h 567690"/>
                            <a:gd name="connsiteX45" fmla="*/ 788670 w 3364230"/>
                            <a:gd name="connsiteY45" fmla="*/ 361950 h 567690"/>
                            <a:gd name="connsiteX46" fmla="*/ 788670 w 3364230"/>
                            <a:gd name="connsiteY46" fmla="*/ 262890 h 567690"/>
                            <a:gd name="connsiteX47" fmla="*/ 746760 w 3364230"/>
                            <a:gd name="connsiteY47" fmla="*/ 260985 h 567690"/>
                            <a:gd name="connsiteX48" fmla="*/ 826770 w 3364230"/>
                            <a:gd name="connsiteY48" fmla="*/ 182880 h 567690"/>
                            <a:gd name="connsiteX49" fmla="*/ 830580 w 3364230"/>
                            <a:gd name="connsiteY49" fmla="*/ 137160 h 567690"/>
                            <a:gd name="connsiteX50" fmla="*/ 805815 w 3364230"/>
                            <a:gd name="connsiteY50" fmla="*/ 137160 h 567690"/>
                            <a:gd name="connsiteX51" fmla="*/ 904875 w 3364230"/>
                            <a:gd name="connsiteY51" fmla="*/ 20955 h 567690"/>
                            <a:gd name="connsiteX52" fmla="*/ 1019175 w 3364230"/>
                            <a:gd name="connsiteY52" fmla="*/ 133350 h 567690"/>
                            <a:gd name="connsiteX53" fmla="*/ 982980 w 3364230"/>
                            <a:gd name="connsiteY53" fmla="*/ 135255 h 567690"/>
                            <a:gd name="connsiteX54" fmla="*/ 984885 w 3364230"/>
                            <a:gd name="connsiteY54" fmla="*/ 179070 h 567690"/>
                            <a:gd name="connsiteX55" fmla="*/ 1022985 w 3364230"/>
                            <a:gd name="connsiteY55" fmla="*/ 220980 h 567690"/>
                            <a:gd name="connsiteX56" fmla="*/ 1272540 w 3364230"/>
                            <a:gd name="connsiteY56" fmla="*/ 390525 h 567690"/>
                            <a:gd name="connsiteX57" fmla="*/ 1263015 w 3364230"/>
                            <a:gd name="connsiteY57" fmla="*/ 249555 h 567690"/>
                            <a:gd name="connsiteX58" fmla="*/ 1327785 w 3364230"/>
                            <a:gd name="connsiteY58" fmla="*/ 184785 h 567690"/>
                            <a:gd name="connsiteX59" fmla="*/ 1402080 w 3364230"/>
                            <a:gd name="connsiteY59" fmla="*/ 251460 h 567690"/>
                            <a:gd name="connsiteX60" fmla="*/ 1402080 w 3364230"/>
                            <a:gd name="connsiteY60" fmla="*/ 363855 h 567690"/>
                            <a:gd name="connsiteX61" fmla="*/ 1447800 w 3364230"/>
                            <a:gd name="connsiteY61" fmla="*/ 363855 h 567690"/>
                            <a:gd name="connsiteX62" fmla="*/ 1445895 w 3364230"/>
                            <a:gd name="connsiteY62" fmla="*/ 177165 h 567690"/>
                            <a:gd name="connsiteX63" fmla="*/ 1590675 w 3364230"/>
                            <a:gd name="connsiteY63" fmla="*/ 180975 h 567690"/>
                            <a:gd name="connsiteX64" fmla="*/ 1600200 w 3364230"/>
                            <a:gd name="connsiteY64" fmla="*/ 60960 h 567690"/>
                            <a:gd name="connsiteX65" fmla="*/ 1764030 w 3364230"/>
                            <a:gd name="connsiteY65" fmla="*/ 0 h 567690"/>
                            <a:gd name="connsiteX66" fmla="*/ 1945005 w 3364230"/>
                            <a:gd name="connsiteY66" fmla="*/ 62865 h 567690"/>
                            <a:gd name="connsiteX67" fmla="*/ 1945005 w 3364230"/>
                            <a:gd name="connsiteY67" fmla="*/ 182880 h 567690"/>
                            <a:gd name="connsiteX68" fmla="*/ 2076450 w 3364230"/>
                            <a:gd name="connsiteY68" fmla="*/ 182880 h 567690"/>
                            <a:gd name="connsiteX69" fmla="*/ 2076450 w 3364230"/>
                            <a:gd name="connsiteY69" fmla="*/ 365760 h 567690"/>
                            <a:gd name="connsiteX70" fmla="*/ 2569845 w 3364230"/>
                            <a:gd name="connsiteY70" fmla="*/ 365760 h 567690"/>
                            <a:gd name="connsiteX71" fmla="*/ 2569845 w 3364230"/>
                            <a:gd name="connsiteY71" fmla="*/ 198120 h 567690"/>
                            <a:gd name="connsiteX72" fmla="*/ 2667000 w 3364230"/>
                            <a:gd name="connsiteY72" fmla="*/ 100965 h 567690"/>
                            <a:gd name="connsiteX73" fmla="*/ 2691765 w 3364230"/>
                            <a:gd name="connsiteY73" fmla="*/ 100965 h 567690"/>
                            <a:gd name="connsiteX74" fmla="*/ 2691765 w 3364230"/>
                            <a:gd name="connsiteY74" fmla="*/ 59055 h 567690"/>
                            <a:gd name="connsiteX75" fmla="*/ 2724150 w 3364230"/>
                            <a:gd name="connsiteY75" fmla="*/ 59055 h 567690"/>
                            <a:gd name="connsiteX76" fmla="*/ 2724150 w 3364230"/>
                            <a:gd name="connsiteY76" fmla="*/ 97155 h 567690"/>
                            <a:gd name="connsiteX77" fmla="*/ 2891790 w 3364230"/>
                            <a:gd name="connsiteY77" fmla="*/ 97155 h 567690"/>
                            <a:gd name="connsiteX78" fmla="*/ 2891790 w 3364230"/>
                            <a:gd name="connsiteY78" fmla="*/ 57150 h 567690"/>
                            <a:gd name="connsiteX79" fmla="*/ 2929890 w 3364230"/>
                            <a:gd name="connsiteY79" fmla="*/ 57150 h 567690"/>
                            <a:gd name="connsiteX80" fmla="*/ 2929890 w 3364230"/>
                            <a:gd name="connsiteY80" fmla="*/ 97155 h 567690"/>
                            <a:gd name="connsiteX81" fmla="*/ 2956560 w 3364230"/>
                            <a:gd name="connsiteY81" fmla="*/ 97155 h 567690"/>
                            <a:gd name="connsiteX82" fmla="*/ 3084195 w 3364230"/>
                            <a:gd name="connsiteY82" fmla="*/ 274320 h 567690"/>
                            <a:gd name="connsiteX83" fmla="*/ 3228975 w 3364230"/>
                            <a:gd name="connsiteY83" fmla="*/ 139065 h 567690"/>
                            <a:gd name="connsiteX84" fmla="*/ 3364230 w 3364230"/>
                            <a:gd name="connsiteY84" fmla="*/ 257175 h 567690"/>
                            <a:gd name="connsiteX85" fmla="*/ 3333750 w 3364230"/>
                            <a:gd name="connsiteY85" fmla="*/ 260985 h 567690"/>
                            <a:gd name="connsiteX86" fmla="*/ 3320415 w 3364230"/>
                            <a:gd name="connsiteY86" fmla="*/ 348615 h 567690"/>
                            <a:gd name="connsiteX87" fmla="*/ 3318510 w 3364230"/>
                            <a:gd name="connsiteY87" fmla="*/ 348615 h 567690"/>
                            <a:gd name="connsiteX88" fmla="*/ 3326130 w 3364230"/>
                            <a:gd name="connsiteY88" fmla="*/ 567690 h 567690"/>
                            <a:gd name="connsiteX89" fmla="*/ 7620 w 3364230"/>
                            <a:gd name="connsiteY89" fmla="*/ 567690 h 567690"/>
                            <a:gd name="connsiteX90" fmla="*/ 0 w 3364230"/>
                            <a:gd name="connsiteY90" fmla="*/ 217170 h 567690"/>
                            <a:gd name="connsiteX0" fmla="*/ 0 w 3364230"/>
                            <a:gd name="connsiteY0" fmla="*/ 217170 h 567690"/>
                            <a:gd name="connsiteX1" fmla="*/ 51435 w 3364230"/>
                            <a:gd name="connsiteY1" fmla="*/ 165735 h 567690"/>
                            <a:gd name="connsiteX2" fmla="*/ 167640 w 3364230"/>
                            <a:gd name="connsiteY2" fmla="*/ 260985 h 567690"/>
                            <a:gd name="connsiteX3" fmla="*/ 140970 w 3364230"/>
                            <a:gd name="connsiteY3" fmla="*/ 260985 h 567690"/>
                            <a:gd name="connsiteX4" fmla="*/ 140970 w 3364230"/>
                            <a:gd name="connsiteY4" fmla="*/ 306705 h 567690"/>
                            <a:gd name="connsiteX5" fmla="*/ 194310 w 3364230"/>
                            <a:gd name="connsiteY5" fmla="*/ 363855 h 567690"/>
                            <a:gd name="connsiteX6" fmla="*/ 224790 w 3364230"/>
                            <a:gd name="connsiteY6" fmla="*/ 363855 h 567690"/>
                            <a:gd name="connsiteX7" fmla="*/ 222885 w 3364230"/>
                            <a:gd name="connsiteY7" fmla="*/ 312420 h 567690"/>
                            <a:gd name="connsiteX8" fmla="*/ 184785 w 3364230"/>
                            <a:gd name="connsiteY8" fmla="*/ 310515 h 567690"/>
                            <a:gd name="connsiteX9" fmla="*/ 215265 w 3364230"/>
                            <a:gd name="connsiteY9" fmla="*/ 255270 h 567690"/>
                            <a:gd name="connsiteX10" fmla="*/ 198120 w 3364230"/>
                            <a:gd name="connsiteY10" fmla="*/ 260985 h 567690"/>
                            <a:gd name="connsiteX11" fmla="*/ 219075 w 3364230"/>
                            <a:gd name="connsiteY11" fmla="*/ 213360 h 567690"/>
                            <a:gd name="connsiteX12" fmla="*/ 196215 w 3364230"/>
                            <a:gd name="connsiteY12" fmla="*/ 211455 h 567690"/>
                            <a:gd name="connsiteX13" fmla="*/ 238125 w 3364230"/>
                            <a:gd name="connsiteY13" fmla="*/ 146685 h 567690"/>
                            <a:gd name="connsiteX14" fmla="*/ 272415 w 3364230"/>
                            <a:gd name="connsiteY14" fmla="*/ 215265 h 567690"/>
                            <a:gd name="connsiteX15" fmla="*/ 259080 w 3364230"/>
                            <a:gd name="connsiteY15" fmla="*/ 217170 h 567690"/>
                            <a:gd name="connsiteX16" fmla="*/ 283845 w 3364230"/>
                            <a:gd name="connsiteY16" fmla="*/ 260985 h 567690"/>
                            <a:gd name="connsiteX17" fmla="*/ 262890 w 3364230"/>
                            <a:gd name="connsiteY17" fmla="*/ 262890 h 567690"/>
                            <a:gd name="connsiteX18" fmla="*/ 291465 w 3364230"/>
                            <a:gd name="connsiteY18" fmla="*/ 312420 h 567690"/>
                            <a:gd name="connsiteX19" fmla="*/ 253365 w 3364230"/>
                            <a:gd name="connsiteY19" fmla="*/ 318135 h 567690"/>
                            <a:gd name="connsiteX20" fmla="*/ 249555 w 3364230"/>
                            <a:gd name="connsiteY20" fmla="*/ 363855 h 567690"/>
                            <a:gd name="connsiteX21" fmla="*/ 346710 w 3364230"/>
                            <a:gd name="connsiteY21" fmla="*/ 363855 h 567690"/>
                            <a:gd name="connsiteX22" fmla="*/ 344805 w 3364230"/>
                            <a:gd name="connsiteY22" fmla="*/ 318135 h 567690"/>
                            <a:gd name="connsiteX23" fmla="*/ 306705 w 3364230"/>
                            <a:gd name="connsiteY23" fmla="*/ 320040 h 567690"/>
                            <a:gd name="connsiteX24" fmla="*/ 342900 w 3364230"/>
                            <a:gd name="connsiteY24" fmla="*/ 255270 h 567690"/>
                            <a:gd name="connsiteX25" fmla="*/ 314325 w 3364230"/>
                            <a:gd name="connsiteY25" fmla="*/ 257175 h 567690"/>
                            <a:gd name="connsiteX26" fmla="*/ 344805 w 3364230"/>
                            <a:gd name="connsiteY26" fmla="*/ 211455 h 567690"/>
                            <a:gd name="connsiteX27" fmla="*/ 327660 w 3364230"/>
                            <a:gd name="connsiteY27" fmla="*/ 207645 h 567690"/>
                            <a:gd name="connsiteX28" fmla="*/ 360045 w 3364230"/>
                            <a:gd name="connsiteY28" fmla="*/ 156210 h 567690"/>
                            <a:gd name="connsiteX29" fmla="*/ 400050 w 3364230"/>
                            <a:gd name="connsiteY29" fmla="*/ 220980 h 567690"/>
                            <a:gd name="connsiteX30" fmla="*/ 382905 w 3364230"/>
                            <a:gd name="connsiteY30" fmla="*/ 224790 h 567690"/>
                            <a:gd name="connsiteX31" fmla="*/ 411480 w 3364230"/>
                            <a:gd name="connsiteY31" fmla="*/ 260985 h 567690"/>
                            <a:gd name="connsiteX32" fmla="*/ 384810 w 3364230"/>
                            <a:gd name="connsiteY32" fmla="*/ 262890 h 567690"/>
                            <a:gd name="connsiteX33" fmla="*/ 415290 w 3364230"/>
                            <a:gd name="connsiteY33" fmla="*/ 308610 h 567690"/>
                            <a:gd name="connsiteX34" fmla="*/ 379095 w 3364230"/>
                            <a:gd name="connsiteY34" fmla="*/ 312420 h 567690"/>
                            <a:gd name="connsiteX35" fmla="*/ 379095 w 3364230"/>
                            <a:gd name="connsiteY35" fmla="*/ 358140 h 567690"/>
                            <a:gd name="connsiteX36" fmla="*/ 464820 w 3364230"/>
                            <a:gd name="connsiteY36" fmla="*/ 360045 h 567690"/>
                            <a:gd name="connsiteX37" fmla="*/ 451485 w 3364230"/>
                            <a:gd name="connsiteY37" fmla="*/ 215265 h 567690"/>
                            <a:gd name="connsiteX38" fmla="*/ 535305 w 3364230"/>
                            <a:gd name="connsiteY38" fmla="*/ 140970 h 567690"/>
                            <a:gd name="connsiteX39" fmla="*/ 529590 w 3364230"/>
                            <a:gd name="connsiteY39" fmla="*/ 110490 h 567690"/>
                            <a:gd name="connsiteX40" fmla="*/ 579120 w 3364230"/>
                            <a:gd name="connsiteY40" fmla="*/ 45720 h 567690"/>
                            <a:gd name="connsiteX41" fmla="*/ 632460 w 3364230"/>
                            <a:gd name="connsiteY41" fmla="*/ 114300 h 567690"/>
                            <a:gd name="connsiteX42" fmla="*/ 628650 w 3364230"/>
                            <a:gd name="connsiteY42" fmla="*/ 150495 h 567690"/>
                            <a:gd name="connsiteX43" fmla="*/ 704850 w 3364230"/>
                            <a:gd name="connsiteY43" fmla="*/ 217170 h 567690"/>
                            <a:gd name="connsiteX44" fmla="*/ 699135 w 3364230"/>
                            <a:gd name="connsiteY44" fmla="*/ 361950 h 567690"/>
                            <a:gd name="connsiteX45" fmla="*/ 788670 w 3364230"/>
                            <a:gd name="connsiteY45" fmla="*/ 361950 h 567690"/>
                            <a:gd name="connsiteX46" fmla="*/ 788670 w 3364230"/>
                            <a:gd name="connsiteY46" fmla="*/ 262890 h 567690"/>
                            <a:gd name="connsiteX47" fmla="*/ 746760 w 3364230"/>
                            <a:gd name="connsiteY47" fmla="*/ 260985 h 567690"/>
                            <a:gd name="connsiteX48" fmla="*/ 826770 w 3364230"/>
                            <a:gd name="connsiteY48" fmla="*/ 182880 h 567690"/>
                            <a:gd name="connsiteX49" fmla="*/ 830580 w 3364230"/>
                            <a:gd name="connsiteY49" fmla="*/ 137160 h 567690"/>
                            <a:gd name="connsiteX50" fmla="*/ 805815 w 3364230"/>
                            <a:gd name="connsiteY50" fmla="*/ 137160 h 567690"/>
                            <a:gd name="connsiteX51" fmla="*/ 904875 w 3364230"/>
                            <a:gd name="connsiteY51" fmla="*/ 20955 h 567690"/>
                            <a:gd name="connsiteX52" fmla="*/ 1019175 w 3364230"/>
                            <a:gd name="connsiteY52" fmla="*/ 133350 h 567690"/>
                            <a:gd name="connsiteX53" fmla="*/ 982980 w 3364230"/>
                            <a:gd name="connsiteY53" fmla="*/ 135255 h 567690"/>
                            <a:gd name="connsiteX54" fmla="*/ 984885 w 3364230"/>
                            <a:gd name="connsiteY54" fmla="*/ 179070 h 567690"/>
                            <a:gd name="connsiteX55" fmla="*/ 1022985 w 3364230"/>
                            <a:gd name="connsiteY55" fmla="*/ 220980 h 567690"/>
                            <a:gd name="connsiteX56" fmla="*/ 1272540 w 3364230"/>
                            <a:gd name="connsiteY56" fmla="*/ 390525 h 567690"/>
                            <a:gd name="connsiteX57" fmla="*/ 1263015 w 3364230"/>
                            <a:gd name="connsiteY57" fmla="*/ 249555 h 567690"/>
                            <a:gd name="connsiteX58" fmla="*/ 1327785 w 3364230"/>
                            <a:gd name="connsiteY58" fmla="*/ 184785 h 567690"/>
                            <a:gd name="connsiteX59" fmla="*/ 1402080 w 3364230"/>
                            <a:gd name="connsiteY59" fmla="*/ 251460 h 567690"/>
                            <a:gd name="connsiteX60" fmla="*/ 1402080 w 3364230"/>
                            <a:gd name="connsiteY60" fmla="*/ 363855 h 567690"/>
                            <a:gd name="connsiteX61" fmla="*/ 1447800 w 3364230"/>
                            <a:gd name="connsiteY61" fmla="*/ 363855 h 567690"/>
                            <a:gd name="connsiteX62" fmla="*/ 1445895 w 3364230"/>
                            <a:gd name="connsiteY62" fmla="*/ 177165 h 567690"/>
                            <a:gd name="connsiteX63" fmla="*/ 1590675 w 3364230"/>
                            <a:gd name="connsiteY63" fmla="*/ 180975 h 567690"/>
                            <a:gd name="connsiteX64" fmla="*/ 1600200 w 3364230"/>
                            <a:gd name="connsiteY64" fmla="*/ 60960 h 567690"/>
                            <a:gd name="connsiteX65" fmla="*/ 1764030 w 3364230"/>
                            <a:gd name="connsiteY65" fmla="*/ 0 h 567690"/>
                            <a:gd name="connsiteX66" fmla="*/ 1945005 w 3364230"/>
                            <a:gd name="connsiteY66" fmla="*/ 62865 h 567690"/>
                            <a:gd name="connsiteX67" fmla="*/ 1945005 w 3364230"/>
                            <a:gd name="connsiteY67" fmla="*/ 182880 h 567690"/>
                            <a:gd name="connsiteX68" fmla="*/ 2076450 w 3364230"/>
                            <a:gd name="connsiteY68" fmla="*/ 182880 h 567690"/>
                            <a:gd name="connsiteX69" fmla="*/ 2076450 w 3364230"/>
                            <a:gd name="connsiteY69" fmla="*/ 365760 h 567690"/>
                            <a:gd name="connsiteX70" fmla="*/ 2569845 w 3364230"/>
                            <a:gd name="connsiteY70" fmla="*/ 365760 h 567690"/>
                            <a:gd name="connsiteX71" fmla="*/ 2569845 w 3364230"/>
                            <a:gd name="connsiteY71" fmla="*/ 198120 h 567690"/>
                            <a:gd name="connsiteX72" fmla="*/ 2667000 w 3364230"/>
                            <a:gd name="connsiteY72" fmla="*/ 100965 h 567690"/>
                            <a:gd name="connsiteX73" fmla="*/ 2691765 w 3364230"/>
                            <a:gd name="connsiteY73" fmla="*/ 100965 h 567690"/>
                            <a:gd name="connsiteX74" fmla="*/ 2691765 w 3364230"/>
                            <a:gd name="connsiteY74" fmla="*/ 59055 h 567690"/>
                            <a:gd name="connsiteX75" fmla="*/ 2724150 w 3364230"/>
                            <a:gd name="connsiteY75" fmla="*/ 59055 h 567690"/>
                            <a:gd name="connsiteX76" fmla="*/ 2724150 w 3364230"/>
                            <a:gd name="connsiteY76" fmla="*/ 97155 h 567690"/>
                            <a:gd name="connsiteX77" fmla="*/ 2891790 w 3364230"/>
                            <a:gd name="connsiteY77" fmla="*/ 97155 h 567690"/>
                            <a:gd name="connsiteX78" fmla="*/ 2891790 w 3364230"/>
                            <a:gd name="connsiteY78" fmla="*/ 57150 h 567690"/>
                            <a:gd name="connsiteX79" fmla="*/ 2929890 w 3364230"/>
                            <a:gd name="connsiteY79" fmla="*/ 57150 h 567690"/>
                            <a:gd name="connsiteX80" fmla="*/ 2929890 w 3364230"/>
                            <a:gd name="connsiteY80" fmla="*/ 97155 h 567690"/>
                            <a:gd name="connsiteX81" fmla="*/ 2956560 w 3364230"/>
                            <a:gd name="connsiteY81" fmla="*/ 97155 h 567690"/>
                            <a:gd name="connsiteX82" fmla="*/ 3084195 w 3364230"/>
                            <a:gd name="connsiteY82" fmla="*/ 274320 h 567690"/>
                            <a:gd name="connsiteX83" fmla="*/ 3228975 w 3364230"/>
                            <a:gd name="connsiteY83" fmla="*/ 139065 h 567690"/>
                            <a:gd name="connsiteX84" fmla="*/ 3364230 w 3364230"/>
                            <a:gd name="connsiteY84" fmla="*/ 257175 h 567690"/>
                            <a:gd name="connsiteX85" fmla="*/ 3333750 w 3364230"/>
                            <a:gd name="connsiteY85" fmla="*/ 260985 h 567690"/>
                            <a:gd name="connsiteX86" fmla="*/ 3320415 w 3364230"/>
                            <a:gd name="connsiteY86" fmla="*/ 348615 h 567690"/>
                            <a:gd name="connsiteX87" fmla="*/ 3348990 w 3364230"/>
                            <a:gd name="connsiteY87" fmla="*/ 348615 h 567690"/>
                            <a:gd name="connsiteX88" fmla="*/ 3326130 w 3364230"/>
                            <a:gd name="connsiteY88" fmla="*/ 567690 h 567690"/>
                            <a:gd name="connsiteX89" fmla="*/ 7620 w 3364230"/>
                            <a:gd name="connsiteY89" fmla="*/ 567690 h 567690"/>
                            <a:gd name="connsiteX90" fmla="*/ 0 w 3364230"/>
                            <a:gd name="connsiteY90" fmla="*/ 217170 h 567690"/>
                            <a:gd name="connsiteX0" fmla="*/ 0 w 3545205"/>
                            <a:gd name="connsiteY0" fmla="*/ 217170 h 567690"/>
                            <a:gd name="connsiteX1" fmla="*/ 51435 w 3545205"/>
                            <a:gd name="connsiteY1" fmla="*/ 165735 h 567690"/>
                            <a:gd name="connsiteX2" fmla="*/ 167640 w 3545205"/>
                            <a:gd name="connsiteY2" fmla="*/ 260985 h 567690"/>
                            <a:gd name="connsiteX3" fmla="*/ 140970 w 3545205"/>
                            <a:gd name="connsiteY3" fmla="*/ 260985 h 567690"/>
                            <a:gd name="connsiteX4" fmla="*/ 140970 w 3545205"/>
                            <a:gd name="connsiteY4" fmla="*/ 306705 h 567690"/>
                            <a:gd name="connsiteX5" fmla="*/ 194310 w 3545205"/>
                            <a:gd name="connsiteY5" fmla="*/ 363855 h 567690"/>
                            <a:gd name="connsiteX6" fmla="*/ 224790 w 3545205"/>
                            <a:gd name="connsiteY6" fmla="*/ 363855 h 567690"/>
                            <a:gd name="connsiteX7" fmla="*/ 222885 w 3545205"/>
                            <a:gd name="connsiteY7" fmla="*/ 312420 h 567690"/>
                            <a:gd name="connsiteX8" fmla="*/ 184785 w 3545205"/>
                            <a:gd name="connsiteY8" fmla="*/ 310515 h 567690"/>
                            <a:gd name="connsiteX9" fmla="*/ 215265 w 3545205"/>
                            <a:gd name="connsiteY9" fmla="*/ 255270 h 567690"/>
                            <a:gd name="connsiteX10" fmla="*/ 198120 w 3545205"/>
                            <a:gd name="connsiteY10" fmla="*/ 260985 h 567690"/>
                            <a:gd name="connsiteX11" fmla="*/ 219075 w 3545205"/>
                            <a:gd name="connsiteY11" fmla="*/ 213360 h 567690"/>
                            <a:gd name="connsiteX12" fmla="*/ 196215 w 3545205"/>
                            <a:gd name="connsiteY12" fmla="*/ 211455 h 567690"/>
                            <a:gd name="connsiteX13" fmla="*/ 238125 w 3545205"/>
                            <a:gd name="connsiteY13" fmla="*/ 146685 h 567690"/>
                            <a:gd name="connsiteX14" fmla="*/ 272415 w 3545205"/>
                            <a:gd name="connsiteY14" fmla="*/ 215265 h 567690"/>
                            <a:gd name="connsiteX15" fmla="*/ 259080 w 3545205"/>
                            <a:gd name="connsiteY15" fmla="*/ 217170 h 567690"/>
                            <a:gd name="connsiteX16" fmla="*/ 283845 w 3545205"/>
                            <a:gd name="connsiteY16" fmla="*/ 260985 h 567690"/>
                            <a:gd name="connsiteX17" fmla="*/ 262890 w 3545205"/>
                            <a:gd name="connsiteY17" fmla="*/ 262890 h 567690"/>
                            <a:gd name="connsiteX18" fmla="*/ 291465 w 3545205"/>
                            <a:gd name="connsiteY18" fmla="*/ 312420 h 567690"/>
                            <a:gd name="connsiteX19" fmla="*/ 253365 w 3545205"/>
                            <a:gd name="connsiteY19" fmla="*/ 318135 h 567690"/>
                            <a:gd name="connsiteX20" fmla="*/ 249555 w 3545205"/>
                            <a:gd name="connsiteY20" fmla="*/ 363855 h 567690"/>
                            <a:gd name="connsiteX21" fmla="*/ 346710 w 3545205"/>
                            <a:gd name="connsiteY21" fmla="*/ 363855 h 567690"/>
                            <a:gd name="connsiteX22" fmla="*/ 344805 w 3545205"/>
                            <a:gd name="connsiteY22" fmla="*/ 318135 h 567690"/>
                            <a:gd name="connsiteX23" fmla="*/ 306705 w 3545205"/>
                            <a:gd name="connsiteY23" fmla="*/ 320040 h 567690"/>
                            <a:gd name="connsiteX24" fmla="*/ 342900 w 3545205"/>
                            <a:gd name="connsiteY24" fmla="*/ 255270 h 567690"/>
                            <a:gd name="connsiteX25" fmla="*/ 314325 w 3545205"/>
                            <a:gd name="connsiteY25" fmla="*/ 257175 h 567690"/>
                            <a:gd name="connsiteX26" fmla="*/ 344805 w 3545205"/>
                            <a:gd name="connsiteY26" fmla="*/ 211455 h 567690"/>
                            <a:gd name="connsiteX27" fmla="*/ 327660 w 3545205"/>
                            <a:gd name="connsiteY27" fmla="*/ 207645 h 567690"/>
                            <a:gd name="connsiteX28" fmla="*/ 360045 w 3545205"/>
                            <a:gd name="connsiteY28" fmla="*/ 156210 h 567690"/>
                            <a:gd name="connsiteX29" fmla="*/ 400050 w 3545205"/>
                            <a:gd name="connsiteY29" fmla="*/ 220980 h 567690"/>
                            <a:gd name="connsiteX30" fmla="*/ 382905 w 3545205"/>
                            <a:gd name="connsiteY30" fmla="*/ 224790 h 567690"/>
                            <a:gd name="connsiteX31" fmla="*/ 411480 w 3545205"/>
                            <a:gd name="connsiteY31" fmla="*/ 260985 h 567690"/>
                            <a:gd name="connsiteX32" fmla="*/ 384810 w 3545205"/>
                            <a:gd name="connsiteY32" fmla="*/ 262890 h 567690"/>
                            <a:gd name="connsiteX33" fmla="*/ 415290 w 3545205"/>
                            <a:gd name="connsiteY33" fmla="*/ 308610 h 567690"/>
                            <a:gd name="connsiteX34" fmla="*/ 379095 w 3545205"/>
                            <a:gd name="connsiteY34" fmla="*/ 312420 h 567690"/>
                            <a:gd name="connsiteX35" fmla="*/ 379095 w 3545205"/>
                            <a:gd name="connsiteY35" fmla="*/ 358140 h 567690"/>
                            <a:gd name="connsiteX36" fmla="*/ 464820 w 3545205"/>
                            <a:gd name="connsiteY36" fmla="*/ 360045 h 567690"/>
                            <a:gd name="connsiteX37" fmla="*/ 451485 w 3545205"/>
                            <a:gd name="connsiteY37" fmla="*/ 215265 h 567690"/>
                            <a:gd name="connsiteX38" fmla="*/ 535305 w 3545205"/>
                            <a:gd name="connsiteY38" fmla="*/ 140970 h 567690"/>
                            <a:gd name="connsiteX39" fmla="*/ 529590 w 3545205"/>
                            <a:gd name="connsiteY39" fmla="*/ 110490 h 567690"/>
                            <a:gd name="connsiteX40" fmla="*/ 579120 w 3545205"/>
                            <a:gd name="connsiteY40" fmla="*/ 45720 h 567690"/>
                            <a:gd name="connsiteX41" fmla="*/ 632460 w 3545205"/>
                            <a:gd name="connsiteY41" fmla="*/ 114300 h 567690"/>
                            <a:gd name="connsiteX42" fmla="*/ 628650 w 3545205"/>
                            <a:gd name="connsiteY42" fmla="*/ 150495 h 567690"/>
                            <a:gd name="connsiteX43" fmla="*/ 704850 w 3545205"/>
                            <a:gd name="connsiteY43" fmla="*/ 217170 h 567690"/>
                            <a:gd name="connsiteX44" fmla="*/ 699135 w 3545205"/>
                            <a:gd name="connsiteY44" fmla="*/ 361950 h 567690"/>
                            <a:gd name="connsiteX45" fmla="*/ 788670 w 3545205"/>
                            <a:gd name="connsiteY45" fmla="*/ 361950 h 567690"/>
                            <a:gd name="connsiteX46" fmla="*/ 788670 w 3545205"/>
                            <a:gd name="connsiteY46" fmla="*/ 262890 h 567690"/>
                            <a:gd name="connsiteX47" fmla="*/ 746760 w 3545205"/>
                            <a:gd name="connsiteY47" fmla="*/ 260985 h 567690"/>
                            <a:gd name="connsiteX48" fmla="*/ 826770 w 3545205"/>
                            <a:gd name="connsiteY48" fmla="*/ 182880 h 567690"/>
                            <a:gd name="connsiteX49" fmla="*/ 830580 w 3545205"/>
                            <a:gd name="connsiteY49" fmla="*/ 137160 h 567690"/>
                            <a:gd name="connsiteX50" fmla="*/ 805815 w 3545205"/>
                            <a:gd name="connsiteY50" fmla="*/ 137160 h 567690"/>
                            <a:gd name="connsiteX51" fmla="*/ 904875 w 3545205"/>
                            <a:gd name="connsiteY51" fmla="*/ 20955 h 567690"/>
                            <a:gd name="connsiteX52" fmla="*/ 1019175 w 3545205"/>
                            <a:gd name="connsiteY52" fmla="*/ 133350 h 567690"/>
                            <a:gd name="connsiteX53" fmla="*/ 982980 w 3545205"/>
                            <a:gd name="connsiteY53" fmla="*/ 135255 h 567690"/>
                            <a:gd name="connsiteX54" fmla="*/ 984885 w 3545205"/>
                            <a:gd name="connsiteY54" fmla="*/ 179070 h 567690"/>
                            <a:gd name="connsiteX55" fmla="*/ 1022985 w 3545205"/>
                            <a:gd name="connsiteY55" fmla="*/ 220980 h 567690"/>
                            <a:gd name="connsiteX56" fmla="*/ 1272540 w 3545205"/>
                            <a:gd name="connsiteY56" fmla="*/ 390525 h 567690"/>
                            <a:gd name="connsiteX57" fmla="*/ 1263015 w 3545205"/>
                            <a:gd name="connsiteY57" fmla="*/ 249555 h 567690"/>
                            <a:gd name="connsiteX58" fmla="*/ 1327785 w 3545205"/>
                            <a:gd name="connsiteY58" fmla="*/ 184785 h 567690"/>
                            <a:gd name="connsiteX59" fmla="*/ 1402080 w 3545205"/>
                            <a:gd name="connsiteY59" fmla="*/ 251460 h 567690"/>
                            <a:gd name="connsiteX60" fmla="*/ 1402080 w 3545205"/>
                            <a:gd name="connsiteY60" fmla="*/ 363855 h 567690"/>
                            <a:gd name="connsiteX61" fmla="*/ 1447800 w 3545205"/>
                            <a:gd name="connsiteY61" fmla="*/ 363855 h 567690"/>
                            <a:gd name="connsiteX62" fmla="*/ 1445895 w 3545205"/>
                            <a:gd name="connsiteY62" fmla="*/ 177165 h 567690"/>
                            <a:gd name="connsiteX63" fmla="*/ 1590675 w 3545205"/>
                            <a:gd name="connsiteY63" fmla="*/ 180975 h 567690"/>
                            <a:gd name="connsiteX64" fmla="*/ 1600200 w 3545205"/>
                            <a:gd name="connsiteY64" fmla="*/ 60960 h 567690"/>
                            <a:gd name="connsiteX65" fmla="*/ 1764030 w 3545205"/>
                            <a:gd name="connsiteY65" fmla="*/ 0 h 567690"/>
                            <a:gd name="connsiteX66" fmla="*/ 1945005 w 3545205"/>
                            <a:gd name="connsiteY66" fmla="*/ 62865 h 567690"/>
                            <a:gd name="connsiteX67" fmla="*/ 1945005 w 3545205"/>
                            <a:gd name="connsiteY67" fmla="*/ 182880 h 567690"/>
                            <a:gd name="connsiteX68" fmla="*/ 2076450 w 3545205"/>
                            <a:gd name="connsiteY68" fmla="*/ 182880 h 567690"/>
                            <a:gd name="connsiteX69" fmla="*/ 2076450 w 3545205"/>
                            <a:gd name="connsiteY69" fmla="*/ 365760 h 567690"/>
                            <a:gd name="connsiteX70" fmla="*/ 2569845 w 3545205"/>
                            <a:gd name="connsiteY70" fmla="*/ 365760 h 567690"/>
                            <a:gd name="connsiteX71" fmla="*/ 2569845 w 3545205"/>
                            <a:gd name="connsiteY71" fmla="*/ 198120 h 567690"/>
                            <a:gd name="connsiteX72" fmla="*/ 2667000 w 3545205"/>
                            <a:gd name="connsiteY72" fmla="*/ 100965 h 567690"/>
                            <a:gd name="connsiteX73" fmla="*/ 2691765 w 3545205"/>
                            <a:gd name="connsiteY73" fmla="*/ 100965 h 567690"/>
                            <a:gd name="connsiteX74" fmla="*/ 2691765 w 3545205"/>
                            <a:gd name="connsiteY74" fmla="*/ 59055 h 567690"/>
                            <a:gd name="connsiteX75" fmla="*/ 2724150 w 3545205"/>
                            <a:gd name="connsiteY75" fmla="*/ 59055 h 567690"/>
                            <a:gd name="connsiteX76" fmla="*/ 2724150 w 3545205"/>
                            <a:gd name="connsiteY76" fmla="*/ 97155 h 567690"/>
                            <a:gd name="connsiteX77" fmla="*/ 2891790 w 3545205"/>
                            <a:gd name="connsiteY77" fmla="*/ 97155 h 567690"/>
                            <a:gd name="connsiteX78" fmla="*/ 2891790 w 3545205"/>
                            <a:gd name="connsiteY78" fmla="*/ 57150 h 567690"/>
                            <a:gd name="connsiteX79" fmla="*/ 2929890 w 3545205"/>
                            <a:gd name="connsiteY79" fmla="*/ 57150 h 567690"/>
                            <a:gd name="connsiteX80" fmla="*/ 2929890 w 3545205"/>
                            <a:gd name="connsiteY80" fmla="*/ 97155 h 567690"/>
                            <a:gd name="connsiteX81" fmla="*/ 2956560 w 3545205"/>
                            <a:gd name="connsiteY81" fmla="*/ 97155 h 567690"/>
                            <a:gd name="connsiteX82" fmla="*/ 3084195 w 3545205"/>
                            <a:gd name="connsiteY82" fmla="*/ 274320 h 567690"/>
                            <a:gd name="connsiteX83" fmla="*/ 3228975 w 3545205"/>
                            <a:gd name="connsiteY83" fmla="*/ 139065 h 567690"/>
                            <a:gd name="connsiteX84" fmla="*/ 3364230 w 3545205"/>
                            <a:gd name="connsiteY84" fmla="*/ 257175 h 567690"/>
                            <a:gd name="connsiteX85" fmla="*/ 3333750 w 3545205"/>
                            <a:gd name="connsiteY85" fmla="*/ 260985 h 567690"/>
                            <a:gd name="connsiteX86" fmla="*/ 3320415 w 3545205"/>
                            <a:gd name="connsiteY86" fmla="*/ 348615 h 567690"/>
                            <a:gd name="connsiteX87" fmla="*/ 3545205 w 3545205"/>
                            <a:gd name="connsiteY87" fmla="*/ 348615 h 567690"/>
                            <a:gd name="connsiteX88" fmla="*/ 3326130 w 3545205"/>
                            <a:gd name="connsiteY88" fmla="*/ 567690 h 567690"/>
                            <a:gd name="connsiteX89" fmla="*/ 7620 w 3545205"/>
                            <a:gd name="connsiteY89" fmla="*/ 567690 h 567690"/>
                            <a:gd name="connsiteX90" fmla="*/ 0 w 3545205"/>
                            <a:gd name="connsiteY90"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777615 w 3777615"/>
                            <a:gd name="connsiteY88" fmla="*/ 567690 h 567690"/>
                            <a:gd name="connsiteX89" fmla="*/ 7620 w 3777615"/>
                            <a:gd name="connsiteY89" fmla="*/ 567690 h 567690"/>
                            <a:gd name="connsiteX90" fmla="*/ 0 w 3777615"/>
                            <a:gd name="connsiteY90"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77590 w 3777615"/>
                            <a:gd name="connsiteY88" fmla="*/ 375285 h 567690"/>
                            <a:gd name="connsiteX89" fmla="*/ 3777615 w 3777615"/>
                            <a:gd name="connsiteY89" fmla="*/ 567690 h 567690"/>
                            <a:gd name="connsiteX90" fmla="*/ 7620 w 3777615"/>
                            <a:gd name="connsiteY90" fmla="*/ 567690 h 567690"/>
                            <a:gd name="connsiteX91" fmla="*/ 0 w 3777615"/>
                            <a:gd name="connsiteY91"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31870 w 3777615"/>
                            <a:gd name="connsiteY88" fmla="*/ 163830 h 567690"/>
                            <a:gd name="connsiteX89" fmla="*/ 3777615 w 3777615"/>
                            <a:gd name="connsiteY89" fmla="*/ 567690 h 567690"/>
                            <a:gd name="connsiteX90" fmla="*/ 7620 w 3777615"/>
                            <a:gd name="connsiteY90" fmla="*/ 567690 h 567690"/>
                            <a:gd name="connsiteX91" fmla="*/ 0 w 3777615"/>
                            <a:gd name="connsiteY91"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31870 w 3777615"/>
                            <a:gd name="connsiteY88" fmla="*/ 163830 h 567690"/>
                            <a:gd name="connsiteX89" fmla="*/ 3596640 w 3777615"/>
                            <a:gd name="connsiteY89" fmla="*/ 260985 h 567690"/>
                            <a:gd name="connsiteX90" fmla="*/ 3777615 w 3777615"/>
                            <a:gd name="connsiteY90" fmla="*/ 567690 h 567690"/>
                            <a:gd name="connsiteX91" fmla="*/ 7620 w 3777615"/>
                            <a:gd name="connsiteY91" fmla="*/ 567690 h 567690"/>
                            <a:gd name="connsiteX92" fmla="*/ 0 w 3777615"/>
                            <a:gd name="connsiteY92"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31870 w 3777615"/>
                            <a:gd name="connsiteY88" fmla="*/ 163830 h 567690"/>
                            <a:gd name="connsiteX89" fmla="*/ 3651885 w 3777615"/>
                            <a:gd name="connsiteY89" fmla="*/ 0 h 567690"/>
                            <a:gd name="connsiteX90" fmla="*/ 3777615 w 3777615"/>
                            <a:gd name="connsiteY90" fmla="*/ 567690 h 567690"/>
                            <a:gd name="connsiteX91" fmla="*/ 7620 w 3777615"/>
                            <a:gd name="connsiteY91" fmla="*/ 567690 h 567690"/>
                            <a:gd name="connsiteX92" fmla="*/ 0 w 3777615"/>
                            <a:gd name="connsiteY92"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31870 w 3777615"/>
                            <a:gd name="connsiteY88" fmla="*/ 163830 h 567690"/>
                            <a:gd name="connsiteX89" fmla="*/ 3651885 w 3777615"/>
                            <a:gd name="connsiteY89" fmla="*/ 0 h 567690"/>
                            <a:gd name="connsiteX90" fmla="*/ 3670935 w 3777615"/>
                            <a:gd name="connsiteY90" fmla="*/ 80010 h 567690"/>
                            <a:gd name="connsiteX91" fmla="*/ 3777615 w 3777615"/>
                            <a:gd name="connsiteY91" fmla="*/ 567690 h 567690"/>
                            <a:gd name="connsiteX92" fmla="*/ 7620 w 3777615"/>
                            <a:gd name="connsiteY92" fmla="*/ 567690 h 567690"/>
                            <a:gd name="connsiteX93" fmla="*/ 0 w 3777615"/>
                            <a:gd name="connsiteY93" fmla="*/ 217170 h 567690"/>
                            <a:gd name="connsiteX0" fmla="*/ 0 w 3777615"/>
                            <a:gd name="connsiteY0" fmla="*/ 217170 h 567690"/>
                            <a:gd name="connsiteX1" fmla="*/ 51435 w 3777615"/>
                            <a:gd name="connsiteY1" fmla="*/ 165735 h 567690"/>
                            <a:gd name="connsiteX2" fmla="*/ 167640 w 3777615"/>
                            <a:gd name="connsiteY2" fmla="*/ 260985 h 567690"/>
                            <a:gd name="connsiteX3" fmla="*/ 140970 w 3777615"/>
                            <a:gd name="connsiteY3" fmla="*/ 260985 h 567690"/>
                            <a:gd name="connsiteX4" fmla="*/ 140970 w 3777615"/>
                            <a:gd name="connsiteY4" fmla="*/ 306705 h 567690"/>
                            <a:gd name="connsiteX5" fmla="*/ 194310 w 3777615"/>
                            <a:gd name="connsiteY5" fmla="*/ 363855 h 567690"/>
                            <a:gd name="connsiteX6" fmla="*/ 224790 w 3777615"/>
                            <a:gd name="connsiteY6" fmla="*/ 363855 h 567690"/>
                            <a:gd name="connsiteX7" fmla="*/ 222885 w 3777615"/>
                            <a:gd name="connsiteY7" fmla="*/ 312420 h 567690"/>
                            <a:gd name="connsiteX8" fmla="*/ 184785 w 3777615"/>
                            <a:gd name="connsiteY8" fmla="*/ 310515 h 567690"/>
                            <a:gd name="connsiteX9" fmla="*/ 215265 w 3777615"/>
                            <a:gd name="connsiteY9" fmla="*/ 255270 h 567690"/>
                            <a:gd name="connsiteX10" fmla="*/ 198120 w 3777615"/>
                            <a:gd name="connsiteY10" fmla="*/ 260985 h 567690"/>
                            <a:gd name="connsiteX11" fmla="*/ 219075 w 3777615"/>
                            <a:gd name="connsiteY11" fmla="*/ 213360 h 567690"/>
                            <a:gd name="connsiteX12" fmla="*/ 196215 w 3777615"/>
                            <a:gd name="connsiteY12" fmla="*/ 211455 h 567690"/>
                            <a:gd name="connsiteX13" fmla="*/ 238125 w 3777615"/>
                            <a:gd name="connsiteY13" fmla="*/ 146685 h 567690"/>
                            <a:gd name="connsiteX14" fmla="*/ 272415 w 3777615"/>
                            <a:gd name="connsiteY14" fmla="*/ 215265 h 567690"/>
                            <a:gd name="connsiteX15" fmla="*/ 259080 w 3777615"/>
                            <a:gd name="connsiteY15" fmla="*/ 217170 h 567690"/>
                            <a:gd name="connsiteX16" fmla="*/ 283845 w 3777615"/>
                            <a:gd name="connsiteY16" fmla="*/ 260985 h 567690"/>
                            <a:gd name="connsiteX17" fmla="*/ 262890 w 3777615"/>
                            <a:gd name="connsiteY17" fmla="*/ 262890 h 567690"/>
                            <a:gd name="connsiteX18" fmla="*/ 291465 w 3777615"/>
                            <a:gd name="connsiteY18" fmla="*/ 312420 h 567690"/>
                            <a:gd name="connsiteX19" fmla="*/ 253365 w 3777615"/>
                            <a:gd name="connsiteY19" fmla="*/ 318135 h 567690"/>
                            <a:gd name="connsiteX20" fmla="*/ 249555 w 3777615"/>
                            <a:gd name="connsiteY20" fmla="*/ 363855 h 567690"/>
                            <a:gd name="connsiteX21" fmla="*/ 346710 w 3777615"/>
                            <a:gd name="connsiteY21" fmla="*/ 363855 h 567690"/>
                            <a:gd name="connsiteX22" fmla="*/ 344805 w 3777615"/>
                            <a:gd name="connsiteY22" fmla="*/ 318135 h 567690"/>
                            <a:gd name="connsiteX23" fmla="*/ 306705 w 3777615"/>
                            <a:gd name="connsiteY23" fmla="*/ 320040 h 567690"/>
                            <a:gd name="connsiteX24" fmla="*/ 342900 w 3777615"/>
                            <a:gd name="connsiteY24" fmla="*/ 255270 h 567690"/>
                            <a:gd name="connsiteX25" fmla="*/ 314325 w 3777615"/>
                            <a:gd name="connsiteY25" fmla="*/ 257175 h 567690"/>
                            <a:gd name="connsiteX26" fmla="*/ 344805 w 3777615"/>
                            <a:gd name="connsiteY26" fmla="*/ 211455 h 567690"/>
                            <a:gd name="connsiteX27" fmla="*/ 327660 w 3777615"/>
                            <a:gd name="connsiteY27" fmla="*/ 207645 h 567690"/>
                            <a:gd name="connsiteX28" fmla="*/ 360045 w 3777615"/>
                            <a:gd name="connsiteY28" fmla="*/ 156210 h 567690"/>
                            <a:gd name="connsiteX29" fmla="*/ 400050 w 3777615"/>
                            <a:gd name="connsiteY29" fmla="*/ 220980 h 567690"/>
                            <a:gd name="connsiteX30" fmla="*/ 382905 w 3777615"/>
                            <a:gd name="connsiteY30" fmla="*/ 224790 h 567690"/>
                            <a:gd name="connsiteX31" fmla="*/ 411480 w 3777615"/>
                            <a:gd name="connsiteY31" fmla="*/ 260985 h 567690"/>
                            <a:gd name="connsiteX32" fmla="*/ 384810 w 3777615"/>
                            <a:gd name="connsiteY32" fmla="*/ 262890 h 567690"/>
                            <a:gd name="connsiteX33" fmla="*/ 415290 w 3777615"/>
                            <a:gd name="connsiteY33" fmla="*/ 308610 h 567690"/>
                            <a:gd name="connsiteX34" fmla="*/ 379095 w 3777615"/>
                            <a:gd name="connsiteY34" fmla="*/ 312420 h 567690"/>
                            <a:gd name="connsiteX35" fmla="*/ 379095 w 3777615"/>
                            <a:gd name="connsiteY35" fmla="*/ 358140 h 567690"/>
                            <a:gd name="connsiteX36" fmla="*/ 464820 w 3777615"/>
                            <a:gd name="connsiteY36" fmla="*/ 360045 h 567690"/>
                            <a:gd name="connsiteX37" fmla="*/ 451485 w 3777615"/>
                            <a:gd name="connsiteY37" fmla="*/ 215265 h 567690"/>
                            <a:gd name="connsiteX38" fmla="*/ 535305 w 3777615"/>
                            <a:gd name="connsiteY38" fmla="*/ 140970 h 567690"/>
                            <a:gd name="connsiteX39" fmla="*/ 529590 w 3777615"/>
                            <a:gd name="connsiteY39" fmla="*/ 110490 h 567690"/>
                            <a:gd name="connsiteX40" fmla="*/ 579120 w 3777615"/>
                            <a:gd name="connsiteY40" fmla="*/ 45720 h 567690"/>
                            <a:gd name="connsiteX41" fmla="*/ 632460 w 3777615"/>
                            <a:gd name="connsiteY41" fmla="*/ 114300 h 567690"/>
                            <a:gd name="connsiteX42" fmla="*/ 628650 w 3777615"/>
                            <a:gd name="connsiteY42" fmla="*/ 150495 h 567690"/>
                            <a:gd name="connsiteX43" fmla="*/ 704850 w 3777615"/>
                            <a:gd name="connsiteY43" fmla="*/ 217170 h 567690"/>
                            <a:gd name="connsiteX44" fmla="*/ 699135 w 3777615"/>
                            <a:gd name="connsiteY44" fmla="*/ 361950 h 567690"/>
                            <a:gd name="connsiteX45" fmla="*/ 788670 w 3777615"/>
                            <a:gd name="connsiteY45" fmla="*/ 361950 h 567690"/>
                            <a:gd name="connsiteX46" fmla="*/ 788670 w 3777615"/>
                            <a:gd name="connsiteY46" fmla="*/ 262890 h 567690"/>
                            <a:gd name="connsiteX47" fmla="*/ 746760 w 3777615"/>
                            <a:gd name="connsiteY47" fmla="*/ 260985 h 567690"/>
                            <a:gd name="connsiteX48" fmla="*/ 826770 w 3777615"/>
                            <a:gd name="connsiteY48" fmla="*/ 182880 h 567690"/>
                            <a:gd name="connsiteX49" fmla="*/ 830580 w 3777615"/>
                            <a:gd name="connsiteY49" fmla="*/ 137160 h 567690"/>
                            <a:gd name="connsiteX50" fmla="*/ 805815 w 3777615"/>
                            <a:gd name="connsiteY50" fmla="*/ 137160 h 567690"/>
                            <a:gd name="connsiteX51" fmla="*/ 904875 w 3777615"/>
                            <a:gd name="connsiteY51" fmla="*/ 20955 h 567690"/>
                            <a:gd name="connsiteX52" fmla="*/ 1019175 w 3777615"/>
                            <a:gd name="connsiteY52" fmla="*/ 133350 h 567690"/>
                            <a:gd name="connsiteX53" fmla="*/ 982980 w 3777615"/>
                            <a:gd name="connsiteY53" fmla="*/ 135255 h 567690"/>
                            <a:gd name="connsiteX54" fmla="*/ 984885 w 3777615"/>
                            <a:gd name="connsiteY54" fmla="*/ 179070 h 567690"/>
                            <a:gd name="connsiteX55" fmla="*/ 1022985 w 3777615"/>
                            <a:gd name="connsiteY55" fmla="*/ 220980 h 567690"/>
                            <a:gd name="connsiteX56" fmla="*/ 1272540 w 3777615"/>
                            <a:gd name="connsiteY56" fmla="*/ 390525 h 567690"/>
                            <a:gd name="connsiteX57" fmla="*/ 1263015 w 3777615"/>
                            <a:gd name="connsiteY57" fmla="*/ 249555 h 567690"/>
                            <a:gd name="connsiteX58" fmla="*/ 1327785 w 3777615"/>
                            <a:gd name="connsiteY58" fmla="*/ 184785 h 567690"/>
                            <a:gd name="connsiteX59" fmla="*/ 1402080 w 3777615"/>
                            <a:gd name="connsiteY59" fmla="*/ 251460 h 567690"/>
                            <a:gd name="connsiteX60" fmla="*/ 1402080 w 3777615"/>
                            <a:gd name="connsiteY60" fmla="*/ 363855 h 567690"/>
                            <a:gd name="connsiteX61" fmla="*/ 1447800 w 3777615"/>
                            <a:gd name="connsiteY61" fmla="*/ 363855 h 567690"/>
                            <a:gd name="connsiteX62" fmla="*/ 1445895 w 3777615"/>
                            <a:gd name="connsiteY62" fmla="*/ 177165 h 567690"/>
                            <a:gd name="connsiteX63" fmla="*/ 1590675 w 3777615"/>
                            <a:gd name="connsiteY63" fmla="*/ 180975 h 567690"/>
                            <a:gd name="connsiteX64" fmla="*/ 1600200 w 3777615"/>
                            <a:gd name="connsiteY64" fmla="*/ 60960 h 567690"/>
                            <a:gd name="connsiteX65" fmla="*/ 1764030 w 3777615"/>
                            <a:gd name="connsiteY65" fmla="*/ 0 h 567690"/>
                            <a:gd name="connsiteX66" fmla="*/ 1945005 w 3777615"/>
                            <a:gd name="connsiteY66" fmla="*/ 62865 h 567690"/>
                            <a:gd name="connsiteX67" fmla="*/ 1945005 w 3777615"/>
                            <a:gd name="connsiteY67" fmla="*/ 182880 h 567690"/>
                            <a:gd name="connsiteX68" fmla="*/ 2076450 w 3777615"/>
                            <a:gd name="connsiteY68" fmla="*/ 182880 h 567690"/>
                            <a:gd name="connsiteX69" fmla="*/ 2076450 w 3777615"/>
                            <a:gd name="connsiteY69" fmla="*/ 365760 h 567690"/>
                            <a:gd name="connsiteX70" fmla="*/ 2569845 w 3777615"/>
                            <a:gd name="connsiteY70" fmla="*/ 365760 h 567690"/>
                            <a:gd name="connsiteX71" fmla="*/ 2569845 w 3777615"/>
                            <a:gd name="connsiteY71" fmla="*/ 198120 h 567690"/>
                            <a:gd name="connsiteX72" fmla="*/ 2667000 w 3777615"/>
                            <a:gd name="connsiteY72" fmla="*/ 100965 h 567690"/>
                            <a:gd name="connsiteX73" fmla="*/ 2691765 w 3777615"/>
                            <a:gd name="connsiteY73" fmla="*/ 100965 h 567690"/>
                            <a:gd name="connsiteX74" fmla="*/ 2691765 w 3777615"/>
                            <a:gd name="connsiteY74" fmla="*/ 59055 h 567690"/>
                            <a:gd name="connsiteX75" fmla="*/ 2724150 w 3777615"/>
                            <a:gd name="connsiteY75" fmla="*/ 59055 h 567690"/>
                            <a:gd name="connsiteX76" fmla="*/ 2724150 w 3777615"/>
                            <a:gd name="connsiteY76" fmla="*/ 97155 h 567690"/>
                            <a:gd name="connsiteX77" fmla="*/ 2891790 w 3777615"/>
                            <a:gd name="connsiteY77" fmla="*/ 97155 h 567690"/>
                            <a:gd name="connsiteX78" fmla="*/ 2891790 w 3777615"/>
                            <a:gd name="connsiteY78" fmla="*/ 57150 h 567690"/>
                            <a:gd name="connsiteX79" fmla="*/ 2929890 w 3777615"/>
                            <a:gd name="connsiteY79" fmla="*/ 57150 h 567690"/>
                            <a:gd name="connsiteX80" fmla="*/ 2929890 w 3777615"/>
                            <a:gd name="connsiteY80" fmla="*/ 97155 h 567690"/>
                            <a:gd name="connsiteX81" fmla="*/ 2956560 w 3777615"/>
                            <a:gd name="connsiteY81" fmla="*/ 97155 h 567690"/>
                            <a:gd name="connsiteX82" fmla="*/ 3084195 w 3777615"/>
                            <a:gd name="connsiteY82" fmla="*/ 274320 h 567690"/>
                            <a:gd name="connsiteX83" fmla="*/ 3228975 w 3777615"/>
                            <a:gd name="connsiteY83" fmla="*/ 139065 h 567690"/>
                            <a:gd name="connsiteX84" fmla="*/ 3364230 w 3777615"/>
                            <a:gd name="connsiteY84" fmla="*/ 257175 h 567690"/>
                            <a:gd name="connsiteX85" fmla="*/ 3333750 w 3777615"/>
                            <a:gd name="connsiteY85" fmla="*/ 260985 h 567690"/>
                            <a:gd name="connsiteX86" fmla="*/ 3320415 w 3777615"/>
                            <a:gd name="connsiteY86" fmla="*/ 348615 h 567690"/>
                            <a:gd name="connsiteX87" fmla="*/ 3545205 w 3777615"/>
                            <a:gd name="connsiteY87" fmla="*/ 348615 h 567690"/>
                            <a:gd name="connsiteX88" fmla="*/ 3531870 w 3777615"/>
                            <a:gd name="connsiteY88" fmla="*/ 163830 h 567690"/>
                            <a:gd name="connsiteX89" fmla="*/ 3651885 w 3777615"/>
                            <a:gd name="connsiteY89" fmla="*/ 0 h 567690"/>
                            <a:gd name="connsiteX90" fmla="*/ 3674745 w 3777615"/>
                            <a:gd name="connsiteY90" fmla="*/ 11430 h 567690"/>
                            <a:gd name="connsiteX91" fmla="*/ 3777615 w 3777615"/>
                            <a:gd name="connsiteY91" fmla="*/ 567690 h 567690"/>
                            <a:gd name="connsiteX92" fmla="*/ 7620 w 3777615"/>
                            <a:gd name="connsiteY92" fmla="*/ 567690 h 567690"/>
                            <a:gd name="connsiteX93" fmla="*/ 0 w 3777615"/>
                            <a:gd name="connsiteY93" fmla="*/ 217170 h 56769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77615 w 3777615"/>
                            <a:gd name="connsiteY91" fmla="*/ 601980 h 601980"/>
                            <a:gd name="connsiteX92" fmla="*/ 7620 w 3777615"/>
                            <a:gd name="connsiteY92" fmla="*/ 601980 h 601980"/>
                            <a:gd name="connsiteX93" fmla="*/ 0 w 3777615"/>
                            <a:gd name="connsiteY93"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682365 w 3777615"/>
                            <a:gd name="connsiteY91" fmla="*/ 89535 h 601980"/>
                            <a:gd name="connsiteX92" fmla="*/ 3777615 w 3777615"/>
                            <a:gd name="connsiteY92" fmla="*/ 601980 h 601980"/>
                            <a:gd name="connsiteX93" fmla="*/ 7620 w 3777615"/>
                            <a:gd name="connsiteY93" fmla="*/ 601980 h 601980"/>
                            <a:gd name="connsiteX94" fmla="*/ 0 w 3777615"/>
                            <a:gd name="connsiteY94"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33800 w 3777615"/>
                            <a:gd name="connsiteY91" fmla="*/ 15240 h 601980"/>
                            <a:gd name="connsiteX92" fmla="*/ 3777615 w 3777615"/>
                            <a:gd name="connsiteY92" fmla="*/ 601980 h 601980"/>
                            <a:gd name="connsiteX93" fmla="*/ 7620 w 3777615"/>
                            <a:gd name="connsiteY93" fmla="*/ 601980 h 601980"/>
                            <a:gd name="connsiteX94" fmla="*/ 0 w 3777615"/>
                            <a:gd name="connsiteY94"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33800 w 3777615"/>
                            <a:gd name="connsiteY91" fmla="*/ 15240 h 601980"/>
                            <a:gd name="connsiteX92" fmla="*/ 3777615 w 3777615"/>
                            <a:gd name="connsiteY92" fmla="*/ 601980 h 601980"/>
                            <a:gd name="connsiteX93" fmla="*/ 7620 w 3777615"/>
                            <a:gd name="connsiteY93" fmla="*/ 601980 h 601980"/>
                            <a:gd name="connsiteX94" fmla="*/ 0 w 3777615"/>
                            <a:gd name="connsiteY94"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31895 w 3777615"/>
                            <a:gd name="connsiteY91" fmla="*/ 13335 h 601980"/>
                            <a:gd name="connsiteX92" fmla="*/ 3777615 w 3777615"/>
                            <a:gd name="connsiteY92" fmla="*/ 601980 h 601980"/>
                            <a:gd name="connsiteX93" fmla="*/ 7620 w 3777615"/>
                            <a:gd name="connsiteY93" fmla="*/ 601980 h 601980"/>
                            <a:gd name="connsiteX94" fmla="*/ 0 w 3777615"/>
                            <a:gd name="connsiteY94"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31895 w 3777615"/>
                            <a:gd name="connsiteY91" fmla="*/ 13335 h 601980"/>
                            <a:gd name="connsiteX92" fmla="*/ 3731895 w 3777615"/>
                            <a:gd name="connsiteY92" fmla="*/ 7620 h 601980"/>
                            <a:gd name="connsiteX93" fmla="*/ 3777615 w 3777615"/>
                            <a:gd name="connsiteY93" fmla="*/ 601980 h 601980"/>
                            <a:gd name="connsiteX94" fmla="*/ 7620 w 3777615"/>
                            <a:gd name="connsiteY94" fmla="*/ 601980 h 601980"/>
                            <a:gd name="connsiteX95" fmla="*/ 0 w 3777615"/>
                            <a:gd name="connsiteY95"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31895 w 3777615"/>
                            <a:gd name="connsiteY91" fmla="*/ 13335 h 601980"/>
                            <a:gd name="connsiteX92" fmla="*/ 3768090 w 3777615"/>
                            <a:gd name="connsiteY92" fmla="*/ 43815 h 601980"/>
                            <a:gd name="connsiteX93" fmla="*/ 3777615 w 3777615"/>
                            <a:gd name="connsiteY93" fmla="*/ 601980 h 601980"/>
                            <a:gd name="connsiteX94" fmla="*/ 7620 w 3777615"/>
                            <a:gd name="connsiteY94" fmla="*/ 601980 h 601980"/>
                            <a:gd name="connsiteX95" fmla="*/ 0 w 3777615"/>
                            <a:gd name="connsiteY95"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28085 w 3777615"/>
                            <a:gd name="connsiteY91" fmla="*/ 40005 h 601980"/>
                            <a:gd name="connsiteX92" fmla="*/ 3768090 w 3777615"/>
                            <a:gd name="connsiteY92" fmla="*/ 43815 h 601980"/>
                            <a:gd name="connsiteX93" fmla="*/ 3777615 w 3777615"/>
                            <a:gd name="connsiteY93" fmla="*/ 601980 h 601980"/>
                            <a:gd name="connsiteX94" fmla="*/ 7620 w 3777615"/>
                            <a:gd name="connsiteY94" fmla="*/ 601980 h 601980"/>
                            <a:gd name="connsiteX95" fmla="*/ 0 w 3777615"/>
                            <a:gd name="connsiteY95"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28085 w 3777615"/>
                            <a:gd name="connsiteY91" fmla="*/ 40005 h 601980"/>
                            <a:gd name="connsiteX92" fmla="*/ 3699510 w 3777615"/>
                            <a:gd name="connsiteY92" fmla="*/ 9525 h 601980"/>
                            <a:gd name="connsiteX93" fmla="*/ 3768090 w 3777615"/>
                            <a:gd name="connsiteY93" fmla="*/ 43815 h 601980"/>
                            <a:gd name="connsiteX94" fmla="*/ 3777615 w 3777615"/>
                            <a:gd name="connsiteY94" fmla="*/ 601980 h 601980"/>
                            <a:gd name="connsiteX95" fmla="*/ 7620 w 3777615"/>
                            <a:gd name="connsiteY95" fmla="*/ 601980 h 601980"/>
                            <a:gd name="connsiteX96" fmla="*/ 0 w 3777615"/>
                            <a:gd name="connsiteY96" fmla="*/ 251460 h 601980"/>
                            <a:gd name="connsiteX0" fmla="*/ 0 w 3777615"/>
                            <a:gd name="connsiteY0" fmla="*/ 251460 h 601980"/>
                            <a:gd name="connsiteX1" fmla="*/ 51435 w 3777615"/>
                            <a:gd name="connsiteY1" fmla="*/ 200025 h 601980"/>
                            <a:gd name="connsiteX2" fmla="*/ 167640 w 3777615"/>
                            <a:gd name="connsiteY2" fmla="*/ 295275 h 601980"/>
                            <a:gd name="connsiteX3" fmla="*/ 140970 w 3777615"/>
                            <a:gd name="connsiteY3" fmla="*/ 295275 h 601980"/>
                            <a:gd name="connsiteX4" fmla="*/ 140970 w 3777615"/>
                            <a:gd name="connsiteY4" fmla="*/ 340995 h 601980"/>
                            <a:gd name="connsiteX5" fmla="*/ 194310 w 3777615"/>
                            <a:gd name="connsiteY5" fmla="*/ 398145 h 601980"/>
                            <a:gd name="connsiteX6" fmla="*/ 224790 w 3777615"/>
                            <a:gd name="connsiteY6" fmla="*/ 398145 h 601980"/>
                            <a:gd name="connsiteX7" fmla="*/ 222885 w 3777615"/>
                            <a:gd name="connsiteY7" fmla="*/ 346710 h 601980"/>
                            <a:gd name="connsiteX8" fmla="*/ 184785 w 3777615"/>
                            <a:gd name="connsiteY8" fmla="*/ 344805 h 601980"/>
                            <a:gd name="connsiteX9" fmla="*/ 215265 w 3777615"/>
                            <a:gd name="connsiteY9" fmla="*/ 289560 h 601980"/>
                            <a:gd name="connsiteX10" fmla="*/ 198120 w 3777615"/>
                            <a:gd name="connsiteY10" fmla="*/ 295275 h 601980"/>
                            <a:gd name="connsiteX11" fmla="*/ 219075 w 3777615"/>
                            <a:gd name="connsiteY11" fmla="*/ 247650 h 601980"/>
                            <a:gd name="connsiteX12" fmla="*/ 196215 w 3777615"/>
                            <a:gd name="connsiteY12" fmla="*/ 245745 h 601980"/>
                            <a:gd name="connsiteX13" fmla="*/ 238125 w 3777615"/>
                            <a:gd name="connsiteY13" fmla="*/ 180975 h 601980"/>
                            <a:gd name="connsiteX14" fmla="*/ 272415 w 3777615"/>
                            <a:gd name="connsiteY14" fmla="*/ 249555 h 601980"/>
                            <a:gd name="connsiteX15" fmla="*/ 259080 w 3777615"/>
                            <a:gd name="connsiteY15" fmla="*/ 251460 h 601980"/>
                            <a:gd name="connsiteX16" fmla="*/ 283845 w 3777615"/>
                            <a:gd name="connsiteY16" fmla="*/ 295275 h 601980"/>
                            <a:gd name="connsiteX17" fmla="*/ 262890 w 3777615"/>
                            <a:gd name="connsiteY17" fmla="*/ 297180 h 601980"/>
                            <a:gd name="connsiteX18" fmla="*/ 291465 w 3777615"/>
                            <a:gd name="connsiteY18" fmla="*/ 346710 h 601980"/>
                            <a:gd name="connsiteX19" fmla="*/ 253365 w 3777615"/>
                            <a:gd name="connsiteY19" fmla="*/ 352425 h 601980"/>
                            <a:gd name="connsiteX20" fmla="*/ 249555 w 3777615"/>
                            <a:gd name="connsiteY20" fmla="*/ 398145 h 601980"/>
                            <a:gd name="connsiteX21" fmla="*/ 346710 w 3777615"/>
                            <a:gd name="connsiteY21" fmla="*/ 398145 h 601980"/>
                            <a:gd name="connsiteX22" fmla="*/ 344805 w 3777615"/>
                            <a:gd name="connsiteY22" fmla="*/ 352425 h 601980"/>
                            <a:gd name="connsiteX23" fmla="*/ 306705 w 3777615"/>
                            <a:gd name="connsiteY23" fmla="*/ 354330 h 601980"/>
                            <a:gd name="connsiteX24" fmla="*/ 342900 w 3777615"/>
                            <a:gd name="connsiteY24" fmla="*/ 289560 h 601980"/>
                            <a:gd name="connsiteX25" fmla="*/ 314325 w 3777615"/>
                            <a:gd name="connsiteY25" fmla="*/ 291465 h 601980"/>
                            <a:gd name="connsiteX26" fmla="*/ 344805 w 3777615"/>
                            <a:gd name="connsiteY26" fmla="*/ 245745 h 601980"/>
                            <a:gd name="connsiteX27" fmla="*/ 327660 w 3777615"/>
                            <a:gd name="connsiteY27" fmla="*/ 241935 h 601980"/>
                            <a:gd name="connsiteX28" fmla="*/ 360045 w 3777615"/>
                            <a:gd name="connsiteY28" fmla="*/ 190500 h 601980"/>
                            <a:gd name="connsiteX29" fmla="*/ 400050 w 3777615"/>
                            <a:gd name="connsiteY29" fmla="*/ 255270 h 601980"/>
                            <a:gd name="connsiteX30" fmla="*/ 382905 w 3777615"/>
                            <a:gd name="connsiteY30" fmla="*/ 259080 h 601980"/>
                            <a:gd name="connsiteX31" fmla="*/ 411480 w 3777615"/>
                            <a:gd name="connsiteY31" fmla="*/ 295275 h 601980"/>
                            <a:gd name="connsiteX32" fmla="*/ 384810 w 3777615"/>
                            <a:gd name="connsiteY32" fmla="*/ 297180 h 601980"/>
                            <a:gd name="connsiteX33" fmla="*/ 415290 w 3777615"/>
                            <a:gd name="connsiteY33" fmla="*/ 342900 h 601980"/>
                            <a:gd name="connsiteX34" fmla="*/ 379095 w 3777615"/>
                            <a:gd name="connsiteY34" fmla="*/ 346710 h 601980"/>
                            <a:gd name="connsiteX35" fmla="*/ 379095 w 3777615"/>
                            <a:gd name="connsiteY35" fmla="*/ 392430 h 601980"/>
                            <a:gd name="connsiteX36" fmla="*/ 464820 w 3777615"/>
                            <a:gd name="connsiteY36" fmla="*/ 394335 h 601980"/>
                            <a:gd name="connsiteX37" fmla="*/ 451485 w 3777615"/>
                            <a:gd name="connsiteY37" fmla="*/ 249555 h 601980"/>
                            <a:gd name="connsiteX38" fmla="*/ 535305 w 3777615"/>
                            <a:gd name="connsiteY38" fmla="*/ 175260 h 601980"/>
                            <a:gd name="connsiteX39" fmla="*/ 529590 w 3777615"/>
                            <a:gd name="connsiteY39" fmla="*/ 144780 h 601980"/>
                            <a:gd name="connsiteX40" fmla="*/ 579120 w 3777615"/>
                            <a:gd name="connsiteY40" fmla="*/ 80010 h 601980"/>
                            <a:gd name="connsiteX41" fmla="*/ 632460 w 3777615"/>
                            <a:gd name="connsiteY41" fmla="*/ 148590 h 601980"/>
                            <a:gd name="connsiteX42" fmla="*/ 628650 w 3777615"/>
                            <a:gd name="connsiteY42" fmla="*/ 184785 h 601980"/>
                            <a:gd name="connsiteX43" fmla="*/ 704850 w 3777615"/>
                            <a:gd name="connsiteY43" fmla="*/ 251460 h 601980"/>
                            <a:gd name="connsiteX44" fmla="*/ 699135 w 3777615"/>
                            <a:gd name="connsiteY44" fmla="*/ 396240 h 601980"/>
                            <a:gd name="connsiteX45" fmla="*/ 788670 w 3777615"/>
                            <a:gd name="connsiteY45" fmla="*/ 396240 h 601980"/>
                            <a:gd name="connsiteX46" fmla="*/ 788670 w 3777615"/>
                            <a:gd name="connsiteY46" fmla="*/ 297180 h 601980"/>
                            <a:gd name="connsiteX47" fmla="*/ 746760 w 3777615"/>
                            <a:gd name="connsiteY47" fmla="*/ 295275 h 601980"/>
                            <a:gd name="connsiteX48" fmla="*/ 826770 w 3777615"/>
                            <a:gd name="connsiteY48" fmla="*/ 217170 h 601980"/>
                            <a:gd name="connsiteX49" fmla="*/ 830580 w 3777615"/>
                            <a:gd name="connsiteY49" fmla="*/ 171450 h 601980"/>
                            <a:gd name="connsiteX50" fmla="*/ 805815 w 3777615"/>
                            <a:gd name="connsiteY50" fmla="*/ 171450 h 601980"/>
                            <a:gd name="connsiteX51" fmla="*/ 904875 w 3777615"/>
                            <a:gd name="connsiteY51" fmla="*/ 55245 h 601980"/>
                            <a:gd name="connsiteX52" fmla="*/ 1019175 w 3777615"/>
                            <a:gd name="connsiteY52" fmla="*/ 167640 h 601980"/>
                            <a:gd name="connsiteX53" fmla="*/ 982980 w 3777615"/>
                            <a:gd name="connsiteY53" fmla="*/ 169545 h 601980"/>
                            <a:gd name="connsiteX54" fmla="*/ 984885 w 3777615"/>
                            <a:gd name="connsiteY54" fmla="*/ 213360 h 601980"/>
                            <a:gd name="connsiteX55" fmla="*/ 1022985 w 3777615"/>
                            <a:gd name="connsiteY55" fmla="*/ 255270 h 601980"/>
                            <a:gd name="connsiteX56" fmla="*/ 1272540 w 3777615"/>
                            <a:gd name="connsiteY56" fmla="*/ 424815 h 601980"/>
                            <a:gd name="connsiteX57" fmla="*/ 1263015 w 3777615"/>
                            <a:gd name="connsiteY57" fmla="*/ 283845 h 601980"/>
                            <a:gd name="connsiteX58" fmla="*/ 1327785 w 3777615"/>
                            <a:gd name="connsiteY58" fmla="*/ 219075 h 601980"/>
                            <a:gd name="connsiteX59" fmla="*/ 1402080 w 3777615"/>
                            <a:gd name="connsiteY59" fmla="*/ 285750 h 601980"/>
                            <a:gd name="connsiteX60" fmla="*/ 1402080 w 3777615"/>
                            <a:gd name="connsiteY60" fmla="*/ 398145 h 601980"/>
                            <a:gd name="connsiteX61" fmla="*/ 1447800 w 3777615"/>
                            <a:gd name="connsiteY61" fmla="*/ 398145 h 601980"/>
                            <a:gd name="connsiteX62" fmla="*/ 1445895 w 3777615"/>
                            <a:gd name="connsiteY62" fmla="*/ 211455 h 601980"/>
                            <a:gd name="connsiteX63" fmla="*/ 1590675 w 3777615"/>
                            <a:gd name="connsiteY63" fmla="*/ 215265 h 601980"/>
                            <a:gd name="connsiteX64" fmla="*/ 1600200 w 3777615"/>
                            <a:gd name="connsiteY64" fmla="*/ 95250 h 601980"/>
                            <a:gd name="connsiteX65" fmla="*/ 1764030 w 3777615"/>
                            <a:gd name="connsiteY65" fmla="*/ 34290 h 601980"/>
                            <a:gd name="connsiteX66" fmla="*/ 1945005 w 3777615"/>
                            <a:gd name="connsiteY66" fmla="*/ 97155 h 601980"/>
                            <a:gd name="connsiteX67" fmla="*/ 1945005 w 3777615"/>
                            <a:gd name="connsiteY67" fmla="*/ 217170 h 601980"/>
                            <a:gd name="connsiteX68" fmla="*/ 2076450 w 3777615"/>
                            <a:gd name="connsiteY68" fmla="*/ 217170 h 601980"/>
                            <a:gd name="connsiteX69" fmla="*/ 2076450 w 3777615"/>
                            <a:gd name="connsiteY69" fmla="*/ 400050 h 601980"/>
                            <a:gd name="connsiteX70" fmla="*/ 2569845 w 3777615"/>
                            <a:gd name="connsiteY70" fmla="*/ 400050 h 601980"/>
                            <a:gd name="connsiteX71" fmla="*/ 2569845 w 3777615"/>
                            <a:gd name="connsiteY71" fmla="*/ 232410 h 601980"/>
                            <a:gd name="connsiteX72" fmla="*/ 2667000 w 3777615"/>
                            <a:gd name="connsiteY72" fmla="*/ 135255 h 601980"/>
                            <a:gd name="connsiteX73" fmla="*/ 2691765 w 3777615"/>
                            <a:gd name="connsiteY73" fmla="*/ 135255 h 601980"/>
                            <a:gd name="connsiteX74" fmla="*/ 2691765 w 3777615"/>
                            <a:gd name="connsiteY74" fmla="*/ 93345 h 601980"/>
                            <a:gd name="connsiteX75" fmla="*/ 2724150 w 3777615"/>
                            <a:gd name="connsiteY75" fmla="*/ 93345 h 601980"/>
                            <a:gd name="connsiteX76" fmla="*/ 2724150 w 3777615"/>
                            <a:gd name="connsiteY76" fmla="*/ 131445 h 601980"/>
                            <a:gd name="connsiteX77" fmla="*/ 2891790 w 3777615"/>
                            <a:gd name="connsiteY77" fmla="*/ 131445 h 601980"/>
                            <a:gd name="connsiteX78" fmla="*/ 2891790 w 3777615"/>
                            <a:gd name="connsiteY78" fmla="*/ 91440 h 601980"/>
                            <a:gd name="connsiteX79" fmla="*/ 2929890 w 3777615"/>
                            <a:gd name="connsiteY79" fmla="*/ 91440 h 601980"/>
                            <a:gd name="connsiteX80" fmla="*/ 2929890 w 3777615"/>
                            <a:gd name="connsiteY80" fmla="*/ 131445 h 601980"/>
                            <a:gd name="connsiteX81" fmla="*/ 2956560 w 3777615"/>
                            <a:gd name="connsiteY81" fmla="*/ 131445 h 601980"/>
                            <a:gd name="connsiteX82" fmla="*/ 3084195 w 3777615"/>
                            <a:gd name="connsiteY82" fmla="*/ 308610 h 601980"/>
                            <a:gd name="connsiteX83" fmla="*/ 3228975 w 3777615"/>
                            <a:gd name="connsiteY83" fmla="*/ 173355 h 601980"/>
                            <a:gd name="connsiteX84" fmla="*/ 3364230 w 3777615"/>
                            <a:gd name="connsiteY84" fmla="*/ 291465 h 601980"/>
                            <a:gd name="connsiteX85" fmla="*/ 3333750 w 3777615"/>
                            <a:gd name="connsiteY85" fmla="*/ 295275 h 601980"/>
                            <a:gd name="connsiteX86" fmla="*/ 3320415 w 3777615"/>
                            <a:gd name="connsiteY86" fmla="*/ 382905 h 601980"/>
                            <a:gd name="connsiteX87" fmla="*/ 3545205 w 3777615"/>
                            <a:gd name="connsiteY87" fmla="*/ 382905 h 601980"/>
                            <a:gd name="connsiteX88" fmla="*/ 3531870 w 3777615"/>
                            <a:gd name="connsiteY88" fmla="*/ 198120 h 601980"/>
                            <a:gd name="connsiteX89" fmla="*/ 3651885 w 3777615"/>
                            <a:gd name="connsiteY89" fmla="*/ 34290 h 601980"/>
                            <a:gd name="connsiteX90" fmla="*/ 3667125 w 3777615"/>
                            <a:gd name="connsiteY90" fmla="*/ 0 h 601980"/>
                            <a:gd name="connsiteX91" fmla="*/ 3728085 w 3777615"/>
                            <a:gd name="connsiteY91" fmla="*/ 40005 h 601980"/>
                            <a:gd name="connsiteX92" fmla="*/ 3728085 w 3777615"/>
                            <a:gd name="connsiteY92" fmla="*/ 0 h 601980"/>
                            <a:gd name="connsiteX93" fmla="*/ 3768090 w 3777615"/>
                            <a:gd name="connsiteY93" fmla="*/ 43815 h 601980"/>
                            <a:gd name="connsiteX94" fmla="*/ 3777615 w 3777615"/>
                            <a:gd name="connsiteY94" fmla="*/ 601980 h 601980"/>
                            <a:gd name="connsiteX95" fmla="*/ 7620 w 3777615"/>
                            <a:gd name="connsiteY95" fmla="*/ 601980 h 601980"/>
                            <a:gd name="connsiteX96" fmla="*/ 0 w 3777615"/>
                            <a:gd name="connsiteY96" fmla="*/ 251460 h 601980"/>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5 w 3777615"/>
                            <a:gd name="connsiteY62" fmla="*/ 216354 h 606879"/>
                            <a:gd name="connsiteX63" fmla="*/ 1590675 w 3777615"/>
                            <a:gd name="connsiteY63" fmla="*/ 220164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20415 w 3777615"/>
                            <a:gd name="connsiteY86" fmla="*/ 387804 h 606879"/>
                            <a:gd name="connsiteX87" fmla="*/ 3545205 w 3777615"/>
                            <a:gd name="connsiteY87" fmla="*/ 387804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5 w 3777615"/>
                            <a:gd name="connsiteY62" fmla="*/ 216354 h 606879"/>
                            <a:gd name="connsiteX63" fmla="*/ 1590675 w 3777615"/>
                            <a:gd name="connsiteY63" fmla="*/ 220164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20415 w 3777615"/>
                            <a:gd name="connsiteY86" fmla="*/ 387804 h 606879"/>
                            <a:gd name="connsiteX87" fmla="*/ 3545205 w 3777615"/>
                            <a:gd name="connsiteY87" fmla="*/ 387804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5 w 3777615"/>
                            <a:gd name="connsiteY62" fmla="*/ 216354 h 606879"/>
                            <a:gd name="connsiteX63" fmla="*/ 1590675 w 3777615"/>
                            <a:gd name="connsiteY63" fmla="*/ 220164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20415 w 3777615"/>
                            <a:gd name="connsiteY86" fmla="*/ 387804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5 w 3777615"/>
                            <a:gd name="connsiteY62" fmla="*/ 216354 h 606879"/>
                            <a:gd name="connsiteX63" fmla="*/ 1590675 w 3777615"/>
                            <a:gd name="connsiteY63" fmla="*/ 220164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3320 w 3777615"/>
                            <a:gd name="connsiteY62" fmla="*/ 231820 h 606879"/>
                            <a:gd name="connsiteX63" fmla="*/ 1590675 w 3777615"/>
                            <a:gd name="connsiteY63" fmla="*/ 220164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3320 w 3777615"/>
                            <a:gd name="connsiteY62" fmla="*/ 231820 h 606879"/>
                            <a:gd name="connsiteX63" fmla="*/ 1600978 w 3777615"/>
                            <a:gd name="connsiteY63" fmla="*/ 227897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6 w 3777615"/>
                            <a:gd name="connsiteY62" fmla="*/ 231820 h 606879"/>
                            <a:gd name="connsiteX63" fmla="*/ 1600978 w 3777615"/>
                            <a:gd name="connsiteY63" fmla="*/ 227897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56200 w 3777615"/>
                            <a:gd name="connsiteY62" fmla="*/ 229242 h 606879"/>
                            <a:gd name="connsiteX63" fmla="*/ 1600978 w 3777615"/>
                            <a:gd name="connsiteY63" fmla="*/ 227897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777615"/>
                            <a:gd name="connsiteY0" fmla="*/ 256359 h 606879"/>
                            <a:gd name="connsiteX1" fmla="*/ 51435 w 3777615"/>
                            <a:gd name="connsiteY1" fmla="*/ 204924 h 606879"/>
                            <a:gd name="connsiteX2" fmla="*/ 167640 w 3777615"/>
                            <a:gd name="connsiteY2" fmla="*/ 300174 h 606879"/>
                            <a:gd name="connsiteX3" fmla="*/ 140970 w 3777615"/>
                            <a:gd name="connsiteY3" fmla="*/ 300174 h 606879"/>
                            <a:gd name="connsiteX4" fmla="*/ 140970 w 3777615"/>
                            <a:gd name="connsiteY4" fmla="*/ 345894 h 606879"/>
                            <a:gd name="connsiteX5" fmla="*/ 194310 w 3777615"/>
                            <a:gd name="connsiteY5" fmla="*/ 403044 h 606879"/>
                            <a:gd name="connsiteX6" fmla="*/ 224790 w 3777615"/>
                            <a:gd name="connsiteY6" fmla="*/ 403044 h 606879"/>
                            <a:gd name="connsiteX7" fmla="*/ 222885 w 3777615"/>
                            <a:gd name="connsiteY7" fmla="*/ 351609 h 606879"/>
                            <a:gd name="connsiteX8" fmla="*/ 184785 w 3777615"/>
                            <a:gd name="connsiteY8" fmla="*/ 349704 h 606879"/>
                            <a:gd name="connsiteX9" fmla="*/ 215265 w 3777615"/>
                            <a:gd name="connsiteY9" fmla="*/ 294459 h 606879"/>
                            <a:gd name="connsiteX10" fmla="*/ 198120 w 3777615"/>
                            <a:gd name="connsiteY10" fmla="*/ 300174 h 606879"/>
                            <a:gd name="connsiteX11" fmla="*/ 219075 w 3777615"/>
                            <a:gd name="connsiteY11" fmla="*/ 252549 h 606879"/>
                            <a:gd name="connsiteX12" fmla="*/ 196215 w 3777615"/>
                            <a:gd name="connsiteY12" fmla="*/ 250644 h 606879"/>
                            <a:gd name="connsiteX13" fmla="*/ 238125 w 3777615"/>
                            <a:gd name="connsiteY13" fmla="*/ 185874 h 606879"/>
                            <a:gd name="connsiteX14" fmla="*/ 272415 w 3777615"/>
                            <a:gd name="connsiteY14" fmla="*/ 254454 h 606879"/>
                            <a:gd name="connsiteX15" fmla="*/ 259080 w 3777615"/>
                            <a:gd name="connsiteY15" fmla="*/ 256359 h 606879"/>
                            <a:gd name="connsiteX16" fmla="*/ 283845 w 3777615"/>
                            <a:gd name="connsiteY16" fmla="*/ 300174 h 606879"/>
                            <a:gd name="connsiteX17" fmla="*/ 262890 w 3777615"/>
                            <a:gd name="connsiteY17" fmla="*/ 302079 h 606879"/>
                            <a:gd name="connsiteX18" fmla="*/ 291465 w 3777615"/>
                            <a:gd name="connsiteY18" fmla="*/ 351609 h 606879"/>
                            <a:gd name="connsiteX19" fmla="*/ 253365 w 3777615"/>
                            <a:gd name="connsiteY19" fmla="*/ 357324 h 606879"/>
                            <a:gd name="connsiteX20" fmla="*/ 249555 w 3777615"/>
                            <a:gd name="connsiteY20" fmla="*/ 403044 h 606879"/>
                            <a:gd name="connsiteX21" fmla="*/ 346710 w 3777615"/>
                            <a:gd name="connsiteY21" fmla="*/ 403044 h 606879"/>
                            <a:gd name="connsiteX22" fmla="*/ 344805 w 3777615"/>
                            <a:gd name="connsiteY22" fmla="*/ 357324 h 606879"/>
                            <a:gd name="connsiteX23" fmla="*/ 306705 w 3777615"/>
                            <a:gd name="connsiteY23" fmla="*/ 359229 h 606879"/>
                            <a:gd name="connsiteX24" fmla="*/ 342900 w 3777615"/>
                            <a:gd name="connsiteY24" fmla="*/ 294459 h 606879"/>
                            <a:gd name="connsiteX25" fmla="*/ 314325 w 3777615"/>
                            <a:gd name="connsiteY25" fmla="*/ 296364 h 606879"/>
                            <a:gd name="connsiteX26" fmla="*/ 344805 w 3777615"/>
                            <a:gd name="connsiteY26" fmla="*/ 250644 h 606879"/>
                            <a:gd name="connsiteX27" fmla="*/ 327660 w 3777615"/>
                            <a:gd name="connsiteY27" fmla="*/ 246834 h 606879"/>
                            <a:gd name="connsiteX28" fmla="*/ 360045 w 3777615"/>
                            <a:gd name="connsiteY28" fmla="*/ 195399 h 606879"/>
                            <a:gd name="connsiteX29" fmla="*/ 400050 w 3777615"/>
                            <a:gd name="connsiteY29" fmla="*/ 260169 h 606879"/>
                            <a:gd name="connsiteX30" fmla="*/ 382905 w 3777615"/>
                            <a:gd name="connsiteY30" fmla="*/ 263979 h 606879"/>
                            <a:gd name="connsiteX31" fmla="*/ 411480 w 3777615"/>
                            <a:gd name="connsiteY31" fmla="*/ 300174 h 606879"/>
                            <a:gd name="connsiteX32" fmla="*/ 384810 w 3777615"/>
                            <a:gd name="connsiteY32" fmla="*/ 302079 h 606879"/>
                            <a:gd name="connsiteX33" fmla="*/ 415290 w 3777615"/>
                            <a:gd name="connsiteY33" fmla="*/ 347799 h 606879"/>
                            <a:gd name="connsiteX34" fmla="*/ 379095 w 3777615"/>
                            <a:gd name="connsiteY34" fmla="*/ 351609 h 606879"/>
                            <a:gd name="connsiteX35" fmla="*/ 379095 w 3777615"/>
                            <a:gd name="connsiteY35" fmla="*/ 397329 h 606879"/>
                            <a:gd name="connsiteX36" fmla="*/ 464820 w 3777615"/>
                            <a:gd name="connsiteY36" fmla="*/ 399234 h 606879"/>
                            <a:gd name="connsiteX37" fmla="*/ 451485 w 3777615"/>
                            <a:gd name="connsiteY37" fmla="*/ 254454 h 606879"/>
                            <a:gd name="connsiteX38" fmla="*/ 535305 w 3777615"/>
                            <a:gd name="connsiteY38" fmla="*/ 180159 h 606879"/>
                            <a:gd name="connsiteX39" fmla="*/ 529590 w 3777615"/>
                            <a:gd name="connsiteY39" fmla="*/ 149679 h 606879"/>
                            <a:gd name="connsiteX40" fmla="*/ 579120 w 3777615"/>
                            <a:gd name="connsiteY40" fmla="*/ 84909 h 606879"/>
                            <a:gd name="connsiteX41" fmla="*/ 632460 w 3777615"/>
                            <a:gd name="connsiteY41" fmla="*/ 153489 h 606879"/>
                            <a:gd name="connsiteX42" fmla="*/ 628650 w 3777615"/>
                            <a:gd name="connsiteY42" fmla="*/ 189684 h 606879"/>
                            <a:gd name="connsiteX43" fmla="*/ 704850 w 3777615"/>
                            <a:gd name="connsiteY43" fmla="*/ 256359 h 606879"/>
                            <a:gd name="connsiteX44" fmla="*/ 699135 w 3777615"/>
                            <a:gd name="connsiteY44" fmla="*/ 401139 h 606879"/>
                            <a:gd name="connsiteX45" fmla="*/ 788670 w 3777615"/>
                            <a:gd name="connsiteY45" fmla="*/ 401139 h 606879"/>
                            <a:gd name="connsiteX46" fmla="*/ 788670 w 3777615"/>
                            <a:gd name="connsiteY46" fmla="*/ 302079 h 606879"/>
                            <a:gd name="connsiteX47" fmla="*/ 746760 w 3777615"/>
                            <a:gd name="connsiteY47" fmla="*/ 300174 h 606879"/>
                            <a:gd name="connsiteX48" fmla="*/ 826770 w 3777615"/>
                            <a:gd name="connsiteY48" fmla="*/ 222069 h 606879"/>
                            <a:gd name="connsiteX49" fmla="*/ 830580 w 3777615"/>
                            <a:gd name="connsiteY49" fmla="*/ 176349 h 606879"/>
                            <a:gd name="connsiteX50" fmla="*/ 805815 w 3777615"/>
                            <a:gd name="connsiteY50" fmla="*/ 176349 h 606879"/>
                            <a:gd name="connsiteX51" fmla="*/ 904875 w 3777615"/>
                            <a:gd name="connsiteY51" fmla="*/ 60144 h 606879"/>
                            <a:gd name="connsiteX52" fmla="*/ 1019175 w 3777615"/>
                            <a:gd name="connsiteY52" fmla="*/ 172539 h 606879"/>
                            <a:gd name="connsiteX53" fmla="*/ 982980 w 3777615"/>
                            <a:gd name="connsiteY53" fmla="*/ 174444 h 606879"/>
                            <a:gd name="connsiteX54" fmla="*/ 984885 w 3777615"/>
                            <a:gd name="connsiteY54" fmla="*/ 218259 h 606879"/>
                            <a:gd name="connsiteX55" fmla="*/ 1022985 w 3777615"/>
                            <a:gd name="connsiteY55" fmla="*/ 260169 h 606879"/>
                            <a:gd name="connsiteX56" fmla="*/ 1272540 w 3777615"/>
                            <a:gd name="connsiteY56" fmla="*/ 429714 h 606879"/>
                            <a:gd name="connsiteX57" fmla="*/ 1263015 w 3777615"/>
                            <a:gd name="connsiteY57" fmla="*/ 288744 h 606879"/>
                            <a:gd name="connsiteX58" fmla="*/ 1327785 w 3777615"/>
                            <a:gd name="connsiteY58" fmla="*/ 223974 h 606879"/>
                            <a:gd name="connsiteX59" fmla="*/ 1402080 w 3777615"/>
                            <a:gd name="connsiteY59" fmla="*/ 290649 h 606879"/>
                            <a:gd name="connsiteX60" fmla="*/ 1402080 w 3777615"/>
                            <a:gd name="connsiteY60" fmla="*/ 403044 h 606879"/>
                            <a:gd name="connsiteX61" fmla="*/ 1447800 w 3777615"/>
                            <a:gd name="connsiteY61" fmla="*/ 403044 h 606879"/>
                            <a:gd name="connsiteX62" fmla="*/ 1445897 w 3777615"/>
                            <a:gd name="connsiteY62" fmla="*/ 226665 h 606879"/>
                            <a:gd name="connsiteX63" fmla="*/ 1600978 w 3777615"/>
                            <a:gd name="connsiteY63" fmla="*/ 227897 h 606879"/>
                            <a:gd name="connsiteX64" fmla="*/ 1600200 w 3777615"/>
                            <a:gd name="connsiteY64" fmla="*/ 100149 h 606879"/>
                            <a:gd name="connsiteX65" fmla="*/ 1764030 w 3777615"/>
                            <a:gd name="connsiteY65" fmla="*/ 39189 h 606879"/>
                            <a:gd name="connsiteX66" fmla="*/ 1945005 w 3777615"/>
                            <a:gd name="connsiteY66" fmla="*/ 102054 h 606879"/>
                            <a:gd name="connsiteX67" fmla="*/ 1945005 w 3777615"/>
                            <a:gd name="connsiteY67" fmla="*/ 222069 h 606879"/>
                            <a:gd name="connsiteX68" fmla="*/ 2076450 w 3777615"/>
                            <a:gd name="connsiteY68" fmla="*/ 222069 h 606879"/>
                            <a:gd name="connsiteX69" fmla="*/ 2076450 w 3777615"/>
                            <a:gd name="connsiteY69" fmla="*/ 404949 h 606879"/>
                            <a:gd name="connsiteX70" fmla="*/ 2569845 w 3777615"/>
                            <a:gd name="connsiteY70" fmla="*/ 404949 h 606879"/>
                            <a:gd name="connsiteX71" fmla="*/ 2569845 w 3777615"/>
                            <a:gd name="connsiteY71" fmla="*/ 237309 h 606879"/>
                            <a:gd name="connsiteX72" fmla="*/ 2667000 w 3777615"/>
                            <a:gd name="connsiteY72" fmla="*/ 140154 h 606879"/>
                            <a:gd name="connsiteX73" fmla="*/ 2691765 w 3777615"/>
                            <a:gd name="connsiteY73" fmla="*/ 140154 h 606879"/>
                            <a:gd name="connsiteX74" fmla="*/ 2691765 w 3777615"/>
                            <a:gd name="connsiteY74" fmla="*/ 98244 h 606879"/>
                            <a:gd name="connsiteX75" fmla="*/ 2724150 w 3777615"/>
                            <a:gd name="connsiteY75" fmla="*/ 98244 h 606879"/>
                            <a:gd name="connsiteX76" fmla="*/ 2724150 w 3777615"/>
                            <a:gd name="connsiteY76" fmla="*/ 136344 h 606879"/>
                            <a:gd name="connsiteX77" fmla="*/ 2891790 w 3777615"/>
                            <a:gd name="connsiteY77" fmla="*/ 136344 h 606879"/>
                            <a:gd name="connsiteX78" fmla="*/ 2891790 w 3777615"/>
                            <a:gd name="connsiteY78" fmla="*/ 96339 h 606879"/>
                            <a:gd name="connsiteX79" fmla="*/ 2929890 w 3777615"/>
                            <a:gd name="connsiteY79" fmla="*/ 96339 h 606879"/>
                            <a:gd name="connsiteX80" fmla="*/ 2929890 w 3777615"/>
                            <a:gd name="connsiteY80" fmla="*/ 136344 h 606879"/>
                            <a:gd name="connsiteX81" fmla="*/ 2956560 w 3777615"/>
                            <a:gd name="connsiteY81" fmla="*/ 136344 h 606879"/>
                            <a:gd name="connsiteX82" fmla="*/ 3084195 w 3777615"/>
                            <a:gd name="connsiteY82" fmla="*/ 313509 h 606879"/>
                            <a:gd name="connsiteX83" fmla="*/ 3228975 w 3777615"/>
                            <a:gd name="connsiteY83" fmla="*/ 178254 h 606879"/>
                            <a:gd name="connsiteX84" fmla="*/ 3364230 w 3777615"/>
                            <a:gd name="connsiteY84" fmla="*/ 296364 h 606879"/>
                            <a:gd name="connsiteX85" fmla="*/ 3333750 w 3777615"/>
                            <a:gd name="connsiteY85" fmla="*/ 300174 h 606879"/>
                            <a:gd name="connsiteX86" fmla="*/ 3316605 w 3777615"/>
                            <a:gd name="connsiteY86" fmla="*/ 404962 h 606879"/>
                            <a:gd name="connsiteX87" fmla="*/ 3541395 w 3777615"/>
                            <a:gd name="connsiteY87" fmla="*/ 401149 h 606879"/>
                            <a:gd name="connsiteX88" fmla="*/ 3531870 w 3777615"/>
                            <a:gd name="connsiteY88" fmla="*/ 203019 h 606879"/>
                            <a:gd name="connsiteX89" fmla="*/ 3651885 w 3777615"/>
                            <a:gd name="connsiteY89" fmla="*/ 39189 h 606879"/>
                            <a:gd name="connsiteX90" fmla="*/ 3667125 w 3777615"/>
                            <a:gd name="connsiteY90" fmla="*/ 4899 h 606879"/>
                            <a:gd name="connsiteX91" fmla="*/ 3728085 w 3777615"/>
                            <a:gd name="connsiteY91" fmla="*/ 4899 h 606879"/>
                            <a:gd name="connsiteX92" fmla="*/ 3768090 w 3777615"/>
                            <a:gd name="connsiteY92" fmla="*/ 48714 h 606879"/>
                            <a:gd name="connsiteX93" fmla="*/ 3777615 w 3777615"/>
                            <a:gd name="connsiteY93" fmla="*/ 606879 h 606879"/>
                            <a:gd name="connsiteX94" fmla="*/ 7620 w 3777615"/>
                            <a:gd name="connsiteY94" fmla="*/ 606879 h 606879"/>
                            <a:gd name="connsiteX95" fmla="*/ 0 w 3777615"/>
                            <a:gd name="connsiteY95" fmla="*/ 256359 h 606879"/>
                            <a:gd name="connsiteX0" fmla="*/ 0 w 3827919"/>
                            <a:gd name="connsiteY0" fmla="*/ 289683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0 w 3827919"/>
                            <a:gd name="connsiteY95" fmla="*/ 289683 h 606879"/>
                            <a:gd name="connsiteX0" fmla="*/ 0 w 3827919"/>
                            <a:gd name="connsiteY0" fmla="*/ 289683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12574 w 3827919"/>
                            <a:gd name="connsiteY95" fmla="*/ 328483 h 606879"/>
                            <a:gd name="connsiteX96" fmla="*/ 0 w 3827919"/>
                            <a:gd name="connsiteY96" fmla="*/ 289683 h 606879"/>
                            <a:gd name="connsiteX0" fmla="*/ 0 w 3827919"/>
                            <a:gd name="connsiteY0" fmla="*/ 289683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57111 w 3827919"/>
                            <a:gd name="connsiteY95" fmla="*/ 295159 h 606879"/>
                            <a:gd name="connsiteX96" fmla="*/ 0 w 3827919"/>
                            <a:gd name="connsiteY96" fmla="*/ 289683 h 606879"/>
                            <a:gd name="connsiteX0" fmla="*/ 0 w 3827919"/>
                            <a:gd name="connsiteY0" fmla="*/ 289683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57111 w 3827919"/>
                            <a:gd name="connsiteY95" fmla="*/ 285638 h 606879"/>
                            <a:gd name="connsiteX96" fmla="*/ 0 w 3827919"/>
                            <a:gd name="connsiteY96" fmla="*/ 289683 h 606879"/>
                            <a:gd name="connsiteX0" fmla="*/ 0 w 3827919"/>
                            <a:gd name="connsiteY0" fmla="*/ 289683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57111 w 3827919"/>
                            <a:gd name="connsiteY95" fmla="*/ 292778 h 606879"/>
                            <a:gd name="connsiteX96" fmla="*/ 0 w 3827919"/>
                            <a:gd name="connsiteY96" fmla="*/ 289683 h 606879"/>
                            <a:gd name="connsiteX0" fmla="*/ 0 w 3827919"/>
                            <a:gd name="connsiteY0" fmla="*/ 295961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57111 w 3827919"/>
                            <a:gd name="connsiteY95" fmla="*/ 292778 h 606879"/>
                            <a:gd name="connsiteX96" fmla="*/ 0 w 3827919"/>
                            <a:gd name="connsiteY96" fmla="*/ 295961 h 606879"/>
                            <a:gd name="connsiteX0" fmla="*/ 0 w 3827919"/>
                            <a:gd name="connsiteY0" fmla="*/ 295961 h 606879"/>
                            <a:gd name="connsiteX1" fmla="*/ 101739 w 3827919"/>
                            <a:gd name="connsiteY1" fmla="*/ 204924 h 606879"/>
                            <a:gd name="connsiteX2" fmla="*/ 217944 w 3827919"/>
                            <a:gd name="connsiteY2" fmla="*/ 300174 h 606879"/>
                            <a:gd name="connsiteX3" fmla="*/ 191274 w 3827919"/>
                            <a:gd name="connsiteY3" fmla="*/ 300174 h 606879"/>
                            <a:gd name="connsiteX4" fmla="*/ 191274 w 3827919"/>
                            <a:gd name="connsiteY4" fmla="*/ 345894 h 606879"/>
                            <a:gd name="connsiteX5" fmla="*/ 244614 w 3827919"/>
                            <a:gd name="connsiteY5" fmla="*/ 403044 h 606879"/>
                            <a:gd name="connsiteX6" fmla="*/ 275094 w 3827919"/>
                            <a:gd name="connsiteY6" fmla="*/ 403044 h 606879"/>
                            <a:gd name="connsiteX7" fmla="*/ 273189 w 3827919"/>
                            <a:gd name="connsiteY7" fmla="*/ 351609 h 606879"/>
                            <a:gd name="connsiteX8" fmla="*/ 235089 w 3827919"/>
                            <a:gd name="connsiteY8" fmla="*/ 349704 h 606879"/>
                            <a:gd name="connsiteX9" fmla="*/ 265569 w 3827919"/>
                            <a:gd name="connsiteY9" fmla="*/ 294459 h 606879"/>
                            <a:gd name="connsiteX10" fmla="*/ 248424 w 3827919"/>
                            <a:gd name="connsiteY10" fmla="*/ 300174 h 606879"/>
                            <a:gd name="connsiteX11" fmla="*/ 269379 w 3827919"/>
                            <a:gd name="connsiteY11" fmla="*/ 252549 h 606879"/>
                            <a:gd name="connsiteX12" fmla="*/ 246519 w 3827919"/>
                            <a:gd name="connsiteY12" fmla="*/ 250644 h 606879"/>
                            <a:gd name="connsiteX13" fmla="*/ 288429 w 3827919"/>
                            <a:gd name="connsiteY13" fmla="*/ 185874 h 606879"/>
                            <a:gd name="connsiteX14" fmla="*/ 322719 w 3827919"/>
                            <a:gd name="connsiteY14" fmla="*/ 254454 h 606879"/>
                            <a:gd name="connsiteX15" fmla="*/ 309384 w 3827919"/>
                            <a:gd name="connsiteY15" fmla="*/ 256359 h 606879"/>
                            <a:gd name="connsiteX16" fmla="*/ 334149 w 3827919"/>
                            <a:gd name="connsiteY16" fmla="*/ 300174 h 606879"/>
                            <a:gd name="connsiteX17" fmla="*/ 313194 w 3827919"/>
                            <a:gd name="connsiteY17" fmla="*/ 302079 h 606879"/>
                            <a:gd name="connsiteX18" fmla="*/ 341769 w 3827919"/>
                            <a:gd name="connsiteY18" fmla="*/ 351609 h 606879"/>
                            <a:gd name="connsiteX19" fmla="*/ 303669 w 3827919"/>
                            <a:gd name="connsiteY19" fmla="*/ 357324 h 606879"/>
                            <a:gd name="connsiteX20" fmla="*/ 299859 w 3827919"/>
                            <a:gd name="connsiteY20" fmla="*/ 403044 h 606879"/>
                            <a:gd name="connsiteX21" fmla="*/ 397014 w 3827919"/>
                            <a:gd name="connsiteY21" fmla="*/ 403044 h 606879"/>
                            <a:gd name="connsiteX22" fmla="*/ 395109 w 3827919"/>
                            <a:gd name="connsiteY22" fmla="*/ 357324 h 606879"/>
                            <a:gd name="connsiteX23" fmla="*/ 357009 w 3827919"/>
                            <a:gd name="connsiteY23" fmla="*/ 359229 h 606879"/>
                            <a:gd name="connsiteX24" fmla="*/ 393204 w 3827919"/>
                            <a:gd name="connsiteY24" fmla="*/ 294459 h 606879"/>
                            <a:gd name="connsiteX25" fmla="*/ 364629 w 3827919"/>
                            <a:gd name="connsiteY25" fmla="*/ 296364 h 606879"/>
                            <a:gd name="connsiteX26" fmla="*/ 395109 w 3827919"/>
                            <a:gd name="connsiteY26" fmla="*/ 250644 h 606879"/>
                            <a:gd name="connsiteX27" fmla="*/ 377964 w 3827919"/>
                            <a:gd name="connsiteY27" fmla="*/ 246834 h 606879"/>
                            <a:gd name="connsiteX28" fmla="*/ 410349 w 3827919"/>
                            <a:gd name="connsiteY28" fmla="*/ 195399 h 606879"/>
                            <a:gd name="connsiteX29" fmla="*/ 450354 w 3827919"/>
                            <a:gd name="connsiteY29" fmla="*/ 260169 h 606879"/>
                            <a:gd name="connsiteX30" fmla="*/ 433209 w 3827919"/>
                            <a:gd name="connsiteY30" fmla="*/ 263979 h 606879"/>
                            <a:gd name="connsiteX31" fmla="*/ 461784 w 3827919"/>
                            <a:gd name="connsiteY31" fmla="*/ 300174 h 606879"/>
                            <a:gd name="connsiteX32" fmla="*/ 435114 w 3827919"/>
                            <a:gd name="connsiteY32" fmla="*/ 302079 h 606879"/>
                            <a:gd name="connsiteX33" fmla="*/ 465594 w 3827919"/>
                            <a:gd name="connsiteY33" fmla="*/ 347799 h 606879"/>
                            <a:gd name="connsiteX34" fmla="*/ 429399 w 3827919"/>
                            <a:gd name="connsiteY34" fmla="*/ 351609 h 606879"/>
                            <a:gd name="connsiteX35" fmla="*/ 429399 w 3827919"/>
                            <a:gd name="connsiteY35" fmla="*/ 397329 h 606879"/>
                            <a:gd name="connsiteX36" fmla="*/ 515124 w 3827919"/>
                            <a:gd name="connsiteY36" fmla="*/ 399234 h 606879"/>
                            <a:gd name="connsiteX37" fmla="*/ 501789 w 3827919"/>
                            <a:gd name="connsiteY37" fmla="*/ 254454 h 606879"/>
                            <a:gd name="connsiteX38" fmla="*/ 585609 w 3827919"/>
                            <a:gd name="connsiteY38" fmla="*/ 180159 h 606879"/>
                            <a:gd name="connsiteX39" fmla="*/ 579894 w 3827919"/>
                            <a:gd name="connsiteY39" fmla="*/ 149679 h 606879"/>
                            <a:gd name="connsiteX40" fmla="*/ 629424 w 3827919"/>
                            <a:gd name="connsiteY40" fmla="*/ 84909 h 606879"/>
                            <a:gd name="connsiteX41" fmla="*/ 682764 w 3827919"/>
                            <a:gd name="connsiteY41" fmla="*/ 153489 h 606879"/>
                            <a:gd name="connsiteX42" fmla="*/ 678954 w 3827919"/>
                            <a:gd name="connsiteY42" fmla="*/ 189684 h 606879"/>
                            <a:gd name="connsiteX43" fmla="*/ 755154 w 3827919"/>
                            <a:gd name="connsiteY43" fmla="*/ 256359 h 606879"/>
                            <a:gd name="connsiteX44" fmla="*/ 749439 w 3827919"/>
                            <a:gd name="connsiteY44" fmla="*/ 401139 h 606879"/>
                            <a:gd name="connsiteX45" fmla="*/ 838974 w 3827919"/>
                            <a:gd name="connsiteY45" fmla="*/ 401139 h 606879"/>
                            <a:gd name="connsiteX46" fmla="*/ 838974 w 3827919"/>
                            <a:gd name="connsiteY46" fmla="*/ 302079 h 606879"/>
                            <a:gd name="connsiteX47" fmla="*/ 797064 w 3827919"/>
                            <a:gd name="connsiteY47" fmla="*/ 300174 h 606879"/>
                            <a:gd name="connsiteX48" fmla="*/ 877074 w 3827919"/>
                            <a:gd name="connsiteY48" fmla="*/ 222069 h 606879"/>
                            <a:gd name="connsiteX49" fmla="*/ 880884 w 3827919"/>
                            <a:gd name="connsiteY49" fmla="*/ 176349 h 606879"/>
                            <a:gd name="connsiteX50" fmla="*/ 856119 w 3827919"/>
                            <a:gd name="connsiteY50" fmla="*/ 176349 h 606879"/>
                            <a:gd name="connsiteX51" fmla="*/ 955179 w 3827919"/>
                            <a:gd name="connsiteY51" fmla="*/ 60144 h 606879"/>
                            <a:gd name="connsiteX52" fmla="*/ 1069479 w 3827919"/>
                            <a:gd name="connsiteY52" fmla="*/ 172539 h 606879"/>
                            <a:gd name="connsiteX53" fmla="*/ 1033284 w 3827919"/>
                            <a:gd name="connsiteY53" fmla="*/ 174444 h 606879"/>
                            <a:gd name="connsiteX54" fmla="*/ 1035189 w 3827919"/>
                            <a:gd name="connsiteY54" fmla="*/ 218259 h 606879"/>
                            <a:gd name="connsiteX55" fmla="*/ 1073289 w 3827919"/>
                            <a:gd name="connsiteY55" fmla="*/ 260169 h 606879"/>
                            <a:gd name="connsiteX56" fmla="*/ 1322844 w 3827919"/>
                            <a:gd name="connsiteY56" fmla="*/ 429714 h 606879"/>
                            <a:gd name="connsiteX57" fmla="*/ 1313319 w 3827919"/>
                            <a:gd name="connsiteY57" fmla="*/ 288744 h 606879"/>
                            <a:gd name="connsiteX58" fmla="*/ 1378089 w 3827919"/>
                            <a:gd name="connsiteY58" fmla="*/ 223974 h 606879"/>
                            <a:gd name="connsiteX59" fmla="*/ 1452384 w 3827919"/>
                            <a:gd name="connsiteY59" fmla="*/ 290649 h 606879"/>
                            <a:gd name="connsiteX60" fmla="*/ 1452384 w 3827919"/>
                            <a:gd name="connsiteY60" fmla="*/ 403044 h 606879"/>
                            <a:gd name="connsiteX61" fmla="*/ 1498104 w 3827919"/>
                            <a:gd name="connsiteY61" fmla="*/ 403044 h 606879"/>
                            <a:gd name="connsiteX62" fmla="*/ 1496201 w 3827919"/>
                            <a:gd name="connsiteY62" fmla="*/ 226665 h 606879"/>
                            <a:gd name="connsiteX63" fmla="*/ 1651282 w 3827919"/>
                            <a:gd name="connsiteY63" fmla="*/ 227897 h 606879"/>
                            <a:gd name="connsiteX64" fmla="*/ 1650504 w 3827919"/>
                            <a:gd name="connsiteY64" fmla="*/ 100149 h 606879"/>
                            <a:gd name="connsiteX65" fmla="*/ 1814334 w 3827919"/>
                            <a:gd name="connsiteY65" fmla="*/ 39189 h 606879"/>
                            <a:gd name="connsiteX66" fmla="*/ 1995309 w 3827919"/>
                            <a:gd name="connsiteY66" fmla="*/ 102054 h 606879"/>
                            <a:gd name="connsiteX67" fmla="*/ 1995309 w 3827919"/>
                            <a:gd name="connsiteY67" fmla="*/ 222069 h 606879"/>
                            <a:gd name="connsiteX68" fmla="*/ 2126754 w 3827919"/>
                            <a:gd name="connsiteY68" fmla="*/ 222069 h 606879"/>
                            <a:gd name="connsiteX69" fmla="*/ 2126754 w 3827919"/>
                            <a:gd name="connsiteY69" fmla="*/ 404949 h 606879"/>
                            <a:gd name="connsiteX70" fmla="*/ 2620149 w 3827919"/>
                            <a:gd name="connsiteY70" fmla="*/ 404949 h 606879"/>
                            <a:gd name="connsiteX71" fmla="*/ 2620149 w 3827919"/>
                            <a:gd name="connsiteY71" fmla="*/ 237309 h 606879"/>
                            <a:gd name="connsiteX72" fmla="*/ 2717304 w 3827919"/>
                            <a:gd name="connsiteY72" fmla="*/ 140154 h 606879"/>
                            <a:gd name="connsiteX73" fmla="*/ 2742069 w 3827919"/>
                            <a:gd name="connsiteY73" fmla="*/ 140154 h 606879"/>
                            <a:gd name="connsiteX74" fmla="*/ 2742069 w 3827919"/>
                            <a:gd name="connsiteY74" fmla="*/ 98244 h 606879"/>
                            <a:gd name="connsiteX75" fmla="*/ 2774454 w 3827919"/>
                            <a:gd name="connsiteY75" fmla="*/ 98244 h 606879"/>
                            <a:gd name="connsiteX76" fmla="*/ 2774454 w 3827919"/>
                            <a:gd name="connsiteY76" fmla="*/ 136344 h 606879"/>
                            <a:gd name="connsiteX77" fmla="*/ 2942094 w 3827919"/>
                            <a:gd name="connsiteY77" fmla="*/ 136344 h 606879"/>
                            <a:gd name="connsiteX78" fmla="*/ 2942094 w 3827919"/>
                            <a:gd name="connsiteY78" fmla="*/ 96339 h 606879"/>
                            <a:gd name="connsiteX79" fmla="*/ 2980194 w 3827919"/>
                            <a:gd name="connsiteY79" fmla="*/ 96339 h 606879"/>
                            <a:gd name="connsiteX80" fmla="*/ 2980194 w 3827919"/>
                            <a:gd name="connsiteY80" fmla="*/ 136344 h 606879"/>
                            <a:gd name="connsiteX81" fmla="*/ 3006864 w 3827919"/>
                            <a:gd name="connsiteY81" fmla="*/ 136344 h 606879"/>
                            <a:gd name="connsiteX82" fmla="*/ 3134499 w 3827919"/>
                            <a:gd name="connsiteY82" fmla="*/ 313509 h 606879"/>
                            <a:gd name="connsiteX83" fmla="*/ 3279279 w 3827919"/>
                            <a:gd name="connsiteY83" fmla="*/ 178254 h 606879"/>
                            <a:gd name="connsiteX84" fmla="*/ 3414534 w 3827919"/>
                            <a:gd name="connsiteY84" fmla="*/ 296364 h 606879"/>
                            <a:gd name="connsiteX85" fmla="*/ 3384054 w 3827919"/>
                            <a:gd name="connsiteY85" fmla="*/ 300174 h 606879"/>
                            <a:gd name="connsiteX86" fmla="*/ 3366909 w 3827919"/>
                            <a:gd name="connsiteY86" fmla="*/ 404962 h 606879"/>
                            <a:gd name="connsiteX87" fmla="*/ 3591699 w 3827919"/>
                            <a:gd name="connsiteY87" fmla="*/ 401149 h 606879"/>
                            <a:gd name="connsiteX88" fmla="*/ 3582174 w 3827919"/>
                            <a:gd name="connsiteY88" fmla="*/ 203019 h 606879"/>
                            <a:gd name="connsiteX89" fmla="*/ 3702189 w 3827919"/>
                            <a:gd name="connsiteY89" fmla="*/ 39189 h 606879"/>
                            <a:gd name="connsiteX90" fmla="*/ 3717429 w 3827919"/>
                            <a:gd name="connsiteY90" fmla="*/ 4899 h 606879"/>
                            <a:gd name="connsiteX91" fmla="*/ 3778389 w 3827919"/>
                            <a:gd name="connsiteY91" fmla="*/ 4899 h 606879"/>
                            <a:gd name="connsiteX92" fmla="*/ 3818394 w 3827919"/>
                            <a:gd name="connsiteY92" fmla="*/ 48714 h 606879"/>
                            <a:gd name="connsiteX93" fmla="*/ 3827919 w 3827919"/>
                            <a:gd name="connsiteY93" fmla="*/ 606879 h 606879"/>
                            <a:gd name="connsiteX94" fmla="*/ 57924 w 3827919"/>
                            <a:gd name="connsiteY94" fmla="*/ 606879 h 606879"/>
                            <a:gd name="connsiteX95" fmla="*/ 55277 w 3827919"/>
                            <a:gd name="connsiteY95" fmla="*/ 299056 h 606879"/>
                            <a:gd name="connsiteX96" fmla="*/ 0 w 3827919"/>
                            <a:gd name="connsiteY96" fmla="*/ 295961 h 606879"/>
                            <a:gd name="connsiteX0" fmla="*/ 0 w 3830584"/>
                            <a:gd name="connsiteY0" fmla="*/ 295961 h 606879"/>
                            <a:gd name="connsiteX1" fmla="*/ 101739 w 3830584"/>
                            <a:gd name="connsiteY1" fmla="*/ 204924 h 606879"/>
                            <a:gd name="connsiteX2" fmla="*/ 217944 w 3830584"/>
                            <a:gd name="connsiteY2" fmla="*/ 300174 h 606879"/>
                            <a:gd name="connsiteX3" fmla="*/ 191274 w 3830584"/>
                            <a:gd name="connsiteY3" fmla="*/ 300174 h 606879"/>
                            <a:gd name="connsiteX4" fmla="*/ 191274 w 3830584"/>
                            <a:gd name="connsiteY4" fmla="*/ 345894 h 606879"/>
                            <a:gd name="connsiteX5" fmla="*/ 244614 w 3830584"/>
                            <a:gd name="connsiteY5" fmla="*/ 403044 h 606879"/>
                            <a:gd name="connsiteX6" fmla="*/ 275094 w 3830584"/>
                            <a:gd name="connsiteY6" fmla="*/ 403044 h 606879"/>
                            <a:gd name="connsiteX7" fmla="*/ 273189 w 3830584"/>
                            <a:gd name="connsiteY7" fmla="*/ 351609 h 606879"/>
                            <a:gd name="connsiteX8" fmla="*/ 235089 w 3830584"/>
                            <a:gd name="connsiteY8" fmla="*/ 349704 h 606879"/>
                            <a:gd name="connsiteX9" fmla="*/ 265569 w 3830584"/>
                            <a:gd name="connsiteY9" fmla="*/ 294459 h 606879"/>
                            <a:gd name="connsiteX10" fmla="*/ 248424 w 3830584"/>
                            <a:gd name="connsiteY10" fmla="*/ 300174 h 606879"/>
                            <a:gd name="connsiteX11" fmla="*/ 269379 w 3830584"/>
                            <a:gd name="connsiteY11" fmla="*/ 252549 h 606879"/>
                            <a:gd name="connsiteX12" fmla="*/ 246519 w 3830584"/>
                            <a:gd name="connsiteY12" fmla="*/ 250644 h 606879"/>
                            <a:gd name="connsiteX13" fmla="*/ 288429 w 3830584"/>
                            <a:gd name="connsiteY13" fmla="*/ 185874 h 606879"/>
                            <a:gd name="connsiteX14" fmla="*/ 322719 w 3830584"/>
                            <a:gd name="connsiteY14" fmla="*/ 254454 h 606879"/>
                            <a:gd name="connsiteX15" fmla="*/ 309384 w 3830584"/>
                            <a:gd name="connsiteY15" fmla="*/ 256359 h 606879"/>
                            <a:gd name="connsiteX16" fmla="*/ 334149 w 3830584"/>
                            <a:gd name="connsiteY16" fmla="*/ 300174 h 606879"/>
                            <a:gd name="connsiteX17" fmla="*/ 313194 w 3830584"/>
                            <a:gd name="connsiteY17" fmla="*/ 302079 h 606879"/>
                            <a:gd name="connsiteX18" fmla="*/ 341769 w 3830584"/>
                            <a:gd name="connsiteY18" fmla="*/ 351609 h 606879"/>
                            <a:gd name="connsiteX19" fmla="*/ 303669 w 3830584"/>
                            <a:gd name="connsiteY19" fmla="*/ 357324 h 606879"/>
                            <a:gd name="connsiteX20" fmla="*/ 299859 w 3830584"/>
                            <a:gd name="connsiteY20" fmla="*/ 403044 h 606879"/>
                            <a:gd name="connsiteX21" fmla="*/ 397014 w 3830584"/>
                            <a:gd name="connsiteY21" fmla="*/ 403044 h 606879"/>
                            <a:gd name="connsiteX22" fmla="*/ 395109 w 3830584"/>
                            <a:gd name="connsiteY22" fmla="*/ 357324 h 606879"/>
                            <a:gd name="connsiteX23" fmla="*/ 357009 w 3830584"/>
                            <a:gd name="connsiteY23" fmla="*/ 359229 h 606879"/>
                            <a:gd name="connsiteX24" fmla="*/ 393204 w 3830584"/>
                            <a:gd name="connsiteY24" fmla="*/ 294459 h 606879"/>
                            <a:gd name="connsiteX25" fmla="*/ 364629 w 3830584"/>
                            <a:gd name="connsiteY25" fmla="*/ 296364 h 606879"/>
                            <a:gd name="connsiteX26" fmla="*/ 395109 w 3830584"/>
                            <a:gd name="connsiteY26" fmla="*/ 250644 h 606879"/>
                            <a:gd name="connsiteX27" fmla="*/ 377964 w 3830584"/>
                            <a:gd name="connsiteY27" fmla="*/ 246834 h 606879"/>
                            <a:gd name="connsiteX28" fmla="*/ 410349 w 3830584"/>
                            <a:gd name="connsiteY28" fmla="*/ 195399 h 606879"/>
                            <a:gd name="connsiteX29" fmla="*/ 450354 w 3830584"/>
                            <a:gd name="connsiteY29" fmla="*/ 260169 h 606879"/>
                            <a:gd name="connsiteX30" fmla="*/ 433209 w 3830584"/>
                            <a:gd name="connsiteY30" fmla="*/ 263979 h 606879"/>
                            <a:gd name="connsiteX31" fmla="*/ 461784 w 3830584"/>
                            <a:gd name="connsiteY31" fmla="*/ 300174 h 606879"/>
                            <a:gd name="connsiteX32" fmla="*/ 435114 w 3830584"/>
                            <a:gd name="connsiteY32" fmla="*/ 302079 h 606879"/>
                            <a:gd name="connsiteX33" fmla="*/ 465594 w 3830584"/>
                            <a:gd name="connsiteY33" fmla="*/ 347799 h 606879"/>
                            <a:gd name="connsiteX34" fmla="*/ 429399 w 3830584"/>
                            <a:gd name="connsiteY34" fmla="*/ 351609 h 606879"/>
                            <a:gd name="connsiteX35" fmla="*/ 429399 w 3830584"/>
                            <a:gd name="connsiteY35" fmla="*/ 397329 h 606879"/>
                            <a:gd name="connsiteX36" fmla="*/ 515124 w 3830584"/>
                            <a:gd name="connsiteY36" fmla="*/ 399234 h 606879"/>
                            <a:gd name="connsiteX37" fmla="*/ 501789 w 3830584"/>
                            <a:gd name="connsiteY37" fmla="*/ 254454 h 606879"/>
                            <a:gd name="connsiteX38" fmla="*/ 585609 w 3830584"/>
                            <a:gd name="connsiteY38" fmla="*/ 180159 h 606879"/>
                            <a:gd name="connsiteX39" fmla="*/ 579894 w 3830584"/>
                            <a:gd name="connsiteY39" fmla="*/ 149679 h 606879"/>
                            <a:gd name="connsiteX40" fmla="*/ 629424 w 3830584"/>
                            <a:gd name="connsiteY40" fmla="*/ 84909 h 606879"/>
                            <a:gd name="connsiteX41" fmla="*/ 682764 w 3830584"/>
                            <a:gd name="connsiteY41" fmla="*/ 153489 h 606879"/>
                            <a:gd name="connsiteX42" fmla="*/ 678954 w 3830584"/>
                            <a:gd name="connsiteY42" fmla="*/ 189684 h 606879"/>
                            <a:gd name="connsiteX43" fmla="*/ 755154 w 3830584"/>
                            <a:gd name="connsiteY43" fmla="*/ 256359 h 606879"/>
                            <a:gd name="connsiteX44" fmla="*/ 749439 w 3830584"/>
                            <a:gd name="connsiteY44" fmla="*/ 401139 h 606879"/>
                            <a:gd name="connsiteX45" fmla="*/ 838974 w 3830584"/>
                            <a:gd name="connsiteY45" fmla="*/ 401139 h 606879"/>
                            <a:gd name="connsiteX46" fmla="*/ 838974 w 3830584"/>
                            <a:gd name="connsiteY46" fmla="*/ 302079 h 606879"/>
                            <a:gd name="connsiteX47" fmla="*/ 797064 w 3830584"/>
                            <a:gd name="connsiteY47" fmla="*/ 300174 h 606879"/>
                            <a:gd name="connsiteX48" fmla="*/ 877074 w 3830584"/>
                            <a:gd name="connsiteY48" fmla="*/ 222069 h 606879"/>
                            <a:gd name="connsiteX49" fmla="*/ 880884 w 3830584"/>
                            <a:gd name="connsiteY49" fmla="*/ 176349 h 606879"/>
                            <a:gd name="connsiteX50" fmla="*/ 856119 w 3830584"/>
                            <a:gd name="connsiteY50" fmla="*/ 176349 h 606879"/>
                            <a:gd name="connsiteX51" fmla="*/ 955179 w 3830584"/>
                            <a:gd name="connsiteY51" fmla="*/ 60144 h 606879"/>
                            <a:gd name="connsiteX52" fmla="*/ 1069479 w 3830584"/>
                            <a:gd name="connsiteY52" fmla="*/ 172539 h 606879"/>
                            <a:gd name="connsiteX53" fmla="*/ 1033284 w 3830584"/>
                            <a:gd name="connsiteY53" fmla="*/ 174444 h 606879"/>
                            <a:gd name="connsiteX54" fmla="*/ 1035189 w 3830584"/>
                            <a:gd name="connsiteY54" fmla="*/ 218259 h 606879"/>
                            <a:gd name="connsiteX55" fmla="*/ 1073289 w 3830584"/>
                            <a:gd name="connsiteY55" fmla="*/ 260169 h 606879"/>
                            <a:gd name="connsiteX56" fmla="*/ 1322844 w 3830584"/>
                            <a:gd name="connsiteY56" fmla="*/ 429714 h 606879"/>
                            <a:gd name="connsiteX57" fmla="*/ 1313319 w 3830584"/>
                            <a:gd name="connsiteY57" fmla="*/ 288744 h 606879"/>
                            <a:gd name="connsiteX58" fmla="*/ 1378089 w 3830584"/>
                            <a:gd name="connsiteY58" fmla="*/ 223974 h 606879"/>
                            <a:gd name="connsiteX59" fmla="*/ 1452384 w 3830584"/>
                            <a:gd name="connsiteY59" fmla="*/ 290649 h 606879"/>
                            <a:gd name="connsiteX60" fmla="*/ 1452384 w 3830584"/>
                            <a:gd name="connsiteY60" fmla="*/ 403044 h 606879"/>
                            <a:gd name="connsiteX61" fmla="*/ 1498104 w 3830584"/>
                            <a:gd name="connsiteY61" fmla="*/ 403044 h 606879"/>
                            <a:gd name="connsiteX62" fmla="*/ 1496201 w 3830584"/>
                            <a:gd name="connsiteY62" fmla="*/ 226665 h 606879"/>
                            <a:gd name="connsiteX63" fmla="*/ 1651282 w 3830584"/>
                            <a:gd name="connsiteY63" fmla="*/ 227897 h 606879"/>
                            <a:gd name="connsiteX64" fmla="*/ 1650504 w 3830584"/>
                            <a:gd name="connsiteY64" fmla="*/ 100149 h 606879"/>
                            <a:gd name="connsiteX65" fmla="*/ 1814334 w 3830584"/>
                            <a:gd name="connsiteY65" fmla="*/ 39189 h 606879"/>
                            <a:gd name="connsiteX66" fmla="*/ 1995309 w 3830584"/>
                            <a:gd name="connsiteY66" fmla="*/ 102054 h 606879"/>
                            <a:gd name="connsiteX67" fmla="*/ 1995309 w 3830584"/>
                            <a:gd name="connsiteY67" fmla="*/ 222069 h 606879"/>
                            <a:gd name="connsiteX68" fmla="*/ 2126754 w 3830584"/>
                            <a:gd name="connsiteY68" fmla="*/ 222069 h 606879"/>
                            <a:gd name="connsiteX69" fmla="*/ 2126754 w 3830584"/>
                            <a:gd name="connsiteY69" fmla="*/ 404949 h 606879"/>
                            <a:gd name="connsiteX70" fmla="*/ 2620149 w 3830584"/>
                            <a:gd name="connsiteY70" fmla="*/ 404949 h 606879"/>
                            <a:gd name="connsiteX71" fmla="*/ 2620149 w 3830584"/>
                            <a:gd name="connsiteY71" fmla="*/ 237309 h 606879"/>
                            <a:gd name="connsiteX72" fmla="*/ 2717304 w 3830584"/>
                            <a:gd name="connsiteY72" fmla="*/ 140154 h 606879"/>
                            <a:gd name="connsiteX73" fmla="*/ 2742069 w 3830584"/>
                            <a:gd name="connsiteY73" fmla="*/ 140154 h 606879"/>
                            <a:gd name="connsiteX74" fmla="*/ 2742069 w 3830584"/>
                            <a:gd name="connsiteY74" fmla="*/ 98244 h 606879"/>
                            <a:gd name="connsiteX75" fmla="*/ 2774454 w 3830584"/>
                            <a:gd name="connsiteY75" fmla="*/ 98244 h 606879"/>
                            <a:gd name="connsiteX76" fmla="*/ 2774454 w 3830584"/>
                            <a:gd name="connsiteY76" fmla="*/ 136344 h 606879"/>
                            <a:gd name="connsiteX77" fmla="*/ 2942094 w 3830584"/>
                            <a:gd name="connsiteY77" fmla="*/ 136344 h 606879"/>
                            <a:gd name="connsiteX78" fmla="*/ 2942094 w 3830584"/>
                            <a:gd name="connsiteY78" fmla="*/ 96339 h 606879"/>
                            <a:gd name="connsiteX79" fmla="*/ 2980194 w 3830584"/>
                            <a:gd name="connsiteY79" fmla="*/ 96339 h 606879"/>
                            <a:gd name="connsiteX80" fmla="*/ 2980194 w 3830584"/>
                            <a:gd name="connsiteY80" fmla="*/ 136344 h 606879"/>
                            <a:gd name="connsiteX81" fmla="*/ 3006864 w 3830584"/>
                            <a:gd name="connsiteY81" fmla="*/ 136344 h 606879"/>
                            <a:gd name="connsiteX82" fmla="*/ 3134499 w 3830584"/>
                            <a:gd name="connsiteY82" fmla="*/ 313509 h 606879"/>
                            <a:gd name="connsiteX83" fmla="*/ 3279279 w 3830584"/>
                            <a:gd name="connsiteY83" fmla="*/ 178254 h 606879"/>
                            <a:gd name="connsiteX84" fmla="*/ 3414534 w 3830584"/>
                            <a:gd name="connsiteY84" fmla="*/ 296364 h 606879"/>
                            <a:gd name="connsiteX85" fmla="*/ 3384054 w 3830584"/>
                            <a:gd name="connsiteY85" fmla="*/ 300174 h 606879"/>
                            <a:gd name="connsiteX86" fmla="*/ 3366909 w 3830584"/>
                            <a:gd name="connsiteY86" fmla="*/ 404962 h 606879"/>
                            <a:gd name="connsiteX87" fmla="*/ 3591699 w 3830584"/>
                            <a:gd name="connsiteY87" fmla="*/ 401149 h 606879"/>
                            <a:gd name="connsiteX88" fmla="*/ 3582174 w 3830584"/>
                            <a:gd name="connsiteY88" fmla="*/ 203019 h 606879"/>
                            <a:gd name="connsiteX89" fmla="*/ 3702189 w 3830584"/>
                            <a:gd name="connsiteY89" fmla="*/ 39189 h 606879"/>
                            <a:gd name="connsiteX90" fmla="*/ 3717429 w 3830584"/>
                            <a:gd name="connsiteY90" fmla="*/ 4899 h 606879"/>
                            <a:gd name="connsiteX91" fmla="*/ 3778389 w 3830584"/>
                            <a:gd name="connsiteY91" fmla="*/ 4899 h 606879"/>
                            <a:gd name="connsiteX92" fmla="*/ 3830584 w 3830584"/>
                            <a:gd name="connsiteY92" fmla="*/ 52085 h 606879"/>
                            <a:gd name="connsiteX93" fmla="*/ 3827919 w 3830584"/>
                            <a:gd name="connsiteY93" fmla="*/ 606879 h 606879"/>
                            <a:gd name="connsiteX94" fmla="*/ 57924 w 3830584"/>
                            <a:gd name="connsiteY94" fmla="*/ 606879 h 606879"/>
                            <a:gd name="connsiteX95" fmla="*/ 55277 w 3830584"/>
                            <a:gd name="connsiteY95" fmla="*/ 299056 h 606879"/>
                            <a:gd name="connsiteX96" fmla="*/ 0 w 3830584"/>
                            <a:gd name="connsiteY96" fmla="*/ 295961 h 606879"/>
                            <a:gd name="connsiteX0" fmla="*/ 0 w 3830584"/>
                            <a:gd name="connsiteY0" fmla="*/ 295961 h 606879"/>
                            <a:gd name="connsiteX1" fmla="*/ 101739 w 3830584"/>
                            <a:gd name="connsiteY1" fmla="*/ 204924 h 606879"/>
                            <a:gd name="connsiteX2" fmla="*/ 217944 w 3830584"/>
                            <a:gd name="connsiteY2" fmla="*/ 300174 h 606879"/>
                            <a:gd name="connsiteX3" fmla="*/ 191274 w 3830584"/>
                            <a:gd name="connsiteY3" fmla="*/ 300174 h 606879"/>
                            <a:gd name="connsiteX4" fmla="*/ 191274 w 3830584"/>
                            <a:gd name="connsiteY4" fmla="*/ 345894 h 606879"/>
                            <a:gd name="connsiteX5" fmla="*/ 244614 w 3830584"/>
                            <a:gd name="connsiteY5" fmla="*/ 403044 h 606879"/>
                            <a:gd name="connsiteX6" fmla="*/ 275094 w 3830584"/>
                            <a:gd name="connsiteY6" fmla="*/ 403044 h 606879"/>
                            <a:gd name="connsiteX7" fmla="*/ 273189 w 3830584"/>
                            <a:gd name="connsiteY7" fmla="*/ 351609 h 606879"/>
                            <a:gd name="connsiteX8" fmla="*/ 235089 w 3830584"/>
                            <a:gd name="connsiteY8" fmla="*/ 349704 h 606879"/>
                            <a:gd name="connsiteX9" fmla="*/ 265569 w 3830584"/>
                            <a:gd name="connsiteY9" fmla="*/ 294459 h 606879"/>
                            <a:gd name="connsiteX10" fmla="*/ 248424 w 3830584"/>
                            <a:gd name="connsiteY10" fmla="*/ 300174 h 606879"/>
                            <a:gd name="connsiteX11" fmla="*/ 269379 w 3830584"/>
                            <a:gd name="connsiteY11" fmla="*/ 252549 h 606879"/>
                            <a:gd name="connsiteX12" fmla="*/ 246519 w 3830584"/>
                            <a:gd name="connsiteY12" fmla="*/ 250644 h 606879"/>
                            <a:gd name="connsiteX13" fmla="*/ 288429 w 3830584"/>
                            <a:gd name="connsiteY13" fmla="*/ 185874 h 606879"/>
                            <a:gd name="connsiteX14" fmla="*/ 322719 w 3830584"/>
                            <a:gd name="connsiteY14" fmla="*/ 254454 h 606879"/>
                            <a:gd name="connsiteX15" fmla="*/ 309384 w 3830584"/>
                            <a:gd name="connsiteY15" fmla="*/ 256359 h 606879"/>
                            <a:gd name="connsiteX16" fmla="*/ 334149 w 3830584"/>
                            <a:gd name="connsiteY16" fmla="*/ 300174 h 606879"/>
                            <a:gd name="connsiteX17" fmla="*/ 313194 w 3830584"/>
                            <a:gd name="connsiteY17" fmla="*/ 302079 h 606879"/>
                            <a:gd name="connsiteX18" fmla="*/ 341769 w 3830584"/>
                            <a:gd name="connsiteY18" fmla="*/ 351609 h 606879"/>
                            <a:gd name="connsiteX19" fmla="*/ 303669 w 3830584"/>
                            <a:gd name="connsiteY19" fmla="*/ 357324 h 606879"/>
                            <a:gd name="connsiteX20" fmla="*/ 299859 w 3830584"/>
                            <a:gd name="connsiteY20" fmla="*/ 403044 h 606879"/>
                            <a:gd name="connsiteX21" fmla="*/ 397014 w 3830584"/>
                            <a:gd name="connsiteY21" fmla="*/ 403044 h 606879"/>
                            <a:gd name="connsiteX22" fmla="*/ 395109 w 3830584"/>
                            <a:gd name="connsiteY22" fmla="*/ 357324 h 606879"/>
                            <a:gd name="connsiteX23" fmla="*/ 357009 w 3830584"/>
                            <a:gd name="connsiteY23" fmla="*/ 359229 h 606879"/>
                            <a:gd name="connsiteX24" fmla="*/ 393204 w 3830584"/>
                            <a:gd name="connsiteY24" fmla="*/ 294459 h 606879"/>
                            <a:gd name="connsiteX25" fmla="*/ 364629 w 3830584"/>
                            <a:gd name="connsiteY25" fmla="*/ 296364 h 606879"/>
                            <a:gd name="connsiteX26" fmla="*/ 395109 w 3830584"/>
                            <a:gd name="connsiteY26" fmla="*/ 250644 h 606879"/>
                            <a:gd name="connsiteX27" fmla="*/ 377964 w 3830584"/>
                            <a:gd name="connsiteY27" fmla="*/ 246834 h 606879"/>
                            <a:gd name="connsiteX28" fmla="*/ 410349 w 3830584"/>
                            <a:gd name="connsiteY28" fmla="*/ 195399 h 606879"/>
                            <a:gd name="connsiteX29" fmla="*/ 450354 w 3830584"/>
                            <a:gd name="connsiteY29" fmla="*/ 260169 h 606879"/>
                            <a:gd name="connsiteX30" fmla="*/ 433209 w 3830584"/>
                            <a:gd name="connsiteY30" fmla="*/ 263979 h 606879"/>
                            <a:gd name="connsiteX31" fmla="*/ 461784 w 3830584"/>
                            <a:gd name="connsiteY31" fmla="*/ 300174 h 606879"/>
                            <a:gd name="connsiteX32" fmla="*/ 435114 w 3830584"/>
                            <a:gd name="connsiteY32" fmla="*/ 302079 h 606879"/>
                            <a:gd name="connsiteX33" fmla="*/ 465594 w 3830584"/>
                            <a:gd name="connsiteY33" fmla="*/ 347799 h 606879"/>
                            <a:gd name="connsiteX34" fmla="*/ 429399 w 3830584"/>
                            <a:gd name="connsiteY34" fmla="*/ 351609 h 606879"/>
                            <a:gd name="connsiteX35" fmla="*/ 429399 w 3830584"/>
                            <a:gd name="connsiteY35" fmla="*/ 397329 h 606879"/>
                            <a:gd name="connsiteX36" fmla="*/ 515124 w 3830584"/>
                            <a:gd name="connsiteY36" fmla="*/ 399234 h 606879"/>
                            <a:gd name="connsiteX37" fmla="*/ 501789 w 3830584"/>
                            <a:gd name="connsiteY37" fmla="*/ 254454 h 606879"/>
                            <a:gd name="connsiteX38" fmla="*/ 585609 w 3830584"/>
                            <a:gd name="connsiteY38" fmla="*/ 180159 h 606879"/>
                            <a:gd name="connsiteX39" fmla="*/ 579894 w 3830584"/>
                            <a:gd name="connsiteY39" fmla="*/ 149679 h 606879"/>
                            <a:gd name="connsiteX40" fmla="*/ 629424 w 3830584"/>
                            <a:gd name="connsiteY40" fmla="*/ 84909 h 606879"/>
                            <a:gd name="connsiteX41" fmla="*/ 682764 w 3830584"/>
                            <a:gd name="connsiteY41" fmla="*/ 153489 h 606879"/>
                            <a:gd name="connsiteX42" fmla="*/ 678954 w 3830584"/>
                            <a:gd name="connsiteY42" fmla="*/ 189684 h 606879"/>
                            <a:gd name="connsiteX43" fmla="*/ 755154 w 3830584"/>
                            <a:gd name="connsiteY43" fmla="*/ 256359 h 606879"/>
                            <a:gd name="connsiteX44" fmla="*/ 749439 w 3830584"/>
                            <a:gd name="connsiteY44" fmla="*/ 401139 h 606879"/>
                            <a:gd name="connsiteX45" fmla="*/ 838974 w 3830584"/>
                            <a:gd name="connsiteY45" fmla="*/ 401139 h 606879"/>
                            <a:gd name="connsiteX46" fmla="*/ 838974 w 3830584"/>
                            <a:gd name="connsiteY46" fmla="*/ 302079 h 606879"/>
                            <a:gd name="connsiteX47" fmla="*/ 797064 w 3830584"/>
                            <a:gd name="connsiteY47" fmla="*/ 300174 h 606879"/>
                            <a:gd name="connsiteX48" fmla="*/ 877074 w 3830584"/>
                            <a:gd name="connsiteY48" fmla="*/ 222069 h 606879"/>
                            <a:gd name="connsiteX49" fmla="*/ 880884 w 3830584"/>
                            <a:gd name="connsiteY49" fmla="*/ 176349 h 606879"/>
                            <a:gd name="connsiteX50" fmla="*/ 856119 w 3830584"/>
                            <a:gd name="connsiteY50" fmla="*/ 176349 h 606879"/>
                            <a:gd name="connsiteX51" fmla="*/ 955179 w 3830584"/>
                            <a:gd name="connsiteY51" fmla="*/ 60144 h 606879"/>
                            <a:gd name="connsiteX52" fmla="*/ 1069479 w 3830584"/>
                            <a:gd name="connsiteY52" fmla="*/ 172539 h 606879"/>
                            <a:gd name="connsiteX53" fmla="*/ 1033284 w 3830584"/>
                            <a:gd name="connsiteY53" fmla="*/ 174444 h 606879"/>
                            <a:gd name="connsiteX54" fmla="*/ 1035189 w 3830584"/>
                            <a:gd name="connsiteY54" fmla="*/ 218259 h 606879"/>
                            <a:gd name="connsiteX55" fmla="*/ 1073289 w 3830584"/>
                            <a:gd name="connsiteY55" fmla="*/ 260169 h 606879"/>
                            <a:gd name="connsiteX56" fmla="*/ 1322844 w 3830584"/>
                            <a:gd name="connsiteY56" fmla="*/ 429714 h 606879"/>
                            <a:gd name="connsiteX57" fmla="*/ 1313319 w 3830584"/>
                            <a:gd name="connsiteY57" fmla="*/ 288744 h 606879"/>
                            <a:gd name="connsiteX58" fmla="*/ 1378089 w 3830584"/>
                            <a:gd name="connsiteY58" fmla="*/ 223974 h 606879"/>
                            <a:gd name="connsiteX59" fmla="*/ 1452384 w 3830584"/>
                            <a:gd name="connsiteY59" fmla="*/ 290649 h 606879"/>
                            <a:gd name="connsiteX60" fmla="*/ 1452384 w 3830584"/>
                            <a:gd name="connsiteY60" fmla="*/ 403044 h 606879"/>
                            <a:gd name="connsiteX61" fmla="*/ 1498104 w 3830584"/>
                            <a:gd name="connsiteY61" fmla="*/ 403044 h 606879"/>
                            <a:gd name="connsiteX62" fmla="*/ 1496201 w 3830584"/>
                            <a:gd name="connsiteY62" fmla="*/ 226665 h 606879"/>
                            <a:gd name="connsiteX63" fmla="*/ 1651282 w 3830584"/>
                            <a:gd name="connsiteY63" fmla="*/ 227897 h 606879"/>
                            <a:gd name="connsiteX64" fmla="*/ 1650504 w 3830584"/>
                            <a:gd name="connsiteY64" fmla="*/ 100149 h 606879"/>
                            <a:gd name="connsiteX65" fmla="*/ 1814334 w 3830584"/>
                            <a:gd name="connsiteY65" fmla="*/ 39189 h 606879"/>
                            <a:gd name="connsiteX66" fmla="*/ 1995309 w 3830584"/>
                            <a:gd name="connsiteY66" fmla="*/ 102054 h 606879"/>
                            <a:gd name="connsiteX67" fmla="*/ 1995309 w 3830584"/>
                            <a:gd name="connsiteY67" fmla="*/ 222069 h 606879"/>
                            <a:gd name="connsiteX68" fmla="*/ 2126754 w 3830584"/>
                            <a:gd name="connsiteY68" fmla="*/ 222069 h 606879"/>
                            <a:gd name="connsiteX69" fmla="*/ 2126754 w 3830584"/>
                            <a:gd name="connsiteY69" fmla="*/ 404949 h 606879"/>
                            <a:gd name="connsiteX70" fmla="*/ 2620149 w 3830584"/>
                            <a:gd name="connsiteY70" fmla="*/ 404949 h 606879"/>
                            <a:gd name="connsiteX71" fmla="*/ 2620149 w 3830584"/>
                            <a:gd name="connsiteY71" fmla="*/ 237309 h 606879"/>
                            <a:gd name="connsiteX72" fmla="*/ 2717304 w 3830584"/>
                            <a:gd name="connsiteY72" fmla="*/ 140154 h 606879"/>
                            <a:gd name="connsiteX73" fmla="*/ 2742069 w 3830584"/>
                            <a:gd name="connsiteY73" fmla="*/ 140154 h 606879"/>
                            <a:gd name="connsiteX74" fmla="*/ 2742069 w 3830584"/>
                            <a:gd name="connsiteY74" fmla="*/ 98244 h 606879"/>
                            <a:gd name="connsiteX75" fmla="*/ 2774454 w 3830584"/>
                            <a:gd name="connsiteY75" fmla="*/ 98244 h 606879"/>
                            <a:gd name="connsiteX76" fmla="*/ 2774454 w 3830584"/>
                            <a:gd name="connsiteY76" fmla="*/ 136344 h 606879"/>
                            <a:gd name="connsiteX77" fmla="*/ 2942094 w 3830584"/>
                            <a:gd name="connsiteY77" fmla="*/ 136344 h 606879"/>
                            <a:gd name="connsiteX78" fmla="*/ 2942094 w 3830584"/>
                            <a:gd name="connsiteY78" fmla="*/ 96339 h 606879"/>
                            <a:gd name="connsiteX79" fmla="*/ 2980194 w 3830584"/>
                            <a:gd name="connsiteY79" fmla="*/ 96339 h 606879"/>
                            <a:gd name="connsiteX80" fmla="*/ 2980194 w 3830584"/>
                            <a:gd name="connsiteY80" fmla="*/ 136344 h 606879"/>
                            <a:gd name="connsiteX81" fmla="*/ 3006864 w 3830584"/>
                            <a:gd name="connsiteY81" fmla="*/ 136344 h 606879"/>
                            <a:gd name="connsiteX82" fmla="*/ 3134499 w 3830584"/>
                            <a:gd name="connsiteY82" fmla="*/ 313509 h 606879"/>
                            <a:gd name="connsiteX83" fmla="*/ 3279279 w 3830584"/>
                            <a:gd name="connsiteY83" fmla="*/ 178254 h 606879"/>
                            <a:gd name="connsiteX84" fmla="*/ 3414534 w 3830584"/>
                            <a:gd name="connsiteY84" fmla="*/ 296364 h 606879"/>
                            <a:gd name="connsiteX85" fmla="*/ 3384054 w 3830584"/>
                            <a:gd name="connsiteY85" fmla="*/ 300174 h 606879"/>
                            <a:gd name="connsiteX86" fmla="*/ 3366909 w 3830584"/>
                            <a:gd name="connsiteY86" fmla="*/ 404962 h 606879"/>
                            <a:gd name="connsiteX87" fmla="*/ 3591699 w 3830584"/>
                            <a:gd name="connsiteY87" fmla="*/ 401149 h 606879"/>
                            <a:gd name="connsiteX88" fmla="*/ 3582174 w 3830584"/>
                            <a:gd name="connsiteY88" fmla="*/ 203019 h 606879"/>
                            <a:gd name="connsiteX89" fmla="*/ 3717429 w 3830584"/>
                            <a:gd name="connsiteY89" fmla="*/ 4899 h 606879"/>
                            <a:gd name="connsiteX90" fmla="*/ 3778389 w 3830584"/>
                            <a:gd name="connsiteY90" fmla="*/ 4899 h 606879"/>
                            <a:gd name="connsiteX91" fmla="*/ 3830584 w 3830584"/>
                            <a:gd name="connsiteY91" fmla="*/ 52085 h 606879"/>
                            <a:gd name="connsiteX92" fmla="*/ 3827919 w 3830584"/>
                            <a:gd name="connsiteY92" fmla="*/ 606879 h 606879"/>
                            <a:gd name="connsiteX93" fmla="*/ 57924 w 3830584"/>
                            <a:gd name="connsiteY93" fmla="*/ 606879 h 606879"/>
                            <a:gd name="connsiteX94" fmla="*/ 55277 w 3830584"/>
                            <a:gd name="connsiteY94" fmla="*/ 299056 h 606879"/>
                            <a:gd name="connsiteX95" fmla="*/ 0 w 3830584"/>
                            <a:gd name="connsiteY95" fmla="*/ 295961 h 606879"/>
                            <a:gd name="connsiteX0" fmla="*/ 0 w 3830584"/>
                            <a:gd name="connsiteY0" fmla="*/ 314809 h 625727"/>
                            <a:gd name="connsiteX1" fmla="*/ 101739 w 3830584"/>
                            <a:gd name="connsiteY1" fmla="*/ 223772 h 625727"/>
                            <a:gd name="connsiteX2" fmla="*/ 217944 w 3830584"/>
                            <a:gd name="connsiteY2" fmla="*/ 319022 h 625727"/>
                            <a:gd name="connsiteX3" fmla="*/ 191274 w 3830584"/>
                            <a:gd name="connsiteY3" fmla="*/ 319022 h 625727"/>
                            <a:gd name="connsiteX4" fmla="*/ 191274 w 3830584"/>
                            <a:gd name="connsiteY4" fmla="*/ 364742 h 625727"/>
                            <a:gd name="connsiteX5" fmla="*/ 244614 w 3830584"/>
                            <a:gd name="connsiteY5" fmla="*/ 421892 h 625727"/>
                            <a:gd name="connsiteX6" fmla="*/ 275094 w 3830584"/>
                            <a:gd name="connsiteY6" fmla="*/ 421892 h 625727"/>
                            <a:gd name="connsiteX7" fmla="*/ 273189 w 3830584"/>
                            <a:gd name="connsiteY7" fmla="*/ 370457 h 625727"/>
                            <a:gd name="connsiteX8" fmla="*/ 235089 w 3830584"/>
                            <a:gd name="connsiteY8" fmla="*/ 368552 h 625727"/>
                            <a:gd name="connsiteX9" fmla="*/ 265569 w 3830584"/>
                            <a:gd name="connsiteY9" fmla="*/ 313307 h 625727"/>
                            <a:gd name="connsiteX10" fmla="*/ 248424 w 3830584"/>
                            <a:gd name="connsiteY10" fmla="*/ 319022 h 625727"/>
                            <a:gd name="connsiteX11" fmla="*/ 269379 w 3830584"/>
                            <a:gd name="connsiteY11" fmla="*/ 271397 h 625727"/>
                            <a:gd name="connsiteX12" fmla="*/ 246519 w 3830584"/>
                            <a:gd name="connsiteY12" fmla="*/ 269492 h 625727"/>
                            <a:gd name="connsiteX13" fmla="*/ 288429 w 3830584"/>
                            <a:gd name="connsiteY13" fmla="*/ 204722 h 625727"/>
                            <a:gd name="connsiteX14" fmla="*/ 322719 w 3830584"/>
                            <a:gd name="connsiteY14" fmla="*/ 273302 h 625727"/>
                            <a:gd name="connsiteX15" fmla="*/ 309384 w 3830584"/>
                            <a:gd name="connsiteY15" fmla="*/ 275207 h 625727"/>
                            <a:gd name="connsiteX16" fmla="*/ 334149 w 3830584"/>
                            <a:gd name="connsiteY16" fmla="*/ 319022 h 625727"/>
                            <a:gd name="connsiteX17" fmla="*/ 313194 w 3830584"/>
                            <a:gd name="connsiteY17" fmla="*/ 320927 h 625727"/>
                            <a:gd name="connsiteX18" fmla="*/ 341769 w 3830584"/>
                            <a:gd name="connsiteY18" fmla="*/ 370457 h 625727"/>
                            <a:gd name="connsiteX19" fmla="*/ 303669 w 3830584"/>
                            <a:gd name="connsiteY19" fmla="*/ 376172 h 625727"/>
                            <a:gd name="connsiteX20" fmla="*/ 299859 w 3830584"/>
                            <a:gd name="connsiteY20" fmla="*/ 421892 h 625727"/>
                            <a:gd name="connsiteX21" fmla="*/ 397014 w 3830584"/>
                            <a:gd name="connsiteY21" fmla="*/ 421892 h 625727"/>
                            <a:gd name="connsiteX22" fmla="*/ 395109 w 3830584"/>
                            <a:gd name="connsiteY22" fmla="*/ 376172 h 625727"/>
                            <a:gd name="connsiteX23" fmla="*/ 357009 w 3830584"/>
                            <a:gd name="connsiteY23" fmla="*/ 378077 h 625727"/>
                            <a:gd name="connsiteX24" fmla="*/ 393204 w 3830584"/>
                            <a:gd name="connsiteY24" fmla="*/ 313307 h 625727"/>
                            <a:gd name="connsiteX25" fmla="*/ 364629 w 3830584"/>
                            <a:gd name="connsiteY25" fmla="*/ 315212 h 625727"/>
                            <a:gd name="connsiteX26" fmla="*/ 395109 w 3830584"/>
                            <a:gd name="connsiteY26" fmla="*/ 269492 h 625727"/>
                            <a:gd name="connsiteX27" fmla="*/ 377964 w 3830584"/>
                            <a:gd name="connsiteY27" fmla="*/ 265682 h 625727"/>
                            <a:gd name="connsiteX28" fmla="*/ 410349 w 3830584"/>
                            <a:gd name="connsiteY28" fmla="*/ 214247 h 625727"/>
                            <a:gd name="connsiteX29" fmla="*/ 450354 w 3830584"/>
                            <a:gd name="connsiteY29" fmla="*/ 279017 h 625727"/>
                            <a:gd name="connsiteX30" fmla="*/ 433209 w 3830584"/>
                            <a:gd name="connsiteY30" fmla="*/ 282827 h 625727"/>
                            <a:gd name="connsiteX31" fmla="*/ 461784 w 3830584"/>
                            <a:gd name="connsiteY31" fmla="*/ 319022 h 625727"/>
                            <a:gd name="connsiteX32" fmla="*/ 435114 w 3830584"/>
                            <a:gd name="connsiteY32" fmla="*/ 320927 h 625727"/>
                            <a:gd name="connsiteX33" fmla="*/ 465594 w 3830584"/>
                            <a:gd name="connsiteY33" fmla="*/ 366647 h 625727"/>
                            <a:gd name="connsiteX34" fmla="*/ 429399 w 3830584"/>
                            <a:gd name="connsiteY34" fmla="*/ 370457 h 625727"/>
                            <a:gd name="connsiteX35" fmla="*/ 429399 w 3830584"/>
                            <a:gd name="connsiteY35" fmla="*/ 416177 h 625727"/>
                            <a:gd name="connsiteX36" fmla="*/ 515124 w 3830584"/>
                            <a:gd name="connsiteY36" fmla="*/ 418082 h 625727"/>
                            <a:gd name="connsiteX37" fmla="*/ 501789 w 3830584"/>
                            <a:gd name="connsiteY37" fmla="*/ 273302 h 625727"/>
                            <a:gd name="connsiteX38" fmla="*/ 585609 w 3830584"/>
                            <a:gd name="connsiteY38" fmla="*/ 199007 h 625727"/>
                            <a:gd name="connsiteX39" fmla="*/ 579894 w 3830584"/>
                            <a:gd name="connsiteY39" fmla="*/ 168527 h 625727"/>
                            <a:gd name="connsiteX40" fmla="*/ 629424 w 3830584"/>
                            <a:gd name="connsiteY40" fmla="*/ 103757 h 625727"/>
                            <a:gd name="connsiteX41" fmla="*/ 682764 w 3830584"/>
                            <a:gd name="connsiteY41" fmla="*/ 172337 h 625727"/>
                            <a:gd name="connsiteX42" fmla="*/ 678954 w 3830584"/>
                            <a:gd name="connsiteY42" fmla="*/ 208532 h 625727"/>
                            <a:gd name="connsiteX43" fmla="*/ 755154 w 3830584"/>
                            <a:gd name="connsiteY43" fmla="*/ 275207 h 625727"/>
                            <a:gd name="connsiteX44" fmla="*/ 749439 w 3830584"/>
                            <a:gd name="connsiteY44" fmla="*/ 419987 h 625727"/>
                            <a:gd name="connsiteX45" fmla="*/ 838974 w 3830584"/>
                            <a:gd name="connsiteY45" fmla="*/ 419987 h 625727"/>
                            <a:gd name="connsiteX46" fmla="*/ 838974 w 3830584"/>
                            <a:gd name="connsiteY46" fmla="*/ 320927 h 625727"/>
                            <a:gd name="connsiteX47" fmla="*/ 797064 w 3830584"/>
                            <a:gd name="connsiteY47" fmla="*/ 319022 h 625727"/>
                            <a:gd name="connsiteX48" fmla="*/ 877074 w 3830584"/>
                            <a:gd name="connsiteY48" fmla="*/ 240917 h 625727"/>
                            <a:gd name="connsiteX49" fmla="*/ 880884 w 3830584"/>
                            <a:gd name="connsiteY49" fmla="*/ 195197 h 625727"/>
                            <a:gd name="connsiteX50" fmla="*/ 856119 w 3830584"/>
                            <a:gd name="connsiteY50" fmla="*/ 195197 h 625727"/>
                            <a:gd name="connsiteX51" fmla="*/ 955179 w 3830584"/>
                            <a:gd name="connsiteY51" fmla="*/ 78992 h 625727"/>
                            <a:gd name="connsiteX52" fmla="*/ 1069479 w 3830584"/>
                            <a:gd name="connsiteY52" fmla="*/ 191387 h 625727"/>
                            <a:gd name="connsiteX53" fmla="*/ 1033284 w 3830584"/>
                            <a:gd name="connsiteY53" fmla="*/ 193292 h 625727"/>
                            <a:gd name="connsiteX54" fmla="*/ 1035189 w 3830584"/>
                            <a:gd name="connsiteY54" fmla="*/ 237107 h 625727"/>
                            <a:gd name="connsiteX55" fmla="*/ 1073289 w 3830584"/>
                            <a:gd name="connsiteY55" fmla="*/ 279017 h 625727"/>
                            <a:gd name="connsiteX56" fmla="*/ 1322844 w 3830584"/>
                            <a:gd name="connsiteY56" fmla="*/ 448562 h 625727"/>
                            <a:gd name="connsiteX57" fmla="*/ 1313319 w 3830584"/>
                            <a:gd name="connsiteY57" fmla="*/ 307592 h 625727"/>
                            <a:gd name="connsiteX58" fmla="*/ 1378089 w 3830584"/>
                            <a:gd name="connsiteY58" fmla="*/ 242822 h 625727"/>
                            <a:gd name="connsiteX59" fmla="*/ 1452384 w 3830584"/>
                            <a:gd name="connsiteY59" fmla="*/ 309497 h 625727"/>
                            <a:gd name="connsiteX60" fmla="*/ 1452384 w 3830584"/>
                            <a:gd name="connsiteY60" fmla="*/ 421892 h 625727"/>
                            <a:gd name="connsiteX61" fmla="*/ 1498104 w 3830584"/>
                            <a:gd name="connsiteY61" fmla="*/ 421892 h 625727"/>
                            <a:gd name="connsiteX62" fmla="*/ 1496201 w 3830584"/>
                            <a:gd name="connsiteY62" fmla="*/ 245513 h 625727"/>
                            <a:gd name="connsiteX63" fmla="*/ 1651282 w 3830584"/>
                            <a:gd name="connsiteY63" fmla="*/ 246745 h 625727"/>
                            <a:gd name="connsiteX64" fmla="*/ 1650504 w 3830584"/>
                            <a:gd name="connsiteY64" fmla="*/ 118997 h 625727"/>
                            <a:gd name="connsiteX65" fmla="*/ 1814334 w 3830584"/>
                            <a:gd name="connsiteY65" fmla="*/ 58037 h 625727"/>
                            <a:gd name="connsiteX66" fmla="*/ 1995309 w 3830584"/>
                            <a:gd name="connsiteY66" fmla="*/ 120902 h 625727"/>
                            <a:gd name="connsiteX67" fmla="*/ 1995309 w 3830584"/>
                            <a:gd name="connsiteY67" fmla="*/ 240917 h 625727"/>
                            <a:gd name="connsiteX68" fmla="*/ 2126754 w 3830584"/>
                            <a:gd name="connsiteY68" fmla="*/ 240917 h 625727"/>
                            <a:gd name="connsiteX69" fmla="*/ 2126754 w 3830584"/>
                            <a:gd name="connsiteY69" fmla="*/ 423797 h 625727"/>
                            <a:gd name="connsiteX70" fmla="*/ 2620149 w 3830584"/>
                            <a:gd name="connsiteY70" fmla="*/ 423797 h 625727"/>
                            <a:gd name="connsiteX71" fmla="*/ 2620149 w 3830584"/>
                            <a:gd name="connsiteY71" fmla="*/ 256157 h 625727"/>
                            <a:gd name="connsiteX72" fmla="*/ 2717304 w 3830584"/>
                            <a:gd name="connsiteY72" fmla="*/ 159002 h 625727"/>
                            <a:gd name="connsiteX73" fmla="*/ 2742069 w 3830584"/>
                            <a:gd name="connsiteY73" fmla="*/ 159002 h 625727"/>
                            <a:gd name="connsiteX74" fmla="*/ 2742069 w 3830584"/>
                            <a:gd name="connsiteY74" fmla="*/ 117092 h 625727"/>
                            <a:gd name="connsiteX75" fmla="*/ 2774454 w 3830584"/>
                            <a:gd name="connsiteY75" fmla="*/ 117092 h 625727"/>
                            <a:gd name="connsiteX76" fmla="*/ 2774454 w 3830584"/>
                            <a:gd name="connsiteY76" fmla="*/ 155192 h 625727"/>
                            <a:gd name="connsiteX77" fmla="*/ 2942094 w 3830584"/>
                            <a:gd name="connsiteY77" fmla="*/ 155192 h 625727"/>
                            <a:gd name="connsiteX78" fmla="*/ 2942094 w 3830584"/>
                            <a:gd name="connsiteY78" fmla="*/ 115187 h 625727"/>
                            <a:gd name="connsiteX79" fmla="*/ 2980194 w 3830584"/>
                            <a:gd name="connsiteY79" fmla="*/ 115187 h 625727"/>
                            <a:gd name="connsiteX80" fmla="*/ 2980194 w 3830584"/>
                            <a:gd name="connsiteY80" fmla="*/ 155192 h 625727"/>
                            <a:gd name="connsiteX81" fmla="*/ 3006864 w 3830584"/>
                            <a:gd name="connsiteY81" fmla="*/ 155192 h 625727"/>
                            <a:gd name="connsiteX82" fmla="*/ 3134499 w 3830584"/>
                            <a:gd name="connsiteY82" fmla="*/ 332357 h 625727"/>
                            <a:gd name="connsiteX83" fmla="*/ 3279279 w 3830584"/>
                            <a:gd name="connsiteY83" fmla="*/ 197102 h 625727"/>
                            <a:gd name="connsiteX84" fmla="*/ 3414534 w 3830584"/>
                            <a:gd name="connsiteY84" fmla="*/ 315212 h 625727"/>
                            <a:gd name="connsiteX85" fmla="*/ 3384054 w 3830584"/>
                            <a:gd name="connsiteY85" fmla="*/ 319022 h 625727"/>
                            <a:gd name="connsiteX86" fmla="*/ 3366909 w 3830584"/>
                            <a:gd name="connsiteY86" fmla="*/ 423810 h 625727"/>
                            <a:gd name="connsiteX87" fmla="*/ 3591699 w 3830584"/>
                            <a:gd name="connsiteY87" fmla="*/ 419997 h 625727"/>
                            <a:gd name="connsiteX88" fmla="*/ 3582174 w 3830584"/>
                            <a:gd name="connsiteY88" fmla="*/ 221867 h 625727"/>
                            <a:gd name="connsiteX89" fmla="*/ 3717429 w 3830584"/>
                            <a:gd name="connsiteY89" fmla="*/ 23747 h 625727"/>
                            <a:gd name="connsiteX90" fmla="*/ 3830584 w 3830584"/>
                            <a:gd name="connsiteY90" fmla="*/ 70933 h 625727"/>
                            <a:gd name="connsiteX91" fmla="*/ 3827919 w 3830584"/>
                            <a:gd name="connsiteY91" fmla="*/ 625727 h 625727"/>
                            <a:gd name="connsiteX92" fmla="*/ 57924 w 3830584"/>
                            <a:gd name="connsiteY92" fmla="*/ 625727 h 625727"/>
                            <a:gd name="connsiteX93" fmla="*/ 55277 w 3830584"/>
                            <a:gd name="connsiteY93" fmla="*/ 317904 h 625727"/>
                            <a:gd name="connsiteX94" fmla="*/ 0 w 3830584"/>
                            <a:gd name="connsiteY94" fmla="*/ 314809 h 625727"/>
                            <a:gd name="connsiteX0" fmla="*/ 0 w 3830584"/>
                            <a:gd name="connsiteY0" fmla="*/ 310403 h 621321"/>
                            <a:gd name="connsiteX1" fmla="*/ 101739 w 3830584"/>
                            <a:gd name="connsiteY1" fmla="*/ 219366 h 621321"/>
                            <a:gd name="connsiteX2" fmla="*/ 217944 w 3830584"/>
                            <a:gd name="connsiteY2" fmla="*/ 314616 h 621321"/>
                            <a:gd name="connsiteX3" fmla="*/ 191274 w 3830584"/>
                            <a:gd name="connsiteY3" fmla="*/ 314616 h 621321"/>
                            <a:gd name="connsiteX4" fmla="*/ 191274 w 3830584"/>
                            <a:gd name="connsiteY4" fmla="*/ 360336 h 621321"/>
                            <a:gd name="connsiteX5" fmla="*/ 244614 w 3830584"/>
                            <a:gd name="connsiteY5" fmla="*/ 417486 h 621321"/>
                            <a:gd name="connsiteX6" fmla="*/ 275094 w 3830584"/>
                            <a:gd name="connsiteY6" fmla="*/ 417486 h 621321"/>
                            <a:gd name="connsiteX7" fmla="*/ 273189 w 3830584"/>
                            <a:gd name="connsiteY7" fmla="*/ 366051 h 621321"/>
                            <a:gd name="connsiteX8" fmla="*/ 235089 w 3830584"/>
                            <a:gd name="connsiteY8" fmla="*/ 364146 h 621321"/>
                            <a:gd name="connsiteX9" fmla="*/ 265569 w 3830584"/>
                            <a:gd name="connsiteY9" fmla="*/ 308901 h 621321"/>
                            <a:gd name="connsiteX10" fmla="*/ 248424 w 3830584"/>
                            <a:gd name="connsiteY10" fmla="*/ 314616 h 621321"/>
                            <a:gd name="connsiteX11" fmla="*/ 269379 w 3830584"/>
                            <a:gd name="connsiteY11" fmla="*/ 266991 h 621321"/>
                            <a:gd name="connsiteX12" fmla="*/ 246519 w 3830584"/>
                            <a:gd name="connsiteY12" fmla="*/ 265086 h 621321"/>
                            <a:gd name="connsiteX13" fmla="*/ 288429 w 3830584"/>
                            <a:gd name="connsiteY13" fmla="*/ 200316 h 621321"/>
                            <a:gd name="connsiteX14" fmla="*/ 322719 w 3830584"/>
                            <a:gd name="connsiteY14" fmla="*/ 268896 h 621321"/>
                            <a:gd name="connsiteX15" fmla="*/ 309384 w 3830584"/>
                            <a:gd name="connsiteY15" fmla="*/ 270801 h 621321"/>
                            <a:gd name="connsiteX16" fmla="*/ 334149 w 3830584"/>
                            <a:gd name="connsiteY16" fmla="*/ 314616 h 621321"/>
                            <a:gd name="connsiteX17" fmla="*/ 313194 w 3830584"/>
                            <a:gd name="connsiteY17" fmla="*/ 316521 h 621321"/>
                            <a:gd name="connsiteX18" fmla="*/ 341769 w 3830584"/>
                            <a:gd name="connsiteY18" fmla="*/ 366051 h 621321"/>
                            <a:gd name="connsiteX19" fmla="*/ 303669 w 3830584"/>
                            <a:gd name="connsiteY19" fmla="*/ 371766 h 621321"/>
                            <a:gd name="connsiteX20" fmla="*/ 299859 w 3830584"/>
                            <a:gd name="connsiteY20" fmla="*/ 417486 h 621321"/>
                            <a:gd name="connsiteX21" fmla="*/ 397014 w 3830584"/>
                            <a:gd name="connsiteY21" fmla="*/ 417486 h 621321"/>
                            <a:gd name="connsiteX22" fmla="*/ 395109 w 3830584"/>
                            <a:gd name="connsiteY22" fmla="*/ 371766 h 621321"/>
                            <a:gd name="connsiteX23" fmla="*/ 357009 w 3830584"/>
                            <a:gd name="connsiteY23" fmla="*/ 373671 h 621321"/>
                            <a:gd name="connsiteX24" fmla="*/ 393204 w 3830584"/>
                            <a:gd name="connsiteY24" fmla="*/ 308901 h 621321"/>
                            <a:gd name="connsiteX25" fmla="*/ 364629 w 3830584"/>
                            <a:gd name="connsiteY25" fmla="*/ 310806 h 621321"/>
                            <a:gd name="connsiteX26" fmla="*/ 395109 w 3830584"/>
                            <a:gd name="connsiteY26" fmla="*/ 265086 h 621321"/>
                            <a:gd name="connsiteX27" fmla="*/ 377964 w 3830584"/>
                            <a:gd name="connsiteY27" fmla="*/ 261276 h 621321"/>
                            <a:gd name="connsiteX28" fmla="*/ 410349 w 3830584"/>
                            <a:gd name="connsiteY28" fmla="*/ 209841 h 621321"/>
                            <a:gd name="connsiteX29" fmla="*/ 450354 w 3830584"/>
                            <a:gd name="connsiteY29" fmla="*/ 274611 h 621321"/>
                            <a:gd name="connsiteX30" fmla="*/ 433209 w 3830584"/>
                            <a:gd name="connsiteY30" fmla="*/ 278421 h 621321"/>
                            <a:gd name="connsiteX31" fmla="*/ 461784 w 3830584"/>
                            <a:gd name="connsiteY31" fmla="*/ 314616 h 621321"/>
                            <a:gd name="connsiteX32" fmla="*/ 435114 w 3830584"/>
                            <a:gd name="connsiteY32" fmla="*/ 316521 h 621321"/>
                            <a:gd name="connsiteX33" fmla="*/ 465594 w 3830584"/>
                            <a:gd name="connsiteY33" fmla="*/ 362241 h 621321"/>
                            <a:gd name="connsiteX34" fmla="*/ 429399 w 3830584"/>
                            <a:gd name="connsiteY34" fmla="*/ 366051 h 621321"/>
                            <a:gd name="connsiteX35" fmla="*/ 429399 w 3830584"/>
                            <a:gd name="connsiteY35" fmla="*/ 411771 h 621321"/>
                            <a:gd name="connsiteX36" fmla="*/ 515124 w 3830584"/>
                            <a:gd name="connsiteY36" fmla="*/ 413676 h 621321"/>
                            <a:gd name="connsiteX37" fmla="*/ 501789 w 3830584"/>
                            <a:gd name="connsiteY37" fmla="*/ 268896 h 621321"/>
                            <a:gd name="connsiteX38" fmla="*/ 585609 w 3830584"/>
                            <a:gd name="connsiteY38" fmla="*/ 194601 h 621321"/>
                            <a:gd name="connsiteX39" fmla="*/ 579894 w 3830584"/>
                            <a:gd name="connsiteY39" fmla="*/ 164121 h 621321"/>
                            <a:gd name="connsiteX40" fmla="*/ 629424 w 3830584"/>
                            <a:gd name="connsiteY40" fmla="*/ 99351 h 621321"/>
                            <a:gd name="connsiteX41" fmla="*/ 682764 w 3830584"/>
                            <a:gd name="connsiteY41" fmla="*/ 167931 h 621321"/>
                            <a:gd name="connsiteX42" fmla="*/ 678954 w 3830584"/>
                            <a:gd name="connsiteY42" fmla="*/ 204126 h 621321"/>
                            <a:gd name="connsiteX43" fmla="*/ 755154 w 3830584"/>
                            <a:gd name="connsiteY43" fmla="*/ 270801 h 621321"/>
                            <a:gd name="connsiteX44" fmla="*/ 749439 w 3830584"/>
                            <a:gd name="connsiteY44" fmla="*/ 415581 h 621321"/>
                            <a:gd name="connsiteX45" fmla="*/ 838974 w 3830584"/>
                            <a:gd name="connsiteY45" fmla="*/ 415581 h 621321"/>
                            <a:gd name="connsiteX46" fmla="*/ 838974 w 3830584"/>
                            <a:gd name="connsiteY46" fmla="*/ 316521 h 621321"/>
                            <a:gd name="connsiteX47" fmla="*/ 797064 w 3830584"/>
                            <a:gd name="connsiteY47" fmla="*/ 314616 h 621321"/>
                            <a:gd name="connsiteX48" fmla="*/ 877074 w 3830584"/>
                            <a:gd name="connsiteY48" fmla="*/ 236511 h 621321"/>
                            <a:gd name="connsiteX49" fmla="*/ 880884 w 3830584"/>
                            <a:gd name="connsiteY49" fmla="*/ 190791 h 621321"/>
                            <a:gd name="connsiteX50" fmla="*/ 856119 w 3830584"/>
                            <a:gd name="connsiteY50" fmla="*/ 190791 h 621321"/>
                            <a:gd name="connsiteX51" fmla="*/ 955179 w 3830584"/>
                            <a:gd name="connsiteY51" fmla="*/ 74586 h 621321"/>
                            <a:gd name="connsiteX52" fmla="*/ 1069479 w 3830584"/>
                            <a:gd name="connsiteY52" fmla="*/ 186981 h 621321"/>
                            <a:gd name="connsiteX53" fmla="*/ 1033284 w 3830584"/>
                            <a:gd name="connsiteY53" fmla="*/ 188886 h 621321"/>
                            <a:gd name="connsiteX54" fmla="*/ 1035189 w 3830584"/>
                            <a:gd name="connsiteY54" fmla="*/ 232701 h 621321"/>
                            <a:gd name="connsiteX55" fmla="*/ 1073289 w 3830584"/>
                            <a:gd name="connsiteY55" fmla="*/ 274611 h 621321"/>
                            <a:gd name="connsiteX56" fmla="*/ 1322844 w 3830584"/>
                            <a:gd name="connsiteY56" fmla="*/ 444156 h 621321"/>
                            <a:gd name="connsiteX57" fmla="*/ 1313319 w 3830584"/>
                            <a:gd name="connsiteY57" fmla="*/ 303186 h 621321"/>
                            <a:gd name="connsiteX58" fmla="*/ 1378089 w 3830584"/>
                            <a:gd name="connsiteY58" fmla="*/ 238416 h 621321"/>
                            <a:gd name="connsiteX59" fmla="*/ 1452384 w 3830584"/>
                            <a:gd name="connsiteY59" fmla="*/ 305091 h 621321"/>
                            <a:gd name="connsiteX60" fmla="*/ 1452384 w 3830584"/>
                            <a:gd name="connsiteY60" fmla="*/ 417486 h 621321"/>
                            <a:gd name="connsiteX61" fmla="*/ 1498104 w 3830584"/>
                            <a:gd name="connsiteY61" fmla="*/ 417486 h 621321"/>
                            <a:gd name="connsiteX62" fmla="*/ 1496201 w 3830584"/>
                            <a:gd name="connsiteY62" fmla="*/ 241107 h 621321"/>
                            <a:gd name="connsiteX63" fmla="*/ 1651282 w 3830584"/>
                            <a:gd name="connsiteY63" fmla="*/ 242339 h 621321"/>
                            <a:gd name="connsiteX64" fmla="*/ 1650504 w 3830584"/>
                            <a:gd name="connsiteY64" fmla="*/ 114591 h 621321"/>
                            <a:gd name="connsiteX65" fmla="*/ 1814334 w 3830584"/>
                            <a:gd name="connsiteY65" fmla="*/ 53631 h 621321"/>
                            <a:gd name="connsiteX66" fmla="*/ 1995309 w 3830584"/>
                            <a:gd name="connsiteY66" fmla="*/ 116496 h 621321"/>
                            <a:gd name="connsiteX67" fmla="*/ 1995309 w 3830584"/>
                            <a:gd name="connsiteY67" fmla="*/ 236511 h 621321"/>
                            <a:gd name="connsiteX68" fmla="*/ 2126754 w 3830584"/>
                            <a:gd name="connsiteY68" fmla="*/ 236511 h 621321"/>
                            <a:gd name="connsiteX69" fmla="*/ 2126754 w 3830584"/>
                            <a:gd name="connsiteY69" fmla="*/ 419391 h 621321"/>
                            <a:gd name="connsiteX70" fmla="*/ 2620149 w 3830584"/>
                            <a:gd name="connsiteY70" fmla="*/ 419391 h 621321"/>
                            <a:gd name="connsiteX71" fmla="*/ 2620149 w 3830584"/>
                            <a:gd name="connsiteY71" fmla="*/ 251751 h 621321"/>
                            <a:gd name="connsiteX72" fmla="*/ 2717304 w 3830584"/>
                            <a:gd name="connsiteY72" fmla="*/ 154596 h 621321"/>
                            <a:gd name="connsiteX73" fmla="*/ 2742069 w 3830584"/>
                            <a:gd name="connsiteY73" fmla="*/ 154596 h 621321"/>
                            <a:gd name="connsiteX74" fmla="*/ 2742069 w 3830584"/>
                            <a:gd name="connsiteY74" fmla="*/ 112686 h 621321"/>
                            <a:gd name="connsiteX75" fmla="*/ 2774454 w 3830584"/>
                            <a:gd name="connsiteY75" fmla="*/ 112686 h 621321"/>
                            <a:gd name="connsiteX76" fmla="*/ 2774454 w 3830584"/>
                            <a:gd name="connsiteY76" fmla="*/ 150786 h 621321"/>
                            <a:gd name="connsiteX77" fmla="*/ 2942094 w 3830584"/>
                            <a:gd name="connsiteY77" fmla="*/ 150786 h 621321"/>
                            <a:gd name="connsiteX78" fmla="*/ 2942094 w 3830584"/>
                            <a:gd name="connsiteY78" fmla="*/ 110781 h 621321"/>
                            <a:gd name="connsiteX79" fmla="*/ 2980194 w 3830584"/>
                            <a:gd name="connsiteY79" fmla="*/ 110781 h 621321"/>
                            <a:gd name="connsiteX80" fmla="*/ 2980194 w 3830584"/>
                            <a:gd name="connsiteY80" fmla="*/ 150786 h 621321"/>
                            <a:gd name="connsiteX81" fmla="*/ 3006864 w 3830584"/>
                            <a:gd name="connsiteY81" fmla="*/ 150786 h 621321"/>
                            <a:gd name="connsiteX82" fmla="*/ 3134499 w 3830584"/>
                            <a:gd name="connsiteY82" fmla="*/ 327951 h 621321"/>
                            <a:gd name="connsiteX83" fmla="*/ 3279279 w 3830584"/>
                            <a:gd name="connsiteY83" fmla="*/ 192696 h 621321"/>
                            <a:gd name="connsiteX84" fmla="*/ 3414534 w 3830584"/>
                            <a:gd name="connsiteY84" fmla="*/ 310806 h 621321"/>
                            <a:gd name="connsiteX85" fmla="*/ 3384054 w 3830584"/>
                            <a:gd name="connsiteY85" fmla="*/ 314616 h 621321"/>
                            <a:gd name="connsiteX86" fmla="*/ 3366909 w 3830584"/>
                            <a:gd name="connsiteY86" fmla="*/ 419404 h 621321"/>
                            <a:gd name="connsiteX87" fmla="*/ 3591699 w 3830584"/>
                            <a:gd name="connsiteY87" fmla="*/ 415591 h 621321"/>
                            <a:gd name="connsiteX88" fmla="*/ 3582174 w 3830584"/>
                            <a:gd name="connsiteY88" fmla="*/ 217461 h 621321"/>
                            <a:gd name="connsiteX89" fmla="*/ 3717429 w 3830584"/>
                            <a:gd name="connsiteY89" fmla="*/ 19341 h 621321"/>
                            <a:gd name="connsiteX90" fmla="*/ 3830584 w 3830584"/>
                            <a:gd name="connsiteY90" fmla="*/ 66527 h 621321"/>
                            <a:gd name="connsiteX91" fmla="*/ 3827919 w 3830584"/>
                            <a:gd name="connsiteY91" fmla="*/ 621321 h 621321"/>
                            <a:gd name="connsiteX92" fmla="*/ 57924 w 3830584"/>
                            <a:gd name="connsiteY92" fmla="*/ 621321 h 621321"/>
                            <a:gd name="connsiteX93" fmla="*/ 55277 w 3830584"/>
                            <a:gd name="connsiteY93" fmla="*/ 313498 h 621321"/>
                            <a:gd name="connsiteX94" fmla="*/ 0 w 3830584"/>
                            <a:gd name="connsiteY94" fmla="*/ 310403 h 621321"/>
                            <a:gd name="connsiteX0" fmla="*/ 0 w 3830584"/>
                            <a:gd name="connsiteY0" fmla="*/ 323641 h 634559"/>
                            <a:gd name="connsiteX1" fmla="*/ 101739 w 3830584"/>
                            <a:gd name="connsiteY1" fmla="*/ 232604 h 634559"/>
                            <a:gd name="connsiteX2" fmla="*/ 217944 w 3830584"/>
                            <a:gd name="connsiteY2" fmla="*/ 327854 h 634559"/>
                            <a:gd name="connsiteX3" fmla="*/ 191274 w 3830584"/>
                            <a:gd name="connsiteY3" fmla="*/ 327854 h 634559"/>
                            <a:gd name="connsiteX4" fmla="*/ 191274 w 3830584"/>
                            <a:gd name="connsiteY4" fmla="*/ 373574 h 634559"/>
                            <a:gd name="connsiteX5" fmla="*/ 244614 w 3830584"/>
                            <a:gd name="connsiteY5" fmla="*/ 430724 h 634559"/>
                            <a:gd name="connsiteX6" fmla="*/ 275094 w 3830584"/>
                            <a:gd name="connsiteY6" fmla="*/ 430724 h 634559"/>
                            <a:gd name="connsiteX7" fmla="*/ 273189 w 3830584"/>
                            <a:gd name="connsiteY7" fmla="*/ 379289 h 634559"/>
                            <a:gd name="connsiteX8" fmla="*/ 235089 w 3830584"/>
                            <a:gd name="connsiteY8" fmla="*/ 377384 h 634559"/>
                            <a:gd name="connsiteX9" fmla="*/ 265569 w 3830584"/>
                            <a:gd name="connsiteY9" fmla="*/ 322139 h 634559"/>
                            <a:gd name="connsiteX10" fmla="*/ 248424 w 3830584"/>
                            <a:gd name="connsiteY10" fmla="*/ 327854 h 634559"/>
                            <a:gd name="connsiteX11" fmla="*/ 269379 w 3830584"/>
                            <a:gd name="connsiteY11" fmla="*/ 280229 h 634559"/>
                            <a:gd name="connsiteX12" fmla="*/ 246519 w 3830584"/>
                            <a:gd name="connsiteY12" fmla="*/ 278324 h 634559"/>
                            <a:gd name="connsiteX13" fmla="*/ 288429 w 3830584"/>
                            <a:gd name="connsiteY13" fmla="*/ 213554 h 634559"/>
                            <a:gd name="connsiteX14" fmla="*/ 322719 w 3830584"/>
                            <a:gd name="connsiteY14" fmla="*/ 282134 h 634559"/>
                            <a:gd name="connsiteX15" fmla="*/ 309384 w 3830584"/>
                            <a:gd name="connsiteY15" fmla="*/ 284039 h 634559"/>
                            <a:gd name="connsiteX16" fmla="*/ 334149 w 3830584"/>
                            <a:gd name="connsiteY16" fmla="*/ 327854 h 634559"/>
                            <a:gd name="connsiteX17" fmla="*/ 313194 w 3830584"/>
                            <a:gd name="connsiteY17" fmla="*/ 329759 h 634559"/>
                            <a:gd name="connsiteX18" fmla="*/ 341769 w 3830584"/>
                            <a:gd name="connsiteY18" fmla="*/ 379289 h 634559"/>
                            <a:gd name="connsiteX19" fmla="*/ 303669 w 3830584"/>
                            <a:gd name="connsiteY19" fmla="*/ 385004 h 634559"/>
                            <a:gd name="connsiteX20" fmla="*/ 299859 w 3830584"/>
                            <a:gd name="connsiteY20" fmla="*/ 430724 h 634559"/>
                            <a:gd name="connsiteX21" fmla="*/ 397014 w 3830584"/>
                            <a:gd name="connsiteY21" fmla="*/ 430724 h 634559"/>
                            <a:gd name="connsiteX22" fmla="*/ 395109 w 3830584"/>
                            <a:gd name="connsiteY22" fmla="*/ 385004 h 634559"/>
                            <a:gd name="connsiteX23" fmla="*/ 357009 w 3830584"/>
                            <a:gd name="connsiteY23" fmla="*/ 386909 h 634559"/>
                            <a:gd name="connsiteX24" fmla="*/ 393204 w 3830584"/>
                            <a:gd name="connsiteY24" fmla="*/ 322139 h 634559"/>
                            <a:gd name="connsiteX25" fmla="*/ 364629 w 3830584"/>
                            <a:gd name="connsiteY25" fmla="*/ 324044 h 634559"/>
                            <a:gd name="connsiteX26" fmla="*/ 395109 w 3830584"/>
                            <a:gd name="connsiteY26" fmla="*/ 278324 h 634559"/>
                            <a:gd name="connsiteX27" fmla="*/ 377964 w 3830584"/>
                            <a:gd name="connsiteY27" fmla="*/ 274514 h 634559"/>
                            <a:gd name="connsiteX28" fmla="*/ 410349 w 3830584"/>
                            <a:gd name="connsiteY28" fmla="*/ 223079 h 634559"/>
                            <a:gd name="connsiteX29" fmla="*/ 450354 w 3830584"/>
                            <a:gd name="connsiteY29" fmla="*/ 287849 h 634559"/>
                            <a:gd name="connsiteX30" fmla="*/ 433209 w 3830584"/>
                            <a:gd name="connsiteY30" fmla="*/ 291659 h 634559"/>
                            <a:gd name="connsiteX31" fmla="*/ 461784 w 3830584"/>
                            <a:gd name="connsiteY31" fmla="*/ 327854 h 634559"/>
                            <a:gd name="connsiteX32" fmla="*/ 435114 w 3830584"/>
                            <a:gd name="connsiteY32" fmla="*/ 329759 h 634559"/>
                            <a:gd name="connsiteX33" fmla="*/ 465594 w 3830584"/>
                            <a:gd name="connsiteY33" fmla="*/ 375479 h 634559"/>
                            <a:gd name="connsiteX34" fmla="*/ 429399 w 3830584"/>
                            <a:gd name="connsiteY34" fmla="*/ 379289 h 634559"/>
                            <a:gd name="connsiteX35" fmla="*/ 429399 w 3830584"/>
                            <a:gd name="connsiteY35" fmla="*/ 425009 h 634559"/>
                            <a:gd name="connsiteX36" fmla="*/ 515124 w 3830584"/>
                            <a:gd name="connsiteY36" fmla="*/ 426914 h 634559"/>
                            <a:gd name="connsiteX37" fmla="*/ 501789 w 3830584"/>
                            <a:gd name="connsiteY37" fmla="*/ 282134 h 634559"/>
                            <a:gd name="connsiteX38" fmla="*/ 585609 w 3830584"/>
                            <a:gd name="connsiteY38" fmla="*/ 207839 h 634559"/>
                            <a:gd name="connsiteX39" fmla="*/ 579894 w 3830584"/>
                            <a:gd name="connsiteY39" fmla="*/ 177359 h 634559"/>
                            <a:gd name="connsiteX40" fmla="*/ 629424 w 3830584"/>
                            <a:gd name="connsiteY40" fmla="*/ 112589 h 634559"/>
                            <a:gd name="connsiteX41" fmla="*/ 682764 w 3830584"/>
                            <a:gd name="connsiteY41" fmla="*/ 181169 h 634559"/>
                            <a:gd name="connsiteX42" fmla="*/ 678954 w 3830584"/>
                            <a:gd name="connsiteY42" fmla="*/ 217364 h 634559"/>
                            <a:gd name="connsiteX43" fmla="*/ 755154 w 3830584"/>
                            <a:gd name="connsiteY43" fmla="*/ 284039 h 634559"/>
                            <a:gd name="connsiteX44" fmla="*/ 749439 w 3830584"/>
                            <a:gd name="connsiteY44" fmla="*/ 428819 h 634559"/>
                            <a:gd name="connsiteX45" fmla="*/ 838974 w 3830584"/>
                            <a:gd name="connsiteY45" fmla="*/ 428819 h 634559"/>
                            <a:gd name="connsiteX46" fmla="*/ 838974 w 3830584"/>
                            <a:gd name="connsiteY46" fmla="*/ 329759 h 634559"/>
                            <a:gd name="connsiteX47" fmla="*/ 797064 w 3830584"/>
                            <a:gd name="connsiteY47" fmla="*/ 327854 h 634559"/>
                            <a:gd name="connsiteX48" fmla="*/ 877074 w 3830584"/>
                            <a:gd name="connsiteY48" fmla="*/ 249749 h 634559"/>
                            <a:gd name="connsiteX49" fmla="*/ 880884 w 3830584"/>
                            <a:gd name="connsiteY49" fmla="*/ 204029 h 634559"/>
                            <a:gd name="connsiteX50" fmla="*/ 856119 w 3830584"/>
                            <a:gd name="connsiteY50" fmla="*/ 204029 h 634559"/>
                            <a:gd name="connsiteX51" fmla="*/ 955179 w 3830584"/>
                            <a:gd name="connsiteY51" fmla="*/ 87824 h 634559"/>
                            <a:gd name="connsiteX52" fmla="*/ 1069479 w 3830584"/>
                            <a:gd name="connsiteY52" fmla="*/ 200219 h 634559"/>
                            <a:gd name="connsiteX53" fmla="*/ 1033284 w 3830584"/>
                            <a:gd name="connsiteY53" fmla="*/ 202124 h 634559"/>
                            <a:gd name="connsiteX54" fmla="*/ 1035189 w 3830584"/>
                            <a:gd name="connsiteY54" fmla="*/ 245939 h 634559"/>
                            <a:gd name="connsiteX55" fmla="*/ 1073289 w 3830584"/>
                            <a:gd name="connsiteY55" fmla="*/ 287849 h 634559"/>
                            <a:gd name="connsiteX56" fmla="*/ 1322844 w 3830584"/>
                            <a:gd name="connsiteY56" fmla="*/ 457394 h 634559"/>
                            <a:gd name="connsiteX57" fmla="*/ 1313319 w 3830584"/>
                            <a:gd name="connsiteY57" fmla="*/ 316424 h 634559"/>
                            <a:gd name="connsiteX58" fmla="*/ 1378089 w 3830584"/>
                            <a:gd name="connsiteY58" fmla="*/ 251654 h 634559"/>
                            <a:gd name="connsiteX59" fmla="*/ 1452384 w 3830584"/>
                            <a:gd name="connsiteY59" fmla="*/ 318329 h 634559"/>
                            <a:gd name="connsiteX60" fmla="*/ 1452384 w 3830584"/>
                            <a:gd name="connsiteY60" fmla="*/ 430724 h 634559"/>
                            <a:gd name="connsiteX61" fmla="*/ 1498104 w 3830584"/>
                            <a:gd name="connsiteY61" fmla="*/ 430724 h 634559"/>
                            <a:gd name="connsiteX62" fmla="*/ 1496201 w 3830584"/>
                            <a:gd name="connsiteY62" fmla="*/ 254345 h 634559"/>
                            <a:gd name="connsiteX63" fmla="*/ 1651282 w 3830584"/>
                            <a:gd name="connsiteY63" fmla="*/ 255577 h 634559"/>
                            <a:gd name="connsiteX64" fmla="*/ 1650504 w 3830584"/>
                            <a:gd name="connsiteY64" fmla="*/ 127829 h 634559"/>
                            <a:gd name="connsiteX65" fmla="*/ 1814334 w 3830584"/>
                            <a:gd name="connsiteY65" fmla="*/ 66869 h 634559"/>
                            <a:gd name="connsiteX66" fmla="*/ 1995309 w 3830584"/>
                            <a:gd name="connsiteY66" fmla="*/ 129734 h 634559"/>
                            <a:gd name="connsiteX67" fmla="*/ 1995309 w 3830584"/>
                            <a:gd name="connsiteY67" fmla="*/ 249749 h 634559"/>
                            <a:gd name="connsiteX68" fmla="*/ 2126754 w 3830584"/>
                            <a:gd name="connsiteY68" fmla="*/ 249749 h 634559"/>
                            <a:gd name="connsiteX69" fmla="*/ 2126754 w 3830584"/>
                            <a:gd name="connsiteY69" fmla="*/ 432629 h 634559"/>
                            <a:gd name="connsiteX70" fmla="*/ 2620149 w 3830584"/>
                            <a:gd name="connsiteY70" fmla="*/ 432629 h 634559"/>
                            <a:gd name="connsiteX71" fmla="*/ 2620149 w 3830584"/>
                            <a:gd name="connsiteY71" fmla="*/ 264989 h 634559"/>
                            <a:gd name="connsiteX72" fmla="*/ 2717304 w 3830584"/>
                            <a:gd name="connsiteY72" fmla="*/ 167834 h 634559"/>
                            <a:gd name="connsiteX73" fmla="*/ 2742069 w 3830584"/>
                            <a:gd name="connsiteY73" fmla="*/ 167834 h 634559"/>
                            <a:gd name="connsiteX74" fmla="*/ 2742069 w 3830584"/>
                            <a:gd name="connsiteY74" fmla="*/ 125924 h 634559"/>
                            <a:gd name="connsiteX75" fmla="*/ 2774454 w 3830584"/>
                            <a:gd name="connsiteY75" fmla="*/ 125924 h 634559"/>
                            <a:gd name="connsiteX76" fmla="*/ 2774454 w 3830584"/>
                            <a:gd name="connsiteY76" fmla="*/ 164024 h 634559"/>
                            <a:gd name="connsiteX77" fmla="*/ 2942094 w 3830584"/>
                            <a:gd name="connsiteY77" fmla="*/ 164024 h 634559"/>
                            <a:gd name="connsiteX78" fmla="*/ 2942094 w 3830584"/>
                            <a:gd name="connsiteY78" fmla="*/ 124019 h 634559"/>
                            <a:gd name="connsiteX79" fmla="*/ 2980194 w 3830584"/>
                            <a:gd name="connsiteY79" fmla="*/ 124019 h 634559"/>
                            <a:gd name="connsiteX80" fmla="*/ 2980194 w 3830584"/>
                            <a:gd name="connsiteY80" fmla="*/ 164024 h 634559"/>
                            <a:gd name="connsiteX81" fmla="*/ 3006864 w 3830584"/>
                            <a:gd name="connsiteY81" fmla="*/ 164024 h 634559"/>
                            <a:gd name="connsiteX82" fmla="*/ 3134499 w 3830584"/>
                            <a:gd name="connsiteY82" fmla="*/ 341189 h 634559"/>
                            <a:gd name="connsiteX83" fmla="*/ 3279279 w 3830584"/>
                            <a:gd name="connsiteY83" fmla="*/ 205934 h 634559"/>
                            <a:gd name="connsiteX84" fmla="*/ 3414534 w 3830584"/>
                            <a:gd name="connsiteY84" fmla="*/ 324044 h 634559"/>
                            <a:gd name="connsiteX85" fmla="*/ 3384054 w 3830584"/>
                            <a:gd name="connsiteY85" fmla="*/ 327854 h 634559"/>
                            <a:gd name="connsiteX86" fmla="*/ 3366909 w 3830584"/>
                            <a:gd name="connsiteY86" fmla="*/ 432642 h 634559"/>
                            <a:gd name="connsiteX87" fmla="*/ 3591699 w 3830584"/>
                            <a:gd name="connsiteY87" fmla="*/ 428829 h 634559"/>
                            <a:gd name="connsiteX88" fmla="*/ 3582174 w 3830584"/>
                            <a:gd name="connsiteY88" fmla="*/ 230699 h 634559"/>
                            <a:gd name="connsiteX89" fmla="*/ 3744031 w 3830584"/>
                            <a:gd name="connsiteY89" fmla="*/ 13238 h 634559"/>
                            <a:gd name="connsiteX90" fmla="*/ 3830584 w 3830584"/>
                            <a:gd name="connsiteY90" fmla="*/ 79765 h 634559"/>
                            <a:gd name="connsiteX91" fmla="*/ 3827919 w 3830584"/>
                            <a:gd name="connsiteY91" fmla="*/ 634559 h 634559"/>
                            <a:gd name="connsiteX92" fmla="*/ 57924 w 3830584"/>
                            <a:gd name="connsiteY92" fmla="*/ 634559 h 634559"/>
                            <a:gd name="connsiteX93" fmla="*/ 55277 w 3830584"/>
                            <a:gd name="connsiteY93" fmla="*/ 326736 h 634559"/>
                            <a:gd name="connsiteX94" fmla="*/ 0 w 3830584"/>
                            <a:gd name="connsiteY94" fmla="*/ 323641 h 634559"/>
                            <a:gd name="connsiteX0" fmla="*/ 0 w 3830584"/>
                            <a:gd name="connsiteY0" fmla="*/ 334060 h 644978"/>
                            <a:gd name="connsiteX1" fmla="*/ 101739 w 3830584"/>
                            <a:gd name="connsiteY1" fmla="*/ 243023 h 644978"/>
                            <a:gd name="connsiteX2" fmla="*/ 217944 w 3830584"/>
                            <a:gd name="connsiteY2" fmla="*/ 338273 h 644978"/>
                            <a:gd name="connsiteX3" fmla="*/ 191274 w 3830584"/>
                            <a:gd name="connsiteY3" fmla="*/ 338273 h 644978"/>
                            <a:gd name="connsiteX4" fmla="*/ 191274 w 3830584"/>
                            <a:gd name="connsiteY4" fmla="*/ 383993 h 644978"/>
                            <a:gd name="connsiteX5" fmla="*/ 244614 w 3830584"/>
                            <a:gd name="connsiteY5" fmla="*/ 441143 h 644978"/>
                            <a:gd name="connsiteX6" fmla="*/ 275094 w 3830584"/>
                            <a:gd name="connsiteY6" fmla="*/ 441143 h 644978"/>
                            <a:gd name="connsiteX7" fmla="*/ 273189 w 3830584"/>
                            <a:gd name="connsiteY7" fmla="*/ 389708 h 644978"/>
                            <a:gd name="connsiteX8" fmla="*/ 235089 w 3830584"/>
                            <a:gd name="connsiteY8" fmla="*/ 387803 h 644978"/>
                            <a:gd name="connsiteX9" fmla="*/ 265569 w 3830584"/>
                            <a:gd name="connsiteY9" fmla="*/ 332558 h 644978"/>
                            <a:gd name="connsiteX10" fmla="*/ 248424 w 3830584"/>
                            <a:gd name="connsiteY10" fmla="*/ 338273 h 644978"/>
                            <a:gd name="connsiteX11" fmla="*/ 269379 w 3830584"/>
                            <a:gd name="connsiteY11" fmla="*/ 290648 h 644978"/>
                            <a:gd name="connsiteX12" fmla="*/ 246519 w 3830584"/>
                            <a:gd name="connsiteY12" fmla="*/ 288743 h 644978"/>
                            <a:gd name="connsiteX13" fmla="*/ 288429 w 3830584"/>
                            <a:gd name="connsiteY13" fmla="*/ 223973 h 644978"/>
                            <a:gd name="connsiteX14" fmla="*/ 322719 w 3830584"/>
                            <a:gd name="connsiteY14" fmla="*/ 292553 h 644978"/>
                            <a:gd name="connsiteX15" fmla="*/ 309384 w 3830584"/>
                            <a:gd name="connsiteY15" fmla="*/ 294458 h 644978"/>
                            <a:gd name="connsiteX16" fmla="*/ 334149 w 3830584"/>
                            <a:gd name="connsiteY16" fmla="*/ 338273 h 644978"/>
                            <a:gd name="connsiteX17" fmla="*/ 313194 w 3830584"/>
                            <a:gd name="connsiteY17" fmla="*/ 340178 h 644978"/>
                            <a:gd name="connsiteX18" fmla="*/ 341769 w 3830584"/>
                            <a:gd name="connsiteY18" fmla="*/ 389708 h 644978"/>
                            <a:gd name="connsiteX19" fmla="*/ 303669 w 3830584"/>
                            <a:gd name="connsiteY19" fmla="*/ 395423 h 644978"/>
                            <a:gd name="connsiteX20" fmla="*/ 299859 w 3830584"/>
                            <a:gd name="connsiteY20" fmla="*/ 441143 h 644978"/>
                            <a:gd name="connsiteX21" fmla="*/ 397014 w 3830584"/>
                            <a:gd name="connsiteY21" fmla="*/ 441143 h 644978"/>
                            <a:gd name="connsiteX22" fmla="*/ 395109 w 3830584"/>
                            <a:gd name="connsiteY22" fmla="*/ 395423 h 644978"/>
                            <a:gd name="connsiteX23" fmla="*/ 357009 w 3830584"/>
                            <a:gd name="connsiteY23" fmla="*/ 397328 h 644978"/>
                            <a:gd name="connsiteX24" fmla="*/ 393204 w 3830584"/>
                            <a:gd name="connsiteY24" fmla="*/ 332558 h 644978"/>
                            <a:gd name="connsiteX25" fmla="*/ 364629 w 3830584"/>
                            <a:gd name="connsiteY25" fmla="*/ 334463 h 644978"/>
                            <a:gd name="connsiteX26" fmla="*/ 395109 w 3830584"/>
                            <a:gd name="connsiteY26" fmla="*/ 288743 h 644978"/>
                            <a:gd name="connsiteX27" fmla="*/ 377964 w 3830584"/>
                            <a:gd name="connsiteY27" fmla="*/ 284933 h 644978"/>
                            <a:gd name="connsiteX28" fmla="*/ 410349 w 3830584"/>
                            <a:gd name="connsiteY28" fmla="*/ 233498 h 644978"/>
                            <a:gd name="connsiteX29" fmla="*/ 450354 w 3830584"/>
                            <a:gd name="connsiteY29" fmla="*/ 298268 h 644978"/>
                            <a:gd name="connsiteX30" fmla="*/ 433209 w 3830584"/>
                            <a:gd name="connsiteY30" fmla="*/ 302078 h 644978"/>
                            <a:gd name="connsiteX31" fmla="*/ 461784 w 3830584"/>
                            <a:gd name="connsiteY31" fmla="*/ 338273 h 644978"/>
                            <a:gd name="connsiteX32" fmla="*/ 435114 w 3830584"/>
                            <a:gd name="connsiteY32" fmla="*/ 340178 h 644978"/>
                            <a:gd name="connsiteX33" fmla="*/ 465594 w 3830584"/>
                            <a:gd name="connsiteY33" fmla="*/ 385898 h 644978"/>
                            <a:gd name="connsiteX34" fmla="*/ 429399 w 3830584"/>
                            <a:gd name="connsiteY34" fmla="*/ 389708 h 644978"/>
                            <a:gd name="connsiteX35" fmla="*/ 429399 w 3830584"/>
                            <a:gd name="connsiteY35" fmla="*/ 435428 h 644978"/>
                            <a:gd name="connsiteX36" fmla="*/ 515124 w 3830584"/>
                            <a:gd name="connsiteY36" fmla="*/ 437333 h 644978"/>
                            <a:gd name="connsiteX37" fmla="*/ 501789 w 3830584"/>
                            <a:gd name="connsiteY37" fmla="*/ 292553 h 644978"/>
                            <a:gd name="connsiteX38" fmla="*/ 585609 w 3830584"/>
                            <a:gd name="connsiteY38" fmla="*/ 218258 h 644978"/>
                            <a:gd name="connsiteX39" fmla="*/ 579894 w 3830584"/>
                            <a:gd name="connsiteY39" fmla="*/ 187778 h 644978"/>
                            <a:gd name="connsiteX40" fmla="*/ 629424 w 3830584"/>
                            <a:gd name="connsiteY40" fmla="*/ 123008 h 644978"/>
                            <a:gd name="connsiteX41" fmla="*/ 682764 w 3830584"/>
                            <a:gd name="connsiteY41" fmla="*/ 191588 h 644978"/>
                            <a:gd name="connsiteX42" fmla="*/ 678954 w 3830584"/>
                            <a:gd name="connsiteY42" fmla="*/ 227783 h 644978"/>
                            <a:gd name="connsiteX43" fmla="*/ 755154 w 3830584"/>
                            <a:gd name="connsiteY43" fmla="*/ 294458 h 644978"/>
                            <a:gd name="connsiteX44" fmla="*/ 749439 w 3830584"/>
                            <a:gd name="connsiteY44" fmla="*/ 439238 h 644978"/>
                            <a:gd name="connsiteX45" fmla="*/ 838974 w 3830584"/>
                            <a:gd name="connsiteY45" fmla="*/ 439238 h 644978"/>
                            <a:gd name="connsiteX46" fmla="*/ 838974 w 3830584"/>
                            <a:gd name="connsiteY46" fmla="*/ 340178 h 644978"/>
                            <a:gd name="connsiteX47" fmla="*/ 797064 w 3830584"/>
                            <a:gd name="connsiteY47" fmla="*/ 338273 h 644978"/>
                            <a:gd name="connsiteX48" fmla="*/ 877074 w 3830584"/>
                            <a:gd name="connsiteY48" fmla="*/ 260168 h 644978"/>
                            <a:gd name="connsiteX49" fmla="*/ 880884 w 3830584"/>
                            <a:gd name="connsiteY49" fmla="*/ 214448 h 644978"/>
                            <a:gd name="connsiteX50" fmla="*/ 856119 w 3830584"/>
                            <a:gd name="connsiteY50" fmla="*/ 214448 h 644978"/>
                            <a:gd name="connsiteX51" fmla="*/ 955179 w 3830584"/>
                            <a:gd name="connsiteY51" fmla="*/ 98243 h 644978"/>
                            <a:gd name="connsiteX52" fmla="*/ 1069479 w 3830584"/>
                            <a:gd name="connsiteY52" fmla="*/ 210638 h 644978"/>
                            <a:gd name="connsiteX53" fmla="*/ 1033284 w 3830584"/>
                            <a:gd name="connsiteY53" fmla="*/ 212543 h 644978"/>
                            <a:gd name="connsiteX54" fmla="*/ 1035189 w 3830584"/>
                            <a:gd name="connsiteY54" fmla="*/ 256358 h 644978"/>
                            <a:gd name="connsiteX55" fmla="*/ 1073289 w 3830584"/>
                            <a:gd name="connsiteY55" fmla="*/ 298268 h 644978"/>
                            <a:gd name="connsiteX56" fmla="*/ 1322844 w 3830584"/>
                            <a:gd name="connsiteY56" fmla="*/ 467813 h 644978"/>
                            <a:gd name="connsiteX57" fmla="*/ 1313319 w 3830584"/>
                            <a:gd name="connsiteY57" fmla="*/ 326843 h 644978"/>
                            <a:gd name="connsiteX58" fmla="*/ 1378089 w 3830584"/>
                            <a:gd name="connsiteY58" fmla="*/ 262073 h 644978"/>
                            <a:gd name="connsiteX59" fmla="*/ 1452384 w 3830584"/>
                            <a:gd name="connsiteY59" fmla="*/ 328748 h 644978"/>
                            <a:gd name="connsiteX60" fmla="*/ 1452384 w 3830584"/>
                            <a:gd name="connsiteY60" fmla="*/ 441143 h 644978"/>
                            <a:gd name="connsiteX61" fmla="*/ 1498104 w 3830584"/>
                            <a:gd name="connsiteY61" fmla="*/ 441143 h 644978"/>
                            <a:gd name="connsiteX62" fmla="*/ 1496201 w 3830584"/>
                            <a:gd name="connsiteY62" fmla="*/ 264764 h 644978"/>
                            <a:gd name="connsiteX63" fmla="*/ 1651282 w 3830584"/>
                            <a:gd name="connsiteY63" fmla="*/ 265996 h 644978"/>
                            <a:gd name="connsiteX64" fmla="*/ 1650504 w 3830584"/>
                            <a:gd name="connsiteY64" fmla="*/ 138248 h 644978"/>
                            <a:gd name="connsiteX65" fmla="*/ 1814334 w 3830584"/>
                            <a:gd name="connsiteY65" fmla="*/ 77288 h 644978"/>
                            <a:gd name="connsiteX66" fmla="*/ 1995309 w 3830584"/>
                            <a:gd name="connsiteY66" fmla="*/ 140153 h 644978"/>
                            <a:gd name="connsiteX67" fmla="*/ 1995309 w 3830584"/>
                            <a:gd name="connsiteY67" fmla="*/ 260168 h 644978"/>
                            <a:gd name="connsiteX68" fmla="*/ 2126754 w 3830584"/>
                            <a:gd name="connsiteY68" fmla="*/ 260168 h 644978"/>
                            <a:gd name="connsiteX69" fmla="*/ 2126754 w 3830584"/>
                            <a:gd name="connsiteY69" fmla="*/ 443048 h 644978"/>
                            <a:gd name="connsiteX70" fmla="*/ 2620149 w 3830584"/>
                            <a:gd name="connsiteY70" fmla="*/ 443048 h 644978"/>
                            <a:gd name="connsiteX71" fmla="*/ 2620149 w 3830584"/>
                            <a:gd name="connsiteY71" fmla="*/ 275408 h 644978"/>
                            <a:gd name="connsiteX72" fmla="*/ 2717304 w 3830584"/>
                            <a:gd name="connsiteY72" fmla="*/ 178253 h 644978"/>
                            <a:gd name="connsiteX73" fmla="*/ 2742069 w 3830584"/>
                            <a:gd name="connsiteY73" fmla="*/ 178253 h 644978"/>
                            <a:gd name="connsiteX74" fmla="*/ 2742069 w 3830584"/>
                            <a:gd name="connsiteY74" fmla="*/ 136343 h 644978"/>
                            <a:gd name="connsiteX75" fmla="*/ 2774454 w 3830584"/>
                            <a:gd name="connsiteY75" fmla="*/ 136343 h 644978"/>
                            <a:gd name="connsiteX76" fmla="*/ 2774454 w 3830584"/>
                            <a:gd name="connsiteY76" fmla="*/ 174443 h 644978"/>
                            <a:gd name="connsiteX77" fmla="*/ 2942094 w 3830584"/>
                            <a:gd name="connsiteY77" fmla="*/ 174443 h 644978"/>
                            <a:gd name="connsiteX78" fmla="*/ 2942094 w 3830584"/>
                            <a:gd name="connsiteY78" fmla="*/ 134438 h 644978"/>
                            <a:gd name="connsiteX79" fmla="*/ 2980194 w 3830584"/>
                            <a:gd name="connsiteY79" fmla="*/ 134438 h 644978"/>
                            <a:gd name="connsiteX80" fmla="*/ 2980194 w 3830584"/>
                            <a:gd name="connsiteY80" fmla="*/ 174443 h 644978"/>
                            <a:gd name="connsiteX81" fmla="*/ 3006864 w 3830584"/>
                            <a:gd name="connsiteY81" fmla="*/ 174443 h 644978"/>
                            <a:gd name="connsiteX82" fmla="*/ 3134499 w 3830584"/>
                            <a:gd name="connsiteY82" fmla="*/ 351608 h 644978"/>
                            <a:gd name="connsiteX83" fmla="*/ 3279279 w 3830584"/>
                            <a:gd name="connsiteY83" fmla="*/ 216353 h 644978"/>
                            <a:gd name="connsiteX84" fmla="*/ 3414534 w 3830584"/>
                            <a:gd name="connsiteY84" fmla="*/ 334463 h 644978"/>
                            <a:gd name="connsiteX85" fmla="*/ 3384054 w 3830584"/>
                            <a:gd name="connsiteY85" fmla="*/ 338273 h 644978"/>
                            <a:gd name="connsiteX86" fmla="*/ 3366909 w 3830584"/>
                            <a:gd name="connsiteY86" fmla="*/ 443061 h 644978"/>
                            <a:gd name="connsiteX87" fmla="*/ 3591699 w 3830584"/>
                            <a:gd name="connsiteY87" fmla="*/ 439248 h 644978"/>
                            <a:gd name="connsiteX88" fmla="*/ 3582174 w 3830584"/>
                            <a:gd name="connsiteY88" fmla="*/ 241118 h 644978"/>
                            <a:gd name="connsiteX89" fmla="*/ 3693174 w 3830584"/>
                            <a:gd name="connsiteY89" fmla="*/ 10419 h 644978"/>
                            <a:gd name="connsiteX90" fmla="*/ 3830584 w 3830584"/>
                            <a:gd name="connsiteY90" fmla="*/ 90184 h 644978"/>
                            <a:gd name="connsiteX91" fmla="*/ 3827919 w 3830584"/>
                            <a:gd name="connsiteY91" fmla="*/ 644978 h 644978"/>
                            <a:gd name="connsiteX92" fmla="*/ 57924 w 3830584"/>
                            <a:gd name="connsiteY92" fmla="*/ 644978 h 644978"/>
                            <a:gd name="connsiteX93" fmla="*/ 55277 w 3830584"/>
                            <a:gd name="connsiteY93" fmla="*/ 337155 h 644978"/>
                            <a:gd name="connsiteX94" fmla="*/ 0 w 3830584"/>
                            <a:gd name="connsiteY94" fmla="*/ 334060 h 644978"/>
                            <a:gd name="connsiteX0" fmla="*/ 0 w 3830584"/>
                            <a:gd name="connsiteY0" fmla="*/ 323641 h 634559"/>
                            <a:gd name="connsiteX1" fmla="*/ 101739 w 3830584"/>
                            <a:gd name="connsiteY1" fmla="*/ 232604 h 634559"/>
                            <a:gd name="connsiteX2" fmla="*/ 217944 w 3830584"/>
                            <a:gd name="connsiteY2" fmla="*/ 327854 h 634559"/>
                            <a:gd name="connsiteX3" fmla="*/ 191274 w 3830584"/>
                            <a:gd name="connsiteY3" fmla="*/ 327854 h 634559"/>
                            <a:gd name="connsiteX4" fmla="*/ 191274 w 3830584"/>
                            <a:gd name="connsiteY4" fmla="*/ 373574 h 634559"/>
                            <a:gd name="connsiteX5" fmla="*/ 244614 w 3830584"/>
                            <a:gd name="connsiteY5" fmla="*/ 430724 h 634559"/>
                            <a:gd name="connsiteX6" fmla="*/ 275094 w 3830584"/>
                            <a:gd name="connsiteY6" fmla="*/ 430724 h 634559"/>
                            <a:gd name="connsiteX7" fmla="*/ 273189 w 3830584"/>
                            <a:gd name="connsiteY7" fmla="*/ 379289 h 634559"/>
                            <a:gd name="connsiteX8" fmla="*/ 235089 w 3830584"/>
                            <a:gd name="connsiteY8" fmla="*/ 377384 h 634559"/>
                            <a:gd name="connsiteX9" fmla="*/ 265569 w 3830584"/>
                            <a:gd name="connsiteY9" fmla="*/ 322139 h 634559"/>
                            <a:gd name="connsiteX10" fmla="*/ 248424 w 3830584"/>
                            <a:gd name="connsiteY10" fmla="*/ 327854 h 634559"/>
                            <a:gd name="connsiteX11" fmla="*/ 269379 w 3830584"/>
                            <a:gd name="connsiteY11" fmla="*/ 280229 h 634559"/>
                            <a:gd name="connsiteX12" fmla="*/ 246519 w 3830584"/>
                            <a:gd name="connsiteY12" fmla="*/ 278324 h 634559"/>
                            <a:gd name="connsiteX13" fmla="*/ 288429 w 3830584"/>
                            <a:gd name="connsiteY13" fmla="*/ 213554 h 634559"/>
                            <a:gd name="connsiteX14" fmla="*/ 322719 w 3830584"/>
                            <a:gd name="connsiteY14" fmla="*/ 282134 h 634559"/>
                            <a:gd name="connsiteX15" fmla="*/ 309384 w 3830584"/>
                            <a:gd name="connsiteY15" fmla="*/ 284039 h 634559"/>
                            <a:gd name="connsiteX16" fmla="*/ 334149 w 3830584"/>
                            <a:gd name="connsiteY16" fmla="*/ 327854 h 634559"/>
                            <a:gd name="connsiteX17" fmla="*/ 313194 w 3830584"/>
                            <a:gd name="connsiteY17" fmla="*/ 329759 h 634559"/>
                            <a:gd name="connsiteX18" fmla="*/ 341769 w 3830584"/>
                            <a:gd name="connsiteY18" fmla="*/ 379289 h 634559"/>
                            <a:gd name="connsiteX19" fmla="*/ 303669 w 3830584"/>
                            <a:gd name="connsiteY19" fmla="*/ 385004 h 634559"/>
                            <a:gd name="connsiteX20" fmla="*/ 299859 w 3830584"/>
                            <a:gd name="connsiteY20" fmla="*/ 430724 h 634559"/>
                            <a:gd name="connsiteX21" fmla="*/ 397014 w 3830584"/>
                            <a:gd name="connsiteY21" fmla="*/ 430724 h 634559"/>
                            <a:gd name="connsiteX22" fmla="*/ 395109 w 3830584"/>
                            <a:gd name="connsiteY22" fmla="*/ 385004 h 634559"/>
                            <a:gd name="connsiteX23" fmla="*/ 357009 w 3830584"/>
                            <a:gd name="connsiteY23" fmla="*/ 386909 h 634559"/>
                            <a:gd name="connsiteX24" fmla="*/ 393204 w 3830584"/>
                            <a:gd name="connsiteY24" fmla="*/ 322139 h 634559"/>
                            <a:gd name="connsiteX25" fmla="*/ 364629 w 3830584"/>
                            <a:gd name="connsiteY25" fmla="*/ 324044 h 634559"/>
                            <a:gd name="connsiteX26" fmla="*/ 395109 w 3830584"/>
                            <a:gd name="connsiteY26" fmla="*/ 278324 h 634559"/>
                            <a:gd name="connsiteX27" fmla="*/ 377964 w 3830584"/>
                            <a:gd name="connsiteY27" fmla="*/ 274514 h 634559"/>
                            <a:gd name="connsiteX28" fmla="*/ 410349 w 3830584"/>
                            <a:gd name="connsiteY28" fmla="*/ 223079 h 634559"/>
                            <a:gd name="connsiteX29" fmla="*/ 450354 w 3830584"/>
                            <a:gd name="connsiteY29" fmla="*/ 287849 h 634559"/>
                            <a:gd name="connsiteX30" fmla="*/ 433209 w 3830584"/>
                            <a:gd name="connsiteY30" fmla="*/ 291659 h 634559"/>
                            <a:gd name="connsiteX31" fmla="*/ 461784 w 3830584"/>
                            <a:gd name="connsiteY31" fmla="*/ 327854 h 634559"/>
                            <a:gd name="connsiteX32" fmla="*/ 435114 w 3830584"/>
                            <a:gd name="connsiteY32" fmla="*/ 329759 h 634559"/>
                            <a:gd name="connsiteX33" fmla="*/ 465594 w 3830584"/>
                            <a:gd name="connsiteY33" fmla="*/ 375479 h 634559"/>
                            <a:gd name="connsiteX34" fmla="*/ 429399 w 3830584"/>
                            <a:gd name="connsiteY34" fmla="*/ 379289 h 634559"/>
                            <a:gd name="connsiteX35" fmla="*/ 429399 w 3830584"/>
                            <a:gd name="connsiteY35" fmla="*/ 425009 h 634559"/>
                            <a:gd name="connsiteX36" fmla="*/ 515124 w 3830584"/>
                            <a:gd name="connsiteY36" fmla="*/ 426914 h 634559"/>
                            <a:gd name="connsiteX37" fmla="*/ 501789 w 3830584"/>
                            <a:gd name="connsiteY37" fmla="*/ 282134 h 634559"/>
                            <a:gd name="connsiteX38" fmla="*/ 585609 w 3830584"/>
                            <a:gd name="connsiteY38" fmla="*/ 207839 h 634559"/>
                            <a:gd name="connsiteX39" fmla="*/ 579894 w 3830584"/>
                            <a:gd name="connsiteY39" fmla="*/ 177359 h 634559"/>
                            <a:gd name="connsiteX40" fmla="*/ 629424 w 3830584"/>
                            <a:gd name="connsiteY40" fmla="*/ 112589 h 634559"/>
                            <a:gd name="connsiteX41" fmla="*/ 682764 w 3830584"/>
                            <a:gd name="connsiteY41" fmla="*/ 181169 h 634559"/>
                            <a:gd name="connsiteX42" fmla="*/ 678954 w 3830584"/>
                            <a:gd name="connsiteY42" fmla="*/ 217364 h 634559"/>
                            <a:gd name="connsiteX43" fmla="*/ 755154 w 3830584"/>
                            <a:gd name="connsiteY43" fmla="*/ 284039 h 634559"/>
                            <a:gd name="connsiteX44" fmla="*/ 749439 w 3830584"/>
                            <a:gd name="connsiteY44" fmla="*/ 428819 h 634559"/>
                            <a:gd name="connsiteX45" fmla="*/ 838974 w 3830584"/>
                            <a:gd name="connsiteY45" fmla="*/ 428819 h 634559"/>
                            <a:gd name="connsiteX46" fmla="*/ 838974 w 3830584"/>
                            <a:gd name="connsiteY46" fmla="*/ 329759 h 634559"/>
                            <a:gd name="connsiteX47" fmla="*/ 797064 w 3830584"/>
                            <a:gd name="connsiteY47" fmla="*/ 327854 h 634559"/>
                            <a:gd name="connsiteX48" fmla="*/ 877074 w 3830584"/>
                            <a:gd name="connsiteY48" fmla="*/ 249749 h 634559"/>
                            <a:gd name="connsiteX49" fmla="*/ 880884 w 3830584"/>
                            <a:gd name="connsiteY49" fmla="*/ 204029 h 634559"/>
                            <a:gd name="connsiteX50" fmla="*/ 856119 w 3830584"/>
                            <a:gd name="connsiteY50" fmla="*/ 204029 h 634559"/>
                            <a:gd name="connsiteX51" fmla="*/ 955179 w 3830584"/>
                            <a:gd name="connsiteY51" fmla="*/ 87824 h 634559"/>
                            <a:gd name="connsiteX52" fmla="*/ 1069479 w 3830584"/>
                            <a:gd name="connsiteY52" fmla="*/ 200219 h 634559"/>
                            <a:gd name="connsiteX53" fmla="*/ 1033284 w 3830584"/>
                            <a:gd name="connsiteY53" fmla="*/ 202124 h 634559"/>
                            <a:gd name="connsiteX54" fmla="*/ 1035189 w 3830584"/>
                            <a:gd name="connsiteY54" fmla="*/ 245939 h 634559"/>
                            <a:gd name="connsiteX55" fmla="*/ 1073289 w 3830584"/>
                            <a:gd name="connsiteY55" fmla="*/ 287849 h 634559"/>
                            <a:gd name="connsiteX56" fmla="*/ 1322844 w 3830584"/>
                            <a:gd name="connsiteY56" fmla="*/ 457394 h 634559"/>
                            <a:gd name="connsiteX57" fmla="*/ 1313319 w 3830584"/>
                            <a:gd name="connsiteY57" fmla="*/ 316424 h 634559"/>
                            <a:gd name="connsiteX58" fmla="*/ 1378089 w 3830584"/>
                            <a:gd name="connsiteY58" fmla="*/ 251654 h 634559"/>
                            <a:gd name="connsiteX59" fmla="*/ 1452384 w 3830584"/>
                            <a:gd name="connsiteY59" fmla="*/ 318329 h 634559"/>
                            <a:gd name="connsiteX60" fmla="*/ 1452384 w 3830584"/>
                            <a:gd name="connsiteY60" fmla="*/ 430724 h 634559"/>
                            <a:gd name="connsiteX61" fmla="*/ 1498104 w 3830584"/>
                            <a:gd name="connsiteY61" fmla="*/ 430724 h 634559"/>
                            <a:gd name="connsiteX62" fmla="*/ 1496201 w 3830584"/>
                            <a:gd name="connsiteY62" fmla="*/ 254345 h 634559"/>
                            <a:gd name="connsiteX63" fmla="*/ 1651282 w 3830584"/>
                            <a:gd name="connsiteY63" fmla="*/ 255577 h 634559"/>
                            <a:gd name="connsiteX64" fmla="*/ 1650504 w 3830584"/>
                            <a:gd name="connsiteY64" fmla="*/ 127829 h 634559"/>
                            <a:gd name="connsiteX65" fmla="*/ 1814334 w 3830584"/>
                            <a:gd name="connsiteY65" fmla="*/ 66869 h 634559"/>
                            <a:gd name="connsiteX66" fmla="*/ 1995309 w 3830584"/>
                            <a:gd name="connsiteY66" fmla="*/ 129734 h 634559"/>
                            <a:gd name="connsiteX67" fmla="*/ 1995309 w 3830584"/>
                            <a:gd name="connsiteY67" fmla="*/ 249749 h 634559"/>
                            <a:gd name="connsiteX68" fmla="*/ 2126754 w 3830584"/>
                            <a:gd name="connsiteY68" fmla="*/ 249749 h 634559"/>
                            <a:gd name="connsiteX69" fmla="*/ 2126754 w 3830584"/>
                            <a:gd name="connsiteY69" fmla="*/ 432629 h 634559"/>
                            <a:gd name="connsiteX70" fmla="*/ 2620149 w 3830584"/>
                            <a:gd name="connsiteY70" fmla="*/ 432629 h 634559"/>
                            <a:gd name="connsiteX71" fmla="*/ 2620149 w 3830584"/>
                            <a:gd name="connsiteY71" fmla="*/ 264989 h 634559"/>
                            <a:gd name="connsiteX72" fmla="*/ 2717304 w 3830584"/>
                            <a:gd name="connsiteY72" fmla="*/ 167834 h 634559"/>
                            <a:gd name="connsiteX73" fmla="*/ 2742069 w 3830584"/>
                            <a:gd name="connsiteY73" fmla="*/ 167834 h 634559"/>
                            <a:gd name="connsiteX74" fmla="*/ 2742069 w 3830584"/>
                            <a:gd name="connsiteY74" fmla="*/ 125924 h 634559"/>
                            <a:gd name="connsiteX75" fmla="*/ 2774454 w 3830584"/>
                            <a:gd name="connsiteY75" fmla="*/ 125924 h 634559"/>
                            <a:gd name="connsiteX76" fmla="*/ 2774454 w 3830584"/>
                            <a:gd name="connsiteY76" fmla="*/ 164024 h 634559"/>
                            <a:gd name="connsiteX77" fmla="*/ 2942094 w 3830584"/>
                            <a:gd name="connsiteY77" fmla="*/ 164024 h 634559"/>
                            <a:gd name="connsiteX78" fmla="*/ 2942094 w 3830584"/>
                            <a:gd name="connsiteY78" fmla="*/ 124019 h 634559"/>
                            <a:gd name="connsiteX79" fmla="*/ 2980194 w 3830584"/>
                            <a:gd name="connsiteY79" fmla="*/ 124019 h 634559"/>
                            <a:gd name="connsiteX80" fmla="*/ 2980194 w 3830584"/>
                            <a:gd name="connsiteY80" fmla="*/ 164024 h 634559"/>
                            <a:gd name="connsiteX81" fmla="*/ 3006864 w 3830584"/>
                            <a:gd name="connsiteY81" fmla="*/ 164024 h 634559"/>
                            <a:gd name="connsiteX82" fmla="*/ 3134499 w 3830584"/>
                            <a:gd name="connsiteY82" fmla="*/ 341189 h 634559"/>
                            <a:gd name="connsiteX83" fmla="*/ 3279279 w 3830584"/>
                            <a:gd name="connsiteY83" fmla="*/ 205934 h 634559"/>
                            <a:gd name="connsiteX84" fmla="*/ 3414534 w 3830584"/>
                            <a:gd name="connsiteY84" fmla="*/ 324044 h 634559"/>
                            <a:gd name="connsiteX85" fmla="*/ 3384054 w 3830584"/>
                            <a:gd name="connsiteY85" fmla="*/ 327854 h 634559"/>
                            <a:gd name="connsiteX86" fmla="*/ 3366909 w 3830584"/>
                            <a:gd name="connsiteY86" fmla="*/ 432642 h 634559"/>
                            <a:gd name="connsiteX87" fmla="*/ 3591699 w 3830584"/>
                            <a:gd name="connsiteY87" fmla="*/ 428829 h 634559"/>
                            <a:gd name="connsiteX88" fmla="*/ 3582174 w 3830584"/>
                            <a:gd name="connsiteY88" fmla="*/ 230699 h 634559"/>
                            <a:gd name="connsiteX89" fmla="*/ 3693174 w 3830584"/>
                            <a:gd name="connsiteY89" fmla="*/ 0 h 634559"/>
                            <a:gd name="connsiteX90" fmla="*/ 3830584 w 3830584"/>
                            <a:gd name="connsiteY90" fmla="*/ 79765 h 634559"/>
                            <a:gd name="connsiteX91" fmla="*/ 3827919 w 3830584"/>
                            <a:gd name="connsiteY91" fmla="*/ 634559 h 634559"/>
                            <a:gd name="connsiteX92" fmla="*/ 57924 w 3830584"/>
                            <a:gd name="connsiteY92" fmla="*/ 634559 h 634559"/>
                            <a:gd name="connsiteX93" fmla="*/ 55277 w 3830584"/>
                            <a:gd name="connsiteY93" fmla="*/ 326736 h 634559"/>
                            <a:gd name="connsiteX94" fmla="*/ 0 w 3830584"/>
                            <a:gd name="connsiteY94" fmla="*/ 323641 h 634559"/>
                            <a:gd name="connsiteX0" fmla="*/ 0 w 3828711"/>
                            <a:gd name="connsiteY0" fmla="*/ 323641 h 634559"/>
                            <a:gd name="connsiteX1" fmla="*/ 101739 w 3828711"/>
                            <a:gd name="connsiteY1" fmla="*/ 232604 h 634559"/>
                            <a:gd name="connsiteX2" fmla="*/ 217944 w 3828711"/>
                            <a:gd name="connsiteY2" fmla="*/ 327854 h 634559"/>
                            <a:gd name="connsiteX3" fmla="*/ 191274 w 3828711"/>
                            <a:gd name="connsiteY3" fmla="*/ 327854 h 634559"/>
                            <a:gd name="connsiteX4" fmla="*/ 191274 w 3828711"/>
                            <a:gd name="connsiteY4" fmla="*/ 373574 h 634559"/>
                            <a:gd name="connsiteX5" fmla="*/ 244614 w 3828711"/>
                            <a:gd name="connsiteY5" fmla="*/ 430724 h 634559"/>
                            <a:gd name="connsiteX6" fmla="*/ 275094 w 3828711"/>
                            <a:gd name="connsiteY6" fmla="*/ 430724 h 634559"/>
                            <a:gd name="connsiteX7" fmla="*/ 273189 w 3828711"/>
                            <a:gd name="connsiteY7" fmla="*/ 379289 h 634559"/>
                            <a:gd name="connsiteX8" fmla="*/ 235089 w 3828711"/>
                            <a:gd name="connsiteY8" fmla="*/ 377384 h 634559"/>
                            <a:gd name="connsiteX9" fmla="*/ 265569 w 3828711"/>
                            <a:gd name="connsiteY9" fmla="*/ 322139 h 634559"/>
                            <a:gd name="connsiteX10" fmla="*/ 248424 w 3828711"/>
                            <a:gd name="connsiteY10" fmla="*/ 327854 h 634559"/>
                            <a:gd name="connsiteX11" fmla="*/ 269379 w 3828711"/>
                            <a:gd name="connsiteY11" fmla="*/ 280229 h 634559"/>
                            <a:gd name="connsiteX12" fmla="*/ 246519 w 3828711"/>
                            <a:gd name="connsiteY12" fmla="*/ 278324 h 634559"/>
                            <a:gd name="connsiteX13" fmla="*/ 288429 w 3828711"/>
                            <a:gd name="connsiteY13" fmla="*/ 213554 h 634559"/>
                            <a:gd name="connsiteX14" fmla="*/ 322719 w 3828711"/>
                            <a:gd name="connsiteY14" fmla="*/ 282134 h 634559"/>
                            <a:gd name="connsiteX15" fmla="*/ 309384 w 3828711"/>
                            <a:gd name="connsiteY15" fmla="*/ 284039 h 634559"/>
                            <a:gd name="connsiteX16" fmla="*/ 334149 w 3828711"/>
                            <a:gd name="connsiteY16" fmla="*/ 327854 h 634559"/>
                            <a:gd name="connsiteX17" fmla="*/ 313194 w 3828711"/>
                            <a:gd name="connsiteY17" fmla="*/ 329759 h 634559"/>
                            <a:gd name="connsiteX18" fmla="*/ 341769 w 3828711"/>
                            <a:gd name="connsiteY18" fmla="*/ 379289 h 634559"/>
                            <a:gd name="connsiteX19" fmla="*/ 303669 w 3828711"/>
                            <a:gd name="connsiteY19" fmla="*/ 385004 h 634559"/>
                            <a:gd name="connsiteX20" fmla="*/ 299859 w 3828711"/>
                            <a:gd name="connsiteY20" fmla="*/ 430724 h 634559"/>
                            <a:gd name="connsiteX21" fmla="*/ 397014 w 3828711"/>
                            <a:gd name="connsiteY21" fmla="*/ 430724 h 634559"/>
                            <a:gd name="connsiteX22" fmla="*/ 395109 w 3828711"/>
                            <a:gd name="connsiteY22" fmla="*/ 385004 h 634559"/>
                            <a:gd name="connsiteX23" fmla="*/ 357009 w 3828711"/>
                            <a:gd name="connsiteY23" fmla="*/ 386909 h 634559"/>
                            <a:gd name="connsiteX24" fmla="*/ 393204 w 3828711"/>
                            <a:gd name="connsiteY24" fmla="*/ 322139 h 634559"/>
                            <a:gd name="connsiteX25" fmla="*/ 364629 w 3828711"/>
                            <a:gd name="connsiteY25" fmla="*/ 324044 h 634559"/>
                            <a:gd name="connsiteX26" fmla="*/ 395109 w 3828711"/>
                            <a:gd name="connsiteY26" fmla="*/ 278324 h 634559"/>
                            <a:gd name="connsiteX27" fmla="*/ 377964 w 3828711"/>
                            <a:gd name="connsiteY27" fmla="*/ 274514 h 634559"/>
                            <a:gd name="connsiteX28" fmla="*/ 410349 w 3828711"/>
                            <a:gd name="connsiteY28" fmla="*/ 223079 h 634559"/>
                            <a:gd name="connsiteX29" fmla="*/ 450354 w 3828711"/>
                            <a:gd name="connsiteY29" fmla="*/ 287849 h 634559"/>
                            <a:gd name="connsiteX30" fmla="*/ 433209 w 3828711"/>
                            <a:gd name="connsiteY30" fmla="*/ 291659 h 634559"/>
                            <a:gd name="connsiteX31" fmla="*/ 461784 w 3828711"/>
                            <a:gd name="connsiteY31" fmla="*/ 327854 h 634559"/>
                            <a:gd name="connsiteX32" fmla="*/ 435114 w 3828711"/>
                            <a:gd name="connsiteY32" fmla="*/ 329759 h 634559"/>
                            <a:gd name="connsiteX33" fmla="*/ 465594 w 3828711"/>
                            <a:gd name="connsiteY33" fmla="*/ 375479 h 634559"/>
                            <a:gd name="connsiteX34" fmla="*/ 429399 w 3828711"/>
                            <a:gd name="connsiteY34" fmla="*/ 379289 h 634559"/>
                            <a:gd name="connsiteX35" fmla="*/ 429399 w 3828711"/>
                            <a:gd name="connsiteY35" fmla="*/ 425009 h 634559"/>
                            <a:gd name="connsiteX36" fmla="*/ 515124 w 3828711"/>
                            <a:gd name="connsiteY36" fmla="*/ 426914 h 634559"/>
                            <a:gd name="connsiteX37" fmla="*/ 501789 w 3828711"/>
                            <a:gd name="connsiteY37" fmla="*/ 282134 h 634559"/>
                            <a:gd name="connsiteX38" fmla="*/ 585609 w 3828711"/>
                            <a:gd name="connsiteY38" fmla="*/ 207839 h 634559"/>
                            <a:gd name="connsiteX39" fmla="*/ 579894 w 3828711"/>
                            <a:gd name="connsiteY39" fmla="*/ 177359 h 634559"/>
                            <a:gd name="connsiteX40" fmla="*/ 629424 w 3828711"/>
                            <a:gd name="connsiteY40" fmla="*/ 112589 h 634559"/>
                            <a:gd name="connsiteX41" fmla="*/ 682764 w 3828711"/>
                            <a:gd name="connsiteY41" fmla="*/ 181169 h 634559"/>
                            <a:gd name="connsiteX42" fmla="*/ 678954 w 3828711"/>
                            <a:gd name="connsiteY42" fmla="*/ 217364 h 634559"/>
                            <a:gd name="connsiteX43" fmla="*/ 755154 w 3828711"/>
                            <a:gd name="connsiteY43" fmla="*/ 284039 h 634559"/>
                            <a:gd name="connsiteX44" fmla="*/ 749439 w 3828711"/>
                            <a:gd name="connsiteY44" fmla="*/ 428819 h 634559"/>
                            <a:gd name="connsiteX45" fmla="*/ 838974 w 3828711"/>
                            <a:gd name="connsiteY45" fmla="*/ 428819 h 634559"/>
                            <a:gd name="connsiteX46" fmla="*/ 838974 w 3828711"/>
                            <a:gd name="connsiteY46" fmla="*/ 329759 h 634559"/>
                            <a:gd name="connsiteX47" fmla="*/ 797064 w 3828711"/>
                            <a:gd name="connsiteY47" fmla="*/ 327854 h 634559"/>
                            <a:gd name="connsiteX48" fmla="*/ 877074 w 3828711"/>
                            <a:gd name="connsiteY48" fmla="*/ 249749 h 634559"/>
                            <a:gd name="connsiteX49" fmla="*/ 880884 w 3828711"/>
                            <a:gd name="connsiteY49" fmla="*/ 204029 h 634559"/>
                            <a:gd name="connsiteX50" fmla="*/ 856119 w 3828711"/>
                            <a:gd name="connsiteY50" fmla="*/ 204029 h 634559"/>
                            <a:gd name="connsiteX51" fmla="*/ 955179 w 3828711"/>
                            <a:gd name="connsiteY51" fmla="*/ 87824 h 634559"/>
                            <a:gd name="connsiteX52" fmla="*/ 1069479 w 3828711"/>
                            <a:gd name="connsiteY52" fmla="*/ 200219 h 634559"/>
                            <a:gd name="connsiteX53" fmla="*/ 1033284 w 3828711"/>
                            <a:gd name="connsiteY53" fmla="*/ 202124 h 634559"/>
                            <a:gd name="connsiteX54" fmla="*/ 1035189 w 3828711"/>
                            <a:gd name="connsiteY54" fmla="*/ 245939 h 634559"/>
                            <a:gd name="connsiteX55" fmla="*/ 1073289 w 3828711"/>
                            <a:gd name="connsiteY55" fmla="*/ 287849 h 634559"/>
                            <a:gd name="connsiteX56" fmla="*/ 1322844 w 3828711"/>
                            <a:gd name="connsiteY56" fmla="*/ 457394 h 634559"/>
                            <a:gd name="connsiteX57" fmla="*/ 1313319 w 3828711"/>
                            <a:gd name="connsiteY57" fmla="*/ 316424 h 634559"/>
                            <a:gd name="connsiteX58" fmla="*/ 1378089 w 3828711"/>
                            <a:gd name="connsiteY58" fmla="*/ 251654 h 634559"/>
                            <a:gd name="connsiteX59" fmla="*/ 1452384 w 3828711"/>
                            <a:gd name="connsiteY59" fmla="*/ 318329 h 634559"/>
                            <a:gd name="connsiteX60" fmla="*/ 1452384 w 3828711"/>
                            <a:gd name="connsiteY60" fmla="*/ 430724 h 634559"/>
                            <a:gd name="connsiteX61" fmla="*/ 1498104 w 3828711"/>
                            <a:gd name="connsiteY61" fmla="*/ 430724 h 634559"/>
                            <a:gd name="connsiteX62" fmla="*/ 1496201 w 3828711"/>
                            <a:gd name="connsiteY62" fmla="*/ 254345 h 634559"/>
                            <a:gd name="connsiteX63" fmla="*/ 1651282 w 3828711"/>
                            <a:gd name="connsiteY63" fmla="*/ 255577 h 634559"/>
                            <a:gd name="connsiteX64" fmla="*/ 1650504 w 3828711"/>
                            <a:gd name="connsiteY64" fmla="*/ 127829 h 634559"/>
                            <a:gd name="connsiteX65" fmla="*/ 1814334 w 3828711"/>
                            <a:gd name="connsiteY65" fmla="*/ 66869 h 634559"/>
                            <a:gd name="connsiteX66" fmla="*/ 1995309 w 3828711"/>
                            <a:gd name="connsiteY66" fmla="*/ 129734 h 634559"/>
                            <a:gd name="connsiteX67" fmla="*/ 1995309 w 3828711"/>
                            <a:gd name="connsiteY67" fmla="*/ 249749 h 634559"/>
                            <a:gd name="connsiteX68" fmla="*/ 2126754 w 3828711"/>
                            <a:gd name="connsiteY68" fmla="*/ 249749 h 634559"/>
                            <a:gd name="connsiteX69" fmla="*/ 2126754 w 3828711"/>
                            <a:gd name="connsiteY69" fmla="*/ 432629 h 634559"/>
                            <a:gd name="connsiteX70" fmla="*/ 2620149 w 3828711"/>
                            <a:gd name="connsiteY70" fmla="*/ 432629 h 634559"/>
                            <a:gd name="connsiteX71" fmla="*/ 2620149 w 3828711"/>
                            <a:gd name="connsiteY71" fmla="*/ 264989 h 634559"/>
                            <a:gd name="connsiteX72" fmla="*/ 2717304 w 3828711"/>
                            <a:gd name="connsiteY72" fmla="*/ 167834 h 634559"/>
                            <a:gd name="connsiteX73" fmla="*/ 2742069 w 3828711"/>
                            <a:gd name="connsiteY73" fmla="*/ 167834 h 634559"/>
                            <a:gd name="connsiteX74" fmla="*/ 2742069 w 3828711"/>
                            <a:gd name="connsiteY74" fmla="*/ 125924 h 634559"/>
                            <a:gd name="connsiteX75" fmla="*/ 2774454 w 3828711"/>
                            <a:gd name="connsiteY75" fmla="*/ 125924 h 634559"/>
                            <a:gd name="connsiteX76" fmla="*/ 2774454 w 3828711"/>
                            <a:gd name="connsiteY76" fmla="*/ 164024 h 634559"/>
                            <a:gd name="connsiteX77" fmla="*/ 2942094 w 3828711"/>
                            <a:gd name="connsiteY77" fmla="*/ 164024 h 634559"/>
                            <a:gd name="connsiteX78" fmla="*/ 2942094 w 3828711"/>
                            <a:gd name="connsiteY78" fmla="*/ 124019 h 634559"/>
                            <a:gd name="connsiteX79" fmla="*/ 2980194 w 3828711"/>
                            <a:gd name="connsiteY79" fmla="*/ 124019 h 634559"/>
                            <a:gd name="connsiteX80" fmla="*/ 2980194 w 3828711"/>
                            <a:gd name="connsiteY80" fmla="*/ 164024 h 634559"/>
                            <a:gd name="connsiteX81" fmla="*/ 3006864 w 3828711"/>
                            <a:gd name="connsiteY81" fmla="*/ 164024 h 634559"/>
                            <a:gd name="connsiteX82" fmla="*/ 3134499 w 3828711"/>
                            <a:gd name="connsiteY82" fmla="*/ 341189 h 634559"/>
                            <a:gd name="connsiteX83" fmla="*/ 3279279 w 3828711"/>
                            <a:gd name="connsiteY83" fmla="*/ 205934 h 634559"/>
                            <a:gd name="connsiteX84" fmla="*/ 3414534 w 3828711"/>
                            <a:gd name="connsiteY84" fmla="*/ 324044 h 634559"/>
                            <a:gd name="connsiteX85" fmla="*/ 3384054 w 3828711"/>
                            <a:gd name="connsiteY85" fmla="*/ 327854 h 634559"/>
                            <a:gd name="connsiteX86" fmla="*/ 3366909 w 3828711"/>
                            <a:gd name="connsiteY86" fmla="*/ 432642 h 634559"/>
                            <a:gd name="connsiteX87" fmla="*/ 3591699 w 3828711"/>
                            <a:gd name="connsiteY87" fmla="*/ 428829 h 634559"/>
                            <a:gd name="connsiteX88" fmla="*/ 3582174 w 3828711"/>
                            <a:gd name="connsiteY88" fmla="*/ 230699 h 634559"/>
                            <a:gd name="connsiteX89" fmla="*/ 3693174 w 3828711"/>
                            <a:gd name="connsiteY89" fmla="*/ 0 h 634559"/>
                            <a:gd name="connsiteX90" fmla="*/ 3828711 w 3828711"/>
                            <a:gd name="connsiteY90" fmla="*/ 126475 h 634559"/>
                            <a:gd name="connsiteX91" fmla="*/ 3827919 w 3828711"/>
                            <a:gd name="connsiteY91" fmla="*/ 634559 h 634559"/>
                            <a:gd name="connsiteX92" fmla="*/ 57924 w 3828711"/>
                            <a:gd name="connsiteY92" fmla="*/ 634559 h 634559"/>
                            <a:gd name="connsiteX93" fmla="*/ 55277 w 3828711"/>
                            <a:gd name="connsiteY93" fmla="*/ 326736 h 634559"/>
                            <a:gd name="connsiteX94" fmla="*/ 0 w 3828711"/>
                            <a:gd name="connsiteY94" fmla="*/ 323641 h 634559"/>
                            <a:gd name="connsiteX0" fmla="*/ 0 w 3828711"/>
                            <a:gd name="connsiteY0" fmla="*/ 323641 h 634559"/>
                            <a:gd name="connsiteX1" fmla="*/ 101739 w 3828711"/>
                            <a:gd name="connsiteY1" fmla="*/ 232604 h 634559"/>
                            <a:gd name="connsiteX2" fmla="*/ 217944 w 3828711"/>
                            <a:gd name="connsiteY2" fmla="*/ 327854 h 634559"/>
                            <a:gd name="connsiteX3" fmla="*/ 191274 w 3828711"/>
                            <a:gd name="connsiteY3" fmla="*/ 327854 h 634559"/>
                            <a:gd name="connsiteX4" fmla="*/ 191274 w 3828711"/>
                            <a:gd name="connsiteY4" fmla="*/ 373574 h 634559"/>
                            <a:gd name="connsiteX5" fmla="*/ 244614 w 3828711"/>
                            <a:gd name="connsiteY5" fmla="*/ 430724 h 634559"/>
                            <a:gd name="connsiteX6" fmla="*/ 275094 w 3828711"/>
                            <a:gd name="connsiteY6" fmla="*/ 430724 h 634559"/>
                            <a:gd name="connsiteX7" fmla="*/ 273189 w 3828711"/>
                            <a:gd name="connsiteY7" fmla="*/ 379289 h 634559"/>
                            <a:gd name="connsiteX8" fmla="*/ 235089 w 3828711"/>
                            <a:gd name="connsiteY8" fmla="*/ 377384 h 634559"/>
                            <a:gd name="connsiteX9" fmla="*/ 265569 w 3828711"/>
                            <a:gd name="connsiteY9" fmla="*/ 322139 h 634559"/>
                            <a:gd name="connsiteX10" fmla="*/ 248424 w 3828711"/>
                            <a:gd name="connsiteY10" fmla="*/ 327854 h 634559"/>
                            <a:gd name="connsiteX11" fmla="*/ 269379 w 3828711"/>
                            <a:gd name="connsiteY11" fmla="*/ 280229 h 634559"/>
                            <a:gd name="connsiteX12" fmla="*/ 246519 w 3828711"/>
                            <a:gd name="connsiteY12" fmla="*/ 278324 h 634559"/>
                            <a:gd name="connsiteX13" fmla="*/ 288429 w 3828711"/>
                            <a:gd name="connsiteY13" fmla="*/ 213554 h 634559"/>
                            <a:gd name="connsiteX14" fmla="*/ 322719 w 3828711"/>
                            <a:gd name="connsiteY14" fmla="*/ 282134 h 634559"/>
                            <a:gd name="connsiteX15" fmla="*/ 309384 w 3828711"/>
                            <a:gd name="connsiteY15" fmla="*/ 284039 h 634559"/>
                            <a:gd name="connsiteX16" fmla="*/ 334149 w 3828711"/>
                            <a:gd name="connsiteY16" fmla="*/ 327854 h 634559"/>
                            <a:gd name="connsiteX17" fmla="*/ 313194 w 3828711"/>
                            <a:gd name="connsiteY17" fmla="*/ 329759 h 634559"/>
                            <a:gd name="connsiteX18" fmla="*/ 341769 w 3828711"/>
                            <a:gd name="connsiteY18" fmla="*/ 379289 h 634559"/>
                            <a:gd name="connsiteX19" fmla="*/ 303669 w 3828711"/>
                            <a:gd name="connsiteY19" fmla="*/ 385004 h 634559"/>
                            <a:gd name="connsiteX20" fmla="*/ 299859 w 3828711"/>
                            <a:gd name="connsiteY20" fmla="*/ 430724 h 634559"/>
                            <a:gd name="connsiteX21" fmla="*/ 397014 w 3828711"/>
                            <a:gd name="connsiteY21" fmla="*/ 430724 h 634559"/>
                            <a:gd name="connsiteX22" fmla="*/ 395109 w 3828711"/>
                            <a:gd name="connsiteY22" fmla="*/ 385004 h 634559"/>
                            <a:gd name="connsiteX23" fmla="*/ 357009 w 3828711"/>
                            <a:gd name="connsiteY23" fmla="*/ 386909 h 634559"/>
                            <a:gd name="connsiteX24" fmla="*/ 393204 w 3828711"/>
                            <a:gd name="connsiteY24" fmla="*/ 322139 h 634559"/>
                            <a:gd name="connsiteX25" fmla="*/ 364629 w 3828711"/>
                            <a:gd name="connsiteY25" fmla="*/ 324044 h 634559"/>
                            <a:gd name="connsiteX26" fmla="*/ 395109 w 3828711"/>
                            <a:gd name="connsiteY26" fmla="*/ 278324 h 634559"/>
                            <a:gd name="connsiteX27" fmla="*/ 377964 w 3828711"/>
                            <a:gd name="connsiteY27" fmla="*/ 274514 h 634559"/>
                            <a:gd name="connsiteX28" fmla="*/ 410349 w 3828711"/>
                            <a:gd name="connsiteY28" fmla="*/ 223079 h 634559"/>
                            <a:gd name="connsiteX29" fmla="*/ 450354 w 3828711"/>
                            <a:gd name="connsiteY29" fmla="*/ 287849 h 634559"/>
                            <a:gd name="connsiteX30" fmla="*/ 433209 w 3828711"/>
                            <a:gd name="connsiteY30" fmla="*/ 291659 h 634559"/>
                            <a:gd name="connsiteX31" fmla="*/ 461784 w 3828711"/>
                            <a:gd name="connsiteY31" fmla="*/ 327854 h 634559"/>
                            <a:gd name="connsiteX32" fmla="*/ 435114 w 3828711"/>
                            <a:gd name="connsiteY32" fmla="*/ 329759 h 634559"/>
                            <a:gd name="connsiteX33" fmla="*/ 465594 w 3828711"/>
                            <a:gd name="connsiteY33" fmla="*/ 375479 h 634559"/>
                            <a:gd name="connsiteX34" fmla="*/ 429399 w 3828711"/>
                            <a:gd name="connsiteY34" fmla="*/ 379289 h 634559"/>
                            <a:gd name="connsiteX35" fmla="*/ 429399 w 3828711"/>
                            <a:gd name="connsiteY35" fmla="*/ 425009 h 634559"/>
                            <a:gd name="connsiteX36" fmla="*/ 515124 w 3828711"/>
                            <a:gd name="connsiteY36" fmla="*/ 426914 h 634559"/>
                            <a:gd name="connsiteX37" fmla="*/ 501789 w 3828711"/>
                            <a:gd name="connsiteY37" fmla="*/ 282134 h 634559"/>
                            <a:gd name="connsiteX38" fmla="*/ 585609 w 3828711"/>
                            <a:gd name="connsiteY38" fmla="*/ 207839 h 634559"/>
                            <a:gd name="connsiteX39" fmla="*/ 579894 w 3828711"/>
                            <a:gd name="connsiteY39" fmla="*/ 177359 h 634559"/>
                            <a:gd name="connsiteX40" fmla="*/ 629424 w 3828711"/>
                            <a:gd name="connsiteY40" fmla="*/ 112589 h 634559"/>
                            <a:gd name="connsiteX41" fmla="*/ 682764 w 3828711"/>
                            <a:gd name="connsiteY41" fmla="*/ 181169 h 634559"/>
                            <a:gd name="connsiteX42" fmla="*/ 678954 w 3828711"/>
                            <a:gd name="connsiteY42" fmla="*/ 217364 h 634559"/>
                            <a:gd name="connsiteX43" fmla="*/ 755154 w 3828711"/>
                            <a:gd name="connsiteY43" fmla="*/ 284039 h 634559"/>
                            <a:gd name="connsiteX44" fmla="*/ 749439 w 3828711"/>
                            <a:gd name="connsiteY44" fmla="*/ 428819 h 634559"/>
                            <a:gd name="connsiteX45" fmla="*/ 838974 w 3828711"/>
                            <a:gd name="connsiteY45" fmla="*/ 428819 h 634559"/>
                            <a:gd name="connsiteX46" fmla="*/ 838974 w 3828711"/>
                            <a:gd name="connsiteY46" fmla="*/ 329759 h 634559"/>
                            <a:gd name="connsiteX47" fmla="*/ 797064 w 3828711"/>
                            <a:gd name="connsiteY47" fmla="*/ 327854 h 634559"/>
                            <a:gd name="connsiteX48" fmla="*/ 877074 w 3828711"/>
                            <a:gd name="connsiteY48" fmla="*/ 249749 h 634559"/>
                            <a:gd name="connsiteX49" fmla="*/ 880884 w 3828711"/>
                            <a:gd name="connsiteY49" fmla="*/ 204029 h 634559"/>
                            <a:gd name="connsiteX50" fmla="*/ 856119 w 3828711"/>
                            <a:gd name="connsiteY50" fmla="*/ 204029 h 634559"/>
                            <a:gd name="connsiteX51" fmla="*/ 955179 w 3828711"/>
                            <a:gd name="connsiteY51" fmla="*/ 87824 h 634559"/>
                            <a:gd name="connsiteX52" fmla="*/ 1069479 w 3828711"/>
                            <a:gd name="connsiteY52" fmla="*/ 200219 h 634559"/>
                            <a:gd name="connsiteX53" fmla="*/ 1033284 w 3828711"/>
                            <a:gd name="connsiteY53" fmla="*/ 202124 h 634559"/>
                            <a:gd name="connsiteX54" fmla="*/ 1035189 w 3828711"/>
                            <a:gd name="connsiteY54" fmla="*/ 245939 h 634559"/>
                            <a:gd name="connsiteX55" fmla="*/ 1073289 w 3828711"/>
                            <a:gd name="connsiteY55" fmla="*/ 287849 h 634559"/>
                            <a:gd name="connsiteX56" fmla="*/ 1322844 w 3828711"/>
                            <a:gd name="connsiteY56" fmla="*/ 457394 h 634559"/>
                            <a:gd name="connsiteX57" fmla="*/ 1313319 w 3828711"/>
                            <a:gd name="connsiteY57" fmla="*/ 316424 h 634559"/>
                            <a:gd name="connsiteX58" fmla="*/ 1378089 w 3828711"/>
                            <a:gd name="connsiteY58" fmla="*/ 251654 h 634559"/>
                            <a:gd name="connsiteX59" fmla="*/ 1452384 w 3828711"/>
                            <a:gd name="connsiteY59" fmla="*/ 318329 h 634559"/>
                            <a:gd name="connsiteX60" fmla="*/ 1452384 w 3828711"/>
                            <a:gd name="connsiteY60" fmla="*/ 430724 h 634559"/>
                            <a:gd name="connsiteX61" fmla="*/ 1498104 w 3828711"/>
                            <a:gd name="connsiteY61" fmla="*/ 430724 h 634559"/>
                            <a:gd name="connsiteX62" fmla="*/ 1496201 w 3828711"/>
                            <a:gd name="connsiteY62" fmla="*/ 254345 h 634559"/>
                            <a:gd name="connsiteX63" fmla="*/ 1651282 w 3828711"/>
                            <a:gd name="connsiteY63" fmla="*/ 255577 h 634559"/>
                            <a:gd name="connsiteX64" fmla="*/ 1650504 w 3828711"/>
                            <a:gd name="connsiteY64" fmla="*/ 127829 h 634559"/>
                            <a:gd name="connsiteX65" fmla="*/ 1814334 w 3828711"/>
                            <a:gd name="connsiteY65" fmla="*/ 66869 h 634559"/>
                            <a:gd name="connsiteX66" fmla="*/ 1995309 w 3828711"/>
                            <a:gd name="connsiteY66" fmla="*/ 129734 h 634559"/>
                            <a:gd name="connsiteX67" fmla="*/ 1995309 w 3828711"/>
                            <a:gd name="connsiteY67" fmla="*/ 249749 h 634559"/>
                            <a:gd name="connsiteX68" fmla="*/ 2126754 w 3828711"/>
                            <a:gd name="connsiteY68" fmla="*/ 249749 h 634559"/>
                            <a:gd name="connsiteX69" fmla="*/ 2126754 w 3828711"/>
                            <a:gd name="connsiteY69" fmla="*/ 432629 h 634559"/>
                            <a:gd name="connsiteX70" fmla="*/ 2620149 w 3828711"/>
                            <a:gd name="connsiteY70" fmla="*/ 432629 h 634559"/>
                            <a:gd name="connsiteX71" fmla="*/ 2620149 w 3828711"/>
                            <a:gd name="connsiteY71" fmla="*/ 264989 h 634559"/>
                            <a:gd name="connsiteX72" fmla="*/ 2717304 w 3828711"/>
                            <a:gd name="connsiteY72" fmla="*/ 167834 h 634559"/>
                            <a:gd name="connsiteX73" fmla="*/ 2742069 w 3828711"/>
                            <a:gd name="connsiteY73" fmla="*/ 167834 h 634559"/>
                            <a:gd name="connsiteX74" fmla="*/ 2742069 w 3828711"/>
                            <a:gd name="connsiteY74" fmla="*/ 125924 h 634559"/>
                            <a:gd name="connsiteX75" fmla="*/ 2774454 w 3828711"/>
                            <a:gd name="connsiteY75" fmla="*/ 125924 h 634559"/>
                            <a:gd name="connsiteX76" fmla="*/ 2774454 w 3828711"/>
                            <a:gd name="connsiteY76" fmla="*/ 164024 h 634559"/>
                            <a:gd name="connsiteX77" fmla="*/ 2942094 w 3828711"/>
                            <a:gd name="connsiteY77" fmla="*/ 164024 h 634559"/>
                            <a:gd name="connsiteX78" fmla="*/ 2942094 w 3828711"/>
                            <a:gd name="connsiteY78" fmla="*/ 124019 h 634559"/>
                            <a:gd name="connsiteX79" fmla="*/ 2980194 w 3828711"/>
                            <a:gd name="connsiteY79" fmla="*/ 124019 h 634559"/>
                            <a:gd name="connsiteX80" fmla="*/ 2980194 w 3828711"/>
                            <a:gd name="connsiteY80" fmla="*/ 164024 h 634559"/>
                            <a:gd name="connsiteX81" fmla="*/ 3006864 w 3828711"/>
                            <a:gd name="connsiteY81" fmla="*/ 164024 h 634559"/>
                            <a:gd name="connsiteX82" fmla="*/ 3134499 w 3828711"/>
                            <a:gd name="connsiteY82" fmla="*/ 341189 h 634559"/>
                            <a:gd name="connsiteX83" fmla="*/ 3279279 w 3828711"/>
                            <a:gd name="connsiteY83" fmla="*/ 205934 h 634559"/>
                            <a:gd name="connsiteX84" fmla="*/ 3414534 w 3828711"/>
                            <a:gd name="connsiteY84" fmla="*/ 324044 h 634559"/>
                            <a:gd name="connsiteX85" fmla="*/ 3384054 w 3828711"/>
                            <a:gd name="connsiteY85" fmla="*/ 327854 h 634559"/>
                            <a:gd name="connsiteX86" fmla="*/ 3366909 w 3828711"/>
                            <a:gd name="connsiteY86" fmla="*/ 432642 h 634559"/>
                            <a:gd name="connsiteX87" fmla="*/ 3591699 w 3828711"/>
                            <a:gd name="connsiteY87" fmla="*/ 428829 h 634559"/>
                            <a:gd name="connsiteX88" fmla="*/ 3582174 w 3828711"/>
                            <a:gd name="connsiteY88" fmla="*/ 230699 h 634559"/>
                            <a:gd name="connsiteX89" fmla="*/ 3693174 w 3828711"/>
                            <a:gd name="connsiteY89" fmla="*/ 0 h 634559"/>
                            <a:gd name="connsiteX90" fmla="*/ 3828711 w 3828711"/>
                            <a:gd name="connsiteY90" fmla="*/ 136899 h 634559"/>
                            <a:gd name="connsiteX91" fmla="*/ 3827919 w 3828711"/>
                            <a:gd name="connsiteY91" fmla="*/ 634559 h 634559"/>
                            <a:gd name="connsiteX92" fmla="*/ 57924 w 3828711"/>
                            <a:gd name="connsiteY92" fmla="*/ 634559 h 634559"/>
                            <a:gd name="connsiteX93" fmla="*/ 55277 w 3828711"/>
                            <a:gd name="connsiteY93" fmla="*/ 326736 h 634559"/>
                            <a:gd name="connsiteX94" fmla="*/ 0 w 3828711"/>
                            <a:gd name="connsiteY94" fmla="*/ 323641 h 634559"/>
                            <a:gd name="connsiteX0" fmla="*/ 0 w 3828711"/>
                            <a:gd name="connsiteY0" fmla="*/ 323641 h 634559"/>
                            <a:gd name="connsiteX1" fmla="*/ 101739 w 3828711"/>
                            <a:gd name="connsiteY1" fmla="*/ 232604 h 634559"/>
                            <a:gd name="connsiteX2" fmla="*/ 217944 w 3828711"/>
                            <a:gd name="connsiteY2" fmla="*/ 327854 h 634559"/>
                            <a:gd name="connsiteX3" fmla="*/ 191274 w 3828711"/>
                            <a:gd name="connsiteY3" fmla="*/ 327854 h 634559"/>
                            <a:gd name="connsiteX4" fmla="*/ 191274 w 3828711"/>
                            <a:gd name="connsiteY4" fmla="*/ 373574 h 634559"/>
                            <a:gd name="connsiteX5" fmla="*/ 244614 w 3828711"/>
                            <a:gd name="connsiteY5" fmla="*/ 430724 h 634559"/>
                            <a:gd name="connsiteX6" fmla="*/ 275094 w 3828711"/>
                            <a:gd name="connsiteY6" fmla="*/ 430724 h 634559"/>
                            <a:gd name="connsiteX7" fmla="*/ 273189 w 3828711"/>
                            <a:gd name="connsiteY7" fmla="*/ 379289 h 634559"/>
                            <a:gd name="connsiteX8" fmla="*/ 235089 w 3828711"/>
                            <a:gd name="connsiteY8" fmla="*/ 377384 h 634559"/>
                            <a:gd name="connsiteX9" fmla="*/ 265569 w 3828711"/>
                            <a:gd name="connsiteY9" fmla="*/ 322139 h 634559"/>
                            <a:gd name="connsiteX10" fmla="*/ 248424 w 3828711"/>
                            <a:gd name="connsiteY10" fmla="*/ 327854 h 634559"/>
                            <a:gd name="connsiteX11" fmla="*/ 269379 w 3828711"/>
                            <a:gd name="connsiteY11" fmla="*/ 280229 h 634559"/>
                            <a:gd name="connsiteX12" fmla="*/ 246519 w 3828711"/>
                            <a:gd name="connsiteY12" fmla="*/ 278324 h 634559"/>
                            <a:gd name="connsiteX13" fmla="*/ 288429 w 3828711"/>
                            <a:gd name="connsiteY13" fmla="*/ 213554 h 634559"/>
                            <a:gd name="connsiteX14" fmla="*/ 322719 w 3828711"/>
                            <a:gd name="connsiteY14" fmla="*/ 282134 h 634559"/>
                            <a:gd name="connsiteX15" fmla="*/ 309384 w 3828711"/>
                            <a:gd name="connsiteY15" fmla="*/ 284039 h 634559"/>
                            <a:gd name="connsiteX16" fmla="*/ 334149 w 3828711"/>
                            <a:gd name="connsiteY16" fmla="*/ 327854 h 634559"/>
                            <a:gd name="connsiteX17" fmla="*/ 313194 w 3828711"/>
                            <a:gd name="connsiteY17" fmla="*/ 329759 h 634559"/>
                            <a:gd name="connsiteX18" fmla="*/ 341769 w 3828711"/>
                            <a:gd name="connsiteY18" fmla="*/ 379289 h 634559"/>
                            <a:gd name="connsiteX19" fmla="*/ 303669 w 3828711"/>
                            <a:gd name="connsiteY19" fmla="*/ 385004 h 634559"/>
                            <a:gd name="connsiteX20" fmla="*/ 299859 w 3828711"/>
                            <a:gd name="connsiteY20" fmla="*/ 430724 h 634559"/>
                            <a:gd name="connsiteX21" fmla="*/ 397014 w 3828711"/>
                            <a:gd name="connsiteY21" fmla="*/ 430724 h 634559"/>
                            <a:gd name="connsiteX22" fmla="*/ 395109 w 3828711"/>
                            <a:gd name="connsiteY22" fmla="*/ 385004 h 634559"/>
                            <a:gd name="connsiteX23" fmla="*/ 357009 w 3828711"/>
                            <a:gd name="connsiteY23" fmla="*/ 386909 h 634559"/>
                            <a:gd name="connsiteX24" fmla="*/ 393204 w 3828711"/>
                            <a:gd name="connsiteY24" fmla="*/ 322139 h 634559"/>
                            <a:gd name="connsiteX25" fmla="*/ 364629 w 3828711"/>
                            <a:gd name="connsiteY25" fmla="*/ 324044 h 634559"/>
                            <a:gd name="connsiteX26" fmla="*/ 395109 w 3828711"/>
                            <a:gd name="connsiteY26" fmla="*/ 278324 h 634559"/>
                            <a:gd name="connsiteX27" fmla="*/ 377964 w 3828711"/>
                            <a:gd name="connsiteY27" fmla="*/ 274514 h 634559"/>
                            <a:gd name="connsiteX28" fmla="*/ 410349 w 3828711"/>
                            <a:gd name="connsiteY28" fmla="*/ 223079 h 634559"/>
                            <a:gd name="connsiteX29" fmla="*/ 450354 w 3828711"/>
                            <a:gd name="connsiteY29" fmla="*/ 287849 h 634559"/>
                            <a:gd name="connsiteX30" fmla="*/ 433209 w 3828711"/>
                            <a:gd name="connsiteY30" fmla="*/ 291659 h 634559"/>
                            <a:gd name="connsiteX31" fmla="*/ 461784 w 3828711"/>
                            <a:gd name="connsiteY31" fmla="*/ 327854 h 634559"/>
                            <a:gd name="connsiteX32" fmla="*/ 435114 w 3828711"/>
                            <a:gd name="connsiteY32" fmla="*/ 329759 h 634559"/>
                            <a:gd name="connsiteX33" fmla="*/ 465594 w 3828711"/>
                            <a:gd name="connsiteY33" fmla="*/ 375479 h 634559"/>
                            <a:gd name="connsiteX34" fmla="*/ 429399 w 3828711"/>
                            <a:gd name="connsiteY34" fmla="*/ 379289 h 634559"/>
                            <a:gd name="connsiteX35" fmla="*/ 429399 w 3828711"/>
                            <a:gd name="connsiteY35" fmla="*/ 425009 h 634559"/>
                            <a:gd name="connsiteX36" fmla="*/ 515124 w 3828711"/>
                            <a:gd name="connsiteY36" fmla="*/ 426914 h 634559"/>
                            <a:gd name="connsiteX37" fmla="*/ 501789 w 3828711"/>
                            <a:gd name="connsiteY37" fmla="*/ 282134 h 634559"/>
                            <a:gd name="connsiteX38" fmla="*/ 585609 w 3828711"/>
                            <a:gd name="connsiteY38" fmla="*/ 207839 h 634559"/>
                            <a:gd name="connsiteX39" fmla="*/ 579894 w 3828711"/>
                            <a:gd name="connsiteY39" fmla="*/ 177359 h 634559"/>
                            <a:gd name="connsiteX40" fmla="*/ 629424 w 3828711"/>
                            <a:gd name="connsiteY40" fmla="*/ 112589 h 634559"/>
                            <a:gd name="connsiteX41" fmla="*/ 682764 w 3828711"/>
                            <a:gd name="connsiteY41" fmla="*/ 181169 h 634559"/>
                            <a:gd name="connsiteX42" fmla="*/ 678954 w 3828711"/>
                            <a:gd name="connsiteY42" fmla="*/ 217364 h 634559"/>
                            <a:gd name="connsiteX43" fmla="*/ 755154 w 3828711"/>
                            <a:gd name="connsiteY43" fmla="*/ 284039 h 634559"/>
                            <a:gd name="connsiteX44" fmla="*/ 749439 w 3828711"/>
                            <a:gd name="connsiteY44" fmla="*/ 428819 h 634559"/>
                            <a:gd name="connsiteX45" fmla="*/ 838974 w 3828711"/>
                            <a:gd name="connsiteY45" fmla="*/ 428819 h 634559"/>
                            <a:gd name="connsiteX46" fmla="*/ 838974 w 3828711"/>
                            <a:gd name="connsiteY46" fmla="*/ 329759 h 634559"/>
                            <a:gd name="connsiteX47" fmla="*/ 797064 w 3828711"/>
                            <a:gd name="connsiteY47" fmla="*/ 327854 h 634559"/>
                            <a:gd name="connsiteX48" fmla="*/ 877074 w 3828711"/>
                            <a:gd name="connsiteY48" fmla="*/ 249749 h 634559"/>
                            <a:gd name="connsiteX49" fmla="*/ 880884 w 3828711"/>
                            <a:gd name="connsiteY49" fmla="*/ 204029 h 634559"/>
                            <a:gd name="connsiteX50" fmla="*/ 856119 w 3828711"/>
                            <a:gd name="connsiteY50" fmla="*/ 204029 h 634559"/>
                            <a:gd name="connsiteX51" fmla="*/ 955179 w 3828711"/>
                            <a:gd name="connsiteY51" fmla="*/ 87824 h 634559"/>
                            <a:gd name="connsiteX52" fmla="*/ 1069479 w 3828711"/>
                            <a:gd name="connsiteY52" fmla="*/ 200219 h 634559"/>
                            <a:gd name="connsiteX53" fmla="*/ 1033284 w 3828711"/>
                            <a:gd name="connsiteY53" fmla="*/ 202124 h 634559"/>
                            <a:gd name="connsiteX54" fmla="*/ 1035189 w 3828711"/>
                            <a:gd name="connsiteY54" fmla="*/ 245939 h 634559"/>
                            <a:gd name="connsiteX55" fmla="*/ 1073289 w 3828711"/>
                            <a:gd name="connsiteY55" fmla="*/ 287849 h 634559"/>
                            <a:gd name="connsiteX56" fmla="*/ 1322844 w 3828711"/>
                            <a:gd name="connsiteY56" fmla="*/ 457394 h 634559"/>
                            <a:gd name="connsiteX57" fmla="*/ 1313319 w 3828711"/>
                            <a:gd name="connsiteY57" fmla="*/ 316424 h 634559"/>
                            <a:gd name="connsiteX58" fmla="*/ 1378089 w 3828711"/>
                            <a:gd name="connsiteY58" fmla="*/ 251654 h 634559"/>
                            <a:gd name="connsiteX59" fmla="*/ 1452384 w 3828711"/>
                            <a:gd name="connsiteY59" fmla="*/ 318329 h 634559"/>
                            <a:gd name="connsiteX60" fmla="*/ 1452384 w 3828711"/>
                            <a:gd name="connsiteY60" fmla="*/ 430724 h 634559"/>
                            <a:gd name="connsiteX61" fmla="*/ 1498104 w 3828711"/>
                            <a:gd name="connsiteY61" fmla="*/ 430724 h 634559"/>
                            <a:gd name="connsiteX62" fmla="*/ 1496201 w 3828711"/>
                            <a:gd name="connsiteY62" fmla="*/ 254345 h 634559"/>
                            <a:gd name="connsiteX63" fmla="*/ 1651282 w 3828711"/>
                            <a:gd name="connsiteY63" fmla="*/ 255577 h 634559"/>
                            <a:gd name="connsiteX64" fmla="*/ 1650504 w 3828711"/>
                            <a:gd name="connsiteY64" fmla="*/ 127829 h 634559"/>
                            <a:gd name="connsiteX65" fmla="*/ 1814334 w 3828711"/>
                            <a:gd name="connsiteY65" fmla="*/ 66869 h 634559"/>
                            <a:gd name="connsiteX66" fmla="*/ 1995309 w 3828711"/>
                            <a:gd name="connsiteY66" fmla="*/ 129734 h 634559"/>
                            <a:gd name="connsiteX67" fmla="*/ 1995309 w 3828711"/>
                            <a:gd name="connsiteY67" fmla="*/ 249749 h 634559"/>
                            <a:gd name="connsiteX68" fmla="*/ 2126754 w 3828711"/>
                            <a:gd name="connsiteY68" fmla="*/ 249749 h 634559"/>
                            <a:gd name="connsiteX69" fmla="*/ 2126754 w 3828711"/>
                            <a:gd name="connsiteY69" fmla="*/ 432629 h 634559"/>
                            <a:gd name="connsiteX70" fmla="*/ 2620149 w 3828711"/>
                            <a:gd name="connsiteY70" fmla="*/ 432629 h 634559"/>
                            <a:gd name="connsiteX71" fmla="*/ 2620149 w 3828711"/>
                            <a:gd name="connsiteY71" fmla="*/ 264989 h 634559"/>
                            <a:gd name="connsiteX72" fmla="*/ 2717304 w 3828711"/>
                            <a:gd name="connsiteY72" fmla="*/ 167834 h 634559"/>
                            <a:gd name="connsiteX73" fmla="*/ 2742069 w 3828711"/>
                            <a:gd name="connsiteY73" fmla="*/ 167834 h 634559"/>
                            <a:gd name="connsiteX74" fmla="*/ 2742069 w 3828711"/>
                            <a:gd name="connsiteY74" fmla="*/ 125924 h 634559"/>
                            <a:gd name="connsiteX75" fmla="*/ 2774454 w 3828711"/>
                            <a:gd name="connsiteY75" fmla="*/ 125924 h 634559"/>
                            <a:gd name="connsiteX76" fmla="*/ 2774454 w 3828711"/>
                            <a:gd name="connsiteY76" fmla="*/ 164024 h 634559"/>
                            <a:gd name="connsiteX77" fmla="*/ 2942094 w 3828711"/>
                            <a:gd name="connsiteY77" fmla="*/ 164024 h 634559"/>
                            <a:gd name="connsiteX78" fmla="*/ 2942094 w 3828711"/>
                            <a:gd name="connsiteY78" fmla="*/ 124019 h 634559"/>
                            <a:gd name="connsiteX79" fmla="*/ 2980194 w 3828711"/>
                            <a:gd name="connsiteY79" fmla="*/ 124019 h 634559"/>
                            <a:gd name="connsiteX80" fmla="*/ 2980194 w 3828711"/>
                            <a:gd name="connsiteY80" fmla="*/ 164024 h 634559"/>
                            <a:gd name="connsiteX81" fmla="*/ 3006864 w 3828711"/>
                            <a:gd name="connsiteY81" fmla="*/ 164024 h 634559"/>
                            <a:gd name="connsiteX82" fmla="*/ 3134499 w 3828711"/>
                            <a:gd name="connsiteY82" fmla="*/ 341189 h 634559"/>
                            <a:gd name="connsiteX83" fmla="*/ 3279279 w 3828711"/>
                            <a:gd name="connsiteY83" fmla="*/ 205934 h 634559"/>
                            <a:gd name="connsiteX84" fmla="*/ 3414534 w 3828711"/>
                            <a:gd name="connsiteY84" fmla="*/ 324044 h 634559"/>
                            <a:gd name="connsiteX85" fmla="*/ 3384054 w 3828711"/>
                            <a:gd name="connsiteY85" fmla="*/ 327854 h 634559"/>
                            <a:gd name="connsiteX86" fmla="*/ 3366909 w 3828711"/>
                            <a:gd name="connsiteY86" fmla="*/ 432642 h 634559"/>
                            <a:gd name="connsiteX87" fmla="*/ 3591699 w 3828711"/>
                            <a:gd name="connsiteY87" fmla="*/ 428829 h 634559"/>
                            <a:gd name="connsiteX88" fmla="*/ 3582174 w 3828711"/>
                            <a:gd name="connsiteY88" fmla="*/ 230699 h 634559"/>
                            <a:gd name="connsiteX89" fmla="*/ 3693174 w 3828711"/>
                            <a:gd name="connsiteY89" fmla="*/ 0 h 634559"/>
                            <a:gd name="connsiteX90" fmla="*/ 3828711 w 3828711"/>
                            <a:gd name="connsiteY90" fmla="*/ 136899 h 634559"/>
                            <a:gd name="connsiteX91" fmla="*/ 3827919 w 3828711"/>
                            <a:gd name="connsiteY91" fmla="*/ 634559 h 634559"/>
                            <a:gd name="connsiteX92" fmla="*/ 57924 w 3828711"/>
                            <a:gd name="connsiteY92" fmla="*/ 634559 h 634559"/>
                            <a:gd name="connsiteX93" fmla="*/ 55277 w 3828711"/>
                            <a:gd name="connsiteY93" fmla="*/ 326736 h 634559"/>
                            <a:gd name="connsiteX94" fmla="*/ 0 w 3828711"/>
                            <a:gd name="connsiteY94" fmla="*/ 323641 h 6345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3828711" h="634559">
                              <a:moveTo>
                                <a:pt x="0" y="323641"/>
                              </a:moveTo>
                              <a:lnTo>
                                <a:pt x="101739" y="232604"/>
                              </a:lnTo>
                              <a:lnTo>
                                <a:pt x="217944" y="327854"/>
                              </a:lnTo>
                              <a:lnTo>
                                <a:pt x="191274" y="327854"/>
                              </a:lnTo>
                              <a:lnTo>
                                <a:pt x="191274" y="373574"/>
                              </a:lnTo>
                              <a:lnTo>
                                <a:pt x="244614" y="430724"/>
                              </a:lnTo>
                              <a:lnTo>
                                <a:pt x="275094" y="430724"/>
                              </a:lnTo>
                              <a:lnTo>
                                <a:pt x="273189" y="379289"/>
                              </a:lnTo>
                              <a:lnTo>
                                <a:pt x="235089" y="377384"/>
                              </a:lnTo>
                              <a:lnTo>
                                <a:pt x="265569" y="322139"/>
                              </a:lnTo>
                              <a:lnTo>
                                <a:pt x="248424" y="327854"/>
                              </a:lnTo>
                              <a:lnTo>
                                <a:pt x="269379" y="280229"/>
                              </a:lnTo>
                              <a:lnTo>
                                <a:pt x="246519" y="278324"/>
                              </a:lnTo>
                              <a:lnTo>
                                <a:pt x="288429" y="213554"/>
                              </a:lnTo>
                              <a:lnTo>
                                <a:pt x="322719" y="282134"/>
                              </a:lnTo>
                              <a:lnTo>
                                <a:pt x="309384" y="284039"/>
                              </a:lnTo>
                              <a:lnTo>
                                <a:pt x="334149" y="327854"/>
                              </a:lnTo>
                              <a:lnTo>
                                <a:pt x="313194" y="329759"/>
                              </a:lnTo>
                              <a:lnTo>
                                <a:pt x="341769" y="379289"/>
                              </a:lnTo>
                              <a:lnTo>
                                <a:pt x="303669" y="385004"/>
                              </a:lnTo>
                              <a:lnTo>
                                <a:pt x="299859" y="430724"/>
                              </a:lnTo>
                              <a:lnTo>
                                <a:pt x="397014" y="430724"/>
                              </a:lnTo>
                              <a:lnTo>
                                <a:pt x="395109" y="385004"/>
                              </a:lnTo>
                              <a:lnTo>
                                <a:pt x="357009" y="386909"/>
                              </a:lnTo>
                              <a:lnTo>
                                <a:pt x="393204" y="322139"/>
                              </a:lnTo>
                              <a:lnTo>
                                <a:pt x="364629" y="324044"/>
                              </a:lnTo>
                              <a:lnTo>
                                <a:pt x="395109" y="278324"/>
                              </a:lnTo>
                              <a:lnTo>
                                <a:pt x="377964" y="274514"/>
                              </a:lnTo>
                              <a:lnTo>
                                <a:pt x="410349" y="223079"/>
                              </a:lnTo>
                              <a:lnTo>
                                <a:pt x="450354" y="287849"/>
                              </a:lnTo>
                              <a:lnTo>
                                <a:pt x="433209" y="291659"/>
                              </a:lnTo>
                              <a:lnTo>
                                <a:pt x="461784" y="327854"/>
                              </a:lnTo>
                              <a:lnTo>
                                <a:pt x="435114" y="329759"/>
                              </a:lnTo>
                              <a:lnTo>
                                <a:pt x="465594" y="375479"/>
                              </a:lnTo>
                              <a:lnTo>
                                <a:pt x="429399" y="379289"/>
                              </a:lnTo>
                              <a:lnTo>
                                <a:pt x="429399" y="425009"/>
                              </a:lnTo>
                              <a:lnTo>
                                <a:pt x="515124" y="426914"/>
                              </a:lnTo>
                              <a:lnTo>
                                <a:pt x="501789" y="282134"/>
                              </a:lnTo>
                              <a:lnTo>
                                <a:pt x="585609" y="207839"/>
                              </a:lnTo>
                              <a:lnTo>
                                <a:pt x="579894" y="177359"/>
                              </a:lnTo>
                              <a:lnTo>
                                <a:pt x="629424" y="112589"/>
                              </a:lnTo>
                              <a:lnTo>
                                <a:pt x="682764" y="181169"/>
                              </a:lnTo>
                              <a:lnTo>
                                <a:pt x="678954" y="217364"/>
                              </a:lnTo>
                              <a:lnTo>
                                <a:pt x="755154" y="284039"/>
                              </a:lnTo>
                              <a:lnTo>
                                <a:pt x="749439" y="428819"/>
                              </a:lnTo>
                              <a:lnTo>
                                <a:pt x="838974" y="428819"/>
                              </a:lnTo>
                              <a:lnTo>
                                <a:pt x="838974" y="329759"/>
                              </a:lnTo>
                              <a:lnTo>
                                <a:pt x="797064" y="327854"/>
                              </a:lnTo>
                              <a:lnTo>
                                <a:pt x="877074" y="249749"/>
                              </a:lnTo>
                              <a:lnTo>
                                <a:pt x="880884" y="204029"/>
                              </a:lnTo>
                              <a:lnTo>
                                <a:pt x="856119" y="204029"/>
                              </a:lnTo>
                              <a:lnTo>
                                <a:pt x="955179" y="87824"/>
                              </a:lnTo>
                              <a:lnTo>
                                <a:pt x="1069479" y="200219"/>
                              </a:lnTo>
                              <a:lnTo>
                                <a:pt x="1033284" y="202124"/>
                              </a:lnTo>
                              <a:lnTo>
                                <a:pt x="1035189" y="245939"/>
                              </a:lnTo>
                              <a:lnTo>
                                <a:pt x="1073289" y="287849"/>
                              </a:lnTo>
                              <a:lnTo>
                                <a:pt x="1322844" y="457394"/>
                              </a:lnTo>
                              <a:lnTo>
                                <a:pt x="1313319" y="316424"/>
                              </a:lnTo>
                              <a:lnTo>
                                <a:pt x="1378089" y="251654"/>
                              </a:lnTo>
                              <a:lnTo>
                                <a:pt x="1452384" y="318329"/>
                              </a:lnTo>
                              <a:lnTo>
                                <a:pt x="1452384" y="430724"/>
                              </a:lnTo>
                              <a:lnTo>
                                <a:pt x="1498104" y="430724"/>
                              </a:lnTo>
                              <a:cubicBezTo>
                                <a:pt x="1497469" y="373649"/>
                                <a:pt x="1496836" y="311420"/>
                                <a:pt x="1496201" y="254345"/>
                              </a:cubicBezTo>
                              <a:lnTo>
                                <a:pt x="1651282" y="255577"/>
                              </a:lnTo>
                              <a:cubicBezTo>
                                <a:pt x="1651023" y="212994"/>
                                <a:pt x="1650763" y="170412"/>
                                <a:pt x="1650504" y="127829"/>
                              </a:cubicBezTo>
                              <a:lnTo>
                                <a:pt x="1814334" y="66869"/>
                              </a:lnTo>
                              <a:lnTo>
                                <a:pt x="1995309" y="129734"/>
                              </a:lnTo>
                              <a:lnTo>
                                <a:pt x="1995309" y="249749"/>
                              </a:lnTo>
                              <a:lnTo>
                                <a:pt x="2126754" y="249749"/>
                              </a:lnTo>
                              <a:lnTo>
                                <a:pt x="2126754" y="432629"/>
                              </a:lnTo>
                              <a:lnTo>
                                <a:pt x="2620149" y="432629"/>
                              </a:lnTo>
                              <a:lnTo>
                                <a:pt x="2620149" y="264989"/>
                              </a:lnTo>
                              <a:lnTo>
                                <a:pt x="2717304" y="167834"/>
                              </a:lnTo>
                              <a:lnTo>
                                <a:pt x="2742069" y="167834"/>
                              </a:lnTo>
                              <a:lnTo>
                                <a:pt x="2742069" y="125924"/>
                              </a:lnTo>
                              <a:lnTo>
                                <a:pt x="2774454" y="125924"/>
                              </a:lnTo>
                              <a:lnTo>
                                <a:pt x="2774454" y="164024"/>
                              </a:lnTo>
                              <a:lnTo>
                                <a:pt x="2942094" y="164024"/>
                              </a:lnTo>
                              <a:lnTo>
                                <a:pt x="2942094" y="124019"/>
                              </a:lnTo>
                              <a:lnTo>
                                <a:pt x="2980194" y="124019"/>
                              </a:lnTo>
                              <a:lnTo>
                                <a:pt x="2980194" y="164024"/>
                              </a:lnTo>
                              <a:lnTo>
                                <a:pt x="3006864" y="164024"/>
                              </a:lnTo>
                              <a:lnTo>
                                <a:pt x="3134499" y="341189"/>
                              </a:lnTo>
                              <a:lnTo>
                                <a:pt x="3279279" y="205934"/>
                              </a:lnTo>
                              <a:lnTo>
                                <a:pt x="3414534" y="324044"/>
                              </a:lnTo>
                              <a:lnTo>
                                <a:pt x="3384054" y="327854"/>
                              </a:lnTo>
                              <a:lnTo>
                                <a:pt x="3366909" y="432642"/>
                              </a:lnTo>
                              <a:lnTo>
                                <a:pt x="3591699" y="428829"/>
                              </a:lnTo>
                              <a:lnTo>
                                <a:pt x="3582174" y="230699"/>
                              </a:lnTo>
                              <a:lnTo>
                                <a:pt x="3693174" y="0"/>
                              </a:lnTo>
                              <a:cubicBezTo>
                                <a:pt x="3787779" y="76035"/>
                                <a:pt x="3752656" y="56799"/>
                                <a:pt x="3828711" y="136899"/>
                              </a:cubicBezTo>
                              <a:cubicBezTo>
                                <a:pt x="3827823" y="321830"/>
                                <a:pt x="3828807" y="449628"/>
                                <a:pt x="3827919" y="634559"/>
                              </a:cubicBezTo>
                              <a:lnTo>
                                <a:pt x="57924" y="634559"/>
                              </a:lnTo>
                              <a:cubicBezTo>
                                <a:pt x="57042" y="531951"/>
                                <a:pt x="56159" y="429344"/>
                                <a:pt x="55277" y="326736"/>
                              </a:cubicBezTo>
                              <a:lnTo>
                                <a:pt x="0" y="323641"/>
                              </a:lnTo>
                              <a:close/>
                            </a:path>
                          </a:pathLst>
                        </a:custGeom>
                        <a:gradFill flip="none" rotWithShape="1">
                          <a:gsLst>
                            <a:gs pos="0">
                              <a:schemeClr val="accent1">
                                <a:lumMod val="60000"/>
                                <a:lumOff val="40000"/>
                              </a:schemeClr>
                            </a:gs>
                            <a:gs pos="50000">
                              <a:srgbClr val="B9DAFB"/>
                            </a:gs>
                            <a:gs pos="100000">
                              <a:schemeClr val="bg1">
                                <a:lumMod val="95000"/>
                              </a:schemeClr>
                            </a:gs>
                          </a:gsLst>
                          <a:lin ang="8100000" scaled="1"/>
                          <a:tileRect/>
                        </a:gradFill>
                        <a:ln w="3175">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0BA32E8F" w14:textId="77777777" w:rsidR="00C375B3" w:rsidRDefault="00C375B3" w:rsidP="002A131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F4C9F52" id="フリーフォーム 218" o:spid="_x0000_s1029" style="position:absolute;left:0;text-align:left;margin-left:273.9pt;margin-top:616.45pt;width:232.1pt;height:50.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28711,6345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" adj="-11796480,,5400" path="m,323641l101739,232604r116205,95250l191274,327854r,45720l244614,430724r30480,l273189,379289r-38100,-1905l265569,322139r-17145,5715l269379,280229r-22860,-1905l288429,213554r34290,68580l309384,284039r24765,43815l313194,329759r28575,49530l303669,385004r-3810,45720l397014,430724r-1905,-45720l357009,386909r36195,-64770l364629,324044r30480,-45720l377964,274514r32385,-51435l450354,287849r-17145,3810l461784,327854r-26670,1905l465594,375479r-36195,3810l429399,425009r85725,1905l501789,282134r83820,-74295l579894,177359r49530,-64770l682764,181169r-3810,36195l755154,284039r-5715,144780l838974,428819r,-99060l797064,327854r80010,-78105l880884,204029r-24765,l955179,87824r114300,112395l1033284,202124r1905,43815l1073289,287849r249555,169545l1313319,316424r64770,-64770l1452384,318329r,112395l1498104,430724v-635,-57075,-1268,-119304,-1903,-176379l1651282,255577v-259,-42583,-519,-85165,-778,-127748l1814334,66869r180975,62865l1995309,249749r131445,l2126754,432629r493395,l2620149,264989r97155,-97155l2742069,167834r,-41910l2774454,125924r,38100l2942094,164024r,-40005l2980194,124019r,40005l3006864,164024r127635,177165l3279279,205934r135255,118110l3384054,327854r-17145,104788l3591699,428829r-9525,-198130l3693174,v94605,76035,59482,56799,135537,136899c3827823,321830,3828807,449628,3827919,634559r-3769995,c57042,531951,56159,429344,55277,326736l,323641xe" fillcolor="#9cc2e5 [1940]" strokecolor="white [3212]" strokeweight=".25pt">
                <v:fill color2="#f2f2f2 [3052]" rotate="t" angle="315" colors="0 #9dc3e6;.5 #b9dafb;1 #f2f2f2" focus="100%" type="gradient"/>
                <v:stroke joinstyle="miter"/>
                <v:formulas/>
                <v:path arrowok="t" o:connecttype="custom" o:connectlocs="0,327428;78327,235326;167792,331691;147259,331691;147259,377946;188325,435765;211791,435765;210324,383728;180992,381800;204458,325909;191258,331691;207391,283508;189791,281581;222057,216053;248457,285436;238190,287363;257257,331691;241124,333618;263123,383728;233790,389510;230857,435765;305655,435765;304189,389510;274856,391437;302722,325909;280723,327836;304189,281581;290989,277727;315922,225690;346721,291218;333521,295072;355521,331691;334988,333618;358454,379873;330588,383728;330588,429983;396587,431910;386320,285436;450852,210271;446452,179435;484585,113907;525650,183289;522717,219908;581382,287363;576982,433837;645914,433837;645914,333618;613648,331691;675247,252672;678180,206417;659114,206417;735379,88852;823377,202562;795511,204489;796977,248817;826310,291218;1018439,462747;1011106,320127;1060971,254599;1118170,322054;1118170,435765;1153369,435765;1151904,257322;1271298,258568;1270699,129325;1396830,67652;1536160,131252;1536160,252672;1637358,252672;1637358,437692;2017215,437692;2017215,268090;2092014,169798;2111080,169798;2111080,127398;2136013,127398;2136013,165944;2265076,165944;2265076,125470;2294409,125470;2294409,165944;2314942,165944;2413206,345182;2524670,208344;2628801,327836;2605335,331691;2592135,437705;2765198,433847;2757865,233399;2843322,0;2947670,138501;2947060,641985;44595,641985;42557,330560;0,327428" o:connectangles="0,0,0,0,0,0,0,0,0,0,0,0,0,0,0,0,0,0,0,0,0,0,0,0,0,0,0,0,0,0,0,0,0,0,0,0,0,0,0,0,0,0,0,0,0,0,0,0,0,0,0,0,0,0,0,0,0,0,0,0,0,0,0,0,0,0,0,0,0,0,0,0,0,0,0,0,0,0,0,0,0,0,0,0,0,0,0,0,0,0,0,0,0,0,0" textboxrect="0,0,3828711,634559"/>
                <v:textbox>
                  <w:txbxContent>
                    <w:p w14:paraId="0BA32E8F" w14:textId="77777777" w:rsidR="00C375B3" w:rsidRDefault="00C375B3" w:rsidP="002A1313"/>
                  </w:txbxContent>
                </v:textbox>
              </v:shape>
            </w:pict>
          </mc:Fallback>
        </mc:AlternateContent>
      </w:r>
      <w:r w:rsidR="002A1313">
        <w:rPr>
          <w:noProof/>
        </w:rPr>
        <mc:AlternateContent>
          <mc:Choice Requires="wpg">
            <w:drawing>
              <wp:anchor distT="0" distB="0" distL="114300" distR="114300" simplePos="0" relativeHeight="251986944" behindDoc="0" locked="0" layoutInCell="1" allowOverlap="1" wp14:anchorId="5B2E6DB9" wp14:editId="1F344466">
                <wp:simplePos x="0" y="0"/>
                <wp:positionH relativeFrom="column">
                  <wp:posOffset>4730115</wp:posOffset>
                </wp:positionH>
                <wp:positionV relativeFrom="paragraph">
                  <wp:posOffset>8013700</wp:posOffset>
                </wp:positionV>
                <wp:extent cx="742950" cy="641350"/>
                <wp:effectExtent l="0" t="0" r="0" b="6350"/>
                <wp:wrapNone/>
                <wp:docPr id="190" name="グループ化 190"/>
                <wp:cNvGraphicFramePr/>
                <a:graphic xmlns:a="http://schemas.openxmlformats.org/drawingml/2006/main">
                  <a:graphicData uri="http://schemas.microsoft.com/office/word/2010/wordprocessingGroup">
                    <wpg:wgp>
                      <wpg:cNvGrpSpPr/>
                      <wpg:grpSpPr>
                        <a:xfrm>
                          <a:off x="0" y="0"/>
                          <a:ext cx="742950" cy="641350"/>
                          <a:chOff x="1281430" y="316230"/>
                          <a:chExt cx="544830" cy="507899"/>
                        </a:xfrm>
                      </wpg:grpSpPr>
                      <wps:wsp>
                        <wps:cNvPr id="191" name="正方形/長方形 191"/>
                        <wps:cNvSpPr/>
                        <wps:spPr>
                          <a:xfrm>
                            <a:off x="1359668" y="592505"/>
                            <a:ext cx="383540" cy="200660"/>
                          </a:xfrm>
                          <a:prstGeom prst="rect">
                            <a:avLst/>
                          </a:prstGeom>
                          <a:solidFill>
                            <a:schemeClr val="accent2">
                              <a:lumMod val="20000"/>
                              <a:lumOff val="80000"/>
                            </a:scheme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2" name="正方形/長方形 192"/>
                        <wps:cNvSpPr/>
                        <wps:spPr>
                          <a:xfrm>
                            <a:off x="1322994" y="778410"/>
                            <a:ext cx="461010" cy="45719"/>
                          </a:xfrm>
                          <a:prstGeom prst="rect">
                            <a:avLst/>
                          </a:prstGeom>
                          <a:solidFill>
                            <a:schemeClr val="bg1">
                              <a:lumMod val="5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3" name="正方形/長方形 193"/>
                        <wps:cNvSpPr/>
                        <wps:spPr>
                          <a:xfrm>
                            <a:off x="1442795" y="396912"/>
                            <a:ext cx="269875" cy="168910"/>
                          </a:xfrm>
                          <a:prstGeom prst="rect">
                            <a:avLst/>
                          </a:prstGeom>
                          <a:solidFill>
                            <a:schemeClr val="accent2">
                              <a:lumMod val="20000"/>
                              <a:lumOff val="80000"/>
                            </a:scheme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 name="二等辺三角形 194"/>
                        <wps:cNvSpPr/>
                        <wps:spPr>
                          <a:xfrm>
                            <a:off x="1357223" y="316230"/>
                            <a:ext cx="440055" cy="86995"/>
                          </a:xfrm>
                          <a:prstGeom prst="triangle">
                            <a:avLst/>
                          </a:prstGeom>
                          <a:solidFill>
                            <a:schemeClr val="accent2"/>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 name="二等辺三角形 195"/>
                        <wps:cNvSpPr/>
                        <wps:spPr>
                          <a:xfrm>
                            <a:off x="1281430" y="504488"/>
                            <a:ext cx="544830" cy="86995"/>
                          </a:xfrm>
                          <a:prstGeom prst="triangle">
                            <a:avLst/>
                          </a:prstGeom>
                          <a:solidFill>
                            <a:schemeClr val="accent2"/>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6" name="正方形/長方形 196"/>
                        <wps:cNvSpPr/>
                        <wps:spPr>
                          <a:xfrm>
                            <a:off x="1464799" y="431141"/>
                            <a:ext cx="106015" cy="45615"/>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7" name="直線コネクタ 197"/>
                        <wps:cNvCnPr/>
                        <wps:spPr>
                          <a:xfrm>
                            <a:off x="1518588" y="433586"/>
                            <a:ext cx="0" cy="43180"/>
                          </a:xfrm>
                          <a:prstGeom prst="line">
                            <a:avLst/>
                          </a:prstGeom>
                          <a:solidFill>
                            <a:schemeClr val="bg1">
                              <a:lumMod val="85000"/>
                            </a:schemeClr>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98" name="正方形/長方形 198"/>
                        <wps:cNvSpPr/>
                        <wps:spPr>
                          <a:xfrm>
                            <a:off x="1628609" y="431141"/>
                            <a:ext cx="51435" cy="45720"/>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9" name="正方形/長方形 199"/>
                        <wps:cNvSpPr/>
                        <wps:spPr>
                          <a:xfrm>
                            <a:off x="1655503" y="663408"/>
                            <a:ext cx="55245" cy="110490"/>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0" name="正方形/長方形 200"/>
                        <wps:cNvSpPr/>
                        <wps:spPr>
                          <a:xfrm flipV="1">
                            <a:off x="1496583" y="606004"/>
                            <a:ext cx="113034" cy="45719"/>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1" name="正方形/長方形 201"/>
                        <wps:cNvSpPr/>
                        <wps:spPr>
                          <a:xfrm>
                            <a:off x="1389007" y="663408"/>
                            <a:ext cx="106680" cy="106680"/>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2" name="直線コネクタ 202"/>
                        <wps:cNvCnPr/>
                        <wps:spPr>
                          <a:xfrm>
                            <a:off x="1442795" y="663408"/>
                            <a:ext cx="0" cy="104615"/>
                          </a:xfrm>
                          <a:prstGeom prst="line">
                            <a:avLst/>
                          </a:prstGeom>
                          <a:ln>
                            <a:solidFill>
                              <a:schemeClr val="accent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203" name="正方形/長方形 203"/>
                        <wps:cNvSpPr/>
                        <wps:spPr>
                          <a:xfrm>
                            <a:off x="1496583" y="663408"/>
                            <a:ext cx="106680" cy="106680"/>
                          </a:xfrm>
                          <a:prstGeom prst="rect">
                            <a:avLst/>
                          </a:prstGeom>
                          <a:solidFill>
                            <a:schemeClr val="bg1"/>
                          </a:solidFill>
                          <a:ln w="635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4" name="直線コネクタ 204"/>
                        <wps:cNvCnPr/>
                        <wps:spPr>
                          <a:xfrm>
                            <a:off x="1550372" y="663408"/>
                            <a:ext cx="0" cy="104615"/>
                          </a:xfrm>
                          <a:prstGeom prst="line">
                            <a:avLst/>
                          </a:prstGeom>
                          <a:ln>
                            <a:solidFill>
                              <a:schemeClr val="accent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83D19F0" id="グループ化 190" o:spid="_x0000_s1026" style="position:absolute;left:0;text-align:left;margin-left:372.45pt;margin-top:631pt;width:58.5pt;height:50.5pt;z-index:251986944;mso-width-relative:margin;mso-height-relative:margin" coordorigin="12814,3162" coordsize="5448,5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">
                <v:rect id="正方形/長方形 191" o:spid="_x0000_s1027" style="position:absolute;left:13596;top:5925;width:3836;height:2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RiysEA&#10;AADcAAAADwAAAGRycy9kb3ducmV2LnhtbERPTWsCMRC9F/wPYQreaqKHxa5GqYK6BS9V8Txsppul&#10;m8myie7675tCwds83ucs14NrxJ26UHvWMJ0oEMSlNzVXGi7n3dscRIjIBhvPpOFBAdar0csSc+N7&#10;/qL7KVYihXDIUYONsc2lDKUlh2HiW+LEffvOYUywq6TpsE/hrpEzpTLpsObUYLGlraXy53RzGuZ7&#10;9Thcs8+iQI7H8yazquw3Wo9fh48FiEhDfIr/3YVJ89+n8PdMuk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EYsrBAAAA3AAAAA8AAAAAAAAAAAAAAAAAmAIAAGRycy9kb3du&#10;cmV2LnhtbFBLBQYAAAAABAAEAPUAAACGAwAAAAA=&#10;" fillcolor="#fbe4d5 [661]" stroked="f" strokeweight=".25pt"/>
                <v:rect id="正方形/長方形 192" o:spid="_x0000_s1028" style="position:absolute;left:13229;top:7784;width:4611;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UPqMQA&#10;AADcAAAADwAAAGRycy9kb3ducmV2LnhtbERPTWvCQBC9F/wPywi9NRs9FI2uIsVCS71oQ2luk+yY&#10;hGZnQ3ZNor++WxB6m8f7nPV2NI3oqXO1ZQWzKAZBXFhdc6kg/Xx9WoBwHlljY5kUXMnBdjN5WGOi&#10;7cBH6k++FCGEXYIKKu/bREpXVGTQRbYlDtzZdgZ9gF0pdYdDCDeNnMfxszRYc2iosKWXioqf08Uo&#10;oEOWxbMdfedfY5rnH5f97f24V+pxOu5WIDyN/l98d7/pMH85h79nwgV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VD6jEAAAA3AAAAA8AAAAAAAAAAAAAAAAAmAIAAGRycy9k&#10;b3ducmV2LnhtbFBLBQYAAAAABAAEAPUAAACJAwAAAAA=&#10;" fillcolor="#7f7f7f [1612]" stroked="f"/>
                <v:rect id="正方形/長方形 193" o:spid="_x0000_s1029" style="position:absolute;left:14427;top:3969;width:2699;height:1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pZJsEA&#10;AADcAAAADwAAAGRycy9kb3ducmV2LnhtbERP32vCMBB+H+x/CDfY20x0UFw1igpuHexFHT4fzdkU&#10;m0tpoq3/vREGe7uP7+fNl4NrxJW6UHvWMB4pEMSlNzVXGn4P27cpiBCRDTaeScONAiwXz09zzI3v&#10;eUfXfaxECuGQowYbY5tLGUpLDsPIt8SJO/nOYUywq6TpsE/hrpETpTLpsObUYLGljaXyvL84DdNP&#10;dfs6Zt9FgRx/DuvMqrJfa/36MqxmICIN8V/85y5Mmv/xDo9n0gVyc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aWSbBAAAA3AAAAA8AAAAAAAAAAAAAAAAAmAIAAGRycy9kb3du&#10;cmV2LnhtbFBLBQYAAAAABAAEAPUAAACGAwAAAAA=&#10;" fillcolor="#fbe4d5 [661]" stroked="f" strokeweight=".25pt"/>
                <v:shape id="二等辺三角形 194" o:spid="_x0000_s1030" type="#_x0000_t5" style="position:absolute;left:13572;top:3162;width:4400;height: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msMYA&#10;AADcAAAADwAAAGRycy9kb3ducmV2LnhtbERPTUvDQBC9F/oflil4azdqLJp2E2pB8SBYU0G8TbNj&#10;NjQ7G7Nrm/rrXUHobR7vc5bFYFtxoN43jhVczhIQxJXTDdcK3rYP01sQPiBrbB2TghN5KPLxaImZ&#10;dkd+pUMZahFD2GeowITQZVL6ypBFP3MdceQ+XW8xRNjXUvd4jOG2lVdJMpcWG44NBjtaG6r25bdV&#10;4Hc/5v053d7cv3yk7fXj5hS+NmulLibDagEi0BDO4n/3k47z71L4eyZe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QmsMYAAADcAAAADwAAAAAAAAAAAAAAAACYAgAAZHJz&#10;L2Rvd25yZXYueG1sUEsFBgAAAAAEAAQA9QAAAIsDAAAAAA==&#10;" fillcolor="#ed7d31 [3205]" stroked="f" strokeweight=".25pt"/>
                <v:shape id="二等辺三角形 195" o:spid="_x0000_s1031" type="#_x0000_t5" style="position:absolute;left:12814;top:5044;width:5448;height: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IrcIA&#10;AADcAAAADwAAAGRycy9kb3ducmV2LnhtbERPzU7CQBC+m/AOmyHxJls0GqwshACmHuTAzwNMukPb&#10;0J1duwOtb++amHibL9/vzJeDa9WNuth4NjCdZKCIS28brgycju8PM1BRkC22nsnAN0VYLkZ3c8yt&#10;73lPt4NUKoVwzNFALRJyrWNZk8M48YE4cWffOZQEu0rbDvsU7lr9mGUv2mHDqaHGQOuaysvh6gzE&#10;4hqKPhSfm9NT+FoPsttvgxhzPx5Wb6CEBvkX/7k/bJr/+gy/z6QL9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OMitwgAAANwAAAAPAAAAAAAAAAAAAAAAAJgCAABkcnMvZG93&#10;bnJldi54bWxQSwUGAAAAAAQABAD1AAAAhwMAAAAA&#10;" fillcolor="#ed7d31 [3205]" stroked="f" strokeweight=".5pt"/>
                <v:rect id="正方形/長方形 196" o:spid="_x0000_s1032" style="position:absolute;left:14647;top:4311;width:1061;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xedcUA&#10;AADcAAAADwAAAGRycy9kb3ducmV2LnhtbERPTWvCQBC9F/wPywheSt1oQWrqGkywUA+FRnuwtyE7&#10;JsHsbMhuYvrv3UKht3m8z9kko2nEQJ2rLStYzCMQxIXVNZcKvk5vTy8gnEfW2FgmBT/kINlOHjYY&#10;a3vjnIajL0UIYRejgsr7NpbSFRUZdHPbEgfuYjuDPsCulLrDWwg3jVxG0UoarDk0VNhSVlFxPfZG&#10;gTk/ftDFnZ/zNOv3h+8x/SzzVKnZdNy9gvA0+n/xn/tdh/nrFfw+Ey6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F51xQAAANwAAAAPAAAAAAAAAAAAAAAAAJgCAABkcnMv&#10;ZG93bnJldi54bWxQSwUGAAAAAAQABAD1AAAAigMAAAAA&#10;" fillcolor="white [3212]" strokecolor="#f4b083 [1941]" strokeweight=".5pt"/>
                <v:line id="直線コネクタ 197" o:spid="_x0000_s1033" style="position:absolute;visibility:visible;mso-wrap-style:square" from="15185,4335" to="15185,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oBA8IAAADcAAAADwAAAGRycy9kb3ducmV2LnhtbERPTWsCMRC9C/0PYQq9SM3qQberUUpB&#10;FPSibaHHYTNuFpPJsom69tcbQfA2j/c5s0XnrDhTG2rPCoaDDARx6XXNlYKf7+V7DiJEZI3WMym4&#10;UoDF/KU3w0L7C+/ovI+VSCEcClRgYmwKKUNpyGEY+IY4cQffOowJtpXULV5SuLNylGVj6bDm1GCw&#10;oS9D5XF/cgrYbje/m/56dfCrq/8z2vb/c6vU22v3OQURqYtP8cO91mn+xwTuz6QL5P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AoBA8IAAADcAAAADwAAAAAAAAAAAAAA&#10;AAChAgAAZHJzL2Rvd25yZXYueG1sUEsFBgAAAAAEAAQA+QAAAJADAAAAAA==&#10;" filled="t" fillcolor="#d8d8d8 [2732]" strokecolor="#f4b083 [1941]" strokeweight=".5pt">
                  <v:stroke joinstyle="miter"/>
                </v:line>
                <v:rect id="正方形/長方形 198" o:spid="_x0000_s1034" style="position:absolute;left:16286;top:4311;width:51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9vnMYA&#10;AADcAAAADwAAAGRycy9kb3ducmV2LnhtbESPQWvCQBCF7wX/wzJCL0U3tlBs6ipGFPRQMNaDvQ3Z&#10;MQlmZ0N21fTfO4dCbzO8N+99M1v0rlE36kLt2cBknIAiLrytuTRw/N6MpqBCRLbYeCYDvxRgMR88&#10;zTC1/s453Q6xVBLCIUUDVYxtqnUoKnIYxr4lFu3sO4dR1q7UtsO7hLtGvybJu3ZYszRU2NKqouJy&#10;uDoD7vTyRedwesuz1XW9++mzfZlnxjwP++UnqEh9/Df/XW+t4H8IrTwjE+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9vnMYAAADcAAAADwAAAAAAAAAAAAAAAACYAgAAZHJz&#10;L2Rvd25yZXYueG1sUEsFBgAAAAAEAAQA9QAAAIsDAAAAAA==&#10;" fillcolor="white [3212]" strokecolor="#f4b083 [1941]" strokeweight=".5pt"/>
                <v:rect id="正方形/長方形 199" o:spid="_x0000_s1035" style="position:absolute;left:16555;top:6634;width:552;height:11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KB8UA&#10;AADcAAAADwAAAGRycy9kb3ducmV2LnhtbERPTWvCQBC9F/oflil4KXVjhaKpm2BCBT0UjO3B3obs&#10;mIRmZ0N2o/Hfu0Kht3m8z1mlo2nFmXrXWFYwm0YgiEurG64UfH9tXhYgnEfW2FomBVdykCaPDyuM&#10;tb1wQeeDr0QIYRejgtr7LpbSlTUZdFPbEQfuZHuDPsC+krrHSwg3rXyNojdpsOHQUGNHeU3l72Ew&#10;Cszx+ZNO7jgvsnz42P2M2b4qMqUmT+P6HYSn0f+L/9xbHeYvl3B/Jlwg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88oHxQAAANwAAAAPAAAAAAAAAAAAAAAAAJgCAABkcnMv&#10;ZG93bnJldi54bWxQSwUGAAAAAAQABAD1AAAAigMAAAAA&#10;" fillcolor="white [3212]" strokecolor="#f4b083 [1941]" strokeweight=".5pt"/>
                <v:rect id="正方形/長方形 200" o:spid="_x0000_s1036" style="position:absolute;left:14965;top:6060;width:1131;height:4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k1R8IA&#10;AADcAAAADwAAAGRycy9kb3ducmV2LnhtbESPzWrDMBCE74W8g9hAbo0cH0pxo4S64KSnQNI+wCJt&#10;bTfSyljyT94+ChR6HGbmG2a7n50VI/Wh9axgs85AEGtvWq4VfH9Vz68gQkQ2aD2TghsF2O8WT1ss&#10;jJ/4TOMl1iJBOBSooImxK6QMuiGHYe074uT9+N5hTLKvpelxSnBnZZ5lL9Jhy2mhwY4+GtLXy+DS&#10;bmlP+aG6HcvhmJ+1vlbS/FqlVsv5/Q1EpDn+h//an0ZBIsLjTDoCc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6TVHwgAAANwAAAAPAAAAAAAAAAAAAAAAAJgCAABkcnMvZG93&#10;bnJldi54bWxQSwUGAAAAAAQABAD1AAAAhwMAAAAA&#10;" fillcolor="white [3212]" strokecolor="#f4b083 [1941]" strokeweight=".5pt"/>
                <v:rect id="正方形/長方形 201" o:spid="_x0000_s1037" style="position:absolute;left:13890;top:6634;width:1066;height:10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oy+sQA&#10;AADcAAAADwAAAGRycy9kb3ducmV2LnhtbESPQYvCMBSE7wv+h/AEL4umKixLNYoVBT0IW/Wgt0fz&#10;bIvNS2mi1n9vBGGPw8x8w0znranEnRpXWlYwHEQgiDOrS84VHA/r/i8I55E1VpZJwZMczGedrynG&#10;2j44pfve5yJA2MWooPC+jqV0WUEG3cDWxMG72MagD7LJpW7wEeCmkqMo+pEGSw4LBda0LCi77m9G&#10;gTl97+jiTuM0Wd5W23Ob/OVpolSv2y4mIDy1/j/8aW+0glE0hP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qMvrEAAAA3AAAAA8AAAAAAAAAAAAAAAAAmAIAAGRycy9k&#10;b3ducmV2LnhtbFBLBQYAAAAABAAEAPUAAACJAwAAAAA=&#10;" fillcolor="white [3212]" strokecolor="#f4b083 [1941]" strokeweight=".5pt"/>
                <v:line id="直線コネクタ 202" o:spid="_x0000_s1038" style="position:absolute;visibility:visible;mso-wrap-style:square" from="14427,6634" to="14427,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J07MIAAADcAAAADwAAAGRycy9kb3ducmV2LnhtbESPQYvCMBSE7wv+h/AEb2tqEZGuUUQQ&#10;XNbL6uL50TybavJSmljrvzfCgsdhZr5hFqveWdFRG2rPCibjDARx6XXNlYK/4/ZzDiJEZI3WMyl4&#10;UIDVcvCxwEL7O/9Sd4iVSBAOBSowMTaFlKE05DCMfUOcvLNvHcYk20rqFu8J7qzMs2wmHdacFgw2&#10;tDFUXg83p2DuT2eefne7x17bn8t+llszOSk1GvbrLxCR+vgO/7d3WkGe5fA6k46AX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vJ07MIAAADcAAAADwAAAAAAAAAAAAAA&#10;AAChAgAAZHJzL2Rvd25yZXYueG1sUEsFBgAAAAAEAAQA+QAAAJADAAAAAA==&#10;" strokecolor="#f4b083 [1941]" strokeweight=".5pt">
                  <v:stroke joinstyle="miter"/>
                </v:line>
                <v:rect id="正方形/長方形 203" o:spid="_x0000_s1039" style="position:absolute;left:14965;top:6634;width:1067;height:10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JFsQA&#10;AADcAAAADwAAAGRycy9kb3ducmV2LnhtbESPQYvCMBSE7wv+h/AEL8uaqiDSNYoVBT0IVj24t0fz&#10;bMs2L6WJWv+9EQSPw8x8w0znranEjRpXWlYw6EcgiDOrS84VnI7rnwkI55E1VpZJwYMczGedrynG&#10;2t45pdvB5yJA2MWooPC+jqV0WUEGXd/WxMG72MagD7LJpW7wHuCmksMoGkuDJYeFAmtaFpT9H65G&#10;gTl/7+jizqM0WV5X27822edpolSv2y5+QXhq/Sf8bm+0gmE0gteZcAT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0CRbEAAAA3AAAAA8AAAAAAAAAAAAAAAAAmAIAAGRycy9k&#10;b3ducmV2LnhtbFBLBQYAAAAABAAEAPUAAACJAwAAAAA=&#10;" fillcolor="white [3212]" strokecolor="#f4b083 [1941]" strokeweight=".5pt"/>
                <v:line id="直線コネクタ 204" o:spid="_x0000_s1040" style="position:absolute;visibility:visible;mso-wrap-style:square" from="15503,6634" to="15503,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dJA8IAAADcAAAADwAAAGRycy9kb3ducmV2LnhtbESPQYvCMBSE74L/ITzBm6YWEekaZREE&#10;RS+r4vnRPJvuJi+libX++83CgsdhZr5hVpveWdFRG2rPCmbTDARx6XXNlYLrZTdZgggRWaP1TApe&#10;FGCzHg5WWGj/5C/qzrESCcKhQAUmxqaQMpSGHIapb4iTd/etw5hkW0nd4jPBnZV5li2kw5rTgsGG&#10;tobKn/PDKVj6253nh27/Oml7/D4tcmtmN6XGo/7zA0SkPr7D/+29VpBnc/g7k4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ldJA8IAAADcAAAADwAAAAAAAAAAAAAA&#10;AAChAgAAZHJzL2Rvd25yZXYueG1sUEsFBgAAAAAEAAQA+QAAAJADAAAAAA==&#10;" strokecolor="#f4b083 [1941]" strokeweight=".5pt">
                  <v:stroke joinstyle="miter"/>
                </v:line>
              </v:group>
            </w:pict>
          </mc:Fallback>
        </mc:AlternateContent>
      </w:r>
      <w:r w:rsidR="002A1313" w:rsidRPr="00C773FA">
        <w:rPr>
          <w:noProof/>
        </w:rPr>
        <mc:AlternateContent>
          <mc:Choice Requires="wps">
            <w:drawing>
              <wp:anchor distT="0" distB="0" distL="114300" distR="114300" simplePos="0" relativeHeight="251973632" behindDoc="0" locked="0" layoutInCell="1" allowOverlap="1" wp14:anchorId="3330D000" wp14:editId="72A86CC2">
                <wp:simplePos x="0" y="0"/>
                <wp:positionH relativeFrom="page">
                  <wp:align>left</wp:align>
                </wp:positionH>
                <wp:positionV relativeFrom="paragraph">
                  <wp:posOffset>7338695</wp:posOffset>
                </wp:positionV>
                <wp:extent cx="7569200" cy="1308100"/>
                <wp:effectExtent l="0" t="0" r="0" b="6350"/>
                <wp:wrapNone/>
                <wp:docPr id="205" name="正方形/長方形 205"/>
                <wp:cNvGraphicFramePr/>
                <a:graphic xmlns:a="http://schemas.openxmlformats.org/drawingml/2006/main">
                  <a:graphicData uri="http://schemas.microsoft.com/office/word/2010/wordprocessingShape">
                    <wps:wsp>
                      <wps:cNvSpPr/>
                      <wps:spPr>
                        <a:xfrm>
                          <a:off x="0" y="0"/>
                          <a:ext cx="7569200" cy="1308100"/>
                        </a:xfrm>
                        <a:prstGeom prst="rect">
                          <a:avLst/>
                        </a:prstGeom>
                        <a:gradFill flip="none" rotWithShape="1">
                          <a:gsLst>
                            <a:gs pos="0">
                              <a:srgbClr val="B9DAFB"/>
                            </a:gs>
                            <a:gs pos="50000">
                              <a:schemeClr val="accent1">
                                <a:lumMod val="60000"/>
                                <a:lumOff val="40000"/>
                                <a:tint val="44500"/>
                                <a:satMod val="160000"/>
                              </a:schemeClr>
                            </a:gs>
                            <a:gs pos="100000">
                              <a:schemeClr val="bg1"/>
                            </a:gs>
                          </a:gsLst>
                          <a:lin ang="16200000" scaled="1"/>
                          <a:tileRect/>
                        </a:gradFill>
                        <a:ln>
                          <a:no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5B9DBC3" id="正方形/長方形 205" o:spid="_x0000_s1026" style="position:absolute;left:0;text-align:left;margin-left:0;margin-top:577.85pt;width:596pt;height:103pt;z-index:2519736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" fillcolor="#b9dafb" stroked="f" strokeweight="1pt">
                <v:fill color2="white [3212]" rotate="t" angle="180" colors="0 #b9dafb;.5 #d3e7fc;1 white" focus="100%" type="gradient"/>
                <w10:wrap anchorx="page"/>
              </v:rect>
            </w:pict>
          </mc:Fallback>
        </mc:AlternateContent>
      </w:r>
      <w:r w:rsidR="002A1313" w:rsidRPr="00C773FA">
        <w:rPr>
          <w:noProof/>
        </w:rPr>
        <mc:AlternateContent>
          <mc:Choice Requires="wps">
            <w:drawing>
              <wp:anchor distT="0" distB="0" distL="114300" distR="114300" simplePos="0" relativeHeight="251979776" behindDoc="0" locked="0" layoutInCell="1" allowOverlap="1" wp14:anchorId="426149BC" wp14:editId="2956837F">
                <wp:simplePos x="0" y="0"/>
                <wp:positionH relativeFrom="column">
                  <wp:posOffset>-1196642</wp:posOffset>
                </wp:positionH>
                <wp:positionV relativeFrom="paragraph">
                  <wp:posOffset>7915300</wp:posOffset>
                </wp:positionV>
                <wp:extent cx="4221772" cy="768985"/>
                <wp:effectExtent l="19050" t="0" r="64770" b="12065"/>
                <wp:wrapNone/>
                <wp:docPr id="206" name="フリーフォーム 206"/>
                <wp:cNvGraphicFramePr/>
                <a:graphic xmlns:a="http://schemas.openxmlformats.org/drawingml/2006/main">
                  <a:graphicData uri="http://schemas.microsoft.com/office/word/2010/wordprocessingShape">
                    <wps:wsp>
                      <wps:cNvSpPr/>
                      <wps:spPr>
                        <a:xfrm>
                          <a:off x="0" y="0"/>
                          <a:ext cx="4221772" cy="768985"/>
                        </a:xfrm>
                        <a:custGeom>
                          <a:avLst/>
                          <a:gdLst>
                            <a:gd name="connsiteX0" fmla="*/ 3289 w 3496429"/>
                            <a:gd name="connsiteY0" fmla="*/ 575612 h 963739"/>
                            <a:gd name="connsiteX1" fmla="*/ 302607 w 3496429"/>
                            <a:gd name="connsiteY1" fmla="*/ 513117 h 963739"/>
                            <a:gd name="connsiteX2" fmla="*/ 519695 w 3496429"/>
                            <a:gd name="connsiteY2" fmla="*/ 444044 h 963739"/>
                            <a:gd name="connsiteX3" fmla="*/ 835459 w 3496429"/>
                            <a:gd name="connsiteY3" fmla="*/ 319054 h 963739"/>
                            <a:gd name="connsiteX4" fmla="*/ 1082150 w 3496429"/>
                            <a:gd name="connsiteY4" fmla="*/ 203931 h 963739"/>
                            <a:gd name="connsiteX5" fmla="*/ 1230164 w 3496429"/>
                            <a:gd name="connsiteY5" fmla="*/ 108544 h 963739"/>
                            <a:gd name="connsiteX6" fmla="*/ 1322262 w 3496429"/>
                            <a:gd name="connsiteY6" fmla="*/ 92098 h 963739"/>
                            <a:gd name="connsiteX7" fmla="*/ 1443963 w 3496429"/>
                            <a:gd name="connsiteY7" fmla="*/ 46049 h 963739"/>
                            <a:gd name="connsiteX8" fmla="*/ 1562374 w 3496429"/>
                            <a:gd name="connsiteY8" fmla="*/ 16446 h 963739"/>
                            <a:gd name="connsiteX9" fmla="*/ 1746570 w 3496429"/>
                            <a:gd name="connsiteY9" fmla="*/ 0 h 963739"/>
                            <a:gd name="connsiteX10" fmla="*/ 1851824 w 3496429"/>
                            <a:gd name="connsiteY10" fmla="*/ 0 h 963739"/>
                            <a:gd name="connsiteX11" fmla="*/ 1963658 w 3496429"/>
                            <a:gd name="connsiteY11" fmla="*/ 78941 h 963739"/>
                            <a:gd name="connsiteX12" fmla="*/ 2052466 w 3496429"/>
                            <a:gd name="connsiteY12" fmla="*/ 128280 h 963739"/>
                            <a:gd name="connsiteX13" fmla="*/ 2124829 w 3496429"/>
                            <a:gd name="connsiteY13" fmla="*/ 141436 h 963739"/>
                            <a:gd name="connsiteX14" fmla="*/ 2335338 w 3496429"/>
                            <a:gd name="connsiteY14" fmla="*/ 243402 h 963739"/>
                            <a:gd name="connsiteX15" fmla="*/ 2414279 w 3496429"/>
                            <a:gd name="connsiteY15" fmla="*/ 253269 h 963739"/>
                            <a:gd name="connsiteX16" fmla="*/ 2562294 w 3496429"/>
                            <a:gd name="connsiteY16" fmla="*/ 325632 h 963739"/>
                            <a:gd name="connsiteX17" fmla="*/ 2720176 w 3496429"/>
                            <a:gd name="connsiteY17" fmla="*/ 391416 h 963739"/>
                            <a:gd name="connsiteX18" fmla="*/ 2953709 w 3496429"/>
                            <a:gd name="connsiteY18" fmla="*/ 473646 h 963739"/>
                            <a:gd name="connsiteX19" fmla="*/ 3164219 w 3496429"/>
                            <a:gd name="connsiteY19" fmla="*/ 526274 h 963739"/>
                            <a:gd name="connsiteX20" fmla="*/ 3351704 w 3496429"/>
                            <a:gd name="connsiteY20" fmla="*/ 562455 h 963739"/>
                            <a:gd name="connsiteX21" fmla="*/ 3496429 w 3496429"/>
                            <a:gd name="connsiteY21" fmla="*/ 598636 h 963739"/>
                            <a:gd name="connsiteX22" fmla="*/ 3493140 w 3496429"/>
                            <a:gd name="connsiteY22" fmla="*/ 963739 h 963739"/>
                            <a:gd name="connsiteX23" fmla="*/ 0 w 3496429"/>
                            <a:gd name="connsiteY23" fmla="*/ 963739 h 963739"/>
                            <a:gd name="connsiteX24" fmla="*/ 3289 w 3496429"/>
                            <a:gd name="connsiteY24" fmla="*/ 575612 h 963739"/>
                            <a:gd name="connsiteX0" fmla="*/ 3289 w 3749970"/>
                            <a:gd name="connsiteY0" fmla="*/ 575612 h 963739"/>
                            <a:gd name="connsiteX1" fmla="*/ 302607 w 3749970"/>
                            <a:gd name="connsiteY1" fmla="*/ 513117 h 963739"/>
                            <a:gd name="connsiteX2" fmla="*/ 519695 w 3749970"/>
                            <a:gd name="connsiteY2" fmla="*/ 444044 h 963739"/>
                            <a:gd name="connsiteX3" fmla="*/ 835459 w 3749970"/>
                            <a:gd name="connsiteY3" fmla="*/ 319054 h 963739"/>
                            <a:gd name="connsiteX4" fmla="*/ 1082150 w 3749970"/>
                            <a:gd name="connsiteY4" fmla="*/ 203931 h 963739"/>
                            <a:gd name="connsiteX5" fmla="*/ 1230164 w 3749970"/>
                            <a:gd name="connsiteY5" fmla="*/ 108544 h 963739"/>
                            <a:gd name="connsiteX6" fmla="*/ 1322262 w 3749970"/>
                            <a:gd name="connsiteY6" fmla="*/ 92098 h 963739"/>
                            <a:gd name="connsiteX7" fmla="*/ 1443963 w 3749970"/>
                            <a:gd name="connsiteY7" fmla="*/ 46049 h 963739"/>
                            <a:gd name="connsiteX8" fmla="*/ 1562374 w 3749970"/>
                            <a:gd name="connsiteY8" fmla="*/ 16446 h 963739"/>
                            <a:gd name="connsiteX9" fmla="*/ 1746570 w 3749970"/>
                            <a:gd name="connsiteY9" fmla="*/ 0 h 963739"/>
                            <a:gd name="connsiteX10" fmla="*/ 1851824 w 3749970"/>
                            <a:gd name="connsiteY10" fmla="*/ 0 h 963739"/>
                            <a:gd name="connsiteX11" fmla="*/ 1963658 w 3749970"/>
                            <a:gd name="connsiteY11" fmla="*/ 78941 h 963739"/>
                            <a:gd name="connsiteX12" fmla="*/ 2052466 w 3749970"/>
                            <a:gd name="connsiteY12" fmla="*/ 128280 h 963739"/>
                            <a:gd name="connsiteX13" fmla="*/ 2124829 w 3749970"/>
                            <a:gd name="connsiteY13" fmla="*/ 141436 h 963739"/>
                            <a:gd name="connsiteX14" fmla="*/ 2335338 w 3749970"/>
                            <a:gd name="connsiteY14" fmla="*/ 243402 h 963739"/>
                            <a:gd name="connsiteX15" fmla="*/ 2414279 w 3749970"/>
                            <a:gd name="connsiteY15" fmla="*/ 253269 h 963739"/>
                            <a:gd name="connsiteX16" fmla="*/ 2562294 w 3749970"/>
                            <a:gd name="connsiteY16" fmla="*/ 325632 h 963739"/>
                            <a:gd name="connsiteX17" fmla="*/ 2720176 w 3749970"/>
                            <a:gd name="connsiteY17" fmla="*/ 391416 h 963739"/>
                            <a:gd name="connsiteX18" fmla="*/ 2953709 w 3749970"/>
                            <a:gd name="connsiteY18" fmla="*/ 473646 h 963739"/>
                            <a:gd name="connsiteX19" fmla="*/ 3164219 w 3749970"/>
                            <a:gd name="connsiteY19" fmla="*/ 526274 h 963739"/>
                            <a:gd name="connsiteX20" fmla="*/ 3351704 w 3749970"/>
                            <a:gd name="connsiteY20" fmla="*/ 562455 h 963739"/>
                            <a:gd name="connsiteX21" fmla="*/ 3496429 w 3749970"/>
                            <a:gd name="connsiteY21" fmla="*/ 598636 h 963739"/>
                            <a:gd name="connsiteX22" fmla="*/ 3487718 w 3749970"/>
                            <a:gd name="connsiteY22" fmla="*/ 745350 h 963739"/>
                            <a:gd name="connsiteX23" fmla="*/ 3493140 w 3749970"/>
                            <a:gd name="connsiteY23" fmla="*/ 963739 h 963739"/>
                            <a:gd name="connsiteX24" fmla="*/ 0 w 3749970"/>
                            <a:gd name="connsiteY24" fmla="*/ 963739 h 963739"/>
                            <a:gd name="connsiteX25" fmla="*/ 3289 w 3749970"/>
                            <a:gd name="connsiteY25" fmla="*/ 575612 h 963739"/>
                            <a:gd name="connsiteX0" fmla="*/ 261304 w 4007985"/>
                            <a:gd name="connsiteY0" fmla="*/ 575612 h 963739"/>
                            <a:gd name="connsiteX1" fmla="*/ 560622 w 4007985"/>
                            <a:gd name="connsiteY1" fmla="*/ 513117 h 963739"/>
                            <a:gd name="connsiteX2" fmla="*/ 777710 w 4007985"/>
                            <a:gd name="connsiteY2" fmla="*/ 444044 h 963739"/>
                            <a:gd name="connsiteX3" fmla="*/ 1093474 w 4007985"/>
                            <a:gd name="connsiteY3" fmla="*/ 319054 h 963739"/>
                            <a:gd name="connsiteX4" fmla="*/ 1340165 w 4007985"/>
                            <a:gd name="connsiteY4" fmla="*/ 203931 h 963739"/>
                            <a:gd name="connsiteX5" fmla="*/ 1488179 w 4007985"/>
                            <a:gd name="connsiteY5" fmla="*/ 108544 h 963739"/>
                            <a:gd name="connsiteX6" fmla="*/ 1580277 w 4007985"/>
                            <a:gd name="connsiteY6" fmla="*/ 92098 h 963739"/>
                            <a:gd name="connsiteX7" fmla="*/ 1701978 w 4007985"/>
                            <a:gd name="connsiteY7" fmla="*/ 46049 h 963739"/>
                            <a:gd name="connsiteX8" fmla="*/ 1820389 w 4007985"/>
                            <a:gd name="connsiteY8" fmla="*/ 16446 h 963739"/>
                            <a:gd name="connsiteX9" fmla="*/ 2004585 w 4007985"/>
                            <a:gd name="connsiteY9" fmla="*/ 0 h 963739"/>
                            <a:gd name="connsiteX10" fmla="*/ 2109839 w 4007985"/>
                            <a:gd name="connsiteY10" fmla="*/ 0 h 963739"/>
                            <a:gd name="connsiteX11" fmla="*/ 2221673 w 4007985"/>
                            <a:gd name="connsiteY11" fmla="*/ 78941 h 963739"/>
                            <a:gd name="connsiteX12" fmla="*/ 2310481 w 4007985"/>
                            <a:gd name="connsiteY12" fmla="*/ 128280 h 963739"/>
                            <a:gd name="connsiteX13" fmla="*/ 2382844 w 4007985"/>
                            <a:gd name="connsiteY13" fmla="*/ 141436 h 963739"/>
                            <a:gd name="connsiteX14" fmla="*/ 2593353 w 4007985"/>
                            <a:gd name="connsiteY14" fmla="*/ 243402 h 963739"/>
                            <a:gd name="connsiteX15" fmla="*/ 2672294 w 4007985"/>
                            <a:gd name="connsiteY15" fmla="*/ 253269 h 963739"/>
                            <a:gd name="connsiteX16" fmla="*/ 2820309 w 4007985"/>
                            <a:gd name="connsiteY16" fmla="*/ 325632 h 963739"/>
                            <a:gd name="connsiteX17" fmla="*/ 2978191 w 4007985"/>
                            <a:gd name="connsiteY17" fmla="*/ 391416 h 963739"/>
                            <a:gd name="connsiteX18" fmla="*/ 3211724 w 4007985"/>
                            <a:gd name="connsiteY18" fmla="*/ 473646 h 963739"/>
                            <a:gd name="connsiteX19" fmla="*/ 3422234 w 4007985"/>
                            <a:gd name="connsiteY19" fmla="*/ 526274 h 963739"/>
                            <a:gd name="connsiteX20" fmla="*/ 3609719 w 4007985"/>
                            <a:gd name="connsiteY20" fmla="*/ 562455 h 963739"/>
                            <a:gd name="connsiteX21" fmla="*/ 3754444 w 4007985"/>
                            <a:gd name="connsiteY21" fmla="*/ 598636 h 963739"/>
                            <a:gd name="connsiteX22" fmla="*/ 3745733 w 4007985"/>
                            <a:gd name="connsiteY22" fmla="*/ 745350 h 963739"/>
                            <a:gd name="connsiteX23" fmla="*/ 3751155 w 4007985"/>
                            <a:gd name="connsiteY23" fmla="*/ 963739 h 963739"/>
                            <a:gd name="connsiteX24" fmla="*/ 258015 w 4007985"/>
                            <a:gd name="connsiteY24" fmla="*/ 963739 h 963739"/>
                            <a:gd name="connsiteX25" fmla="*/ 260591 w 4007985"/>
                            <a:gd name="connsiteY25" fmla="*/ 750699 h 963739"/>
                            <a:gd name="connsiteX26" fmla="*/ 261304 w 4007985"/>
                            <a:gd name="connsiteY26" fmla="*/ 575612 h 963739"/>
                            <a:gd name="connsiteX0" fmla="*/ 22288 w 3768969"/>
                            <a:gd name="connsiteY0" fmla="*/ 575612 h 963739"/>
                            <a:gd name="connsiteX1" fmla="*/ 321606 w 3768969"/>
                            <a:gd name="connsiteY1" fmla="*/ 513117 h 963739"/>
                            <a:gd name="connsiteX2" fmla="*/ 538694 w 3768969"/>
                            <a:gd name="connsiteY2" fmla="*/ 444044 h 963739"/>
                            <a:gd name="connsiteX3" fmla="*/ 854458 w 3768969"/>
                            <a:gd name="connsiteY3" fmla="*/ 319054 h 963739"/>
                            <a:gd name="connsiteX4" fmla="*/ 1101149 w 3768969"/>
                            <a:gd name="connsiteY4" fmla="*/ 203931 h 963739"/>
                            <a:gd name="connsiteX5" fmla="*/ 1249163 w 3768969"/>
                            <a:gd name="connsiteY5" fmla="*/ 108544 h 963739"/>
                            <a:gd name="connsiteX6" fmla="*/ 1341261 w 3768969"/>
                            <a:gd name="connsiteY6" fmla="*/ 92098 h 963739"/>
                            <a:gd name="connsiteX7" fmla="*/ 1462962 w 3768969"/>
                            <a:gd name="connsiteY7" fmla="*/ 46049 h 963739"/>
                            <a:gd name="connsiteX8" fmla="*/ 1581373 w 3768969"/>
                            <a:gd name="connsiteY8" fmla="*/ 16446 h 963739"/>
                            <a:gd name="connsiteX9" fmla="*/ 1765569 w 3768969"/>
                            <a:gd name="connsiteY9" fmla="*/ 0 h 963739"/>
                            <a:gd name="connsiteX10" fmla="*/ 1870823 w 3768969"/>
                            <a:gd name="connsiteY10" fmla="*/ 0 h 963739"/>
                            <a:gd name="connsiteX11" fmla="*/ 1982657 w 3768969"/>
                            <a:gd name="connsiteY11" fmla="*/ 78941 h 963739"/>
                            <a:gd name="connsiteX12" fmla="*/ 2071465 w 3768969"/>
                            <a:gd name="connsiteY12" fmla="*/ 128280 h 963739"/>
                            <a:gd name="connsiteX13" fmla="*/ 2143828 w 3768969"/>
                            <a:gd name="connsiteY13" fmla="*/ 141436 h 963739"/>
                            <a:gd name="connsiteX14" fmla="*/ 2354337 w 3768969"/>
                            <a:gd name="connsiteY14" fmla="*/ 243402 h 963739"/>
                            <a:gd name="connsiteX15" fmla="*/ 2433278 w 3768969"/>
                            <a:gd name="connsiteY15" fmla="*/ 253269 h 963739"/>
                            <a:gd name="connsiteX16" fmla="*/ 2581293 w 3768969"/>
                            <a:gd name="connsiteY16" fmla="*/ 325632 h 963739"/>
                            <a:gd name="connsiteX17" fmla="*/ 2739175 w 3768969"/>
                            <a:gd name="connsiteY17" fmla="*/ 391416 h 963739"/>
                            <a:gd name="connsiteX18" fmla="*/ 2972708 w 3768969"/>
                            <a:gd name="connsiteY18" fmla="*/ 473646 h 963739"/>
                            <a:gd name="connsiteX19" fmla="*/ 3183218 w 3768969"/>
                            <a:gd name="connsiteY19" fmla="*/ 526274 h 963739"/>
                            <a:gd name="connsiteX20" fmla="*/ 3370703 w 3768969"/>
                            <a:gd name="connsiteY20" fmla="*/ 562455 h 963739"/>
                            <a:gd name="connsiteX21" fmla="*/ 3515428 w 3768969"/>
                            <a:gd name="connsiteY21" fmla="*/ 598636 h 963739"/>
                            <a:gd name="connsiteX22" fmla="*/ 3506717 w 3768969"/>
                            <a:gd name="connsiteY22" fmla="*/ 745350 h 963739"/>
                            <a:gd name="connsiteX23" fmla="*/ 3512139 w 3768969"/>
                            <a:gd name="connsiteY23" fmla="*/ 963739 h 963739"/>
                            <a:gd name="connsiteX24" fmla="*/ 21575 w 3768969"/>
                            <a:gd name="connsiteY24" fmla="*/ 750699 h 963739"/>
                            <a:gd name="connsiteX25" fmla="*/ 22288 w 3768969"/>
                            <a:gd name="connsiteY25" fmla="*/ 575612 h 963739"/>
                            <a:gd name="connsiteX0" fmla="*/ 22288 w 3772987"/>
                            <a:gd name="connsiteY0" fmla="*/ 575612 h 768457"/>
                            <a:gd name="connsiteX1" fmla="*/ 321606 w 3772987"/>
                            <a:gd name="connsiteY1" fmla="*/ 513117 h 768457"/>
                            <a:gd name="connsiteX2" fmla="*/ 538694 w 3772987"/>
                            <a:gd name="connsiteY2" fmla="*/ 444044 h 768457"/>
                            <a:gd name="connsiteX3" fmla="*/ 854458 w 3772987"/>
                            <a:gd name="connsiteY3" fmla="*/ 319054 h 768457"/>
                            <a:gd name="connsiteX4" fmla="*/ 1101149 w 3772987"/>
                            <a:gd name="connsiteY4" fmla="*/ 203931 h 768457"/>
                            <a:gd name="connsiteX5" fmla="*/ 1249163 w 3772987"/>
                            <a:gd name="connsiteY5" fmla="*/ 108544 h 768457"/>
                            <a:gd name="connsiteX6" fmla="*/ 1341261 w 3772987"/>
                            <a:gd name="connsiteY6" fmla="*/ 92098 h 768457"/>
                            <a:gd name="connsiteX7" fmla="*/ 1462962 w 3772987"/>
                            <a:gd name="connsiteY7" fmla="*/ 46049 h 768457"/>
                            <a:gd name="connsiteX8" fmla="*/ 1581373 w 3772987"/>
                            <a:gd name="connsiteY8" fmla="*/ 16446 h 768457"/>
                            <a:gd name="connsiteX9" fmla="*/ 1765569 w 3772987"/>
                            <a:gd name="connsiteY9" fmla="*/ 0 h 768457"/>
                            <a:gd name="connsiteX10" fmla="*/ 1870823 w 3772987"/>
                            <a:gd name="connsiteY10" fmla="*/ 0 h 768457"/>
                            <a:gd name="connsiteX11" fmla="*/ 1982657 w 3772987"/>
                            <a:gd name="connsiteY11" fmla="*/ 78941 h 768457"/>
                            <a:gd name="connsiteX12" fmla="*/ 2071465 w 3772987"/>
                            <a:gd name="connsiteY12" fmla="*/ 128280 h 768457"/>
                            <a:gd name="connsiteX13" fmla="*/ 2143828 w 3772987"/>
                            <a:gd name="connsiteY13" fmla="*/ 141436 h 768457"/>
                            <a:gd name="connsiteX14" fmla="*/ 2354337 w 3772987"/>
                            <a:gd name="connsiteY14" fmla="*/ 243402 h 768457"/>
                            <a:gd name="connsiteX15" fmla="*/ 2433278 w 3772987"/>
                            <a:gd name="connsiteY15" fmla="*/ 253269 h 768457"/>
                            <a:gd name="connsiteX16" fmla="*/ 2581293 w 3772987"/>
                            <a:gd name="connsiteY16" fmla="*/ 325632 h 768457"/>
                            <a:gd name="connsiteX17" fmla="*/ 2739175 w 3772987"/>
                            <a:gd name="connsiteY17" fmla="*/ 391416 h 768457"/>
                            <a:gd name="connsiteX18" fmla="*/ 2972708 w 3772987"/>
                            <a:gd name="connsiteY18" fmla="*/ 473646 h 768457"/>
                            <a:gd name="connsiteX19" fmla="*/ 3183218 w 3772987"/>
                            <a:gd name="connsiteY19" fmla="*/ 526274 h 768457"/>
                            <a:gd name="connsiteX20" fmla="*/ 3370703 w 3772987"/>
                            <a:gd name="connsiteY20" fmla="*/ 562455 h 768457"/>
                            <a:gd name="connsiteX21" fmla="*/ 3515428 w 3772987"/>
                            <a:gd name="connsiteY21" fmla="*/ 598636 h 768457"/>
                            <a:gd name="connsiteX22" fmla="*/ 3506717 w 3772987"/>
                            <a:gd name="connsiteY22" fmla="*/ 745350 h 768457"/>
                            <a:gd name="connsiteX23" fmla="*/ 21575 w 3772987"/>
                            <a:gd name="connsiteY23" fmla="*/ 750699 h 768457"/>
                            <a:gd name="connsiteX24" fmla="*/ 22288 w 3772987"/>
                            <a:gd name="connsiteY24" fmla="*/ 575612 h 768457"/>
                            <a:gd name="connsiteX0" fmla="*/ 22288 w 3766524"/>
                            <a:gd name="connsiteY0" fmla="*/ 575612 h 768457"/>
                            <a:gd name="connsiteX1" fmla="*/ 321606 w 3766524"/>
                            <a:gd name="connsiteY1" fmla="*/ 513117 h 768457"/>
                            <a:gd name="connsiteX2" fmla="*/ 538694 w 3766524"/>
                            <a:gd name="connsiteY2" fmla="*/ 444044 h 768457"/>
                            <a:gd name="connsiteX3" fmla="*/ 854458 w 3766524"/>
                            <a:gd name="connsiteY3" fmla="*/ 319054 h 768457"/>
                            <a:gd name="connsiteX4" fmla="*/ 1101149 w 3766524"/>
                            <a:gd name="connsiteY4" fmla="*/ 203931 h 768457"/>
                            <a:gd name="connsiteX5" fmla="*/ 1249163 w 3766524"/>
                            <a:gd name="connsiteY5" fmla="*/ 108544 h 768457"/>
                            <a:gd name="connsiteX6" fmla="*/ 1341261 w 3766524"/>
                            <a:gd name="connsiteY6" fmla="*/ 92098 h 768457"/>
                            <a:gd name="connsiteX7" fmla="*/ 1462962 w 3766524"/>
                            <a:gd name="connsiteY7" fmla="*/ 46049 h 768457"/>
                            <a:gd name="connsiteX8" fmla="*/ 1581373 w 3766524"/>
                            <a:gd name="connsiteY8" fmla="*/ 16446 h 768457"/>
                            <a:gd name="connsiteX9" fmla="*/ 1765569 w 3766524"/>
                            <a:gd name="connsiteY9" fmla="*/ 0 h 768457"/>
                            <a:gd name="connsiteX10" fmla="*/ 1870823 w 3766524"/>
                            <a:gd name="connsiteY10" fmla="*/ 0 h 768457"/>
                            <a:gd name="connsiteX11" fmla="*/ 1982657 w 3766524"/>
                            <a:gd name="connsiteY11" fmla="*/ 78941 h 768457"/>
                            <a:gd name="connsiteX12" fmla="*/ 2071465 w 3766524"/>
                            <a:gd name="connsiteY12" fmla="*/ 128280 h 768457"/>
                            <a:gd name="connsiteX13" fmla="*/ 2143828 w 3766524"/>
                            <a:gd name="connsiteY13" fmla="*/ 141436 h 768457"/>
                            <a:gd name="connsiteX14" fmla="*/ 2354337 w 3766524"/>
                            <a:gd name="connsiteY14" fmla="*/ 243402 h 768457"/>
                            <a:gd name="connsiteX15" fmla="*/ 2433278 w 3766524"/>
                            <a:gd name="connsiteY15" fmla="*/ 253269 h 768457"/>
                            <a:gd name="connsiteX16" fmla="*/ 2581293 w 3766524"/>
                            <a:gd name="connsiteY16" fmla="*/ 325632 h 768457"/>
                            <a:gd name="connsiteX17" fmla="*/ 2739175 w 3766524"/>
                            <a:gd name="connsiteY17" fmla="*/ 391416 h 768457"/>
                            <a:gd name="connsiteX18" fmla="*/ 2972708 w 3766524"/>
                            <a:gd name="connsiteY18" fmla="*/ 473646 h 768457"/>
                            <a:gd name="connsiteX19" fmla="*/ 3183218 w 3766524"/>
                            <a:gd name="connsiteY19" fmla="*/ 526274 h 768457"/>
                            <a:gd name="connsiteX20" fmla="*/ 3370703 w 3766524"/>
                            <a:gd name="connsiteY20" fmla="*/ 562455 h 768457"/>
                            <a:gd name="connsiteX21" fmla="*/ 3515428 w 3766524"/>
                            <a:gd name="connsiteY21" fmla="*/ 598636 h 768457"/>
                            <a:gd name="connsiteX22" fmla="*/ 3506717 w 3766524"/>
                            <a:gd name="connsiteY22" fmla="*/ 745350 h 768457"/>
                            <a:gd name="connsiteX23" fmla="*/ 21575 w 3766524"/>
                            <a:gd name="connsiteY23" fmla="*/ 750699 h 768457"/>
                            <a:gd name="connsiteX24" fmla="*/ 22288 w 3766524"/>
                            <a:gd name="connsiteY24" fmla="*/ 575612 h 768457"/>
                            <a:gd name="connsiteX0" fmla="*/ 22288 w 3515428"/>
                            <a:gd name="connsiteY0" fmla="*/ 575612 h 768457"/>
                            <a:gd name="connsiteX1" fmla="*/ 321606 w 3515428"/>
                            <a:gd name="connsiteY1" fmla="*/ 513117 h 768457"/>
                            <a:gd name="connsiteX2" fmla="*/ 538694 w 3515428"/>
                            <a:gd name="connsiteY2" fmla="*/ 444044 h 768457"/>
                            <a:gd name="connsiteX3" fmla="*/ 854458 w 3515428"/>
                            <a:gd name="connsiteY3" fmla="*/ 319054 h 768457"/>
                            <a:gd name="connsiteX4" fmla="*/ 1101149 w 3515428"/>
                            <a:gd name="connsiteY4" fmla="*/ 203931 h 768457"/>
                            <a:gd name="connsiteX5" fmla="*/ 1249163 w 3515428"/>
                            <a:gd name="connsiteY5" fmla="*/ 108544 h 768457"/>
                            <a:gd name="connsiteX6" fmla="*/ 1341261 w 3515428"/>
                            <a:gd name="connsiteY6" fmla="*/ 92098 h 768457"/>
                            <a:gd name="connsiteX7" fmla="*/ 1462962 w 3515428"/>
                            <a:gd name="connsiteY7" fmla="*/ 46049 h 768457"/>
                            <a:gd name="connsiteX8" fmla="*/ 1581373 w 3515428"/>
                            <a:gd name="connsiteY8" fmla="*/ 16446 h 768457"/>
                            <a:gd name="connsiteX9" fmla="*/ 1765569 w 3515428"/>
                            <a:gd name="connsiteY9" fmla="*/ 0 h 768457"/>
                            <a:gd name="connsiteX10" fmla="*/ 1870823 w 3515428"/>
                            <a:gd name="connsiteY10" fmla="*/ 0 h 768457"/>
                            <a:gd name="connsiteX11" fmla="*/ 1982657 w 3515428"/>
                            <a:gd name="connsiteY11" fmla="*/ 78941 h 768457"/>
                            <a:gd name="connsiteX12" fmla="*/ 2071465 w 3515428"/>
                            <a:gd name="connsiteY12" fmla="*/ 128280 h 768457"/>
                            <a:gd name="connsiteX13" fmla="*/ 2143828 w 3515428"/>
                            <a:gd name="connsiteY13" fmla="*/ 141436 h 768457"/>
                            <a:gd name="connsiteX14" fmla="*/ 2354337 w 3515428"/>
                            <a:gd name="connsiteY14" fmla="*/ 243402 h 768457"/>
                            <a:gd name="connsiteX15" fmla="*/ 2433278 w 3515428"/>
                            <a:gd name="connsiteY15" fmla="*/ 253269 h 768457"/>
                            <a:gd name="connsiteX16" fmla="*/ 2581293 w 3515428"/>
                            <a:gd name="connsiteY16" fmla="*/ 325632 h 768457"/>
                            <a:gd name="connsiteX17" fmla="*/ 2739175 w 3515428"/>
                            <a:gd name="connsiteY17" fmla="*/ 391416 h 768457"/>
                            <a:gd name="connsiteX18" fmla="*/ 2972708 w 3515428"/>
                            <a:gd name="connsiteY18" fmla="*/ 473646 h 768457"/>
                            <a:gd name="connsiteX19" fmla="*/ 3183218 w 3515428"/>
                            <a:gd name="connsiteY19" fmla="*/ 526274 h 768457"/>
                            <a:gd name="connsiteX20" fmla="*/ 3370703 w 3515428"/>
                            <a:gd name="connsiteY20" fmla="*/ 562455 h 768457"/>
                            <a:gd name="connsiteX21" fmla="*/ 3515428 w 3515428"/>
                            <a:gd name="connsiteY21" fmla="*/ 598636 h 768457"/>
                            <a:gd name="connsiteX22" fmla="*/ 3506717 w 3515428"/>
                            <a:gd name="connsiteY22" fmla="*/ 745350 h 768457"/>
                            <a:gd name="connsiteX23" fmla="*/ 21575 w 3515428"/>
                            <a:gd name="connsiteY23" fmla="*/ 750699 h 768457"/>
                            <a:gd name="connsiteX24" fmla="*/ 22288 w 3515428"/>
                            <a:gd name="connsiteY24" fmla="*/ 575612 h 768457"/>
                            <a:gd name="connsiteX0" fmla="*/ 713 w 3493853"/>
                            <a:gd name="connsiteY0" fmla="*/ 575612 h 768457"/>
                            <a:gd name="connsiteX1" fmla="*/ 300031 w 3493853"/>
                            <a:gd name="connsiteY1" fmla="*/ 513117 h 768457"/>
                            <a:gd name="connsiteX2" fmla="*/ 517119 w 3493853"/>
                            <a:gd name="connsiteY2" fmla="*/ 444044 h 768457"/>
                            <a:gd name="connsiteX3" fmla="*/ 832883 w 3493853"/>
                            <a:gd name="connsiteY3" fmla="*/ 319054 h 768457"/>
                            <a:gd name="connsiteX4" fmla="*/ 1079574 w 3493853"/>
                            <a:gd name="connsiteY4" fmla="*/ 203931 h 768457"/>
                            <a:gd name="connsiteX5" fmla="*/ 1227588 w 3493853"/>
                            <a:gd name="connsiteY5" fmla="*/ 108544 h 768457"/>
                            <a:gd name="connsiteX6" fmla="*/ 1319686 w 3493853"/>
                            <a:gd name="connsiteY6" fmla="*/ 92098 h 768457"/>
                            <a:gd name="connsiteX7" fmla="*/ 1441387 w 3493853"/>
                            <a:gd name="connsiteY7" fmla="*/ 46049 h 768457"/>
                            <a:gd name="connsiteX8" fmla="*/ 1559798 w 3493853"/>
                            <a:gd name="connsiteY8" fmla="*/ 16446 h 768457"/>
                            <a:gd name="connsiteX9" fmla="*/ 1743994 w 3493853"/>
                            <a:gd name="connsiteY9" fmla="*/ 0 h 768457"/>
                            <a:gd name="connsiteX10" fmla="*/ 1849248 w 3493853"/>
                            <a:gd name="connsiteY10" fmla="*/ 0 h 768457"/>
                            <a:gd name="connsiteX11" fmla="*/ 1961082 w 3493853"/>
                            <a:gd name="connsiteY11" fmla="*/ 78941 h 768457"/>
                            <a:gd name="connsiteX12" fmla="*/ 2049890 w 3493853"/>
                            <a:gd name="connsiteY12" fmla="*/ 128280 h 768457"/>
                            <a:gd name="connsiteX13" fmla="*/ 2122253 w 3493853"/>
                            <a:gd name="connsiteY13" fmla="*/ 141436 h 768457"/>
                            <a:gd name="connsiteX14" fmla="*/ 2332762 w 3493853"/>
                            <a:gd name="connsiteY14" fmla="*/ 243402 h 768457"/>
                            <a:gd name="connsiteX15" fmla="*/ 2411703 w 3493853"/>
                            <a:gd name="connsiteY15" fmla="*/ 253269 h 768457"/>
                            <a:gd name="connsiteX16" fmla="*/ 2559718 w 3493853"/>
                            <a:gd name="connsiteY16" fmla="*/ 325632 h 768457"/>
                            <a:gd name="connsiteX17" fmla="*/ 2717600 w 3493853"/>
                            <a:gd name="connsiteY17" fmla="*/ 391416 h 768457"/>
                            <a:gd name="connsiteX18" fmla="*/ 2951133 w 3493853"/>
                            <a:gd name="connsiteY18" fmla="*/ 473646 h 768457"/>
                            <a:gd name="connsiteX19" fmla="*/ 3161643 w 3493853"/>
                            <a:gd name="connsiteY19" fmla="*/ 526274 h 768457"/>
                            <a:gd name="connsiteX20" fmla="*/ 3349128 w 3493853"/>
                            <a:gd name="connsiteY20" fmla="*/ 562455 h 768457"/>
                            <a:gd name="connsiteX21" fmla="*/ 3493853 w 3493853"/>
                            <a:gd name="connsiteY21" fmla="*/ 598636 h 768457"/>
                            <a:gd name="connsiteX22" fmla="*/ 3485142 w 3493853"/>
                            <a:gd name="connsiteY22" fmla="*/ 745350 h 768457"/>
                            <a:gd name="connsiteX23" fmla="*/ 0 w 3493853"/>
                            <a:gd name="connsiteY23" fmla="*/ 750699 h 768457"/>
                            <a:gd name="connsiteX24" fmla="*/ 713 w 3493853"/>
                            <a:gd name="connsiteY24" fmla="*/ 575612 h 768457"/>
                            <a:gd name="connsiteX0" fmla="*/ 713 w 3743234"/>
                            <a:gd name="connsiteY0" fmla="*/ 575612 h 767458"/>
                            <a:gd name="connsiteX1" fmla="*/ 300031 w 3743234"/>
                            <a:gd name="connsiteY1" fmla="*/ 513117 h 767458"/>
                            <a:gd name="connsiteX2" fmla="*/ 517119 w 3743234"/>
                            <a:gd name="connsiteY2" fmla="*/ 444044 h 767458"/>
                            <a:gd name="connsiteX3" fmla="*/ 832883 w 3743234"/>
                            <a:gd name="connsiteY3" fmla="*/ 319054 h 767458"/>
                            <a:gd name="connsiteX4" fmla="*/ 1079574 w 3743234"/>
                            <a:gd name="connsiteY4" fmla="*/ 203931 h 767458"/>
                            <a:gd name="connsiteX5" fmla="*/ 1227588 w 3743234"/>
                            <a:gd name="connsiteY5" fmla="*/ 108544 h 767458"/>
                            <a:gd name="connsiteX6" fmla="*/ 1319686 w 3743234"/>
                            <a:gd name="connsiteY6" fmla="*/ 92098 h 767458"/>
                            <a:gd name="connsiteX7" fmla="*/ 1441387 w 3743234"/>
                            <a:gd name="connsiteY7" fmla="*/ 46049 h 767458"/>
                            <a:gd name="connsiteX8" fmla="*/ 1559798 w 3743234"/>
                            <a:gd name="connsiteY8" fmla="*/ 16446 h 767458"/>
                            <a:gd name="connsiteX9" fmla="*/ 1743994 w 3743234"/>
                            <a:gd name="connsiteY9" fmla="*/ 0 h 767458"/>
                            <a:gd name="connsiteX10" fmla="*/ 1849248 w 3743234"/>
                            <a:gd name="connsiteY10" fmla="*/ 0 h 767458"/>
                            <a:gd name="connsiteX11" fmla="*/ 1961082 w 3743234"/>
                            <a:gd name="connsiteY11" fmla="*/ 78941 h 767458"/>
                            <a:gd name="connsiteX12" fmla="*/ 2049890 w 3743234"/>
                            <a:gd name="connsiteY12" fmla="*/ 128280 h 767458"/>
                            <a:gd name="connsiteX13" fmla="*/ 2122253 w 3743234"/>
                            <a:gd name="connsiteY13" fmla="*/ 141436 h 767458"/>
                            <a:gd name="connsiteX14" fmla="*/ 2332762 w 3743234"/>
                            <a:gd name="connsiteY14" fmla="*/ 243402 h 767458"/>
                            <a:gd name="connsiteX15" fmla="*/ 2411703 w 3743234"/>
                            <a:gd name="connsiteY15" fmla="*/ 253269 h 767458"/>
                            <a:gd name="connsiteX16" fmla="*/ 2559718 w 3743234"/>
                            <a:gd name="connsiteY16" fmla="*/ 325632 h 767458"/>
                            <a:gd name="connsiteX17" fmla="*/ 2717600 w 3743234"/>
                            <a:gd name="connsiteY17" fmla="*/ 391416 h 767458"/>
                            <a:gd name="connsiteX18" fmla="*/ 2951133 w 3743234"/>
                            <a:gd name="connsiteY18" fmla="*/ 473646 h 767458"/>
                            <a:gd name="connsiteX19" fmla="*/ 3161643 w 3743234"/>
                            <a:gd name="connsiteY19" fmla="*/ 526274 h 767458"/>
                            <a:gd name="connsiteX20" fmla="*/ 3349128 w 3743234"/>
                            <a:gd name="connsiteY20" fmla="*/ 562455 h 767458"/>
                            <a:gd name="connsiteX21" fmla="*/ 3493853 w 3743234"/>
                            <a:gd name="connsiteY21" fmla="*/ 598636 h 767458"/>
                            <a:gd name="connsiteX22" fmla="*/ 3743155 w 3743234"/>
                            <a:gd name="connsiteY22" fmla="*/ 742795 h 767458"/>
                            <a:gd name="connsiteX23" fmla="*/ 0 w 3743234"/>
                            <a:gd name="connsiteY23" fmla="*/ 750699 h 767458"/>
                            <a:gd name="connsiteX24" fmla="*/ 713 w 3743234"/>
                            <a:gd name="connsiteY24" fmla="*/ 575612 h 767458"/>
                            <a:gd name="connsiteX0" fmla="*/ 713 w 3743155"/>
                            <a:gd name="connsiteY0" fmla="*/ 575612 h 767458"/>
                            <a:gd name="connsiteX1" fmla="*/ 300031 w 3743155"/>
                            <a:gd name="connsiteY1" fmla="*/ 513117 h 767458"/>
                            <a:gd name="connsiteX2" fmla="*/ 517119 w 3743155"/>
                            <a:gd name="connsiteY2" fmla="*/ 444044 h 767458"/>
                            <a:gd name="connsiteX3" fmla="*/ 832883 w 3743155"/>
                            <a:gd name="connsiteY3" fmla="*/ 319054 h 767458"/>
                            <a:gd name="connsiteX4" fmla="*/ 1079574 w 3743155"/>
                            <a:gd name="connsiteY4" fmla="*/ 203931 h 767458"/>
                            <a:gd name="connsiteX5" fmla="*/ 1227588 w 3743155"/>
                            <a:gd name="connsiteY5" fmla="*/ 108544 h 767458"/>
                            <a:gd name="connsiteX6" fmla="*/ 1319686 w 3743155"/>
                            <a:gd name="connsiteY6" fmla="*/ 92098 h 767458"/>
                            <a:gd name="connsiteX7" fmla="*/ 1441387 w 3743155"/>
                            <a:gd name="connsiteY7" fmla="*/ 46049 h 767458"/>
                            <a:gd name="connsiteX8" fmla="*/ 1559798 w 3743155"/>
                            <a:gd name="connsiteY8" fmla="*/ 16446 h 767458"/>
                            <a:gd name="connsiteX9" fmla="*/ 1743994 w 3743155"/>
                            <a:gd name="connsiteY9" fmla="*/ 0 h 767458"/>
                            <a:gd name="connsiteX10" fmla="*/ 1849248 w 3743155"/>
                            <a:gd name="connsiteY10" fmla="*/ 0 h 767458"/>
                            <a:gd name="connsiteX11" fmla="*/ 1961082 w 3743155"/>
                            <a:gd name="connsiteY11" fmla="*/ 78941 h 767458"/>
                            <a:gd name="connsiteX12" fmla="*/ 2049890 w 3743155"/>
                            <a:gd name="connsiteY12" fmla="*/ 128280 h 767458"/>
                            <a:gd name="connsiteX13" fmla="*/ 2122253 w 3743155"/>
                            <a:gd name="connsiteY13" fmla="*/ 141436 h 767458"/>
                            <a:gd name="connsiteX14" fmla="*/ 2332762 w 3743155"/>
                            <a:gd name="connsiteY14" fmla="*/ 243402 h 767458"/>
                            <a:gd name="connsiteX15" fmla="*/ 2411703 w 3743155"/>
                            <a:gd name="connsiteY15" fmla="*/ 253269 h 767458"/>
                            <a:gd name="connsiteX16" fmla="*/ 2559718 w 3743155"/>
                            <a:gd name="connsiteY16" fmla="*/ 325632 h 767458"/>
                            <a:gd name="connsiteX17" fmla="*/ 2717600 w 3743155"/>
                            <a:gd name="connsiteY17" fmla="*/ 391416 h 767458"/>
                            <a:gd name="connsiteX18" fmla="*/ 2951133 w 3743155"/>
                            <a:gd name="connsiteY18" fmla="*/ 473646 h 767458"/>
                            <a:gd name="connsiteX19" fmla="*/ 3161643 w 3743155"/>
                            <a:gd name="connsiteY19" fmla="*/ 526274 h 767458"/>
                            <a:gd name="connsiteX20" fmla="*/ 3349128 w 3743155"/>
                            <a:gd name="connsiteY20" fmla="*/ 562455 h 767458"/>
                            <a:gd name="connsiteX21" fmla="*/ 3743155 w 3743155"/>
                            <a:gd name="connsiteY21" fmla="*/ 742795 h 767458"/>
                            <a:gd name="connsiteX22" fmla="*/ 0 w 3743155"/>
                            <a:gd name="connsiteY22" fmla="*/ 750699 h 767458"/>
                            <a:gd name="connsiteX23" fmla="*/ 713 w 3743155"/>
                            <a:gd name="connsiteY23" fmla="*/ 575612 h 767458"/>
                            <a:gd name="connsiteX0" fmla="*/ 713 w 3744121"/>
                            <a:gd name="connsiteY0" fmla="*/ 575612 h 767554"/>
                            <a:gd name="connsiteX1" fmla="*/ 300031 w 3744121"/>
                            <a:gd name="connsiteY1" fmla="*/ 513117 h 767554"/>
                            <a:gd name="connsiteX2" fmla="*/ 517119 w 3744121"/>
                            <a:gd name="connsiteY2" fmla="*/ 444044 h 767554"/>
                            <a:gd name="connsiteX3" fmla="*/ 832883 w 3744121"/>
                            <a:gd name="connsiteY3" fmla="*/ 319054 h 767554"/>
                            <a:gd name="connsiteX4" fmla="*/ 1079574 w 3744121"/>
                            <a:gd name="connsiteY4" fmla="*/ 203931 h 767554"/>
                            <a:gd name="connsiteX5" fmla="*/ 1227588 w 3744121"/>
                            <a:gd name="connsiteY5" fmla="*/ 108544 h 767554"/>
                            <a:gd name="connsiteX6" fmla="*/ 1319686 w 3744121"/>
                            <a:gd name="connsiteY6" fmla="*/ 92098 h 767554"/>
                            <a:gd name="connsiteX7" fmla="*/ 1441387 w 3744121"/>
                            <a:gd name="connsiteY7" fmla="*/ 46049 h 767554"/>
                            <a:gd name="connsiteX8" fmla="*/ 1559798 w 3744121"/>
                            <a:gd name="connsiteY8" fmla="*/ 16446 h 767554"/>
                            <a:gd name="connsiteX9" fmla="*/ 1743994 w 3744121"/>
                            <a:gd name="connsiteY9" fmla="*/ 0 h 767554"/>
                            <a:gd name="connsiteX10" fmla="*/ 1849248 w 3744121"/>
                            <a:gd name="connsiteY10" fmla="*/ 0 h 767554"/>
                            <a:gd name="connsiteX11" fmla="*/ 1961082 w 3744121"/>
                            <a:gd name="connsiteY11" fmla="*/ 78941 h 767554"/>
                            <a:gd name="connsiteX12" fmla="*/ 2049890 w 3744121"/>
                            <a:gd name="connsiteY12" fmla="*/ 128280 h 767554"/>
                            <a:gd name="connsiteX13" fmla="*/ 2122253 w 3744121"/>
                            <a:gd name="connsiteY13" fmla="*/ 141436 h 767554"/>
                            <a:gd name="connsiteX14" fmla="*/ 2332762 w 3744121"/>
                            <a:gd name="connsiteY14" fmla="*/ 243402 h 767554"/>
                            <a:gd name="connsiteX15" fmla="*/ 2411703 w 3744121"/>
                            <a:gd name="connsiteY15" fmla="*/ 253269 h 767554"/>
                            <a:gd name="connsiteX16" fmla="*/ 2559718 w 3744121"/>
                            <a:gd name="connsiteY16" fmla="*/ 325632 h 767554"/>
                            <a:gd name="connsiteX17" fmla="*/ 2717600 w 3744121"/>
                            <a:gd name="connsiteY17" fmla="*/ 391416 h 767554"/>
                            <a:gd name="connsiteX18" fmla="*/ 2951133 w 3744121"/>
                            <a:gd name="connsiteY18" fmla="*/ 473646 h 767554"/>
                            <a:gd name="connsiteX19" fmla="*/ 3161643 w 3744121"/>
                            <a:gd name="connsiteY19" fmla="*/ 526274 h 767554"/>
                            <a:gd name="connsiteX20" fmla="*/ 3349128 w 3744121"/>
                            <a:gd name="connsiteY20" fmla="*/ 562455 h 767554"/>
                            <a:gd name="connsiteX21" fmla="*/ 3744121 w 3744121"/>
                            <a:gd name="connsiteY21" fmla="*/ 743048 h 767554"/>
                            <a:gd name="connsiteX22" fmla="*/ 0 w 3744121"/>
                            <a:gd name="connsiteY22" fmla="*/ 750699 h 767554"/>
                            <a:gd name="connsiteX23" fmla="*/ 713 w 3744121"/>
                            <a:gd name="connsiteY23" fmla="*/ 575612 h 767554"/>
                            <a:gd name="connsiteX0" fmla="*/ 713 w 3744121"/>
                            <a:gd name="connsiteY0" fmla="*/ 575612 h 759520"/>
                            <a:gd name="connsiteX1" fmla="*/ 300031 w 3744121"/>
                            <a:gd name="connsiteY1" fmla="*/ 513117 h 759520"/>
                            <a:gd name="connsiteX2" fmla="*/ 517119 w 3744121"/>
                            <a:gd name="connsiteY2" fmla="*/ 444044 h 759520"/>
                            <a:gd name="connsiteX3" fmla="*/ 832883 w 3744121"/>
                            <a:gd name="connsiteY3" fmla="*/ 319054 h 759520"/>
                            <a:gd name="connsiteX4" fmla="*/ 1079574 w 3744121"/>
                            <a:gd name="connsiteY4" fmla="*/ 203931 h 759520"/>
                            <a:gd name="connsiteX5" fmla="*/ 1227588 w 3744121"/>
                            <a:gd name="connsiteY5" fmla="*/ 108544 h 759520"/>
                            <a:gd name="connsiteX6" fmla="*/ 1319686 w 3744121"/>
                            <a:gd name="connsiteY6" fmla="*/ 92098 h 759520"/>
                            <a:gd name="connsiteX7" fmla="*/ 1441387 w 3744121"/>
                            <a:gd name="connsiteY7" fmla="*/ 46049 h 759520"/>
                            <a:gd name="connsiteX8" fmla="*/ 1559798 w 3744121"/>
                            <a:gd name="connsiteY8" fmla="*/ 16446 h 759520"/>
                            <a:gd name="connsiteX9" fmla="*/ 1743994 w 3744121"/>
                            <a:gd name="connsiteY9" fmla="*/ 0 h 759520"/>
                            <a:gd name="connsiteX10" fmla="*/ 1849248 w 3744121"/>
                            <a:gd name="connsiteY10" fmla="*/ 0 h 759520"/>
                            <a:gd name="connsiteX11" fmla="*/ 1961082 w 3744121"/>
                            <a:gd name="connsiteY11" fmla="*/ 78941 h 759520"/>
                            <a:gd name="connsiteX12" fmla="*/ 2049890 w 3744121"/>
                            <a:gd name="connsiteY12" fmla="*/ 128280 h 759520"/>
                            <a:gd name="connsiteX13" fmla="*/ 2122253 w 3744121"/>
                            <a:gd name="connsiteY13" fmla="*/ 141436 h 759520"/>
                            <a:gd name="connsiteX14" fmla="*/ 2332762 w 3744121"/>
                            <a:gd name="connsiteY14" fmla="*/ 243402 h 759520"/>
                            <a:gd name="connsiteX15" fmla="*/ 2411703 w 3744121"/>
                            <a:gd name="connsiteY15" fmla="*/ 253269 h 759520"/>
                            <a:gd name="connsiteX16" fmla="*/ 2559718 w 3744121"/>
                            <a:gd name="connsiteY16" fmla="*/ 325632 h 759520"/>
                            <a:gd name="connsiteX17" fmla="*/ 2717600 w 3744121"/>
                            <a:gd name="connsiteY17" fmla="*/ 391416 h 759520"/>
                            <a:gd name="connsiteX18" fmla="*/ 2951133 w 3744121"/>
                            <a:gd name="connsiteY18" fmla="*/ 473646 h 759520"/>
                            <a:gd name="connsiteX19" fmla="*/ 3161643 w 3744121"/>
                            <a:gd name="connsiteY19" fmla="*/ 526274 h 759520"/>
                            <a:gd name="connsiteX20" fmla="*/ 3349128 w 3744121"/>
                            <a:gd name="connsiteY20" fmla="*/ 562455 h 759520"/>
                            <a:gd name="connsiteX21" fmla="*/ 3744121 w 3744121"/>
                            <a:gd name="connsiteY21" fmla="*/ 743048 h 759520"/>
                            <a:gd name="connsiteX22" fmla="*/ 0 w 3744121"/>
                            <a:gd name="connsiteY22" fmla="*/ 750699 h 759520"/>
                            <a:gd name="connsiteX23" fmla="*/ 713 w 3744121"/>
                            <a:gd name="connsiteY23" fmla="*/ 575612 h 759520"/>
                            <a:gd name="connsiteX0" fmla="*/ 713 w 3744121"/>
                            <a:gd name="connsiteY0" fmla="*/ 575612 h 763415"/>
                            <a:gd name="connsiteX1" fmla="*/ 300031 w 3744121"/>
                            <a:gd name="connsiteY1" fmla="*/ 513117 h 763415"/>
                            <a:gd name="connsiteX2" fmla="*/ 517119 w 3744121"/>
                            <a:gd name="connsiteY2" fmla="*/ 444044 h 763415"/>
                            <a:gd name="connsiteX3" fmla="*/ 832883 w 3744121"/>
                            <a:gd name="connsiteY3" fmla="*/ 319054 h 763415"/>
                            <a:gd name="connsiteX4" fmla="*/ 1079574 w 3744121"/>
                            <a:gd name="connsiteY4" fmla="*/ 203931 h 763415"/>
                            <a:gd name="connsiteX5" fmla="*/ 1227588 w 3744121"/>
                            <a:gd name="connsiteY5" fmla="*/ 108544 h 763415"/>
                            <a:gd name="connsiteX6" fmla="*/ 1319686 w 3744121"/>
                            <a:gd name="connsiteY6" fmla="*/ 92098 h 763415"/>
                            <a:gd name="connsiteX7" fmla="*/ 1441387 w 3744121"/>
                            <a:gd name="connsiteY7" fmla="*/ 46049 h 763415"/>
                            <a:gd name="connsiteX8" fmla="*/ 1559798 w 3744121"/>
                            <a:gd name="connsiteY8" fmla="*/ 16446 h 763415"/>
                            <a:gd name="connsiteX9" fmla="*/ 1743994 w 3744121"/>
                            <a:gd name="connsiteY9" fmla="*/ 0 h 763415"/>
                            <a:gd name="connsiteX10" fmla="*/ 1849248 w 3744121"/>
                            <a:gd name="connsiteY10" fmla="*/ 0 h 763415"/>
                            <a:gd name="connsiteX11" fmla="*/ 1961082 w 3744121"/>
                            <a:gd name="connsiteY11" fmla="*/ 78941 h 763415"/>
                            <a:gd name="connsiteX12" fmla="*/ 2049890 w 3744121"/>
                            <a:gd name="connsiteY12" fmla="*/ 128280 h 763415"/>
                            <a:gd name="connsiteX13" fmla="*/ 2122253 w 3744121"/>
                            <a:gd name="connsiteY13" fmla="*/ 141436 h 763415"/>
                            <a:gd name="connsiteX14" fmla="*/ 2332762 w 3744121"/>
                            <a:gd name="connsiteY14" fmla="*/ 243402 h 763415"/>
                            <a:gd name="connsiteX15" fmla="*/ 2411703 w 3744121"/>
                            <a:gd name="connsiteY15" fmla="*/ 253269 h 763415"/>
                            <a:gd name="connsiteX16" fmla="*/ 2559718 w 3744121"/>
                            <a:gd name="connsiteY16" fmla="*/ 325632 h 763415"/>
                            <a:gd name="connsiteX17" fmla="*/ 2717600 w 3744121"/>
                            <a:gd name="connsiteY17" fmla="*/ 391416 h 763415"/>
                            <a:gd name="connsiteX18" fmla="*/ 2951133 w 3744121"/>
                            <a:gd name="connsiteY18" fmla="*/ 473646 h 763415"/>
                            <a:gd name="connsiteX19" fmla="*/ 3161643 w 3744121"/>
                            <a:gd name="connsiteY19" fmla="*/ 526274 h 763415"/>
                            <a:gd name="connsiteX20" fmla="*/ 3349128 w 3744121"/>
                            <a:gd name="connsiteY20" fmla="*/ 562455 h 763415"/>
                            <a:gd name="connsiteX21" fmla="*/ 3744121 w 3744121"/>
                            <a:gd name="connsiteY21" fmla="*/ 743048 h 763415"/>
                            <a:gd name="connsiteX22" fmla="*/ 0 w 3744121"/>
                            <a:gd name="connsiteY22" fmla="*/ 750699 h 763415"/>
                            <a:gd name="connsiteX23" fmla="*/ 713 w 3744121"/>
                            <a:gd name="connsiteY23" fmla="*/ 575612 h 763415"/>
                            <a:gd name="connsiteX0" fmla="*/ 713 w 3744121"/>
                            <a:gd name="connsiteY0" fmla="*/ 575612 h 763415"/>
                            <a:gd name="connsiteX1" fmla="*/ 300031 w 3744121"/>
                            <a:gd name="connsiteY1" fmla="*/ 513117 h 763415"/>
                            <a:gd name="connsiteX2" fmla="*/ 517119 w 3744121"/>
                            <a:gd name="connsiteY2" fmla="*/ 444044 h 763415"/>
                            <a:gd name="connsiteX3" fmla="*/ 832883 w 3744121"/>
                            <a:gd name="connsiteY3" fmla="*/ 319054 h 763415"/>
                            <a:gd name="connsiteX4" fmla="*/ 1079574 w 3744121"/>
                            <a:gd name="connsiteY4" fmla="*/ 203931 h 763415"/>
                            <a:gd name="connsiteX5" fmla="*/ 1227588 w 3744121"/>
                            <a:gd name="connsiteY5" fmla="*/ 108544 h 763415"/>
                            <a:gd name="connsiteX6" fmla="*/ 1319686 w 3744121"/>
                            <a:gd name="connsiteY6" fmla="*/ 92098 h 763415"/>
                            <a:gd name="connsiteX7" fmla="*/ 1441387 w 3744121"/>
                            <a:gd name="connsiteY7" fmla="*/ 46049 h 763415"/>
                            <a:gd name="connsiteX8" fmla="*/ 1559798 w 3744121"/>
                            <a:gd name="connsiteY8" fmla="*/ 16446 h 763415"/>
                            <a:gd name="connsiteX9" fmla="*/ 1743994 w 3744121"/>
                            <a:gd name="connsiteY9" fmla="*/ 0 h 763415"/>
                            <a:gd name="connsiteX10" fmla="*/ 1849248 w 3744121"/>
                            <a:gd name="connsiteY10" fmla="*/ 0 h 763415"/>
                            <a:gd name="connsiteX11" fmla="*/ 1961082 w 3744121"/>
                            <a:gd name="connsiteY11" fmla="*/ 78941 h 763415"/>
                            <a:gd name="connsiteX12" fmla="*/ 2049890 w 3744121"/>
                            <a:gd name="connsiteY12" fmla="*/ 128280 h 763415"/>
                            <a:gd name="connsiteX13" fmla="*/ 2122253 w 3744121"/>
                            <a:gd name="connsiteY13" fmla="*/ 141436 h 763415"/>
                            <a:gd name="connsiteX14" fmla="*/ 2332762 w 3744121"/>
                            <a:gd name="connsiteY14" fmla="*/ 243402 h 763415"/>
                            <a:gd name="connsiteX15" fmla="*/ 2411703 w 3744121"/>
                            <a:gd name="connsiteY15" fmla="*/ 253269 h 763415"/>
                            <a:gd name="connsiteX16" fmla="*/ 2559718 w 3744121"/>
                            <a:gd name="connsiteY16" fmla="*/ 325632 h 763415"/>
                            <a:gd name="connsiteX17" fmla="*/ 2717600 w 3744121"/>
                            <a:gd name="connsiteY17" fmla="*/ 391416 h 763415"/>
                            <a:gd name="connsiteX18" fmla="*/ 2951133 w 3744121"/>
                            <a:gd name="connsiteY18" fmla="*/ 505190 h 763415"/>
                            <a:gd name="connsiteX19" fmla="*/ 3161643 w 3744121"/>
                            <a:gd name="connsiteY19" fmla="*/ 526274 h 763415"/>
                            <a:gd name="connsiteX20" fmla="*/ 3349128 w 3744121"/>
                            <a:gd name="connsiteY20" fmla="*/ 562455 h 763415"/>
                            <a:gd name="connsiteX21" fmla="*/ 3744121 w 3744121"/>
                            <a:gd name="connsiteY21" fmla="*/ 743048 h 763415"/>
                            <a:gd name="connsiteX22" fmla="*/ 0 w 3744121"/>
                            <a:gd name="connsiteY22" fmla="*/ 750699 h 763415"/>
                            <a:gd name="connsiteX23" fmla="*/ 713 w 3744121"/>
                            <a:gd name="connsiteY23" fmla="*/ 575612 h 763415"/>
                            <a:gd name="connsiteX0" fmla="*/ 713 w 3744121"/>
                            <a:gd name="connsiteY0" fmla="*/ 575612 h 763415"/>
                            <a:gd name="connsiteX1" fmla="*/ 300031 w 3744121"/>
                            <a:gd name="connsiteY1" fmla="*/ 513117 h 763415"/>
                            <a:gd name="connsiteX2" fmla="*/ 517119 w 3744121"/>
                            <a:gd name="connsiteY2" fmla="*/ 444044 h 763415"/>
                            <a:gd name="connsiteX3" fmla="*/ 832883 w 3744121"/>
                            <a:gd name="connsiteY3" fmla="*/ 319054 h 763415"/>
                            <a:gd name="connsiteX4" fmla="*/ 1079574 w 3744121"/>
                            <a:gd name="connsiteY4" fmla="*/ 203931 h 763415"/>
                            <a:gd name="connsiteX5" fmla="*/ 1227588 w 3744121"/>
                            <a:gd name="connsiteY5" fmla="*/ 108544 h 763415"/>
                            <a:gd name="connsiteX6" fmla="*/ 1319686 w 3744121"/>
                            <a:gd name="connsiteY6" fmla="*/ 92098 h 763415"/>
                            <a:gd name="connsiteX7" fmla="*/ 1441387 w 3744121"/>
                            <a:gd name="connsiteY7" fmla="*/ 46049 h 763415"/>
                            <a:gd name="connsiteX8" fmla="*/ 1559798 w 3744121"/>
                            <a:gd name="connsiteY8" fmla="*/ 16446 h 763415"/>
                            <a:gd name="connsiteX9" fmla="*/ 1743994 w 3744121"/>
                            <a:gd name="connsiteY9" fmla="*/ 0 h 763415"/>
                            <a:gd name="connsiteX10" fmla="*/ 1849248 w 3744121"/>
                            <a:gd name="connsiteY10" fmla="*/ 0 h 763415"/>
                            <a:gd name="connsiteX11" fmla="*/ 1961082 w 3744121"/>
                            <a:gd name="connsiteY11" fmla="*/ 78941 h 763415"/>
                            <a:gd name="connsiteX12" fmla="*/ 2049890 w 3744121"/>
                            <a:gd name="connsiteY12" fmla="*/ 128280 h 763415"/>
                            <a:gd name="connsiteX13" fmla="*/ 2122253 w 3744121"/>
                            <a:gd name="connsiteY13" fmla="*/ 141436 h 763415"/>
                            <a:gd name="connsiteX14" fmla="*/ 2332762 w 3744121"/>
                            <a:gd name="connsiteY14" fmla="*/ 243402 h 763415"/>
                            <a:gd name="connsiteX15" fmla="*/ 2411703 w 3744121"/>
                            <a:gd name="connsiteY15" fmla="*/ 253269 h 763415"/>
                            <a:gd name="connsiteX16" fmla="*/ 2559718 w 3744121"/>
                            <a:gd name="connsiteY16" fmla="*/ 325632 h 763415"/>
                            <a:gd name="connsiteX17" fmla="*/ 2717600 w 3744121"/>
                            <a:gd name="connsiteY17" fmla="*/ 391416 h 763415"/>
                            <a:gd name="connsiteX18" fmla="*/ 2951133 w 3744121"/>
                            <a:gd name="connsiteY18" fmla="*/ 505190 h 763415"/>
                            <a:gd name="connsiteX19" fmla="*/ 3160748 w 3744121"/>
                            <a:gd name="connsiteY19" fmla="*/ 576040 h 763415"/>
                            <a:gd name="connsiteX20" fmla="*/ 3349128 w 3744121"/>
                            <a:gd name="connsiteY20" fmla="*/ 562455 h 763415"/>
                            <a:gd name="connsiteX21" fmla="*/ 3744121 w 3744121"/>
                            <a:gd name="connsiteY21" fmla="*/ 743048 h 763415"/>
                            <a:gd name="connsiteX22" fmla="*/ 0 w 3744121"/>
                            <a:gd name="connsiteY22" fmla="*/ 750699 h 763415"/>
                            <a:gd name="connsiteX23" fmla="*/ 713 w 3744121"/>
                            <a:gd name="connsiteY23" fmla="*/ 575612 h 763415"/>
                            <a:gd name="connsiteX0" fmla="*/ 713 w 3744121"/>
                            <a:gd name="connsiteY0" fmla="*/ 575612 h 763415"/>
                            <a:gd name="connsiteX1" fmla="*/ 300031 w 3744121"/>
                            <a:gd name="connsiteY1" fmla="*/ 513117 h 763415"/>
                            <a:gd name="connsiteX2" fmla="*/ 517119 w 3744121"/>
                            <a:gd name="connsiteY2" fmla="*/ 444044 h 763415"/>
                            <a:gd name="connsiteX3" fmla="*/ 832883 w 3744121"/>
                            <a:gd name="connsiteY3" fmla="*/ 319054 h 763415"/>
                            <a:gd name="connsiteX4" fmla="*/ 1079574 w 3744121"/>
                            <a:gd name="connsiteY4" fmla="*/ 203931 h 763415"/>
                            <a:gd name="connsiteX5" fmla="*/ 1227588 w 3744121"/>
                            <a:gd name="connsiteY5" fmla="*/ 108544 h 763415"/>
                            <a:gd name="connsiteX6" fmla="*/ 1319686 w 3744121"/>
                            <a:gd name="connsiteY6" fmla="*/ 92098 h 763415"/>
                            <a:gd name="connsiteX7" fmla="*/ 1441387 w 3744121"/>
                            <a:gd name="connsiteY7" fmla="*/ 46049 h 763415"/>
                            <a:gd name="connsiteX8" fmla="*/ 1559798 w 3744121"/>
                            <a:gd name="connsiteY8" fmla="*/ 16446 h 763415"/>
                            <a:gd name="connsiteX9" fmla="*/ 1743994 w 3744121"/>
                            <a:gd name="connsiteY9" fmla="*/ 0 h 763415"/>
                            <a:gd name="connsiteX10" fmla="*/ 1849248 w 3744121"/>
                            <a:gd name="connsiteY10" fmla="*/ 0 h 763415"/>
                            <a:gd name="connsiteX11" fmla="*/ 1961082 w 3744121"/>
                            <a:gd name="connsiteY11" fmla="*/ 78941 h 763415"/>
                            <a:gd name="connsiteX12" fmla="*/ 2049890 w 3744121"/>
                            <a:gd name="connsiteY12" fmla="*/ 128280 h 763415"/>
                            <a:gd name="connsiteX13" fmla="*/ 2122253 w 3744121"/>
                            <a:gd name="connsiteY13" fmla="*/ 141436 h 763415"/>
                            <a:gd name="connsiteX14" fmla="*/ 2332762 w 3744121"/>
                            <a:gd name="connsiteY14" fmla="*/ 243402 h 763415"/>
                            <a:gd name="connsiteX15" fmla="*/ 2411703 w 3744121"/>
                            <a:gd name="connsiteY15" fmla="*/ 253269 h 763415"/>
                            <a:gd name="connsiteX16" fmla="*/ 2559718 w 3744121"/>
                            <a:gd name="connsiteY16" fmla="*/ 325632 h 763415"/>
                            <a:gd name="connsiteX17" fmla="*/ 2717600 w 3744121"/>
                            <a:gd name="connsiteY17" fmla="*/ 391416 h 763415"/>
                            <a:gd name="connsiteX18" fmla="*/ 2951133 w 3744121"/>
                            <a:gd name="connsiteY18" fmla="*/ 505190 h 763415"/>
                            <a:gd name="connsiteX19" fmla="*/ 3160748 w 3744121"/>
                            <a:gd name="connsiteY19" fmla="*/ 576040 h 763415"/>
                            <a:gd name="connsiteX20" fmla="*/ 3352970 w 3744121"/>
                            <a:gd name="connsiteY20" fmla="*/ 623877 h 763415"/>
                            <a:gd name="connsiteX21" fmla="*/ 3744121 w 3744121"/>
                            <a:gd name="connsiteY21" fmla="*/ 743048 h 763415"/>
                            <a:gd name="connsiteX22" fmla="*/ 0 w 3744121"/>
                            <a:gd name="connsiteY22" fmla="*/ 750699 h 763415"/>
                            <a:gd name="connsiteX23" fmla="*/ 713 w 3744121"/>
                            <a:gd name="connsiteY23" fmla="*/ 575612 h 7634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744121" h="763415">
                              <a:moveTo>
                                <a:pt x="713" y="575612"/>
                              </a:moveTo>
                              <a:lnTo>
                                <a:pt x="300031" y="513117"/>
                              </a:lnTo>
                              <a:lnTo>
                                <a:pt x="517119" y="444044"/>
                              </a:lnTo>
                              <a:lnTo>
                                <a:pt x="832883" y="319054"/>
                              </a:lnTo>
                              <a:lnTo>
                                <a:pt x="1079574" y="203931"/>
                              </a:lnTo>
                              <a:lnTo>
                                <a:pt x="1227588" y="108544"/>
                              </a:lnTo>
                              <a:lnTo>
                                <a:pt x="1319686" y="92098"/>
                              </a:lnTo>
                              <a:lnTo>
                                <a:pt x="1441387" y="46049"/>
                              </a:lnTo>
                              <a:lnTo>
                                <a:pt x="1559798" y="16446"/>
                              </a:lnTo>
                              <a:lnTo>
                                <a:pt x="1743994" y="0"/>
                              </a:lnTo>
                              <a:lnTo>
                                <a:pt x="1849248" y="0"/>
                              </a:lnTo>
                              <a:lnTo>
                                <a:pt x="1961082" y="78941"/>
                              </a:lnTo>
                              <a:lnTo>
                                <a:pt x="2049890" y="128280"/>
                              </a:lnTo>
                              <a:lnTo>
                                <a:pt x="2122253" y="141436"/>
                              </a:lnTo>
                              <a:lnTo>
                                <a:pt x="2332762" y="243402"/>
                              </a:lnTo>
                              <a:lnTo>
                                <a:pt x="2411703" y="253269"/>
                              </a:lnTo>
                              <a:lnTo>
                                <a:pt x="2559718" y="325632"/>
                              </a:lnTo>
                              <a:lnTo>
                                <a:pt x="2717600" y="391416"/>
                              </a:lnTo>
                              <a:lnTo>
                                <a:pt x="2951133" y="505190"/>
                              </a:lnTo>
                              <a:lnTo>
                                <a:pt x="3160748" y="576040"/>
                              </a:lnTo>
                              <a:lnTo>
                                <a:pt x="3352970" y="623877"/>
                              </a:lnTo>
                              <a:lnTo>
                                <a:pt x="3744121" y="743048"/>
                              </a:lnTo>
                              <a:cubicBezTo>
                                <a:pt x="3161812" y="752614"/>
                                <a:pt x="580738" y="778989"/>
                                <a:pt x="0" y="750699"/>
                              </a:cubicBezTo>
                              <a:cubicBezTo>
                                <a:pt x="548" y="686011"/>
                                <a:pt x="2234" y="663754"/>
                                <a:pt x="713" y="575612"/>
                              </a:cubicBezTo>
                              <a:close/>
                            </a:path>
                          </a:pathLst>
                        </a:cu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B7D5290" id="フリーフォーム 206" o:spid="_x0000_s1026" style="position:absolute;left:0;text-align:left;margin-left:-94.2pt;margin-top:623.25pt;width:332.4pt;height:60.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44121,763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" path="m713,575612l300031,513117,517119,444044,832883,319054,1079574,203931r148014,-95387l1319686,92098,1441387,46049,1559798,16446,1743994,r105254,l1961082,78941r88808,49339l2122253,141436r210509,101966l2411703,253269r148015,72363l2717600,391416r233533,113774l3160748,576040r192222,47837l3744121,743048c3161812,752614,580738,778989,,750699,548,686011,2234,663754,713,575612xe" filled="f" strokecolor="white [3212]" strokeweight=".5pt">
                <v:stroke joinstyle="miter"/>
                <v:path arrowok="t" o:connecttype="custom" o:connectlocs="804,579812;338307,516861;583090,447284;939137,321382;1217299,205419;1384196,109336;1488043,92770;1625270,46385;1758787,16566;1966482,0;2085163,0;2211264,79517;2311402,129216;2392996,142468;2630361,245178;2719373,255117;2886270,328008;3064294,394272;3327620,508876;3563976,580243;3780720,628429;4221772,748469;0,756176;804,579812" o:connectangles="0,0,0,0,0,0,0,0,0,0,0,0,0,0,0,0,0,0,0,0,0,0,0,0"/>
              </v:shape>
            </w:pict>
          </mc:Fallback>
        </mc:AlternateContent>
      </w:r>
      <w:r w:rsidR="002A1313">
        <w:rPr>
          <w:noProof/>
        </w:rPr>
        <mc:AlternateContent>
          <mc:Choice Requires="wps">
            <w:drawing>
              <wp:anchor distT="0" distB="0" distL="114300" distR="114300" simplePos="0" relativeHeight="251980800" behindDoc="0" locked="0" layoutInCell="1" allowOverlap="1" wp14:anchorId="76FF5C93" wp14:editId="3D8F7182">
                <wp:simplePos x="0" y="0"/>
                <wp:positionH relativeFrom="column">
                  <wp:posOffset>476469</wp:posOffset>
                </wp:positionH>
                <wp:positionV relativeFrom="paragraph">
                  <wp:posOffset>2095500</wp:posOffset>
                </wp:positionV>
                <wp:extent cx="4320000" cy="709683"/>
                <wp:effectExtent l="0" t="0" r="0" b="0"/>
                <wp:wrapNone/>
                <wp:docPr id="207" name="テキスト ボックス 207"/>
                <wp:cNvGraphicFramePr/>
                <a:graphic xmlns:a="http://schemas.openxmlformats.org/drawingml/2006/main">
                  <a:graphicData uri="http://schemas.microsoft.com/office/word/2010/wordprocessingShape">
                    <wps:wsp>
                      <wps:cNvSpPr txBox="1"/>
                      <wps:spPr>
                        <a:xfrm>
                          <a:off x="0" y="0"/>
                          <a:ext cx="4320000" cy="709683"/>
                        </a:xfrm>
                        <a:prstGeom prst="rect">
                          <a:avLst/>
                        </a:prstGeom>
                        <a:noFill/>
                        <a:ln w="6350">
                          <a:noFill/>
                        </a:ln>
                      </wps:spPr>
                      <wps:txbx>
                        <w:txbxContent>
                          <w:p w14:paraId="73EBD45F" w14:textId="77777777" w:rsidR="00C375B3" w:rsidRPr="00351AA5" w:rsidRDefault="00C375B3" w:rsidP="002A1313">
                            <w:pPr>
                              <w:jc w:val="distribute"/>
                              <w:rPr>
                                <w:rFonts w:ascii="HG丸ｺﾞｼｯｸM-PRO" w:eastAsia="HG丸ｺﾞｼｯｸM-PRO" w:hAnsi="HG丸ｺﾞｼｯｸM-PRO"/>
                                <w:b/>
                                <w:sz w:val="60"/>
                                <w:szCs w:val="60"/>
                              </w:rPr>
                            </w:pPr>
                            <w:r w:rsidRPr="00351AA5">
                              <w:rPr>
                                <w:rFonts w:ascii="HG丸ｺﾞｼｯｸM-PRO" w:eastAsia="HG丸ｺﾞｼｯｸM-PRO" w:hAnsi="HG丸ｺﾞｼｯｸM-PRO" w:hint="eastAsia"/>
                                <w:b/>
                                <w:sz w:val="60"/>
                                <w:szCs w:val="60"/>
                              </w:rPr>
                              <w:t>滝沢市</w:t>
                            </w:r>
                            <w:r w:rsidRPr="00351AA5">
                              <w:rPr>
                                <w:rFonts w:ascii="HG丸ｺﾞｼｯｸM-PRO" w:eastAsia="HG丸ｺﾞｼｯｸM-PRO" w:hAnsi="HG丸ｺﾞｼｯｸM-PRO"/>
                                <w:b/>
                                <w:sz w:val="60"/>
                                <w:szCs w:val="60"/>
                              </w:rPr>
                              <w:t>空家等対策計画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6FF5C93" id="テキスト ボックス 207" o:spid="_x0000_s1030" type="#_x0000_t202" style="position:absolute;left:0;text-align:left;margin-left:37.5pt;margin-top:165pt;width:340.15pt;height:55.9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" filled="f" stroked="f" strokeweight=".5pt">
                <v:textbox>
                  <w:txbxContent>
                    <w:p w14:paraId="73EBD45F" w14:textId="77777777" w:rsidR="00C375B3" w:rsidRPr="00351AA5" w:rsidRDefault="00C375B3" w:rsidP="002A1313">
                      <w:pPr>
                        <w:jc w:val="distribute"/>
                        <w:rPr>
                          <w:rFonts w:ascii="HG丸ｺﾞｼｯｸM-PRO" w:eastAsia="HG丸ｺﾞｼｯｸM-PRO" w:hAnsi="HG丸ｺﾞｼｯｸM-PRO"/>
                          <w:b/>
                          <w:sz w:val="60"/>
                          <w:szCs w:val="60"/>
                        </w:rPr>
                      </w:pPr>
                      <w:r w:rsidRPr="00351AA5">
                        <w:rPr>
                          <w:rFonts w:ascii="HG丸ｺﾞｼｯｸM-PRO" w:eastAsia="HG丸ｺﾞｼｯｸM-PRO" w:hAnsi="HG丸ｺﾞｼｯｸM-PRO" w:hint="eastAsia"/>
                          <w:b/>
                          <w:sz w:val="60"/>
                          <w:szCs w:val="60"/>
                        </w:rPr>
                        <w:t>滝沢市</w:t>
                      </w:r>
                      <w:r w:rsidRPr="00351AA5">
                        <w:rPr>
                          <w:rFonts w:ascii="HG丸ｺﾞｼｯｸM-PRO" w:eastAsia="HG丸ｺﾞｼｯｸM-PRO" w:hAnsi="HG丸ｺﾞｼｯｸM-PRO"/>
                          <w:b/>
                          <w:sz w:val="60"/>
                          <w:szCs w:val="60"/>
                        </w:rPr>
                        <w:t>空家等対策計画</w:t>
                      </w:r>
                    </w:p>
                  </w:txbxContent>
                </v:textbox>
              </v:shape>
            </w:pict>
          </mc:Fallback>
        </mc:AlternateContent>
      </w:r>
      <w:r w:rsidR="002A1313" w:rsidRPr="00C773FA">
        <w:rPr>
          <w:noProof/>
        </w:rPr>
        <mc:AlternateContent>
          <mc:Choice Requires="wpg">
            <w:drawing>
              <wp:anchor distT="0" distB="0" distL="114300" distR="114300" simplePos="0" relativeHeight="251978752" behindDoc="0" locked="0" layoutInCell="1" allowOverlap="1" wp14:anchorId="430256AD" wp14:editId="4BC40B81">
                <wp:simplePos x="0" y="0"/>
                <wp:positionH relativeFrom="column">
                  <wp:posOffset>-377825</wp:posOffset>
                </wp:positionH>
                <wp:positionV relativeFrom="paragraph">
                  <wp:posOffset>7919926</wp:posOffset>
                </wp:positionV>
                <wp:extent cx="1725557" cy="417830"/>
                <wp:effectExtent l="38100" t="19050" r="27305" b="39370"/>
                <wp:wrapNone/>
                <wp:docPr id="215" name="グループ化 215"/>
                <wp:cNvGraphicFramePr/>
                <a:graphic xmlns:a="http://schemas.openxmlformats.org/drawingml/2006/main">
                  <a:graphicData uri="http://schemas.microsoft.com/office/word/2010/wordprocessingGroup">
                    <wpg:wgp>
                      <wpg:cNvGrpSpPr/>
                      <wpg:grpSpPr>
                        <a:xfrm>
                          <a:off x="0" y="0"/>
                          <a:ext cx="1725557" cy="417830"/>
                          <a:chOff x="0" y="0"/>
                          <a:chExt cx="1674495" cy="418009"/>
                        </a:xfrm>
                      </wpg:grpSpPr>
                      <wps:wsp>
                        <wps:cNvPr id="216" name="フリーフォーム 216"/>
                        <wps:cNvSpPr/>
                        <wps:spPr>
                          <a:xfrm>
                            <a:off x="0" y="12879"/>
                            <a:ext cx="1674495" cy="405130"/>
                          </a:xfrm>
                          <a:custGeom>
                            <a:avLst/>
                            <a:gdLst>
                              <a:gd name="connsiteX0" fmla="*/ 0 w 1674955"/>
                              <a:gd name="connsiteY0" fmla="*/ 398696 h 405197"/>
                              <a:gd name="connsiteX1" fmla="*/ 140843 w 1674955"/>
                              <a:gd name="connsiteY1" fmla="*/ 370527 h 405197"/>
                              <a:gd name="connsiteX2" fmla="*/ 338024 w 1674955"/>
                              <a:gd name="connsiteY2" fmla="*/ 333691 h 405197"/>
                              <a:gd name="connsiteX3" fmla="*/ 513537 w 1674955"/>
                              <a:gd name="connsiteY3" fmla="*/ 242685 h 405197"/>
                              <a:gd name="connsiteX4" fmla="*/ 554707 w 1674955"/>
                              <a:gd name="connsiteY4" fmla="*/ 277354 h 405197"/>
                              <a:gd name="connsiteX5" fmla="*/ 663048 w 1674955"/>
                              <a:gd name="connsiteY5" fmla="*/ 221017 h 405197"/>
                              <a:gd name="connsiteX6" fmla="*/ 682549 w 1674955"/>
                              <a:gd name="connsiteY6" fmla="*/ 249185 h 405197"/>
                              <a:gd name="connsiteX7" fmla="*/ 617545 w 1674955"/>
                              <a:gd name="connsiteY7" fmla="*/ 333691 h 405197"/>
                              <a:gd name="connsiteX8" fmla="*/ 678216 w 1674955"/>
                              <a:gd name="connsiteY8" fmla="*/ 361860 h 405197"/>
                              <a:gd name="connsiteX9" fmla="*/ 728053 w 1674955"/>
                              <a:gd name="connsiteY9" fmla="*/ 333691 h 405197"/>
                              <a:gd name="connsiteX10" fmla="*/ 793057 w 1674955"/>
                              <a:gd name="connsiteY10" fmla="*/ 405197 h 405197"/>
                              <a:gd name="connsiteX11" fmla="*/ 875397 w 1674955"/>
                              <a:gd name="connsiteY11" fmla="*/ 377028 h 405197"/>
                              <a:gd name="connsiteX12" fmla="*/ 996739 w 1674955"/>
                              <a:gd name="connsiteY12" fmla="*/ 351026 h 405197"/>
                              <a:gd name="connsiteX13" fmla="*/ 1096413 w 1674955"/>
                              <a:gd name="connsiteY13" fmla="*/ 329358 h 405197"/>
                              <a:gd name="connsiteX14" fmla="*/ 1141916 w 1674955"/>
                              <a:gd name="connsiteY14" fmla="*/ 325024 h 405197"/>
                              <a:gd name="connsiteX15" fmla="*/ 1217755 w 1674955"/>
                              <a:gd name="connsiteY15" fmla="*/ 325024 h 405197"/>
                              <a:gd name="connsiteX16" fmla="*/ 1306595 w 1674955"/>
                              <a:gd name="connsiteY16" fmla="*/ 292522 h 405197"/>
                              <a:gd name="connsiteX17" fmla="*/ 1395435 w 1674955"/>
                              <a:gd name="connsiteY17" fmla="*/ 212349 h 405197"/>
                              <a:gd name="connsiteX18" fmla="*/ 1417103 w 1674955"/>
                              <a:gd name="connsiteY18" fmla="*/ 210182 h 405197"/>
                              <a:gd name="connsiteX19" fmla="*/ 1674955 w 1674955"/>
                              <a:gd name="connsiteY19" fmla="*/ 361860 h 405197"/>
                              <a:gd name="connsiteX20" fmla="*/ 1514610 w 1674955"/>
                              <a:gd name="connsiteY20" fmla="*/ 238351 h 405197"/>
                              <a:gd name="connsiteX21" fmla="*/ 1440938 w 1674955"/>
                              <a:gd name="connsiteY21" fmla="*/ 171180 h 405197"/>
                              <a:gd name="connsiteX22" fmla="*/ 1421437 w 1674955"/>
                              <a:gd name="connsiteY22" fmla="*/ 127843 h 405197"/>
                              <a:gd name="connsiteX23" fmla="*/ 1317429 w 1674955"/>
                              <a:gd name="connsiteY23" fmla="*/ 71506 h 405197"/>
                              <a:gd name="connsiteX24" fmla="*/ 1215588 w 1674955"/>
                              <a:gd name="connsiteY24" fmla="*/ 2167 h 405197"/>
                              <a:gd name="connsiteX25" fmla="*/ 1094246 w 1674955"/>
                              <a:gd name="connsiteY25" fmla="*/ 0 h 405197"/>
                              <a:gd name="connsiteX26" fmla="*/ 925234 w 1674955"/>
                              <a:gd name="connsiteY26" fmla="*/ 17335 h 405197"/>
                              <a:gd name="connsiteX27" fmla="*/ 823393 w 1674955"/>
                              <a:gd name="connsiteY27" fmla="*/ 43337 h 405197"/>
                              <a:gd name="connsiteX28" fmla="*/ 801725 w 1674955"/>
                              <a:gd name="connsiteY28" fmla="*/ 43337 h 405197"/>
                              <a:gd name="connsiteX29" fmla="*/ 751888 w 1674955"/>
                              <a:gd name="connsiteY29" fmla="*/ 67172 h 405197"/>
                              <a:gd name="connsiteX30" fmla="*/ 686883 w 1674955"/>
                              <a:gd name="connsiteY30" fmla="*/ 93174 h 405197"/>
                              <a:gd name="connsiteX31" fmla="*/ 634879 w 1674955"/>
                              <a:gd name="connsiteY31" fmla="*/ 104008 h 405197"/>
                              <a:gd name="connsiteX32" fmla="*/ 587209 w 1674955"/>
                              <a:gd name="connsiteY32" fmla="*/ 106175 h 405197"/>
                              <a:gd name="connsiteX33" fmla="*/ 522204 w 1674955"/>
                              <a:gd name="connsiteY33" fmla="*/ 158179 h 405197"/>
                              <a:gd name="connsiteX34" fmla="*/ 435531 w 1674955"/>
                              <a:gd name="connsiteY34" fmla="*/ 208016 h 405197"/>
                              <a:gd name="connsiteX35" fmla="*/ 277353 w 1674955"/>
                              <a:gd name="connsiteY35" fmla="*/ 277354 h 405197"/>
                              <a:gd name="connsiteX36" fmla="*/ 91006 w 1674955"/>
                              <a:gd name="connsiteY36" fmla="*/ 357526 h 405197"/>
                              <a:gd name="connsiteX37" fmla="*/ 0 w 1674955"/>
                              <a:gd name="connsiteY37"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13537 w 1674955"/>
                              <a:gd name="connsiteY3" fmla="*/ 242685 h 405197"/>
                              <a:gd name="connsiteX4" fmla="*/ 554707 w 1674955"/>
                              <a:gd name="connsiteY4" fmla="*/ 277354 h 405197"/>
                              <a:gd name="connsiteX5" fmla="*/ 663048 w 1674955"/>
                              <a:gd name="connsiteY5" fmla="*/ 221017 h 405197"/>
                              <a:gd name="connsiteX6" fmla="*/ 682549 w 1674955"/>
                              <a:gd name="connsiteY6" fmla="*/ 249185 h 405197"/>
                              <a:gd name="connsiteX7" fmla="*/ 617545 w 1674955"/>
                              <a:gd name="connsiteY7" fmla="*/ 333691 h 405197"/>
                              <a:gd name="connsiteX8" fmla="*/ 678216 w 1674955"/>
                              <a:gd name="connsiteY8" fmla="*/ 361860 h 405197"/>
                              <a:gd name="connsiteX9" fmla="*/ 728053 w 1674955"/>
                              <a:gd name="connsiteY9" fmla="*/ 333691 h 405197"/>
                              <a:gd name="connsiteX10" fmla="*/ 793057 w 1674955"/>
                              <a:gd name="connsiteY10" fmla="*/ 405197 h 405197"/>
                              <a:gd name="connsiteX11" fmla="*/ 875397 w 1674955"/>
                              <a:gd name="connsiteY11" fmla="*/ 377028 h 405197"/>
                              <a:gd name="connsiteX12" fmla="*/ 996739 w 1674955"/>
                              <a:gd name="connsiteY12" fmla="*/ 351026 h 405197"/>
                              <a:gd name="connsiteX13" fmla="*/ 1096413 w 1674955"/>
                              <a:gd name="connsiteY13" fmla="*/ 329358 h 405197"/>
                              <a:gd name="connsiteX14" fmla="*/ 1141916 w 1674955"/>
                              <a:gd name="connsiteY14" fmla="*/ 325024 h 405197"/>
                              <a:gd name="connsiteX15" fmla="*/ 1217755 w 1674955"/>
                              <a:gd name="connsiteY15" fmla="*/ 325024 h 405197"/>
                              <a:gd name="connsiteX16" fmla="*/ 1306595 w 1674955"/>
                              <a:gd name="connsiteY16" fmla="*/ 292522 h 405197"/>
                              <a:gd name="connsiteX17" fmla="*/ 1395435 w 1674955"/>
                              <a:gd name="connsiteY17" fmla="*/ 212349 h 405197"/>
                              <a:gd name="connsiteX18" fmla="*/ 1417103 w 1674955"/>
                              <a:gd name="connsiteY18" fmla="*/ 210182 h 405197"/>
                              <a:gd name="connsiteX19" fmla="*/ 1674955 w 1674955"/>
                              <a:gd name="connsiteY19" fmla="*/ 361860 h 405197"/>
                              <a:gd name="connsiteX20" fmla="*/ 1514610 w 1674955"/>
                              <a:gd name="connsiteY20" fmla="*/ 238351 h 405197"/>
                              <a:gd name="connsiteX21" fmla="*/ 1440938 w 1674955"/>
                              <a:gd name="connsiteY21" fmla="*/ 171180 h 405197"/>
                              <a:gd name="connsiteX22" fmla="*/ 1421437 w 1674955"/>
                              <a:gd name="connsiteY22" fmla="*/ 127843 h 405197"/>
                              <a:gd name="connsiteX23" fmla="*/ 1317429 w 1674955"/>
                              <a:gd name="connsiteY23" fmla="*/ 71506 h 405197"/>
                              <a:gd name="connsiteX24" fmla="*/ 1215588 w 1674955"/>
                              <a:gd name="connsiteY24" fmla="*/ 2167 h 405197"/>
                              <a:gd name="connsiteX25" fmla="*/ 1094246 w 1674955"/>
                              <a:gd name="connsiteY25" fmla="*/ 0 h 405197"/>
                              <a:gd name="connsiteX26" fmla="*/ 925234 w 1674955"/>
                              <a:gd name="connsiteY26" fmla="*/ 17335 h 405197"/>
                              <a:gd name="connsiteX27" fmla="*/ 823393 w 1674955"/>
                              <a:gd name="connsiteY27" fmla="*/ 43337 h 405197"/>
                              <a:gd name="connsiteX28" fmla="*/ 801725 w 1674955"/>
                              <a:gd name="connsiteY28" fmla="*/ 43337 h 405197"/>
                              <a:gd name="connsiteX29" fmla="*/ 751888 w 1674955"/>
                              <a:gd name="connsiteY29" fmla="*/ 67172 h 405197"/>
                              <a:gd name="connsiteX30" fmla="*/ 686883 w 1674955"/>
                              <a:gd name="connsiteY30" fmla="*/ 93174 h 405197"/>
                              <a:gd name="connsiteX31" fmla="*/ 634879 w 1674955"/>
                              <a:gd name="connsiteY31" fmla="*/ 104008 h 405197"/>
                              <a:gd name="connsiteX32" fmla="*/ 587209 w 1674955"/>
                              <a:gd name="connsiteY32" fmla="*/ 106175 h 405197"/>
                              <a:gd name="connsiteX33" fmla="*/ 522204 w 1674955"/>
                              <a:gd name="connsiteY33" fmla="*/ 158179 h 405197"/>
                              <a:gd name="connsiteX34" fmla="*/ 435531 w 1674955"/>
                              <a:gd name="connsiteY34" fmla="*/ 208016 h 405197"/>
                              <a:gd name="connsiteX35" fmla="*/ 277353 w 1674955"/>
                              <a:gd name="connsiteY35" fmla="*/ 277354 h 405197"/>
                              <a:gd name="connsiteX36" fmla="*/ 91006 w 1674955"/>
                              <a:gd name="connsiteY36" fmla="*/ 357526 h 405197"/>
                              <a:gd name="connsiteX37" fmla="*/ 0 w 1674955"/>
                              <a:gd name="connsiteY37"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74225 w 1674955"/>
                              <a:gd name="connsiteY3" fmla="*/ 153830 h 405197"/>
                              <a:gd name="connsiteX4" fmla="*/ 554707 w 1674955"/>
                              <a:gd name="connsiteY4" fmla="*/ 277354 h 405197"/>
                              <a:gd name="connsiteX5" fmla="*/ 663048 w 1674955"/>
                              <a:gd name="connsiteY5" fmla="*/ 221017 h 405197"/>
                              <a:gd name="connsiteX6" fmla="*/ 682549 w 1674955"/>
                              <a:gd name="connsiteY6" fmla="*/ 249185 h 405197"/>
                              <a:gd name="connsiteX7" fmla="*/ 617545 w 1674955"/>
                              <a:gd name="connsiteY7" fmla="*/ 333691 h 405197"/>
                              <a:gd name="connsiteX8" fmla="*/ 678216 w 1674955"/>
                              <a:gd name="connsiteY8" fmla="*/ 361860 h 405197"/>
                              <a:gd name="connsiteX9" fmla="*/ 728053 w 1674955"/>
                              <a:gd name="connsiteY9" fmla="*/ 333691 h 405197"/>
                              <a:gd name="connsiteX10" fmla="*/ 793057 w 1674955"/>
                              <a:gd name="connsiteY10" fmla="*/ 405197 h 405197"/>
                              <a:gd name="connsiteX11" fmla="*/ 875397 w 1674955"/>
                              <a:gd name="connsiteY11" fmla="*/ 377028 h 405197"/>
                              <a:gd name="connsiteX12" fmla="*/ 996739 w 1674955"/>
                              <a:gd name="connsiteY12" fmla="*/ 351026 h 405197"/>
                              <a:gd name="connsiteX13" fmla="*/ 1096413 w 1674955"/>
                              <a:gd name="connsiteY13" fmla="*/ 329358 h 405197"/>
                              <a:gd name="connsiteX14" fmla="*/ 1141916 w 1674955"/>
                              <a:gd name="connsiteY14" fmla="*/ 325024 h 405197"/>
                              <a:gd name="connsiteX15" fmla="*/ 1217755 w 1674955"/>
                              <a:gd name="connsiteY15" fmla="*/ 325024 h 405197"/>
                              <a:gd name="connsiteX16" fmla="*/ 1306595 w 1674955"/>
                              <a:gd name="connsiteY16" fmla="*/ 292522 h 405197"/>
                              <a:gd name="connsiteX17" fmla="*/ 1395435 w 1674955"/>
                              <a:gd name="connsiteY17" fmla="*/ 212349 h 405197"/>
                              <a:gd name="connsiteX18" fmla="*/ 1417103 w 1674955"/>
                              <a:gd name="connsiteY18" fmla="*/ 210182 h 405197"/>
                              <a:gd name="connsiteX19" fmla="*/ 1674955 w 1674955"/>
                              <a:gd name="connsiteY19" fmla="*/ 361860 h 405197"/>
                              <a:gd name="connsiteX20" fmla="*/ 1514610 w 1674955"/>
                              <a:gd name="connsiteY20" fmla="*/ 238351 h 405197"/>
                              <a:gd name="connsiteX21" fmla="*/ 1440938 w 1674955"/>
                              <a:gd name="connsiteY21" fmla="*/ 171180 h 405197"/>
                              <a:gd name="connsiteX22" fmla="*/ 1421437 w 1674955"/>
                              <a:gd name="connsiteY22" fmla="*/ 127843 h 405197"/>
                              <a:gd name="connsiteX23" fmla="*/ 1317429 w 1674955"/>
                              <a:gd name="connsiteY23" fmla="*/ 71506 h 405197"/>
                              <a:gd name="connsiteX24" fmla="*/ 1215588 w 1674955"/>
                              <a:gd name="connsiteY24" fmla="*/ 2167 h 405197"/>
                              <a:gd name="connsiteX25" fmla="*/ 1094246 w 1674955"/>
                              <a:gd name="connsiteY25" fmla="*/ 0 h 405197"/>
                              <a:gd name="connsiteX26" fmla="*/ 925234 w 1674955"/>
                              <a:gd name="connsiteY26" fmla="*/ 17335 h 405197"/>
                              <a:gd name="connsiteX27" fmla="*/ 823393 w 1674955"/>
                              <a:gd name="connsiteY27" fmla="*/ 43337 h 405197"/>
                              <a:gd name="connsiteX28" fmla="*/ 801725 w 1674955"/>
                              <a:gd name="connsiteY28" fmla="*/ 43337 h 405197"/>
                              <a:gd name="connsiteX29" fmla="*/ 751888 w 1674955"/>
                              <a:gd name="connsiteY29" fmla="*/ 67172 h 405197"/>
                              <a:gd name="connsiteX30" fmla="*/ 686883 w 1674955"/>
                              <a:gd name="connsiteY30" fmla="*/ 93174 h 405197"/>
                              <a:gd name="connsiteX31" fmla="*/ 634879 w 1674955"/>
                              <a:gd name="connsiteY31" fmla="*/ 104008 h 405197"/>
                              <a:gd name="connsiteX32" fmla="*/ 587209 w 1674955"/>
                              <a:gd name="connsiteY32" fmla="*/ 106175 h 405197"/>
                              <a:gd name="connsiteX33" fmla="*/ 522204 w 1674955"/>
                              <a:gd name="connsiteY33" fmla="*/ 158179 h 405197"/>
                              <a:gd name="connsiteX34" fmla="*/ 435531 w 1674955"/>
                              <a:gd name="connsiteY34" fmla="*/ 208016 h 405197"/>
                              <a:gd name="connsiteX35" fmla="*/ 277353 w 1674955"/>
                              <a:gd name="connsiteY35" fmla="*/ 277354 h 405197"/>
                              <a:gd name="connsiteX36" fmla="*/ 91006 w 1674955"/>
                              <a:gd name="connsiteY36" fmla="*/ 357526 h 405197"/>
                              <a:gd name="connsiteX37" fmla="*/ 0 w 1674955"/>
                              <a:gd name="connsiteY37"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74225 w 1674955"/>
                              <a:gd name="connsiteY3" fmla="*/ 153830 h 405197"/>
                              <a:gd name="connsiteX4" fmla="*/ 481015 w 1674955"/>
                              <a:gd name="connsiteY4" fmla="*/ 270852 h 405197"/>
                              <a:gd name="connsiteX5" fmla="*/ 663048 w 1674955"/>
                              <a:gd name="connsiteY5" fmla="*/ 221017 h 405197"/>
                              <a:gd name="connsiteX6" fmla="*/ 682549 w 1674955"/>
                              <a:gd name="connsiteY6" fmla="*/ 249185 h 405197"/>
                              <a:gd name="connsiteX7" fmla="*/ 617545 w 1674955"/>
                              <a:gd name="connsiteY7" fmla="*/ 333691 h 405197"/>
                              <a:gd name="connsiteX8" fmla="*/ 678216 w 1674955"/>
                              <a:gd name="connsiteY8" fmla="*/ 361860 h 405197"/>
                              <a:gd name="connsiteX9" fmla="*/ 728053 w 1674955"/>
                              <a:gd name="connsiteY9" fmla="*/ 333691 h 405197"/>
                              <a:gd name="connsiteX10" fmla="*/ 793057 w 1674955"/>
                              <a:gd name="connsiteY10" fmla="*/ 405197 h 405197"/>
                              <a:gd name="connsiteX11" fmla="*/ 875397 w 1674955"/>
                              <a:gd name="connsiteY11" fmla="*/ 377028 h 405197"/>
                              <a:gd name="connsiteX12" fmla="*/ 996739 w 1674955"/>
                              <a:gd name="connsiteY12" fmla="*/ 351026 h 405197"/>
                              <a:gd name="connsiteX13" fmla="*/ 1096413 w 1674955"/>
                              <a:gd name="connsiteY13" fmla="*/ 329358 h 405197"/>
                              <a:gd name="connsiteX14" fmla="*/ 1141916 w 1674955"/>
                              <a:gd name="connsiteY14" fmla="*/ 325024 h 405197"/>
                              <a:gd name="connsiteX15" fmla="*/ 1217755 w 1674955"/>
                              <a:gd name="connsiteY15" fmla="*/ 325024 h 405197"/>
                              <a:gd name="connsiteX16" fmla="*/ 1306595 w 1674955"/>
                              <a:gd name="connsiteY16" fmla="*/ 292522 h 405197"/>
                              <a:gd name="connsiteX17" fmla="*/ 1395435 w 1674955"/>
                              <a:gd name="connsiteY17" fmla="*/ 212349 h 405197"/>
                              <a:gd name="connsiteX18" fmla="*/ 1417103 w 1674955"/>
                              <a:gd name="connsiteY18" fmla="*/ 210182 h 405197"/>
                              <a:gd name="connsiteX19" fmla="*/ 1674955 w 1674955"/>
                              <a:gd name="connsiteY19" fmla="*/ 361860 h 405197"/>
                              <a:gd name="connsiteX20" fmla="*/ 1514610 w 1674955"/>
                              <a:gd name="connsiteY20" fmla="*/ 238351 h 405197"/>
                              <a:gd name="connsiteX21" fmla="*/ 1440938 w 1674955"/>
                              <a:gd name="connsiteY21" fmla="*/ 171180 h 405197"/>
                              <a:gd name="connsiteX22" fmla="*/ 1421437 w 1674955"/>
                              <a:gd name="connsiteY22" fmla="*/ 127843 h 405197"/>
                              <a:gd name="connsiteX23" fmla="*/ 1317429 w 1674955"/>
                              <a:gd name="connsiteY23" fmla="*/ 71506 h 405197"/>
                              <a:gd name="connsiteX24" fmla="*/ 1215588 w 1674955"/>
                              <a:gd name="connsiteY24" fmla="*/ 2167 h 405197"/>
                              <a:gd name="connsiteX25" fmla="*/ 1094246 w 1674955"/>
                              <a:gd name="connsiteY25" fmla="*/ 0 h 405197"/>
                              <a:gd name="connsiteX26" fmla="*/ 925234 w 1674955"/>
                              <a:gd name="connsiteY26" fmla="*/ 17335 h 405197"/>
                              <a:gd name="connsiteX27" fmla="*/ 823393 w 1674955"/>
                              <a:gd name="connsiteY27" fmla="*/ 43337 h 405197"/>
                              <a:gd name="connsiteX28" fmla="*/ 801725 w 1674955"/>
                              <a:gd name="connsiteY28" fmla="*/ 43337 h 405197"/>
                              <a:gd name="connsiteX29" fmla="*/ 751888 w 1674955"/>
                              <a:gd name="connsiteY29" fmla="*/ 67172 h 405197"/>
                              <a:gd name="connsiteX30" fmla="*/ 686883 w 1674955"/>
                              <a:gd name="connsiteY30" fmla="*/ 93174 h 405197"/>
                              <a:gd name="connsiteX31" fmla="*/ 634879 w 1674955"/>
                              <a:gd name="connsiteY31" fmla="*/ 104008 h 405197"/>
                              <a:gd name="connsiteX32" fmla="*/ 587209 w 1674955"/>
                              <a:gd name="connsiteY32" fmla="*/ 106175 h 405197"/>
                              <a:gd name="connsiteX33" fmla="*/ 522204 w 1674955"/>
                              <a:gd name="connsiteY33" fmla="*/ 158179 h 405197"/>
                              <a:gd name="connsiteX34" fmla="*/ 435531 w 1674955"/>
                              <a:gd name="connsiteY34" fmla="*/ 208016 h 405197"/>
                              <a:gd name="connsiteX35" fmla="*/ 277353 w 1674955"/>
                              <a:gd name="connsiteY35" fmla="*/ 277354 h 405197"/>
                              <a:gd name="connsiteX36" fmla="*/ 91006 w 1674955"/>
                              <a:gd name="connsiteY36" fmla="*/ 357526 h 405197"/>
                              <a:gd name="connsiteX37" fmla="*/ 0 w 1674955"/>
                              <a:gd name="connsiteY37"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74225 w 1674955"/>
                              <a:gd name="connsiteY3" fmla="*/ 153830 h 405197"/>
                              <a:gd name="connsiteX4" fmla="*/ 481015 w 1674955"/>
                              <a:gd name="connsiteY4" fmla="*/ 270852 h 405197"/>
                              <a:gd name="connsiteX5" fmla="*/ 596040 w 1674955"/>
                              <a:gd name="connsiteY5" fmla="*/ 238390 h 405197"/>
                              <a:gd name="connsiteX6" fmla="*/ 663048 w 1674955"/>
                              <a:gd name="connsiteY6" fmla="*/ 221017 h 405197"/>
                              <a:gd name="connsiteX7" fmla="*/ 682549 w 1674955"/>
                              <a:gd name="connsiteY7" fmla="*/ 249185 h 405197"/>
                              <a:gd name="connsiteX8" fmla="*/ 617545 w 1674955"/>
                              <a:gd name="connsiteY8" fmla="*/ 333691 h 405197"/>
                              <a:gd name="connsiteX9" fmla="*/ 678216 w 1674955"/>
                              <a:gd name="connsiteY9" fmla="*/ 361860 h 405197"/>
                              <a:gd name="connsiteX10" fmla="*/ 728053 w 1674955"/>
                              <a:gd name="connsiteY10" fmla="*/ 333691 h 405197"/>
                              <a:gd name="connsiteX11" fmla="*/ 793057 w 1674955"/>
                              <a:gd name="connsiteY11" fmla="*/ 405197 h 405197"/>
                              <a:gd name="connsiteX12" fmla="*/ 875397 w 1674955"/>
                              <a:gd name="connsiteY12" fmla="*/ 377028 h 405197"/>
                              <a:gd name="connsiteX13" fmla="*/ 996739 w 1674955"/>
                              <a:gd name="connsiteY13" fmla="*/ 351026 h 405197"/>
                              <a:gd name="connsiteX14" fmla="*/ 1096413 w 1674955"/>
                              <a:gd name="connsiteY14" fmla="*/ 329358 h 405197"/>
                              <a:gd name="connsiteX15" fmla="*/ 1141916 w 1674955"/>
                              <a:gd name="connsiteY15" fmla="*/ 325024 h 405197"/>
                              <a:gd name="connsiteX16" fmla="*/ 1217755 w 1674955"/>
                              <a:gd name="connsiteY16" fmla="*/ 325024 h 405197"/>
                              <a:gd name="connsiteX17" fmla="*/ 1306595 w 1674955"/>
                              <a:gd name="connsiteY17" fmla="*/ 292522 h 405197"/>
                              <a:gd name="connsiteX18" fmla="*/ 1395435 w 1674955"/>
                              <a:gd name="connsiteY18" fmla="*/ 212349 h 405197"/>
                              <a:gd name="connsiteX19" fmla="*/ 1417103 w 1674955"/>
                              <a:gd name="connsiteY19" fmla="*/ 210182 h 405197"/>
                              <a:gd name="connsiteX20" fmla="*/ 1674955 w 1674955"/>
                              <a:gd name="connsiteY20" fmla="*/ 361860 h 405197"/>
                              <a:gd name="connsiteX21" fmla="*/ 1514610 w 1674955"/>
                              <a:gd name="connsiteY21" fmla="*/ 238351 h 405197"/>
                              <a:gd name="connsiteX22" fmla="*/ 1440938 w 1674955"/>
                              <a:gd name="connsiteY22" fmla="*/ 171180 h 405197"/>
                              <a:gd name="connsiteX23" fmla="*/ 1421437 w 1674955"/>
                              <a:gd name="connsiteY23" fmla="*/ 127843 h 405197"/>
                              <a:gd name="connsiteX24" fmla="*/ 1317429 w 1674955"/>
                              <a:gd name="connsiteY24" fmla="*/ 71506 h 405197"/>
                              <a:gd name="connsiteX25" fmla="*/ 1215588 w 1674955"/>
                              <a:gd name="connsiteY25" fmla="*/ 2167 h 405197"/>
                              <a:gd name="connsiteX26" fmla="*/ 1094246 w 1674955"/>
                              <a:gd name="connsiteY26" fmla="*/ 0 h 405197"/>
                              <a:gd name="connsiteX27" fmla="*/ 925234 w 1674955"/>
                              <a:gd name="connsiteY27" fmla="*/ 17335 h 405197"/>
                              <a:gd name="connsiteX28" fmla="*/ 823393 w 1674955"/>
                              <a:gd name="connsiteY28" fmla="*/ 43337 h 405197"/>
                              <a:gd name="connsiteX29" fmla="*/ 801725 w 1674955"/>
                              <a:gd name="connsiteY29" fmla="*/ 43337 h 405197"/>
                              <a:gd name="connsiteX30" fmla="*/ 751888 w 1674955"/>
                              <a:gd name="connsiteY30" fmla="*/ 67172 h 405197"/>
                              <a:gd name="connsiteX31" fmla="*/ 686883 w 1674955"/>
                              <a:gd name="connsiteY31" fmla="*/ 93174 h 405197"/>
                              <a:gd name="connsiteX32" fmla="*/ 634879 w 1674955"/>
                              <a:gd name="connsiteY32" fmla="*/ 104008 h 405197"/>
                              <a:gd name="connsiteX33" fmla="*/ 587209 w 1674955"/>
                              <a:gd name="connsiteY33" fmla="*/ 106175 h 405197"/>
                              <a:gd name="connsiteX34" fmla="*/ 522204 w 1674955"/>
                              <a:gd name="connsiteY34" fmla="*/ 158179 h 405197"/>
                              <a:gd name="connsiteX35" fmla="*/ 435531 w 1674955"/>
                              <a:gd name="connsiteY35" fmla="*/ 208016 h 405197"/>
                              <a:gd name="connsiteX36" fmla="*/ 277353 w 1674955"/>
                              <a:gd name="connsiteY36" fmla="*/ 277354 h 405197"/>
                              <a:gd name="connsiteX37" fmla="*/ 91006 w 1674955"/>
                              <a:gd name="connsiteY37" fmla="*/ 357526 h 405197"/>
                              <a:gd name="connsiteX38" fmla="*/ 0 w 1674955"/>
                              <a:gd name="connsiteY38"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74225 w 1674955"/>
                              <a:gd name="connsiteY3" fmla="*/ 153830 h 405197"/>
                              <a:gd name="connsiteX4" fmla="*/ 481015 w 1674955"/>
                              <a:gd name="connsiteY4" fmla="*/ 270852 h 405197"/>
                              <a:gd name="connsiteX5" fmla="*/ 557026 w 1674955"/>
                              <a:gd name="connsiteY5" fmla="*/ 309907 h 405197"/>
                              <a:gd name="connsiteX6" fmla="*/ 663048 w 1674955"/>
                              <a:gd name="connsiteY6" fmla="*/ 221017 h 405197"/>
                              <a:gd name="connsiteX7" fmla="*/ 682549 w 1674955"/>
                              <a:gd name="connsiteY7" fmla="*/ 249185 h 405197"/>
                              <a:gd name="connsiteX8" fmla="*/ 617545 w 1674955"/>
                              <a:gd name="connsiteY8" fmla="*/ 333691 h 405197"/>
                              <a:gd name="connsiteX9" fmla="*/ 678216 w 1674955"/>
                              <a:gd name="connsiteY9" fmla="*/ 361860 h 405197"/>
                              <a:gd name="connsiteX10" fmla="*/ 728053 w 1674955"/>
                              <a:gd name="connsiteY10" fmla="*/ 333691 h 405197"/>
                              <a:gd name="connsiteX11" fmla="*/ 793057 w 1674955"/>
                              <a:gd name="connsiteY11" fmla="*/ 405197 h 405197"/>
                              <a:gd name="connsiteX12" fmla="*/ 875397 w 1674955"/>
                              <a:gd name="connsiteY12" fmla="*/ 377028 h 405197"/>
                              <a:gd name="connsiteX13" fmla="*/ 996739 w 1674955"/>
                              <a:gd name="connsiteY13" fmla="*/ 351026 h 405197"/>
                              <a:gd name="connsiteX14" fmla="*/ 1096413 w 1674955"/>
                              <a:gd name="connsiteY14" fmla="*/ 329358 h 405197"/>
                              <a:gd name="connsiteX15" fmla="*/ 1141916 w 1674955"/>
                              <a:gd name="connsiteY15" fmla="*/ 325024 h 405197"/>
                              <a:gd name="connsiteX16" fmla="*/ 1217755 w 1674955"/>
                              <a:gd name="connsiteY16" fmla="*/ 325024 h 405197"/>
                              <a:gd name="connsiteX17" fmla="*/ 1306595 w 1674955"/>
                              <a:gd name="connsiteY17" fmla="*/ 292522 h 405197"/>
                              <a:gd name="connsiteX18" fmla="*/ 1395435 w 1674955"/>
                              <a:gd name="connsiteY18" fmla="*/ 212349 h 405197"/>
                              <a:gd name="connsiteX19" fmla="*/ 1417103 w 1674955"/>
                              <a:gd name="connsiteY19" fmla="*/ 210182 h 405197"/>
                              <a:gd name="connsiteX20" fmla="*/ 1674955 w 1674955"/>
                              <a:gd name="connsiteY20" fmla="*/ 361860 h 405197"/>
                              <a:gd name="connsiteX21" fmla="*/ 1514610 w 1674955"/>
                              <a:gd name="connsiteY21" fmla="*/ 238351 h 405197"/>
                              <a:gd name="connsiteX22" fmla="*/ 1440938 w 1674955"/>
                              <a:gd name="connsiteY22" fmla="*/ 171180 h 405197"/>
                              <a:gd name="connsiteX23" fmla="*/ 1421437 w 1674955"/>
                              <a:gd name="connsiteY23" fmla="*/ 127843 h 405197"/>
                              <a:gd name="connsiteX24" fmla="*/ 1317429 w 1674955"/>
                              <a:gd name="connsiteY24" fmla="*/ 71506 h 405197"/>
                              <a:gd name="connsiteX25" fmla="*/ 1215588 w 1674955"/>
                              <a:gd name="connsiteY25" fmla="*/ 2167 h 405197"/>
                              <a:gd name="connsiteX26" fmla="*/ 1094246 w 1674955"/>
                              <a:gd name="connsiteY26" fmla="*/ 0 h 405197"/>
                              <a:gd name="connsiteX27" fmla="*/ 925234 w 1674955"/>
                              <a:gd name="connsiteY27" fmla="*/ 17335 h 405197"/>
                              <a:gd name="connsiteX28" fmla="*/ 823393 w 1674955"/>
                              <a:gd name="connsiteY28" fmla="*/ 43337 h 405197"/>
                              <a:gd name="connsiteX29" fmla="*/ 801725 w 1674955"/>
                              <a:gd name="connsiteY29" fmla="*/ 43337 h 405197"/>
                              <a:gd name="connsiteX30" fmla="*/ 751888 w 1674955"/>
                              <a:gd name="connsiteY30" fmla="*/ 67172 h 405197"/>
                              <a:gd name="connsiteX31" fmla="*/ 686883 w 1674955"/>
                              <a:gd name="connsiteY31" fmla="*/ 93174 h 405197"/>
                              <a:gd name="connsiteX32" fmla="*/ 634879 w 1674955"/>
                              <a:gd name="connsiteY32" fmla="*/ 104008 h 405197"/>
                              <a:gd name="connsiteX33" fmla="*/ 587209 w 1674955"/>
                              <a:gd name="connsiteY33" fmla="*/ 106175 h 405197"/>
                              <a:gd name="connsiteX34" fmla="*/ 522204 w 1674955"/>
                              <a:gd name="connsiteY34" fmla="*/ 158179 h 405197"/>
                              <a:gd name="connsiteX35" fmla="*/ 435531 w 1674955"/>
                              <a:gd name="connsiteY35" fmla="*/ 208016 h 405197"/>
                              <a:gd name="connsiteX36" fmla="*/ 277353 w 1674955"/>
                              <a:gd name="connsiteY36" fmla="*/ 277354 h 405197"/>
                              <a:gd name="connsiteX37" fmla="*/ 91006 w 1674955"/>
                              <a:gd name="connsiteY37" fmla="*/ 357526 h 405197"/>
                              <a:gd name="connsiteX38" fmla="*/ 0 w 1674955"/>
                              <a:gd name="connsiteY38" fmla="*/ 398696 h 405197"/>
                              <a:gd name="connsiteX0" fmla="*/ 0 w 1674955"/>
                              <a:gd name="connsiteY0" fmla="*/ 398696 h 405197"/>
                              <a:gd name="connsiteX1" fmla="*/ 140843 w 1674955"/>
                              <a:gd name="connsiteY1" fmla="*/ 370527 h 405197"/>
                              <a:gd name="connsiteX2" fmla="*/ 322853 w 1674955"/>
                              <a:gd name="connsiteY2" fmla="*/ 322855 h 405197"/>
                              <a:gd name="connsiteX3" fmla="*/ 574225 w 1674955"/>
                              <a:gd name="connsiteY3" fmla="*/ 153830 h 405197"/>
                              <a:gd name="connsiteX4" fmla="*/ 481015 w 1674955"/>
                              <a:gd name="connsiteY4" fmla="*/ 270852 h 405197"/>
                              <a:gd name="connsiteX5" fmla="*/ 561361 w 1674955"/>
                              <a:gd name="connsiteY5" fmla="*/ 281734 h 405197"/>
                              <a:gd name="connsiteX6" fmla="*/ 663048 w 1674955"/>
                              <a:gd name="connsiteY6" fmla="*/ 221017 h 405197"/>
                              <a:gd name="connsiteX7" fmla="*/ 682549 w 1674955"/>
                              <a:gd name="connsiteY7" fmla="*/ 249185 h 405197"/>
                              <a:gd name="connsiteX8" fmla="*/ 617545 w 1674955"/>
                              <a:gd name="connsiteY8" fmla="*/ 333691 h 405197"/>
                              <a:gd name="connsiteX9" fmla="*/ 678216 w 1674955"/>
                              <a:gd name="connsiteY9" fmla="*/ 361860 h 405197"/>
                              <a:gd name="connsiteX10" fmla="*/ 728053 w 1674955"/>
                              <a:gd name="connsiteY10" fmla="*/ 333691 h 405197"/>
                              <a:gd name="connsiteX11" fmla="*/ 793057 w 1674955"/>
                              <a:gd name="connsiteY11" fmla="*/ 405197 h 405197"/>
                              <a:gd name="connsiteX12" fmla="*/ 875397 w 1674955"/>
                              <a:gd name="connsiteY12" fmla="*/ 377028 h 405197"/>
                              <a:gd name="connsiteX13" fmla="*/ 996739 w 1674955"/>
                              <a:gd name="connsiteY13" fmla="*/ 351026 h 405197"/>
                              <a:gd name="connsiteX14" fmla="*/ 1096413 w 1674955"/>
                              <a:gd name="connsiteY14" fmla="*/ 329358 h 405197"/>
                              <a:gd name="connsiteX15" fmla="*/ 1141916 w 1674955"/>
                              <a:gd name="connsiteY15" fmla="*/ 325024 h 405197"/>
                              <a:gd name="connsiteX16" fmla="*/ 1217755 w 1674955"/>
                              <a:gd name="connsiteY16" fmla="*/ 325024 h 405197"/>
                              <a:gd name="connsiteX17" fmla="*/ 1306595 w 1674955"/>
                              <a:gd name="connsiteY17" fmla="*/ 292522 h 405197"/>
                              <a:gd name="connsiteX18" fmla="*/ 1395435 w 1674955"/>
                              <a:gd name="connsiteY18" fmla="*/ 212349 h 405197"/>
                              <a:gd name="connsiteX19" fmla="*/ 1417103 w 1674955"/>
                              <a:gd name="connsiteY19" fmla="*/ 210182 h 405197"/>
                              <a:gd name="connsiteX20" fmla="*/ 1674955 w 1674955"/>
                              <a:gd name="connsiteY20" fmla="*/ 361860 h 405197"/>
                              <a:gd name="connsiteX21" fmla="*/ 1514610 w 1674955"/>
                              <a:gd name="connsiteY21" fmla="*/ 238351 h 405197"/>
                              <a:gd name="connsiteX22" fmla="*/ 1440938 w 1674955"/>
                              <a:gd name="connsiteY22" fmla="*/ 171180 h 405197"/>
                              <a:gd name="connsiteX23" fmla="*/ 1421437 w 1674955"/>
                              <a:gd name="connsiteY23" fmla="*/ 127843 h 405197"/>
                              <a:gd name="connsiteX24" fmla="*/ 1317429 w 1674955"/>
                              <a:gd name="connsiteY24" fmla="*/ 71506 h 405197"/>
                              <a:gd name="connsiteX25" fmla="*/ 1215588 w 1674955"/>
                              <a:gd name="connsiteY25" fmla="*/ 2167 h 405197"/>
                              <a:gd name="connsiteX26" fmla="*/ 1094246 w 1674955"/>
                              <a:gd name="connsiteY26" fmla="*/ 0 h 405197"/>
                              <a:gd name="connsiteX27" fmla="*/ 925234 w 1674955"/>
                              <a:gd name="connsiteY27" fmla="*/ 17335 h 405197"/>
                              <a:gd name="connsiteX28" fmla="*/ 823393 w 1674955"/>
                              <a:gd name="connsiteY28" fmla="*/ 43337 h 405197"/>
                              <a:gd name="connsiteX29" fmla="*/ 801725 w 1674955"/>
                              <a:gd name="connsiteY29" fmla="*/ 43337 h 405197"/>
                              <a:gd name="connsiteX30" fmla="*/ 751888 w 1674955"/>
                              <a:gd name="connsiteY30" fmla="*/ 67172 h 405197"/>
                              <a:gd name="connsiteX31" fmla="*/ 686883 w 1674955"/>
                              <a:gd name="connsiteY31" fmla="*/ 93174 h 405197"/>
                              <a:gd name="connsiteX32" fmla="*/ 634879 w 1674955"/>
                              <a:gd name="connsiteY32" fmla="*/ 104008 h 405197"/>
                              <a:gd name="connsiteX33" fmla="*/ 587209 w 1674955"/>
                              <a:gd name="connsiteY33" fmla="*/ 106175 h 405197"/>
                              <a:gd name="connsiteX34" fmla="*/ 522204 w 1674955"/>
                              <a:gd name="connsiteY34" fmla="*/ 158179 h 405197"/>
                              <a:gd name="connsiteX35" fmla="*/ 435531 w 1674955"/>
                              <a:gd name="connsiteY35" fmla="*/ 208016 h 405197"/>
                              <a:gd name="connsiteX36" fmla="*/ 277353 w 1674955"/>
                              <a:gd name="connsiteY36" fmla="*/ 277354 h 405197"/>
                              <a:gd name="connsiteX37" fmla="*/ 91006 w 1674955"/>
                              <a:gd name="connsiteY37" fmla="*/ 357526 h 405197"/>
                              <a:gd name="connsiteX38" fmla="*/ 0 w 1674955"/>
                              <a:gd name="connsiteY38" fmla="*/ 398696 h 4051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1674955" h="405197">
                                <a:moveTo>
                                  <a:pt x="0" y="398696"/>
                                </a:moveTo>
                                <a:cubicBezTo>
                                  <a:pt x="46948" y="389306"/>
                                  <a:pt x="87034" y="383167"/>
                                  <a:pt x="140843" y="370527"/>
                                </a:cubicBezTo>
                                <a:cubicBezTo>
                                  <a:pt x="194652" y="357887"/>
                                  <a:pt x="262183" y="338746"/>
                                  <a:pt x="322853" y="322855"/>
                                </a:cubicBezTo>
                                <a:lnTo>
                                  <a:pt x="574225" y="153830"/>
                                </a:lnTo>
                                <a:lnTo>
                                  <a:pt x="481015" y="270852"/>
                                </a:lnTo>
                                <a:lnTo>
                                  <a:pt x="561361" y="281734"/>
                                </a:lnTo>
                                <a:lnTo>
                                  <a:pt x="663048" y="221017"/>
                                </a:lnTo>
                                <a:lnTo>
                                  <a:pt x="682549" y="249185"/>
                                </a:lnTo>
                                <a:lnTo>
                                  <a:pt x="617545" y="333691"/>
                                </a:lnTo>
                                <a:lnTo>
                                  <a:pt x="678216" y="361860"/>
                                </a:lnTo>
                                <a:lnTo>
                                  <a:pt x="728053" y="333691"/>
                                </a:lnTo>
                                <a:lnTo>
                                  <a:pt x="793057" y="405197"/>
                                </a:lnTo>
                                <a:lnTo>
                                  <a:pt x="875397" y="377028"/>
                                </a:lnTo>
                                <a:lnTo>
                                  <a:pt x="996739" y="351026"/>
                                </a:lnTo>
                                <a:lnTo>
                                  <a:pt x="1096413" y="329358"/>
                                </a:lnTo>
                                <a:lnTo>
                                  <a:pt x="1141916" y="325024"/>
                                </a:lnTo>
                                <a:lnTo>
                                  <a:pt x="1217755" y="325024"/>
                                </a:lnTo>
                                <a:lnTo>
                                  <a:pt x="1306595" y="292522"/>
                                </a:lnTo>
                                <a:lnTo>
                                  <a:pt x="1395435" y="212349"/>
                                </a:lnTo>
                                <a:lnTo>
                                  <a:pt x="1417103" y="210182"/>
                                </a:lnTo>
                                <a:lnTo>
                                  <a:pt x="1674955" y="361860"/>
                                </a:lnTo>
                                <a:lnTo>
                                  <a:pt x="1514610" y="238351"/>
                                </a:lnTo>
                                <a:lnTo>
                                  <a:pt x="1440938" y="171180"/>
                                </a:lnTo>
                                <a:lnTo>
                                  <a:pt x="1421437" y="127843"/>
                                </a:lnTo>
                                <a:lnTo>
                                  <a:pt x="1317429" y="71506"/>
                                </a:lnTo>
                                <a:lnTo>
                                  <a:pt x="1215588" y="2167"/>
                                </a:lnTo>
                                <a:lnTo>
                                  <a:pt x="1094246" y="0"/>
                                </a:lnTo>
                                <a:lnTo>
                                  <a:pt x="925234" y="17335"/>
                                </a:lnTo>
                                <a:lnTo>
                                  <a:pt x="823393" y="43337"/>
                                </a:lnTo>
                                <a:lnTo>
                                  <a:pt x="801725" y="43337"/>
                                </a:lnTo>
                                <a:lnTo>
                                  <a:pt x="751888" y="67172"/>
                                </a:lnTo>
                                <a:lnTo>
                                  <a:pt x="686883" y="93174"/>
                                </a:lnTo>
                                <a:lnTo>
                                  <a:pt x="634879" y="104008"/>
                                </a:lnTo>
                                <a:lnTo>
                                  <a:pt x="587209" y="106175"/>
                                </a:lnTo>
                                <a:lnTo>
                                  <a:pt x="522204" y="158179"/>
                                </a:lnTo>
                                <a:lnTo>
                                  <a:pt x="435531" y="208016"/>
                                </a:lnTo>
                                <a:lnTo>
                                  <a:pt x="277353" y="277354"/>
                                </a:lnTo>
                                <a:lnTo>
                                  <a:pt x="91006" y="357526"/>
                                </a:lnTo>
                                <a:lnTo>
                                  <a:pt x="0" y="398696"/>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フリーフォーム 219"/>
                        <wps:cNvSpPr/>
                        <wps:spPr>
                          <a:xfrm>
                            <a:off x="924703" y="0"/>
                            <a:ext cx="635000" cy="297180"/>
                          </a:xfrm>
                          <a:custGeom>
                            <a:avLst/>
                            <a:gdLst>
                              <a:gd name="connsiteX0" fmla="*/ 0 w 794730"/>
                              <a:gd name="connsiteY0" fmla="*/ 36821 h 401968"/>
                              <a:gd name="connsiteX1" fmla="*/ 101259 w 794730"/>
                              <a:gd name="connsiteY1" fmla="*/ 61369 h 401968"/>
                              <a:gd name="connsiteX2" fmla="*/ 236271 w 794730"/>
                              <a:gd name="connsiteY2" fmla="*/ 119670 h 401968"/>
                              <a:gd name="connsiteX3" fmla="*/ 276161 w 794730"/>
                              <a:gd name="connsiteY3" fmla="*/ 174902 h 401968"/>
                              <a:gd name="connsiteX4" fmla="*/ 346736 w 794730"/>
                              <a:gd name="connsiteY4" fmla="*/ 193313 h 401968"/>
                              <a:gd name="connsiteX5" fmla="*/ 420379 w 794730"/>
                              <a:gd name="connsiteY5" fmla="*/ 217860 h 401968"/>
                              <a:gd name="connsiteX6" fmla="*/ 484816 w 794730"/>
                              <a:gd name="connsiteY6" fmla="*/ 223997 h 401968"/>
                              <a:gd name="connsiteX7" fmla="*/ 601417 w 794730"/>
                              <a:gd name="connsiteY7" fmla="*/ 297640 h 401968"/>
                              <a:gd name="connsiteX8" fmla="*/ 794730 w 794730"/>
                              <a:gd name="connsiteY8" fmla="*/ 401968 h 401968"/>
                              <a:gd name="connsiteX9" fmla="*/ 635170 w 794730"/>
                              <a:gd name="connsiteY9" fmla="*/ 273092 h 401968"/>
                              <a:gd name="connsiteX10" fmla="*/ 512432 w 794730"/>
                              <a:gd name="connsiteY10" fmla="*/ 184107 h 401968"/>
                              <a:gd name="connsiteX11" fmla="*/ 503227 w 794730"/>
                              <a:gd name="connsiteY11" fmla="*/ 131943 h 401968"/>
                              <a:gd name="connsiteX12" fmla="*/ 408105 w 794730"/>
                              <a:gd name="connsiteY12" fmla="*/ 76711 h 401968"/>
                              <a:gd name="connsiteX13" fmla="*/ 297640 w 794730"/>
                              <a:gd name="connsiteY13" fmla="*/ 0 h 401968"/>
                              <a:gd name="connsiteX14" fmla="*/ 193313 w 794730"/>
                              <a:gd name="connsiteY14" fmla="*/ 3068 h 401968"/>
                              <a:gd name="connsiteX15" fmla="*/ 110464 w 794730"/>
                              <a:gd name="connsiteY15" fmla="*/ 9205 h 401968"/>
                              <a:gd name="connsiteX16" fmla="*/ 49095 w 794730"/>
                              <a:gd name="connsiteY16" fmla="*/ 6137 h 401968"/>
                              <a:gd name="connsiteX17" fmla="*/ 0 w 794730"/>
                              <a:gd name="connsiteY17" fmla="*/ 36821 h 401968"/>
                              <a:gd name="connsiteX0" fmla="*/ 0 w 635170"/>
                              <a:gd name="connsiteY0" fmla="*/ 36821 h 297640"/>
                              <a:gd name="connsiteX1" fmla="*/ 101259 w 635170"/>
                              <a:gd name="connsiteY1" fmla="*/ 61369 h 297640"/>
                              <a:gd name="connsiteX2" fmla="*/ 236271 w 635170"/>
                              <a:gd name="connsiteY2" fmla="*/ 119670 h 297640"/>
                              <a:gd name="connsiteX3" fmla="*/ 276161 w 635170"/>
                              <a:gd name="connsiteY3" fmla="*/ 174902 h 297640"/>
                              <a:gd name="connsiteX4" fmla="*/ 346736 w 635170"/>
                              <a:gd name="connsiteY4" fmla="*/ 193313 h 297640"/>
                              <a:gd name="connsiteX5" fmla="*/ 420379 w 635170"/>
                              <a:gd name="connsiteY5" fmla="*/ 217860 h 297640"/>
                              <a:gd name="connsiteX6" fmla="*/ 484816 w 635170"/>
                              <a:gd name="connsiteY6" fmla="*/ 223997 h 297640"/>
                              <a:gd name="connsiteX7" fmla="*/ 601417 w 635170"/>
                              <a:gd name="connsiteY7" fmla="*/ 297640 h 297640"/>
                              <a:gd name="connsiteX8" fmla="*/ 635170 w 635170"/>
                              <a:gd name="connsiteY8" fmla="*/ 273092 h 297640"/>
                              <a:gd name="connsiteX9" fmla="*/ 512432 w 635170"/>
                              <a:gd name="connsiteY9" fmla="*/ 184107 h 297640"/>
                              <a:gd name="connsiteX10" fmla="*/ 503227 w 635170"/>
                              <a:gd name="connsiteY10" fmla="*/ 131943 h 297640"/>
                              <a:gd name="connsiteX11" fmla="*/ 408105 w 635170"/>
                              <a:gd name="connsiteY11" fmla="*/ 76711 h 297640"/>
                              <a:gd name="connsiteX12" fmla="*/ 297640 w 635170"/>
                              <a:gd name="connsiteY12" fmla="*/ 0 h 297640"/>
                              <a:gd name="connsiteX13" fmla="*/ 193313 w 635170"/>
                              <a:gd name="connsiteY13" fmla="*/ 3068 h 297640"/>
                              <a:gd name="connsiteX14" fmla="*/ 110464 w 635170"/>
                              <a:gd name="connsiteY14" fmla="*/ 9205 h 297640"/>
                              <a:gd name="connsiteX15" fmla="*/ 49095 w 635170"/>
                              <a:gd name="connsiteY15" fmla="*/ 6137 h 297640"/>
                              <a:gd name="connsiteX16" fmla="*/ 0 w 635170"/>
                              <a:gd name="connsiteY16" fmla="*/ 36821 h 297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635170" h="297640">
                                <a:moveTo>
                                  <a:pt x="0" y="36821"/>
                                </a:moveTo>
                                <a:lnTo>
                                  <a:pt x="101259" y="61369"/>
                                </a:lnTo>
                                <a:lnTo>
                                  <a:pt x="236271" y="119670"/>
                                </a:lnTo>
                                <a:lnTo>
                                  <a:pt x="276161" y="174902"/>
                                </a:lnTo>
                                <a:lnTo>
                                  <a:pt x="346736" y="193313"/>
                                </a:lnTo>
                                <a:lnTo>
                                  <a:pt x="420379" y="217860"/>
                                </a:lnTo>
                                <a:lnTo>
                                  <a:pt x="484816" y="223997"/>
                                </a:lnTo>
                                <a:lnTo>
                                  <a:pt x="601417" y="297640"/>
                                </a:lnTo>
                                <a:lnTo>
                                  <a:pt x="635170" y="273092"/>
                                </a:lnTo>
                                <a:lnTo>
                                  <a:pt x="512432" y="184107"/>
                                </a:lnTo>
                                <a:lnTo>
                                  <a:pt x="503227" y="131943"/>
                                </a:lnTo>
                                <a:lnTo>
                                  <a:pt x="408105" y="76711"/>
                                </a:lnTo>
                                <a:lnTo>
                                  <a:pt x="297640" y="0"/>
                                </a:lnTo>
                                <a:lnTo>
                                  <a:pt x="193313" y="3068"/>
                                </a:lnTo>
                                <a:lnTo>
                                  <a:pt x="110464" y="9205"/>
                                </a:lnTo>
                                <a:lnTo>
                                  <a:pt x="49095" y="6137"/>
                                </a:lnTo>
                                <a:lnTo>
                                  <a:pt x="0" y="36821"/>
                                </a:lnTo>
                                <a:close/>
                              </a:path>
                            </a:pathLst>
                          </a:cu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16200000" scaled="1"/>
                            <a:tileRect/>
                          </a:gradFill>
                          <a:ln>
                            <a:noFill/>
                          </a:ln>
                          <a:effectLst>
                            <a:glow rad="6350">
                              <a:schemeClr val="bg1"/>
                            </a:glow>
                            <a:softEdge rad="2794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フリーフォーム 220"/>
                        <wps:cNvSpPr/>
                        <wps:spPr>
                          <a:xfrm>
                            <a:off x="115910" y="46364"/>
                            <a:ext cx="888642" cy="294572"/>
                          </a:xfrm>
                          <a:custGeom>
                            <a:avLst/>
                            <a:gdLst>
                              <a:gd name="connsiteX0" fmla="*/ 540048 w 859167"/>
                              <a:gd name="connsiteY0" fmla="*/ 193313 h 294572"/>
                              <a:gd name="connsiteX1" fmla="*/ 441857 w 859167"/>
                              <a:gd name="connsiteY1" fmla="*/ 254682 h 294572"/>
                              <a:gd name="connsiteX2" fmla="*/ 359009 w 859167"/>
                              <a:gd name="connsiteY2" fmla="*/ 233203 h 294572"/>
                              <a:gd name="connsiteX3" fmla="*/ 420378 w 859167"/>
                              <a:gd name="connsiteY3" fmla="*/ 153423 h 294572"/>
                              <a:gd name="connsiteX4" fmla="*/ 266955 w 859167"/>
                              <a:gd name="connsiteY4" fmla="*/ 223998 h 294572"/>
                              <a:gd name="connsiteX5" fmla="*/ 0 w 859167"/>
                              <a:gd name="connsiteY5" fmla="*/ 294572 h 294572"/>
                              <a:gd name="connsiteX6" fmla="*/ 343667 w 859167"/>
                              <a:gd name="connsiteY6" fmla="*/ 141149 h 294572"/>
                              <a:gd name="connsiteX7" fmla="*/ 478679 w 859167"/>
                              <a:gd name="connsiteY7" fmla="*/ 67506 h 294572"/>
                              <a:gd name="connsiteX8" fmla="*/ 613691 w 859167"/>
                              <a:gd name="connsiteY8" fmla="*/ 24548 h 294572"/>
                              <a:gd name="connsiteX9" fmla="*/ 693471 w 859167"/>
                              <a:gd name="connsiteY9" fmla="*/ 0 h 294572"/>
                              <a:gd name="connsiteX10" fmla="*/ 757908 w 859167"/>
                              <a:gd name="connsiteY10" fmla="*/ 46027 h 294572"/>
                              <a:gd name="connsiteX11" fmla="*/ 831551 w 859167"/>
                              <a:gd name="connsiteY11" fmla="*/ 36822 h 294572"/>
                              <a:gd name="connsiteX12" fmla="*/ 859167 w 859167"/>
                              <a:gd name="connsiteY12" fmla="*/ 150355 h 294572"/>
                              <a:gd name="connsiteX13" fmla="*/ 800867 w 859167"/>
                              <a:gd name="connsiteY13" fmla="*/ 141149 h 294572"/>
                              <a:gd name="connsiteX14" fmla="*/ 727224 w 859167"/>
                              <a:gd name="connsiteY14" fmla="*/ 181039 h 294572"/>
                              <a:gd name="connsiteX15" fmla="*/ 671991 w 859167"/>
                              <a:gd name="connsiteY15" fmla="*/ 165697 h 294572"/>
                              <a:gd name="connsiteX16" fmla="*/ 540048 w 859167"/>
                              <a:gd name="connsiteY16" fmla="*/ 193313 h 2945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859167" h="294572">
                                <a:moveTo>
                                  <a:pt x="540048" y="193313"/>
                                </a:moveTo>
                                <a:lnTo>
                                  <a:pt x="441857" y="254682"/>
                                </a:lnTo>
                                <a:lnTo>
                                  <a:pt x="359009" y="233203"/>
                                </a:lnTo>
                                <a:lnTo>
                                  <a:pt x="420378" y="153423"/>
                                </a:lnTo>
                                <a:lnTo>
                                  <a:pt x="266955" y="223998"/>
                                </a:lnTo>
                                <a:lnTo>
                                  <a:pt x="0" y="294572"/>
                                </a:lnTo>
                                <a:lnTo>
                                  <a:pt x="343667" y="141149"/>
                                </a:lnTo>
                                <a:lnTo>
                                  <a:pt x="478679" y="67506"/>
                                </a:lnTo>
                                <a:lnTo>
                                  <a:pt x="613691" y="24548"/>
                                </a:lnTo>
                                <a:lnTo>
                                  <a:pt x="693471" y="0"/>
                                </a:lnTo>
                                <a:lnTo>
                                  <a:pt x="757908" y="46027"/>
                                </a:lnTo>
                                <a:lnTo>
                                  <a:pt x="831551" y="36822"/>
                                </a:lnTo>
                                <a:lnTo>
                                  <a:pt x="859167" y="150355"/>
                                </a:lnTo>
                                <a:lnTo>
                                  <a:pt x="800867" y="141149"/>
                                </a:lnTo>
                                <a:lnTo>
                                  <a:pt x="727224" y="181039"/>
                                </a:lnTo>
                                <a:lnTo>
                                  <a:pt x="671991" y="165697"/>
                                </a:lnTo>
                                <a:lnTo>
                                  <a:pt x="540048" y="193313"/>
                                </a:lnTo>
                                <a:close/>
                              </a:path>
                            </a:pathLst>
                          </a:cu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16200000" scaled="1"/>
                            <a:tileRect/>
                          </a:gradFill>
                          <a:ln>
                            <a:noFill/>
                          </a:ln>
                          <a:effectLst>
                            <a:glow>
                              <a:schemeClr val="bg1"/>
                            </a:glow>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フリーフォーム 221"/>
                        <wps:cNvSpPr/>
                        <wps:spPr>
                          <a:xfrm>
                            <a:off x="726369" y="221517"/>
                            <a:ext cx="613692" cy="156492"/>
                          </a:xfrm>
                          <a:custGeom>
                            <a:avLst/>
                            <a:gdLst>
                              <a:gd name="connsiteX0" fmla="*/ 202518 w 613692"/>
                              <a:gd name="connsiteY0" fmla="*/ 110465 h 156492"/>
                              <a:gd name="connsiteX1" fmla="*/ 312983 w 613692"/>
                              <a:gd name="connsiteY1" fmla="*/ 119670 h 156492"/>
                              <a:gd name="connsiteX2" fmla="*/ 359010 w 613692"/>
                              <a:gd name="connsiteY2" fmla="*/ 110465 h 156492"/>
                              <a:gd name="connsiteX3" fmla="*/ 447995 w 613692"/>
                              <a:gd name="connsiteY3" fmla="*/ 110465 h 156492"/>
                              <a:gd name="connsiteX4" fmla="*/ 518569 w 613692"/>
                              <a:gd name="connsiteY4" fmla="*/ 110465 h 156492"/>
                              <a:gd name="connsiteX5" fmla="*/ 598349 w 613692"/>
                              <a:gd name="connsiteY5" fmla="*/ 76712 h 156492"/>
                              <a:gd name="connsiteX6" fmla="*/ 613692 w 613692"/>
                              <a:gd name="connsiteY6" fmla="*/ 36822 h 156492"/>
                              <a:gd name="connsiteX7" fmla="*/ 441858 w 613692"/>
                              <a:gd name="connsiteY7" fmla="*/ 49096 h 156492"/>
                              <a:gd name="connsiteX8" fmla="*/ 303778 w 613692"/>
                              <a:gd name="connsiteY8" fmla="*/ 0 h 156492"/>
                              <a:gd name="connsiteX9" fmla="*/ 0 w 613692"/>
                              <a:gd name="connsiteY9" fmla="*/ 73643 h 156492"/>
                              <a:gd name="connsiteX10" fmla="*/ 12274 w 613692"/>
                              <a:gd name="connsiteY10" fmla="*/ 119670 h 156492"/>
                              <a:gd name="connsiteX11" fmla="*/ 46027 w 613692"/>
                              <a:gd name="connsiteY11" fmla="*/ 156492 h 156492"/>
                              <a:gd name="connsiteX12" fmla="*/ 202518 w 613692"/>
                              <a:gd name="connsiteY12" fmla="*/ 110465 h 1564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613692" h="156492">
                                <a:moveTo>
                                  <a:pt x="202518" y="110465"/>
                                </a:moveTo>
                                <a:lnTo>
                                  <a:pt x="312983" y="119670"/>
                                </a:lnTo>
                                <a:lnTo>
                                  <a:pt x="359010" y="110465"/>
                                </a:lnTo>
                                <a:lnTo>
                                  <a:pt x="447995" y="110465"/>
                                </a:lnTo>
                                <a:lnTo>
                                  <a:pt x="518569" y="110465"/>
                                </a:lnTo>
                                <a:lnTo>
                                  <a:pt x="598349" y="76712"/>
                                </a:lnTo>
                                <a:lnTo>
                                  <a:pt x="613692" y="36822"/>
                                </a:lnTo>
                                <a:lnTo>
                                  <a:pt x="441858" y="49096"/>
                                </a:lnTo>
                                <a:lnTo>
                                  <a:pt x="303778" y="0"/>
                                </a:lnTo>
                                <a:lnTo>
                                  <a:pt x="0" y="73643"/>
                                </a:lnTo>
                                <a:lnTo>
                                  <a:pt x="12274" y="119670"/>
                                </a:lnTo>
                                <a:lnTo>
                                  <a:pt x="46027" y="156492"/>
                                </a:lnTo>
                                <a:lnTo>
                                  <a:pt x="202518" y="110465"/>
                                </a:lnTo>
                                <a:close/>
                              </a:path>
                            </a:pathLst>
                          </a:cu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lin ang="16200000" scaled="1"/>
                            <a:tileRect/>
                          </a:gradFill>
                          <a:ln>
                            <a:noFill/>
                          </a:ln>
                          <a:effectLst>
                            <a:glow>
                              <a:schemeClr val="bg1"/>
                            </a:glow>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group w14:anchorId="503A2F2F" id="グループ化 215" o:spid="_x0000_s1026" style="position:absolute;left:0;text-align:left;margin-left:-29.75pt;margin-top:623.6pt;width:135.85pt;height:32.9pt;z-index:251978752;mso-width-relative:margin" coordsize="16744,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">
                <v:shape id="フリーフォーム 216" o:spid="_x0000_s1027" style="position:absolute;top:128;width:16744;height:4052;visibility:visible;mso-wrap-style:square;v-text-anchor:middle" coordsize="1674955,405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7IE8YA&#10;AADcAAAADwAAAGRycy9kb3ducmV2LnhtbESPQWvCQBSE7wX/w/KE3upGwdBGV6mKtAepNUrPr9nX&#10;bDD7NmRXk/57tyD0OMzMN8x82dtaXKn1lWMF41ECgrhwuuJSwem4fXoG4QOyxtoxKfglD8vF4GGO&#10;mXYdH+iah1JECPsMFZgQmkxKXxiy6EeuIY7ej2sthijbUuoWuwi3tZwkSSotVhwXDDa0NlSc84tV&#10;sN91Wn+9fO8/8+LjvErN9O2ymSr1OOxfZyAC9eE/fG+/awWTcQp/Z+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7IE8YAAADcAAAADwAAAAAAAAAAAAAAAACYAgAAZHJz&#10;L2Rvd25yZXYueG1sUEsFBgAAAAAEAAQA9QAAAIsDAAAAAA==&#10;" path="m,398696v46948,-9390,87034,-15529,140843,-28169c194652,357887,262183,338746,322853,322855l574225,153830,481015,270852r80346,10882l663048,221017r19501,28168l617545,333691r60671,28169l728053,333691r65004,71506l875397,377028,996739,351026r99674,-21668l1141916,325024r75839,l1306595,292522r88840,-80173l1417103,210182r257852,151678l1514610,238351r-73672,-67171l1421437,127843,1317429,71506,1215588,2167,1094246,,925234,17335,823393,43337r-21668,l751888,67172,686883,93174r-52004,10834l587209,106175r-65005,52004l435531,208016,277353,277354,91006,357526,,398696xe" fillcolor="white [3212]" strokecolor="white [3212]" strokeweight="1pt">
                  <v:stroke joinstyle="miter"/>
                  <v:path arrowok="t" o:connecttype="custom" o:connectlocs="0,398630;140804,370466;322764,322802;574067,153805;480883,270807;561207,281687;662866,220980;682362,249144;617375,333636;678030,361800;727853,333636;792839,405130;875157,376966;996465,350968;1096112,329304;1141602,324970;1217421,324970;1306236,292474;1395052,212314;1416714,210147;1674495,361800;1514194,238312;1440542,171152;1421047,127822;1317067,71494;1215254,2167;1093945,0;924980,17332;823167,43330;801505,43330;751682,67161;686694,93159;634705,103991;587048,106157;522061,158153;435411,207982;277277,277308;90981,357467;0,398630" o:connectangles="0,0,0,0,0,0,0,0,0,0,0,0,0,0,0,0,0,0,0,0,0,0,0,0,0,0,0,0,0,0,0,0,0,0,0,0,0,0,0"/>
                </v:shape>
                <v:shape id="フリーフォーム 219" o:spid="_x0000_s1028" style="position:absolute;left:9247;width:6350;height:2971;visibility:visible;mso-wrap-style:square;v-text-anchor:middle" coordsize="635170,29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9WMMA&#10;AADcAAAADwAAAGRycy9kb3ducmV2LnhtbESPzWrDMBCE74W+g9hCb7UcE0riWjYlEOglh8Qh58Xa&#10;2KbWypUU2+3TR4VCj8P8fExRLWYQEznfW1awSlIQxI3VPbcKzvX+ZQPCB2SNg2VS8E0eqvLxocBc&#10;25mPNJ1CK+II+xwVdCGMuZS+6cigT+xIHL2rdQZDlK6V2uEcx80gszR9lQZ7joQOR9p11HyebiZy&#10;9ciHn0szfbn12u/6uk4PU63U89Py/gYi0BL+w3/tD60gW23h90w8ArK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H9WMMAAADcAAAADwAAAAAAAAAAAAAAAACYAgAAZHJzL2Rv&#10;d25yZXYueG1sUEsFBgAAAAAEAAQA9QAAAIgDAAAAAA==&#10;" path="m,36821l101259,61369r135012,58301l276161,174902r70575,18411l420379,217860r64437,6137l601417,297640r33753,-24548l512432,184107r-9205,-52164l408105,76711,297640,,193313,3068,110464,9205,49095,6137,,36821xe" fillcolor="#9cc2e5 [1940]" stroked="f" strokeweight="1pt">
                  <v:fill color2="#9cc2e5 [1940]" rotate="t" angle="180" colors="0 #b9dafb;.5 #d3e7fc;1 #e9f2fd" focus="100%" type="gradient"/>
                  <v:stroke joinstyle="miter"/>
                  <v:path arrowok="t" o:connecttype="custom" o:connectlocs="0,36764;101232,61274;236208,119485;276087,174632;346643,193014;420266,217523;484686,223651;601256,297180;635000,272670;512295,183822;503092,131739;407996,76592;297560,0;193261,3063;110434,9191;49082,6128;0,36764" o:connectangles="0,0,0,0,0,0,0,0,0,0,0,0,0,0,0,0,0"/>
                </v:shape>
                <v:shape id="フリーフォーム 220" o:spid="_x0000_s1029" style="position:absolute;left:1159;top:463;width:8886;height:2946;visibility:visible;mso-wrap-style:square;v-text-anchor:middle" coordsize="859167,29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GtUMEA&#10;AADcAAAADwAAAGRycy9kb3ducmV2LnhtbERPPWvDMBDdA/kP4gJdQiPVhBLcyMYEElLI0rRDxqt1&#10;tYytk7HU2P331VDo+Hjf+3J2vbjTGFrPGp42CgRx7U3LjYaP9+PjDkSIyAZ7z6ThhwKUxXKxx9z4&#10;id/ofo2NSCEcctRgYxxyKUNtyWHY+IE4cV9+dBgTHBtpRpxSuOtlptSzdNhyarA40MFS3V2/nYZ4&#10;W1f2s3N1J18rI6eTUtuL0vphNVcvICLN8V/85z4bDVmW5qcz6QjI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xrVDBAAAA3AAAAA8AAAAAAAAAAAAAAAAAmAIAAGRycy9kb3du&#10;cmV2LnhtbFBLBQYAAAAABAAEAPUAAACGAwAAAAA=&#10;" path="m540048,193313r-98191,61369l359009,233203r61369,-79780l266955,223998,,294572,343667,141149,478679,67506,613691,24548,693471,r64437,46027l831551,36822r27616,113533l800867,141149r-73643,39890l671991,165697,540048,193313xe" fillcolor="#9cc2e5 [1940]" stroked="f" strokeweight="1pt">
                  <v:fill color2="#9cc2e5 [1940]" rotate="t" angle="180" colors="0 #b9dafb;.5 #d3e7fc;1 #e9f2fd" focus="100%" type="gradient"/>
                  <v:stroke joinstyle="miter"/>
                  <v:path arrowok="t" o:connecttype="custom" o:connectlocs="558575,193313;457016,254682;371325,233203;434800,153423;276113,223998;0,294572;355457,141149;495101,67506;634745,24548;717262,0;783909,46027;860079,36822;888642,150355;828342,141149;752172,181039;695045,165697;558575,193313" o:connectangles="0,0,0,0,0,0,0,0,0,0,0,0,0,0,0,0,0"/>
                </v:shape>
                <v:shape id="フリーフォーム 221" o:spid="_x0000_s1030" style="position:absolute;left:7263;top:2215;width:6137;height:1565;visibility:visible;mso-wrap-style:square;v-text-anchor:middle" coordsize="613692,15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1A8UA&#10;AADcAAAADwAAAGRycy9kb3ducmV2LnhtbESPS4vCQBCE7wv+h6GFvSw6MQdZoqOID3D3Ihtf1ybT&#10;JsFMT8zMavz3jiB4LKrqK2o8bU0lrtS40rKCQT8CQZxZXXKuYLdd9b5BOI+ssbJMCu7kYDrpfIwx&#10;0fbGf3RNfS4ChF2CCgrv60RKlxVk0PVtTRy8k20M+iCbXOoGbwFuKhlH0VAaLDksFFjTvKDsnP4b&#10;BfyzoP3XMb2ch/y73B428xkuU6U+u+1sBMJT69/hV3utFcTxAJ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BvUDxQAAANwAAAAPAAAAAAAAAAAAAAAAAJgCAABkcnMv&#10;ZG93bnJldi54bWxQSwUGAAAAAAQABAD1AAAAigMAAAAA&#10;" path="m202518,110465r110465,9205l359010,110465r88985,l518569,110465,598349,76712,613692,36822,441858,49096,303778,,,73643r12274,46027l46027,156492,202518,110465xe" fillcolor="#9cc2e5 [1940]" stroked="f" strokeweight="1pt">
                  <v:fill color2="#9cc2e5 [1940]" rotate="t" angle="180" colors="0 #b9dafb;.5 #d3e7fc;1 #e9f2fd" focus="100%" type="gradient"/>
                  <v:stroke joinstyle="miter"/>
                  <v:path arrowok="t" o:connecttype="custom" o:connectlocs="202518,110465;312983,119670;359010,110465;447995,110465;518569,110465;598349,76712;613692,36822;441858,49096;303778,0;0,73643;12274,119670;46027,156492;202518,110465" o:connectangles="0,0,0,0,0,0,0,0,0,0,0,0,0"/>
                </v:shape>
              </v:group>
            </w:pict>
          </mc:Fallback>
        </mc:AlternateContent>
      </w:r>
      <w:r w:rsidR="002A1313" w:rsidRPr="00C773FA">
        <w:rPr>
          <w:noProof/>
        </w:rPr>
        <mc:AlternateContent>
          <mc:Choice Requires="wpg">
            <w:drawing>
              <wp:anchor distT="0" distB="0" distL="114300" distR="114300" simplePos="0" relativeHeight="251977728" behindDoc="0" locked="0" layoutInCell="1" allowOverlap="1" wp14:anchorId="3AFA39D7" wp14:editId="2C89CF1D">
                <wp:simplePos x="0" y="0"/>
                <wp:positionH relativeFrom="column">
                  <wp:posOffset>-1080135</wp:posOffset>
                </wp:positionH>
                <wp:positionV relativeFrom="paragraph">
                  <wp:posOffset>7809230</wp:posOffset>
                </wp:positionV>
                <wp:extent cx="2562225" cy="686435"/>
                <wp:effectExtent l="0" t="0" r="9525" b="0"/>
                <wp:wrapNone/>
                <wp:docPr id="222" name="グループ化 222"/>
                <wp:cNvGraphicFramePr/>
                <a:graphic xmlns:a="http://schemas.openxmlformats.org/drawingml/2006/main">
                  <a:graphicData uri="http://schemas.microsoft.com/office/word/2010/wordprocessingGroup">
                    <wpg:wgp>
                      <wpg:cNvGrpSpPr/>
                      <wpg:grpSpPr>
                        <a:xfrm>
                          <a:off x="0" y="0"/>
                          <a:ext cx="2562225" cy="686435"/>
                          <a:chOff x="0" y="0"/>
                          <a:chExt cx="2413671" cy="686435"/>
                        </a:xfrm>
                      </wpg:grpSpPr>
                      <wps:wsp>
                        <wps:cNvPr id="223" name="フリーフォーム 223"/>
                        <wps:cNvSpPr/>
                        <wps:spPr>
                          <a:xfrm>
                            <a:off x="2576" y="0"/>
                            <a:ext cx="2411095" cy="686435"/>
                          </a:xfrm>
                          <a:custGeom>
                            <a:avLst/>
                            <a:gdLst>
                              <a:gd name="connsiteX0" fmla="*/ 0 w 2411676"/>
                              <a:gd name="connsiteY0" fmla="*/ 0 h 686883"/>
                              <a:gd name="connsiteX1" fmla="*/ 41169 w 2411676"/>
                              <a:gd name="connsiteY1" fmla="*/ 15167 h 686883"/>
                              <a:gd name="connsiteX2" fmla="*/ 95340 w 2411676"/>
                              <a:gd name="connsiteY2" fmla="*/ 10834 h 686883"/>
                              <a:gd name="connsiteX3" fmla="*/ 132176 w 2411676"/>
                              <a:gd name="connsiteY3" fmla="*/ 30335 h 686883"/>
                              <a:gd name="connsiteX4" fmla="*/ 110508 w 2411676"/>
                              <a:gd name="connsiteY4" fmla="*/ 49836 h 686883"/>
                              <a:gd name="connsiteX5" fmla="*/ 86673 w 2411676"/>
                              <a:gd name="connsiteY5" fmla="*/ 71505 h 686883"/>
                              <a:gd name="connsiteX6" fmla="*/ 97507 w 2411676"/>
                              <a:gd name="connsiteY6" fmla="*/ 88839 h 686883"/>
                              <a:gd name="connsiteX7" fmla="*/ 197181 w 2411676"/>
                              <a:gd name="connsiteY7" fmla="*/ 73672 h 686883"/>
                              <a:gd name="connsiteX8" fmla="*/ 247018 w 2411676"/>
                              <a:gd name="connsiteY8" fmla="*/ 69338 h 686883"/>
                              <a:gd name="connsiteX9" fmla="*/ 307689 w 2411676"/>
                              <a:gd name="connsiteY9" fmla="*/ 91006 h 686883"/>
                              <a:gd name="connsiteX10" fmla="*/ 348858 w 2411676"/>
                              <a:gd name="connsiteY10" fmla="*/ 121342 h 686883"/>
                              <a:gd name="connsiteX11" fmla="*/ 396529 w 2411676"/>
                              <a:gd name="connsiteY11" fmla="*/ 140843 h 686883"/>
                              <a:gd name="connsiteX12" fmla="*/ 474534 w 2411676"/>
                              <a:gd name="connsiteY12" fmla="*/ 134343 h 686883"/>
                              <a:gd name="connsiteX13" fmla="*/ 494036 w 2411676"/>
                              <a:gd name="connsiteY13" fmla="*/ 125675 h 686883"/>
                              <a:gd name="connsiteX14" fmla="*/ 504870 w 2411676"/>
                              <a:gd name="connsiteY14" fmla="*/ 121342 h 686883"/>
                              <a:gd name="connsiteX15" fmla="*/ 517871 w 2411676"/>
                              <a:gd name="connsiteY15" fmla="*/ 88839 h 686883"/>
                              <a:gd name="connsiteX16" fmla="*/ 556874 w 2411676"/>
                              <a:gd name="connsiteY16" fmla="*/ 84506 h 686883"/>
                              <a:gd name="connsiteX17" fmla="*/ 589376 w 2411676"/>
                              <a:gd name="connsiteY17" fmla="*/ 75838 h 686883"/>
                              <a:gd name="connsiteX18" fmla="*/ 630546 w 2411676"/>
                              <a:gd name="connsiteY18" fmla="*/ 93173 h 686883"/>
                              <a:gd name="connsiteX19" fmla="*/ 663048 w 2411676"/>
                              <a:gd name="connsiteY19" fmla="*/ 88839 h 686883"/>
                              <a:gd name="connsiteX20" fmla="*/ 682549 w 2411676"/>
                              <a:gd name="connsiteY20" fmla="*/ 69338 h 686883"/>
                              <a:gd name="connsiteX21" fmla="*/ 706385 w 2411676"/>
                              <a:gd name="connsiteY21" fmla="*/ 67171 h 686883"/>
                              <a:gd name="connsiteX22" fmla="*/ 734553 w 2411676"/>
                              <a:gd name="connsiteY22" fmla="*/ 67171 h 686883"/>
                              <a:gd name="connsiteX23" fmla="*/ 788724 w 2411676"/>
                              <a:gd name="connsiteY23" fmla="*/ 58504 h 686883"/>
                              <a:gd name="connsiteX24" fmla="*/ 816893 w 2411676"/>
                              <a:gd name="connsiteY24" fmla="*/ 65004 h 686883"/>
                              <a:gd name="connsiteX25" fmla="*/ 855895 w 2411676"/>
                              <a:gd name="connsiteY25" fmla="*/ 91006 h 686883"/>
                              <a:gd name="connsiteX26" fmla="*/ 871063 w 2411676"/>
                              <a:gd name="connsiteY26" fmla="*/ 123509 h 686883"/>
                              <a:gd name="connsiteX27" fmla="*/ 920900 w 2411676"/>
                              <a:gd name="connsiteY27" fmla="*/ 153844 h 686883"/>
                              <a:gd name="connsiteX28" fmla="*/ 955569 w 2411676"/>
                              <a:gd name="connsiteY28" fmla="*/ 160345 h 686883"/>
                              <a:gd name="connsiteX29" fmla="*/ 979404 w 2411676"/>
                              <a:gd name="connsiteY29" fmla="*/ 125675 h 686883"/>
                              <a:gd name="connsiteX30" fmla="*/ 1024908 w 2411676"/>
                              <a:gd name="connsiteY30" fmla="*/ 119175 h 686883"/>
                              <a:gd name="connsiteX31" fmla="*/ 1061744 w 2411676"/>
                              <a:gd name="connsiteY31" fmla="*/ 132176 h 686883"/>
                              <a:gd name="connsiteX32" fmla="*/ 1113748 w 2411676"/>
                              <a:gd name="connsiteY32" fmla="*/ 110508 h 686883"/>
                              <a:gd name="connsiteX33" fmla="*/ 1146250 w 2411676"/>
                              <a:gd name="connsiteY33" fmla="*/ 127842 h 686883"/>
                              <a:gd name="connsiteX34" fmla="*/ 1180919 w 2411676"/>
                              <a:gd name="connsiteY34" fmla="*/ 136509 h 686883"/>
                              <a:gd name="connsiteX35" fmla="*/ 1230756 w 2411676"/>
                              <a:gd name="connsiteY35" fmla="*/ 104007 h 686883"/>
                              <a:gd name="connsiteX36" fmla="*/ 1256758 w 2411676"/>
                              <a:gd name="connsiteY36" fmla="*/ 95340 h 686883"/>
                              <a:gd name="connsiteX37" fmla="*/ 1319596 w 2411676"/>
                              <a:gd name="connsiteY37" fmla="*/ 95340 h 686883"/>
                              <a:gd name="connsiteX38" fmla="*/ 1388934 w 2411676"/>
                              <a:gd name="connsiteY38" fmla="*/ 84506 h 686883"/>
                              <a:gd name="connsiteX39" fmla="*/ 1430104 w 2411676"/>
                              <a:gd name="connsiteY39" fmla="*/ 52003 h 686883"/>
                              <a:gd name="connsiteX40" fmla="*/ 1466940 w 2411676"/>
                              <a:gd name="connsiteY40" fmla="*/ 56337 h 686883"/>
                              <a:gd name="connsiteX41" fmla="*/ 1534112 w 2411676"/>
                              <a:gd name="connsiteY41" fmla="*/ 65004 h 686883"/>
                              <a:gd name="connsiteX42" fmla="*/ 1586115 w 2411676"/>
                              <a:gd name="connsiteY42" fmla="*/ 36836 h 686883"/>
                              <a:gd name="connsiteX43" fmla="*/ 1640286 w 2411676"/>
                              <a:gd name="connsiteY43" fmla="*/ 26001 h 686883"/>
                              <a:gd name="connsiteX44" fmla="*/ 1722625 w 2411676"/>
                              <a:gd name="connsiteY44" fmla="*/ 34669 h 686883"/>
                              <a:gd name="connsiteX45" fmla="*/ 1772462 w 2411676"/>
                              <a:gd name="connsiteY45" fmla="*/ 17334 h 686883"/>
                              <a:gd name="connsiteX46" fmla="*/ 1874303 w 2411676"/>
                              <a:gd name="connsiteY46" fmla="*/ 73672 h 686883"/>
                              <a:gd name="connsiteX47" fmla="*/ 2025981 w 2411676"/>
                              <a:gd name="connsiteY47" fmla="*/ 143010 h 686883"/>
                              <a:gd name="connsiteX48" fmla="*/ 2047649 w 2411676"/>
                              <a:gd name="connsiteY48" fmla="*/ 132176 h 686883"/>
                              <a:gd name="connsiteX49" fmla="*/ 2251330 w 2411676"/>
                              <a:gd name="connsiteY49" fmla="*/ 153844 h 686883"/>
                              <a:gd name="connsiteX50" fmla="*/ 2322836 w 2411676"/>
                              <a:gd name="connsiteY50" fmla="*/ 182013 h 686883"/>
                              <a:gd name="connsiteX51" fmla="*/ 2364005 w 2411676"/>
                              <a:gd name="connsiteY51" fmla="*/ 240517 h 686883"/>
                              <a:gd name="connsiteX52" fmla="*/ 2385674 w 2411676"/>
                              <a:gd name="connsiteY52" fmla="*/ 294688 h 686883"/>
                              <a:gd name="connsiteX53" fmla="*/ 2411676 w 2411676"/>
                              <a:gd name="connsiteY53" fmla="*/ 353192 h 686883"/>
                              <a:gd name="connsiteX54" fmla="*/ 2403008 w 2411676"/>
                              <a:gd name="connsiteY54" fmla="*/ 361859 h 686883"/>
                              <a:gd name="connsiteX55" fmla="*/ 2329336 w 2411676"/>
                              <a:gd name="connsiteY55" fmla="*/ 355359 h 686883"/>
                              <a:gd name="connsiteX56" fmla="*/ 2121321 w 2411676"/>
                              <a:gd name="connsiteY56" fmla="*/ 253518 h 686883"/>
                              <a:gd name="connsiteX57" fmla="*/ 2054149 w 2411676"/>
                              <a:gd name="connsiteY57" fmla="*/ 238350 h 686883"/>
                              <a:gd name="connsiteX58" fmla="*/ 1926307 w 2411676"/>
                              <a:gd name="connsiteY58" fmla="*/ 177679 h 686883"/>
                              <a:gd name="connsiteX59" fmla="*/ 1843967 w 2411676"/>
                              <a:gd name="connsiteY59" fmla="*/ 110508 h 686883"/>
                              <a:gd name="connsiteX60" fmla="*/ 1729126 w 2411676"/>
                              <a:gd name="connsiteY60" fmla="*/ 110508 h 686883"/>
                              <a:gd name="connsiteX61" fmla="*/ 1573114 w 2411676"/>
                              <a:gd name="connsiteY61" fmla="*/ 127842 h 686883"/>
                              <a:gd name="connsiteX62" fmla="*/ 1460439 w 2411676"/>
                              <a:gd name="connsiteY62" fmla="*/ 153844 h 686883"/>
                              <a:gd name="connsiteX63" fmla="*/ 1436604 w 2411676"/>
                              <a:gd name="connsiteY63" fmla="*/ 151677 h 686883"/>
                              <a:gd name="connsiteX64" fmla="*/ 1358599 w 2411676"/>
                              <a:gd name="connsiteY64" fmla="*/ 188513 h 686883"/>
                              <a:gd name="connsiteX65" fmla="*/ 1313095 w 2411676"/>
                              <a:gd name="connsiteY65" fmla="*/ 205848 h 686883"/>
                              <a:gd name="connsiteX66" fmla="*/ 1269759 w 2411676"/>
                              <a:gd name="connsiteY66" fmla="*/ 214515 h 686883"/>
                              <a:gd name="connsiteX67" fmla="*/ 1215588 w 2411676"/>
                              <a:gd name="connsiteY67" fmla="*/ 218849 h 686883"/>
                              <a:gd name="connsiteX68" fmla="*/ 1131082 w 2411676"/>
                              <a:gd name="connsiteY68" fmla="*/ 283854 h 686883"/>
                              <a:gd name="connsiteX69" fmla="*/ 1066077 w 2411676"/>
                              <a:gd name="connsiteY69" fmla="*/ 316356 h 686883"/>
                              <a:gd name="connsiteX70" fmla="*/ 1022741 w 2411676"/>
                              <a:gd name="connsiteY70" fmla="*/ 344525 h 686883"/>
                              <a:gd name="connsiteX71" fmla="*/ 964237 w 2411676"/>
                              <a:gd name="connsiteY71" fmla="*/ 368360 h 686883"/>
                              <a:gd name="connsiteX72" fmla="*/ 871063 w 2411676"/>
                              <a:gd name="connsiteY72" fmla="*/ 403029 h 686883"/>
                              <a:gd name="connsiteX73" fmla="*/ 760555 w 2411676"/>
                              <a:gd name="connsiteY73" fmla="*/ 452866 h 686883"/>
                              <a:gd name="connsiteX74" fmla="*/ 591543 w 2411676"/>
                              <a:gd name="connsiteY74" fmla="*/ 515704 h 686883"/>
                              <a:gd name="connsiteX75" fmla="*/ 504870 w 2411676"/>
                              <a:gd name="connsiteY75" fmla="*/ 556873 h 686883"/>
                              <a:gd name="connsiteX76" fmla="*/ 431198 w 2411676"/>
                              <a:gd name="connsiteY76" fmla="*/ 587209 h 686883"/>
                              <a:gd name="connsiteX77" fmla="*/ 327190 w 2411676"/>
                              <a:gd name="connsiteY77" fmla="*/ 613211 h 686883"/>
                              <a:gd name="connsiteX78" fmla="*/ 260019 w 2411676"/>
                              <a:gd name="connsiteY78" fmla="*/ 630546 h 686883"/>
                              <a:gd name="connsiteX79" fmla="*/ 227516 w 2411676"/>
                              <a:gd name="connsiteY79" fmla="*/ 643546 h 686883"/>
                              <a:gd name="connsiteX80" fmla="*/ 26002 w 2411676"/>
                              <a:gd name="connsiteY80" fmla="*/ 669548 h 686883"/>
                              <a:gd name="connsiteX81" fmla="*/ 15167 w 2411676"/>
                              <a:gd name="connsiteY81" fmla="*/ 684716 h 686883"/>
                              <a:gd name="connsiteX82" fmla="*/ 2166 w 2411676"/>
                              <a:gd name="connsiteY82" fmla="*/ 686883 h 686883"/>
                              <a:gd name="connsiteX83" fmla="*/ 0 w 2411676"/>
                              <a:gd name="connsiteY83" fmla="*/ 0 h 6868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Lst>
                            <a:rect l="l" t="t" r="r" b="b"/>
                            <a:pathLst>
                              <a:path w="2411676" h="686883">
                                <a:moveTo>
                                  <a:pt x="0" y="0"/>
                                </a:moveTo>
                                <a:lnTo>
                                  <a:pt x="41169" y="15167"/>
                                </a:lnTo>
                                <a:lnTo>
                                  <a:pt x="95340" y="10834"/>
                                </a:lnTo>
                                <a:lnTo>
                                  <a:pt x="132176" y="30335"/>
                                </a:lnTo>
                                <a:lnTo>
                                  <a:pt x="110508" y="49836"/>
                                </a:lnTo>
                                <a:lnTo>
                                  <a:pt x="86673" y="71505"/>
                                </a:lnTo>
                                <a:lnTo>
                                  <a:pt x="97507" y="88839"/>
                                </a:lnTo>
                                <a:lnTo>
                                  <a:pt x="197181" y="73672"/>
                                </a:lnTo>
                                <a:lnTo>
                                  <a:pt x="247018" y="69338"/>
                                </a:lnTo>
                                <a:lnTo>
                                  <a:pt x="307689" y="91006"/>
                                </a:lnTo>
                                <a:lnTo>
                                  <a:pt x="348858" y="121342"/>
                                </a:lnTo>
                                <a:lnTo>
                                  <a:pt x="396529" y="140843"/>
                                </a:lnTo>
                                <a:lnTo>
                                  <a:pt x="474534" y="134343"/>
                                </a:lnTo>
                                <a:cubicBezTo>
                                  <a:pt x="481035" y="131454"/>
                                  <a:pt x="487469" y="128411"/>
                                  <a:pt x="494036" y="125675"/>
                                </a:cubicBezTo>
                                <a:cubicBezTo>
                                  <a:pt x="510109" y="118978"/>
                                  <a:pt x="492806" y="127374"/>
                                  <a:pt x="504870" y="121342"/>
                                </a:cubicBezTo>
                                <a:lnTo>
                                  <a:pt x="517871" y="88839"/>
                                </a:lnTo>
                                <a:lnTo>
                                  <a:pt x="556874" y="84506"/>
                                </a:lnTo>
                                <a:lnTo>
                                  <a:pt x="589376" y="75838"/>
                                </a:lnTo>
                                <a:lnTo>
                                  <a:pt x="630546" y="93173"/>
                                </a:lnTo>
                                <a:lnTo>
                                  <a:pt x="663048" y="88839"/>
                                </a:lnTo>
                                <a:lnTo>
                                  <a:pt x="682549" y="69338"/>
                                </a:lnTo>
                                <a:lnTo>
                                  <a:pt x="706385" y="67171"/>
                                </a:lnTo>
                                <a:lnTo>
                                  <a:pt x="734553" y="67171"/>
                                </a:lnTo>
                                <a:lnTo>
                                  <a:pt x="788724" y="58504"/>
                                </a:lnTo>
                                <a:lnTo>
                                  <a:pt x="816893" y="65004"/>
                                </a:lnTo>
                                <a:lnTo>
                                  <a:pt x="855895" y="91006"/>
                                </a:lnTo>
                                <a:lnTo>
                                  <a:pt x="871063" y="123509"/>
                                </a:lnTo>
                                <a:lnTo>
                                  <a:pt x="920900" y="153844"/>
                                </a:lnTo>
                                <a:lnTo>
                                  <a:pt x="955569" y="160345"/>
                                </a:lnTo>
                                <a:lnTo>
                                  <a:pt x="979404" y="125675"/>
                                </a:lnTo>
                                <a:lnTo>
                                  <a:pt x="1024908" y="119175"/>
                                </a:lnTo>
                                <a:lnTo>
                                  <a:pt x="1061744" y="132176"/>
                                </a:lnTo>
                                <a:lnTo>
                                  <a:pt x="1113748" y="110508"/>
                                </a:lnTo>
                                <a:lnTo>
                                  <a:pt x="1146250" y="127842"/>
                                </a:lnTo>
                                <a:lnTo>
                                  <a:pt x="1180919" y="136509"/>
                                </a:lnTo>
                                <a:lnTo>
                                  <a:pt x="1230756" y="104007"/>
                                </a:lnTo>
                                <a:lnTo>
                                  <a:pt x="1256758" y="95340"/>
                                </a:lnTo>
                                <a:lnTo>
                                  <a:pt x="1319596" y="95340"/>
                                </a:lnTo>
                                <a:lnTo>
                                  <a:pt x="1388934" y="84506"/>
                                </a:lnTo>
                                <a:lnTo>
                                  <a:pt x="1430104" y="52003"/>
                                </a:lnTo>
                                <a:lnTo>
                                  <a:pt x="1466940" y="56337"/>
                                </a:lnTo>
                                <a:lnTo>
                                  <a:pt x="1534112" y="65004"/>
                                </a:lnTo>
                                <a:lnTo>
                                  <a:pt x="1586115" y="36836"/>
                                </a:lnTo>
                                <a:lnTo>
                                  <a:pt x="1640286" y="26001"/>
                                </a:lnTo>
                                <a:lnTo>
                                  <a:pt x="1722625" y="34669"/>
                                </a:lnTo>
                                <a:lnTo>
                                  <a:pt x="1772462" y="17334"/>
                                </a:lnTo>
                                <a:lnTo>
                                  <a:pt x="1874303" y="73672"/>
                                </a:lnTo>
                                <a:lnTo>
                                  <a:pt x="2025981" y="143010"/>
                                </a:lnTo>
                                <a:lnTo>
                                  <a:pt x="2047649" y="132176"/>
                                </a:lnTo>
                                <a:lnTo>
                                  <a:pt x="2251330" y="153844"/>
                                </a:lnTo>
                                <a:lnTo>
                                  <a:pt x="2322836" y="182013"/>
                                </a:lnTo>
                                <a:lnTo>
                                  <a:pt x="2364005" y="240517"/>
                                </a:lnTo>
                                <a:lnTo>
                                  <a:pt x="2385674" y="294688"/>
                                </a:lnTo>
                                <a:lnTo>
                                  <a:pt x="2411676" y="353192"/>
                                </a:lnTo>
                                <a:lnTo>
                                  <a:pt x="2403008" y="361859"/>
                                </a:lnTo>
                                <a:lnTo>
                                  <a:pt x="2329336" y="355359"/>
                                </a:lnTo>
                                <a:lnTo>
                                  <a:pt x="2121321" y="253518"/>
                                </a:lnTo>
                                <a:lnTo>
                                  <a:pt x="2054149" y="238350"/>
                                </a:lnTo>
                                <a:lnTo>
                                  <a:pt x="1926307" y="177679"/>
                                </a:lnTo>
                                <a:lnTo>
                                  <a:pt x="1843967" y="110508"/>
                                </a:lnTo>
                                <a:lnTo>
                                  <a:pt x="1729126" y="110508"/>
                                </a:lnTo>
                                <a:lnTo>
                                  <a:pt x="1573114" y="127842"/>
                                </a:lnTo>
                                <a:lnTo>
                                  <a:pt x="1460439" y="153844"/>
                                </a:lnTo>
                                <a:lnTo>
                                  <a:pt x="1436604" y="151677"/>
                                </a:lnTo>
                                <a:lnTo>
                                  <a:pt x="1358599" y="188513"/>
                                </a:lnTo>
                                <a:lnTo>
                                  <a:pt x="1313095" y="205848"/>
                                </a:lnTo>
                                <a:lnTo>
                                  <a:pt x="1269759" y="214515"/>
                                </a:lnTo>
                                <a:lnTo>
                                  <a:pt x="1215588" y="218849"/>
                                </a:lnTo>
                                <a:lnTo>
                                  <a:pt x="1131082" y="283854"/>
                                </a:lnTo>
                                <a:lnTo>
                                  <a:pt x="1066077" y="316356"/>
                                </a:lnTo>
                                <a:lnTo>
                                  <a:pt x="1022741" y="344525"/>
                                </a:lnTo>
                                <a:lnTo>
                                  <a:pt x="964237" y="368360"/>
                                </a:lnTo>
                                <a:lnTo>
                                  <a:pt x="871063" y="403029"/>
                                </a:lnTo>
                                <a:lnTo>
                                  <a:pt x="760555" y="452866"/>
                                </a:lnTo>
                                <a:lnTo>
                                  <a:pt x="591543" y="515704"/>
                                </a:lnTo>
                                <a:lnTo>
                                  <a:pt x="504870" y="556873"/>
                                </a:lnTo>
                                <a:lnTo>
                                  <a:pt x="431198" y="587209"/>
                                </a:lnTo>
                                <a:lnTo>
                                  <a:pt x="327190" y="613211"/>
                                </a:lnTo>
                                <a:lnTo>
                                  <a:pt x="260019" y="630546"/>
                                </a:lnTo>
                                <a:lnTo>
                                  <a:pt x="227516" y="643546"/>
                                </a:lnTo>
                                <a:lnTo>
                                  <a:pt x="26002" y="669548"/>
                                </a:lnTo>
                                <a:lnTo>
                                  <a:pt x="15167" y="684716"/>
                                </a:lnTo>
                                <a:lnTo>
                                  <a:pt x="2166" y="686883"/>
                                </a:lnTo>
                                <a:cubicBezTo>
                                  <a:pt x="2888" y="455033"/>
                                  <a:pt x="3611" y="223182"/>
                                  <a:pt x="0" y="0"/>
                                </a:cubicBezTo>
                                <a:close/>
                              </a:path>
                            </a:pathLst>
                          </a:custGeom>
                          <a:solidFill>
                            <a:schemeClr val="bg1"/>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フリーフォーム 224"/>
                        <wps:cNvSpPr/>
                        <wps:spPr>
                          <a:xfrm>
                            <a:off x="0" y="471367"/>
                            <a:ext cx="624077" cy="214792"/>
                          </a:xfrm>
                          <a:custGeom>
                            <a:avLst/>
                            <a:gdLst>
                              <a:gd name="connsiteX0" fmla="*/ 1180 w 624077"/>
                              <a:gd name="connsiteY0" fmla="*/ 0 h 214792"/>
                              <a:gd name="connsiteX1" fmla="*/ 173014 w 624077"/>
                              <a:gd name="connsiteY1" fmla="*/ 0 h 214792"/>
                              <a:gd name="connsiteX2" fmla="*/ 265067 w 624077"/>
                              <a:gd name="connsiteY2" fmla="*/ 39890 h 214792"/>
                              <a:gd name="connsiteX3" fmla="*/ 344847 w 624077"/>
                              <a:gd name="connsiteY3" fmla="*/ 42958 h 214792"/>
                              <a:gd name="connsiteX4" fmla="*/ 492133 w 624077"/>
                              <a:gd name="connsiteY4" fmla="*/ 18411 h 214792"/>
                              <a:gd name="connsiteX5" fmla="*/ 624077 w 624077"/>
                              <a:gd name="connsiteY5" fmla="*/ 24548 h 214792"/>
                              <a:gd name="connsiteX6" fmla="*/ 415422 w 624077"/>
                              <a:gd name="connsiteY6" fmla="*/ 104328 h 214792"/>
                              <a:gd name="connsiteX7" fmla="*/ 231314 w 624077"/>
                              <a:gd name="connsiteY7" fmla="*/ 162628 h 214792"/>
                              <a:gd name="connsiteX8" fmla="*/ 1180 w 624077"/>
                              <a:gd name="connsiteY8" fmla="*/ 214792 h 214792"/>
                              <a:gd name="connsiteX9" fmla="*/ 1180 w 624077"/>
                              <a:gd name="connsiteY9" fmla="*/ 0 h 2147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24077" h="214792">
                                <a:moveTo>
                                  <a:pt x="1180" y="0"/>
                                </a:moveTo>
                                <a:lnTo>
                                  <a:pt x="173014" y="0"/>
                                </a:lnTo>
                                <a:lnTo>
                                  <a:pt x="265067" y="39890"/>
                                </a:lnTo>
                                <a:lnTo>
                                  <a:pt x="344847" y="42958"/>
                                </a:lnTo>
                                <a:lnTo>
                                  <a:pt x="492133" y="18411"/>
                                </a:lnTo>
                                <a:lnTo>
                                  <a:pt x="624077" y="24548"/>
                                </a:lnTo>
                                <a:lnTo>
                                  <a:pt x="415422" y="104328"/>
                                </a:lnTo>
                                <a:lnTo>
                                  <a:pt x="231314" y="162628"/>
                                </a:lnTo>
                                <a:lnTo>
                                  <a:pt x="1180" y="214792"/>
                                </a:lnTo>
                                <a:cubicBezTo>
                                  <a:pt x="157" y="145240"/>
                                  <a:pt x="-865" y="75689"/>
                                  <a:pt x="1180" y="0"/>
                                </a:cubicBezTo>
                                <a:close/>
                              </a:path>
                            </a:pathLst>
                          </a:custGeom>
                          <a:solidFill>
                            <a:srgbClr val="CADEF2"/>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フリーフォーム 225"/>
                        <wps:cNvSpPr/>
                        <wps:spPr>
                          <a:xfrm>
                            <a:off x="100455" y="242123"/>
                            <a:ext cx="862236" cy="122738"/>
                          </a:xfrm>
                          <a:custGeom>
                            <a:avLst/>
                            <a:gdLst>
                              <a:gd name="connsiteX0" fmla="*/ 0 w 862236"/>
                              <a:gd name="connsiteY0" fmla="*/ 0 h 122738"/>
                              <a:gd name="connsiteX1" fmla="*/ 61369 w 862236"/>
                              <a:gd name="connsiteY1" fmla="*/ 76711 h 122738"/>
                              <a:gd name="connsiteX2" fmla="*/ 248545 w 862236"/>
                              <a:gd name="connsiteY2" fmla="*/ 67506 h 122738"/>
                              <a:gd name="connsiteX3" fmla="*/ 432653 w 862236"/>
                              <a:gd name="connsiteY3" fmla="*/ 88985 h 122738"/>
                              <a:gd name="connsiteX4" fmla="*/ 696540 w 862236"/>
                              <a:gd name="connsiteY4" fmla="*/ 122738 h 122738"/>
                              <a:gd name="connsiteX5" fmla="*/ 843826 w 862236"/>
                              <a:gd name="connsiteY5" fmla="*/ 85917 h 122738"/>
                              <a:gd name="connsiteX6" fmla="*/ 862236 w 862236"/>
                              <a:gd name="connsiteY6" fmla="*/ 42958 h 122738"/>
                              <a:gd name="connsiteX7" fmla="*/ 638239 w 862236"/>
                              <a:gd name="connsiteY7" fmla="*/ 76711 h 122738"/>
                              <a:gd name="connsiteX8" fmla="*/ 463337 w 862236"/>
                              <a:gd name="connsiteY8" fmla="*/ 36821 h 122738"/>
                              <a:gd name="connsiteX9" fmla="*/ 279230 w 862236"/>
                              <a:gd name="connsiteY9" fmla="*/ 3068 h 122738"/>
                              <a:gd name="connsiteX10" fmla="*/ 257751 w 862236"/>
                              <a:gd name="connsiteY10" fmla="*/ 6137 h 122738"/>
                              <a:gd name="connsiteX11" fmla="*/ 230134 w 862236"/>
                              <a:gd name="connsiteY11" fmla="*/ 12274 h 122738"/>
                              <a:gd name="connsiteX12" fmla="*/ 184108 w 862236"/>
                              <a:gd name="connsiteY12" fmla="*/ 18411 h 122738"/>
                              <a:gd name="connsiteX13" fmla="*/ 110465 w 862236"/>
                              <a:gd name="connsiteY13" fmla="*/ 27616 h 122738"/>
                              <a:gd name="connsiteX14" fmla="*/ 0 w 862236"/>
                              <a:gd name="connsiteY14" fmla="*/ 0 h 122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862236" h="122738">
                                <a:moveTo>
                                  <a:pt x="0" y="0"/>
                                </a:moveTo>
                                <a:lnTo>
                                  <a:pt x="61369" y="76711"/>
                                </a:lnTo>
                                <a:lnTo>
                                  <a:pt x="248545" y="67506"/>
                                </a:lnTo>
                                <a:lnTo>
                                  <a:pt x="432653" y="88985"/>
                                </a:lnTo>
                                <a:lnTo>
                                  <a:pt x="696540" y="122738"/>
                                </a:lnTo>
                                <a:lnTo>
                                  <a:pt x="843826" y="85917"/>
                                </a:lnTo>
                                <a:lnTo>
                                  <a:pt x="862236" y="42958"/>
                                </a:lnTo>
                                <a:lnTo>
                                  <a:pt x="638239" y="76711"/>
                                </a:lnTo>
                                <a:lnTo>
                                  <a:pt x="463337" y="36821"/>
                                </a:lnTo>
                                <a:lnTo>
                                  <a:pt x="279230" y="3068"/>
                                </a:lnTo>
                                <a:lnTo>
                                  <a:pt x="257751" y="6137"/>
                                </a:lnTo>
                                <a:cubicBezTo>
                                  <a:pt x="248545" y="8183"/>
                                  <a:pt x="239478" y="11000"/>
                                  <a:pt x="230134" y="12274"/>
                                </a:cubicBezTo>
                                <a:lnTo>
                                  <a:pt x="184108" y="18411"/>
                                </a:lnTo>
                                <a:lnTo>
                                  <a:pt x="110465" y="27616"/>
                                </a:lnTo>
                                <a:lnTo>
                                  <a:pt x="0" y="0"/>
                                </a:lnTo>
                                <a:close/>
                              </a:path>
                            </a:pathLst>
                          </a:custGeom>
                          <a:solidFill>
                            <a:srgbClr val="CADEF2"/>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group w14:anchorId="5A1388F3" id="グループ化 222" o:spid="_x0000_s1026" style="position:absolute;left:0;text-align:left;margin-left:-85.05pt;margin-top:614.9pt;width:201.75pt;height:54.05pt;z-index:251977728;mso-width-relative:margin" coordsize="24136,6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">
                <v:shape id="フリーフォーム 223" o:spid="_x0000_s1027" style="position:absolute;left:25;width:24111;height:6864;visibility:visible;mso-wrap-style:square;v-text-anchor:middle" coordsize="2411676,686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P118YA&#10;AADcAAAADwAAAGRycy9kb3ducmV2LnhtbESPUWvCQBCE3wv9D8cWfCl6aaQ2RE8phaIPLWjqD1hy&#10;axLM7qW5q4n/vlco+DjMzDfMajNyqy7U+8aJgadZAoqkdLaRysDx632agfIBxWLrhAxcycNmfX+3&#10;wty6QQ50KUKlIkR8jgbqELpca1/WxOhnriOJ3sn1jCHKvtK2xyHCudVpkiw0YyNxocaO3moqz8UP&#10;G9h/fmxfFvi9356K6/DMc84eMzZm8jC+LkEFGsMt/N/eWQNpOoe/M/EI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P118YAAADcAAAADwAAAAAAAAAAAAAAAACYAgAAZHJz&#10;L2Rvd25yZXYueG1sUEsFBgAAAAAEAAQA9QAAAIsDAAAAAA==&#10;" path="m,l41169,15167,95340,10834r36836,19501l110508,49836,86673,71505,97507,88839,197181,73672r49837,-4334l307689,91006r41169,30336l396529,140843r78005,-6500c481035,131454,487469,128411,494036,125675v16073,-6697,-1230,1699,10834,-4333l517871,88839r39003,-4333l589376,75838r41170,17335l663048,88839,682549,69338r23836,-2167l734553,67171r54171,-8667l816893,65004r39002,26002l871063,123509r49837,30335l955569,160345r23835,-34670l1024908,119175r36836,13001l1113748,110508r32502,17334l1180919,136509r49837,-32502l1256758,95340r62838,l1388934,84506r41170,-32503l1466940,56337r67172,8667l1586115,36836r54171,-10835l1722625,34669r49837,-17335l1874303,73672r151678,69338l2047649,132176r203681,21668l2322836,182013r41169,58504l2385674,294688r26002,58504l2403008,361859r-73672,-6500l2121321,253518r-67172,-15168l1926307,177679r-82340,-67171l1729126,110508r-156012,17334l1460439,153844r-23835,-2167l1358599,188513r-45504,17335l1269759,214515r-54171,4334l1131082,283854r-65005,32502l1022741,344525r-58504,23835l871063,403029,760555,452866,591543,515704r-86673,41169l431198,587209,327190,613211r-67171,17335l227516,643546,26002,669548,15167,684716,2166,686883c2888,455033,3611,223182,,xe" fillcolor="white [3212]" stroked="f" strokeweight="1pt">
                  <v:stroke joinstyle="miter"/>
                  <v:path arrowok="t" o:connecttype="custom" o:connectlocs="0,0;41159,15157;95317,10827;132144,30315;110481,49803;86652,71458;97484,88781;197133,73624;246958,69293;307615,90947;348774,121263;396433,140751;474420,134255;493917,125593;504748,121263;517746,88781;556740,84451;589234,75789;630394,93112;662888,88781;682385,69293;706215,67127;734376,67127;788534,58466;816696,64962;855689,90947;870853,123428;920678,153744;955339,160240;979168,125593;1024661,119097;1061488,132090;1113480,110436;1145974,127759;1180635,136420;1230459,103939;1256455,95278;1319278,95278;1388599,84451;1429759,51969;1466587,56300;1533742,64962;1585733,36812;1639891,25984;1722210,34646;1772035,17323;1873851,73624;2025493,142917;2047156,132090;2250788,153744;2322276,181894;2363435,240360;2385099,294496;2411095,352962;2402429,361623;2328775,355127;2120810,253353;2053654,238195;1925843,177563;1843523,110436;1728709,110436;1572735,127759;1460087,153744;1436258,151578;1358272,188390;1312779,205714;1269453,214375;1215295,218706;1130810,283669;1065820,316150;1022495,344300;964005,368120;870853,402766;760372,452571;591400,515368;504748,556510;431094,586826;327111,612811;259956,630135;227461,643126;25996,669111;15163,684269;2165,686435;0,0" o:connectangles="0,0,0,0,0,0,0,0,0,0,0,0,0,0,0,0,0,0,0,0,0,0,0,0,0,0,0,0,0,0,0,0,0,0,0,0,0,0,0,0,0,0,0,0,0,0,0,0,0,0,0,0,0,0,0,0,0,0,0,0,0,0,0,0,0,0,0,0,0,0,0,0,0,0,0,0,0,0,0,0,0,0,0,0"/>
                </v:shape>
                <v:shape id="フリーフォーム 224" o:spid="_x0000_s1028" style="position:absolute;top:4713;width:6240;height:2148;visibility:visible;mso-wrap-style:square;v-text-anchor:middle" coordsize="624077,214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3vXcQA&#10;AADcAAAADwAAAGRycy9kb3ducmV2LnhtbESPT2vCQBTE74V+h+UJvdWNQaWkriIFwUMv/qH0+Mg+&#10;s8Hs25B9appP3xUEj8PM/IZZrHrfqCt1sQ5sYDLOQBGXwdZcGTgeNu8foKIgW2wCk4E/irBavr4s&#10;sLDhxju67qVSCcKxQANOpC20jqUjj3EcWuLknULnUZLsKm07vCW4b3SeZXPtsea04LClL0fleX/x&#10;Bn5LkTg/DT/fs+ll1qzzwU3CYMzbqF9/ghLq5Rl+tLfWQJ5P4X4mHQG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9713EAAAA3AAAAA8AAAAAAAAAAAAAAAAAmAIAAGRycy9k&#10;b3ducmV2LnhtbFBLBQYAAAAABAAEAPUAAACJAwAAAAA=&#10;" path="m1180,l173014,r92053,39890l344847,42958,492133,18411r131944,6137l415422,104328,231314,162628,1180,214792c157,145240,-865,75689,1180,xe" fillcolor="#cadef2" stroked="f" strokeweight="1pt">
                  <v:stroke joinstyle="miter"/>
                  <v:path arrowok="t" o:connecttype="custom" o:connectlocs="1180,0;173014,0;265067,39890;344847,42958;492133,18411;624077,24548;415422,104328;231314,162628;1180,214792;1180,0" o:connectangles="0,0,0,0,0,0,0,0,0,0"/>
                </v:shape>
                <v:shape id="フリーフォーム 225" o:spid="_x0000_s1029" style="position:absolute;left:1004;top:2421;width:8622;height:1227;visibility:visible;mso-wrap-style:square;v-text-anchor:middle" coordsize="862236,122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Gv+cYA&#10;AADcAAAADwAAAGRycy9kb3ducmV2LnhtbESPUUvDMBSF3wX/Q7iCL8Ol67BIt2zEgTjBCW77AZfm&#10;2pY1NyXJ1uqvN8LAx8M55zuc5Xq0nbiQD61jBbNpBoK4cqblWsHx8PLwBCJEZIOdY1LwTQHWq9ub&#10;JZbGDfxJl32sRYJwKFFBE2NfShmqhiyGqeuJk/flvMWYpK+l8TgkuO1knmWFtNhyWmiwp01D1Wl/&#10;tgreJ14Pz7uzMfr1Z/5RvOlwOmql7u9GvQARaYz/4Wt7axTk+SP8nU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Gv+cYAAADcAAAADwAAAAAAAAAAAAAAAACYAgAAZHJz&#10;L2Rvd25yZXYueG1sUEsFBgAAAAAEAAQA9QAAAIsDAAAAAA==&#10;" path="m,l61369,76711,248545,67506,432653,88985r263887,33753l843826,85917,862236,42958,638239,76711,463337,36821,279230,3068,257751,6137v-9206,2046,-18273,4863,-27617,6137l184108,18411r-73643,9205l,xe" fillcolor="#cadef2" stroked="f" strokeweight="1pt">
                  <v:stroke joinstyle="miter"/>
                  <v:path arrowok="t" o:connecttype="custom" o:connectlocs="0,0;61369,76711;248545,67506;432653,88985;696540,122738;843826,85917;862236,42958;638239,76711;463337,36821;279230,3068;257751,6137;230134,12274;184108,18411;110465,27616;0,0" o:connectangles="0,0,0,0,0,0,0,0,0,0,0,0,0,0,0"/>
                </v:shape>
              </v:group>
            </w:pict>
          </mc:Fallback>
        </mc:AlternateContent>
      </w:r>
      <w:r w:rsidR="002A1313" w:rsidRPr="00C773FA">
        <w:rPr>
          <w:noProof/>
        </w:rPr>
        <mc:AlternateContent>
          <mc:Choice Requires="wps">
            <w:drawing>
              <wp:anchor distT="0" distB="0" distL="114300" distR="114300" simplePos="0" relativeHeight="251976704" behindDoc="0" locked="0" layoutInCell="1" allowOverlap="1" wp14:anchorId="3DDB557D" wp14:editId="226B80F7">
                <wp:simplePos x="0" y="0"/>
                <wp:positionH relativeFrom="column">
                  <wp:posOffset>-1067435</wp:posOffset>
                </wp:positionH>
                <wp:positionV relativeFrom="paragraph">
                  <wp:posOffset>8369755</wp:posOffset>
                </wp:positionV>
                <wp:extent cx="4018280" cy="287655"/>
                <wp:effectExtent l="0" t="0" r="1270" b="0"/>
                <wp:wrapNone/>
                <wp:docPr id="226" name="フリーフォーム 226"/>
                <wp:cNvGraphicFramePr/>
                <a:graphic xmlns:a="http://schemas.openxmlformats.org/drawingml/2006/main">
                  <a:graphicData uri="http://schemas.microsoft.com/office/word/2010/wordprocessingShape">
                    <wps:wsp>
                      <wps:cNvSpPr/>
                      <wps:spPr>
                        <a:xfrm>
                          <a:off x="0" y="0"/>
                          <a:ext cx="4018280" cy="287655"/>
                        </a:xfrm>
                        <a:custGeom>
                          <a:avLst/>
                          <a:gdLst>
                            <a:gd name="connsiteX0" fmla="*/ 0 w 3487825"/>
                            <a:gd name="connsiteY0" fmla="*/ 279980 h 279980"/>
                            <a:gd name="connsiteX1" fmla="*/ 3484846 w 3487825"/>
                            <a:gd name="connsiteY1" fmla="*/ 279980 h 279980"/>
                            <a:gd name="connsiteX2" fmla="*/ 3487825 w 3487825"/>
                            <a:gd name="connsiteY2" fmla="*/ 116162 h 279980"/>
                            <a:gd name="connsiteX3" fmla="*/ 3285287 w 3487825"/>
                            <a:gd name="connsiteY3" fmla="*/ 101269 h 279980"/>
                            <a:gd name="connsiteX4" fmla="*/ 3082749 w 3487825"/>
                            <a:gd name="connsiteY4" fmla="*/ 68506 h 279980"/>
                            <a:gd name="connsiteX5" fmla="*/ 2957652 w 3487825"/>
                            <a:gd name="connsiteY5" fmla="*/ 29785 h 279980"/>
                            <a:gd name="connsiteX6" fmla="*/ 2880211 w 3487825"/>
                            <a:gd name="connsiteY6" fmla="*/ 0 h 279980"/>
                            <a:gd name="connsiteX7" fmla="*/ 2770006 w 3487825"/>
                            <a:gd name="connsiteY7" fmla="*/ 41699 h 279980"/>
                            <a:gd name="connsiteX8" fmla="*/ 2734264 w 3487825"/>
                            <a:gd name="connsiteY8" fmla="*/ 50635 h 279980"/>
                            <a:gd name="connsiteX9" fmla="*/ 2707458 w 3487825"/>
                            <a:gd name="connsiteY9" fmla="*/ 59570 h 279980"/>
                            <a:gd name="connsiteX10" fmla="*/ 2695544 w 3487825"/>
                            <a:gd name="connsiteY10" fmla="*/ 65527 h 279980"/>
                            <a:gd name="connsiteX11" fmla="*/ 2674694 w 3487825"/>
                            <a:gd name="connsiteY11" fmla="*/ 71484 h 279980"/>
                            <a:gd name="connsiteX12" fmla="*/ 2552575 w 3487825"/>
                            <a:gd name="connsiteY12" fmla="*/ 71484 h 279980"/>
                            <a:gd name="connsiteX13" fmla="*/ 2415564 w 3487825"/>
                            <a:gd name="connsiteY13" fmla="*/ 53613 h 279980"/>
                            <a:gd name="connsiteX14" fmla="*/ 2299403 w 3487825"/>
                            <a:gd name="connsiteY14" fmla="*/ 38721 h 279980"/>
                            <a:gd name="connsiteX15" fmla="*/ 2156435 w 3487825"/>
                            <a:gd name="connsiteY15" fmla="*/ 5957 h 279980"/>
                            <a:gd name="connsiteX16" fmla="*/ 2073037 w 3487825"/>
                            <a:gd name="connsiteY16" fmla="*/ 0 h 279980"/>
                            <a:gd name="connsiteX17" fmla="*/ 1965811 w 3487825"/>
                            <a:gd name="connsiteY17" fmla="*/ 29785 h 279980"/>
                            <a:gd name="connsiteX18" fmla="*/ 1849649 w 3487825"/>
                            <a:gd name="connsiteY18" fmla="*/ 68506 h 279980"/>
                            <a:gd name="connsiteX19" fmla="*/ 1712638 w 3487825"/>
                            <a:gd name="connsiteY19" fmla="*/ 50635 h 279980"/>
                            <a:gd name="connsiteX20" fmla="*/ 1635197 w 3487825"/>
                            <a:gd name="connsiteY20" fmla="*/ 29785 h 279980"/>
                            <a:gd name="connsiteX21" fmla="*/ 1447551 w 3487825"/>
                            <a:gd name="connsiteY21" fmla="*/ 56592 h 279980"/>
                            <a:gd name="connsiteX22" fmla="*/ 1313519 w 3487825"/>
                            <a:gd name="connsiteY22" fmla="*/ 89355 h 279980"/>
                            <a:gd name="connsiteX23" fmla="*/ 1182465 w 3487825"/>
                            <a:gd name="connsiteY23" fmla="*/ 110205 h 279980"/>
                            <a:gd name="connsiteX24" fmla="*/ 1087153 w 3487825"/>
                            <a:gd name="connsiteY24" fmla="*/ 137011 h 279980"/>
                            <a:gd name="connsiteX25" fmla="*/ 872701 w 3487825"/>
                            <a:gd name="connsiteY25" fmla="*/ 142968 h 279980"/>
                            <a:gd name="connsiteX26" fmla="*/ 753561 w 3487825"/>
                            <a:gd name="connsiteY26" fmla="*/ 142968 h 279980"/>
                            <a:gd name="connsiteX27" fmla="*/ 536130 w 3487825"/>
                            <a:gd name="connsiteY27" fmla="*/ 139990 h 279980"/>
                            <a:gd name="connsiteX28" fmla="*/ 506345 w 3487825"/>
                            <a:gd name="connsiteY28" fmla="*/ 139990 h 279980"/>
                            <a:gd name="connsiteX29" fmla="*/ 452732 w 3487825"/>
                            <a:gd name="connsiteY29" fmla="*/ 128076 h 279980"/>
                            <a:gd name="connsiteX30" fmla="*/ 381248 w 3487825"/>
                            <a:gd name="connsiteY30" fmla="*/ 101269 h 279980"/>
                            <a:gd name="connsiteX31" fmla="*/ 226366 w 3487825"/>
                            <a:gd name="connsiteY31" fmla="*/ 47656 h 279980"/>
                            <a:gd name="connsiteX32" fmla="*/ 14892 w 3487825"/>
                            <a:gd name="connsiteY32" fmla="*/ 98291 h 279980"/>
                            <a:gd name="connsiteX33" fmla="*/ 0 w 3487825"/>
                            <a:gd name="connsiteY33" fmla="*/ 279980 h 279980"/>
                            <a:gd name="connsiteX0" fmla="*/ 5958 w 3493783"/>
                            <a:gd name="connsiteY0" fmla="*/ 279980 h 279980"/>
                            <a:gd name="connsiteX1" fmla="*/ 3490804 w 3493783"/>
                            <a:gd name="connsiteY1" fmla="*/ 279980 h 279980"/>
                            <a:gd name="connsiteX2" fmla="*/ 3493783 w 3493783"/>
                            <a:gd name="connsiteY2" fmla="*/ 116162 h 279980"/>
                            <a:gd name="connsiteX3" fmla="*/ 3291245 w 3493783"/>
                            <a:gd name="connsiteY3" fmla="*/ 101269 h 279980"/>
                            <a:gd name="connsiteX4" fmla="*/ 3088707 w 3493783"/>
                            <a:gd name="connsiteY4" fmla="*/ 68506 h 279980"/>
                            <a:gd name="connsiteX5" fmla="*/ 2963610 w 3493783"/>
                            <a:gd name="connsiteY5" fmla="*/ 29785 h 279980"/>
                            <a:gd name="connsiteX6" fmla="*/ 2886169 w 3493783"/>
                            <a:gd name="connsiteY6" fmla="*/ 0 h 279980"/>
                            <a:gd name="connsiteX7" fmla="*/ 2775964 w 3493783"/>
                            <a:gd name="connsiteY7" fmla="*/ 41699 h 279980"/>
                            <a:gd name="connsiteX8" fmla="*/ 2740222 w 3493783"/>
                            <a:gd name="connsiteY8" fmla="*/ 50635 h 279980"/>
                            <a:gd name="connsiteX9" fmla="*/ 2713416 w 3493783"/>
                            <a:gd name="connsiteY9" fmla="*/ 59570 h 279980"/>
                            <a:gd name="connsiteX10" fmla="*/ 2701502 w 3493783"/>
                            <a:gd name="connsiteY10" fmla="*/ 65527 h 279980"/>
                            <a:gd name="connsiteX11" fmla="*/ 2680652 w 3493783"/>
                            <a:gd name="connsiteY11" fmla="*/ 71484 h 279980"/>
                            <a:gd name="connsiteX12" fmla="*/ 2558533 w 3493783"/>
                            <a:gd name="connsiteY12" fmla="*/ 71484 h 279980"/>
                            <a:gd name="connsiteX13" fmla="*/ 2421522 w 3493783"/>
                            <a:gd name="connsiteY13" fmla="*/ 53613 h 279980"/>
                            <a:gd name="connsiteX14" fmla="*/ 2305361 w 3493783"/>
                            <a:gd name="connsiteY14" fmla="*/ 38721 h 279980"/>
                            <a:gd name="connsiteX15" fmla="*/ 2162393 w 3493783"/>
                            <a:gd name="connsiteY15" fmla="*/ 5957 h 279980"/>
                            <a:gd name="connsiteX16" fmla="*/ 2078995 w 3493783"/>
                            <a:gd name="connsiteY16" fmla="*/ 0 h 279980"/>
                            <a:gd name="connsiteX17" fmla="*/ 1971769 w 3493783"/>
                            <a:gd name="connsiteY17" fmla="*/ 29785 h 279980"/>
                            <a:gd name="connsiteX18" fmla="*/ 1855607 w 3493783"/>
                            <a:gd name="connsiteY18" fmla="*/ 68506 h 279980"/>
                            <a:gd name="connsiteX19" fmla="*/ 1718596 w 3493783"/>
                            <a:gd name="connsiteY19" fmla="*/ 50635 h 279980"/>
                            <a:gd name="connsiteX20" fmla="*/ 1641155 w 3493783"/>
                            <a:gd name="connsiteY20" fmla="*/ 29785 h 279980"/>
                            <a:gd name="connsiteX21" fmla="*/ 1453509 w 3493783"/>
                            <a:gd name="connsiteY21" fmla="*/ 56592 h 279980"/>
                            <a:gd name="connsiteX22" fmla="*/ 1319477 w 3493783"/>
                            <a:gd name="connsiteY22" fmla="*/ 89355 h 279980"/>
                            <a:gd name="connsiteX23" fmla="*/ 1188423 w 3493783"/>
                            <a:gd name="connsiteY23" fmla="*/ 110205 h 279980"/>
                            <a:gd name="connsiteX24" fmla="*/ 1093111 w 3493783"/>
                            <a:gd name="connsiteY24" fmla="*/ 137011 h 279980"/>
                            <a:gd name="connsiteX25" fmla="*/ 878659 w 3493783"/>
                            <a:gd name="connsiteY25" fmla="*/ 142968 h 279980"/>
                            <a:gd name="connsiteX26" fmla="*/ 759519 w 3493783"/>
                            <a:gd name="connsiteY26" fmla="*/ 142968 h 279980"/>
                            <a:gd name="connsiteX27" fmla="*/ 542088 w 3493783"/>
                            <a:gd name="connsiteY27" fmla="*/ 139990 h 279980"/>
                            <a:gd name="connsiteX28" fmla="*/ 512303 w 3493783"/>
                            <a:gd name="connsiteY28" fmla="*/ 139990 h 279980"/>
                            <a:gd name="connsiteX29" fmla="*/ 458690 w 3493783"/>
                            <a:gd name="connsiteY29" fmla="*/ 128076 h 279980"/>
                            <a:gd name="connsiteX30" fmla="*/ 387206 w 3493783"/>
                            <a:gd name="connsiteY30" fmla="*/ 101269 h 279980"/>
                            <a:gd name="connsiteX31" fmla="*/ 232324 w 3493783"/>
                            <a:gd name="connsiteY31" fmla="*/ 47656 h 279980"/>
                            <a:gd name="connsiteX32" fmla="*/ 0 w 3493783"/>
                            <a:gd name="connsiteY32" fmla="*/ 98064 h 279980"/>
                            <a:gd name="connsiteX33" fmla="*/ 5958 w 3493783"/>
                            <a:gd name="connsiteY33" fmla="*/ 279980 h 279980"/>
                            <a:gd name="connsiteX0" fmla="*/ 0 w 3493783"/>
                            <a:gd name="connsiteY0" fmla="*/ 279980 h 279980"/>
                            <a:gd name="connsiteX1" fmla="*/ 3490804 w 3493783"/>
                            <a:gd name="connsiteY1" fmla="*/ 279980 h 279980"/>
                            <a:gd name="connsiteX2" fmla="*/ 3493783 w 3493783"/>
                            <a:gd name="connsiteY2" fmla="*/ 116162 h 279980"/>
                            <a:gd name="connsiteX3" fmla="*/ 3291245 w 3493783"/>
                            <a:gd name="connsiteY3" fmla="*/ 101269 h 279980"/>
                            <a:gd name="connsiteX4" fmla="*/ 3088707 w 3493783"/>
                            <a:gd name="connsiteY4" fmla="*/ 68506 h 279980"/>
                            <a:gd name="connsiteX5" fmla="*/ 2963610 w 3493783"/>
                            <a:gd name="connsiteY5" fmla="*/ 29785 h 279980"/>
                            <a:gd name="connsiteX6" fmla="*/ 2886169 w 3493783"/>
                            <a:gd name="connsiteY6" fmla="*/ 0 h 279980"/>
                            <a:gd name="connsiteX7" fmla="*/ 2775964 w 3493783"/>
                            <a:gd name="connsiteY7" fmla="*/ 41699 h 279980"/>
                            <a:gd name="connsiteX8" fmla="*/ 2740222 w 3493783"/>
                            <a:gd name="connsiteY8" fmla="*/ 50635 h 279980"/>
                            <a:gd name="connsiteX9" fmla="*/ 2713416 w 3493783"/>
                            <a:gd name="connsiteY9" fmla="*/ 59570 h 279980"/>
                            <a:gd name="connsiteX10" fmla="*/ 2701502 w 3493783"/>
                            <a:gd name="connsiteY10" fmla="*/ 65527 h 279980"/>
                            <a:gd name="connsiteX11" fmla="*/ 2680652 w 3493783"/>
                            <a:gd name="connsiteY11" fmla="*/ 71484 h 279980"/>
                            <a:gd name="connsiteX12" fmla="*/ 2558533 w 3493783"/>
                            <a:gd name="connsiteY12" fmla="*/ 71484 h 279980"/>
                            <a:gd name="connsiteX13" fmla="*/ 2421522 w 3493783"/>
                            <a:gd name="connsiteY13" fmla="*/ 53613 h 279980"/>
                            <a:gd name="connsiteX14" fmla="*/ 2305361 w 3493783"/>
                            <a:gd name="connsiteY14" fmla="*/ 38721 h 279980"/>
                            <a:gd name="connsiteX15" fmla="*/ 2162393 w 3493783"/>
                            <a:gd name="connsiteY15" fmla="*/ 5957 h 279980"/>
                            <a:gd name="connsiteX16" fmla="*/ 2078995 w 3493783"/>
                            <a:gd name="connsiteY16" fmla="*/ 0 h 279980"/>
                            <a:gd name="connsiteX17" fmla="*/ 1971769 w 3493783"/>
                            <a:gd name="connsiteY17" fmla="*/ 29785 h 279980"/>
                            <a:gd name="connsiteX18" fmla="*/ 1855607 w 3493783"/>
                            <a:gd name="connsiteY18" fmla="*/ 68506 h 279980"/>
                            <a:gd name="connsiteX19" fmla="*/ 1718596 w 3493783"/>
                            <a:gd name="connsiteY19" fmla="*/ 50635 h 279980"/>
                            <a:gd name="connsiteX20" fmla="*/ 1641155 w 3493783"/>
                            <a:gd name="connsiteY20" fmla="*/ 29785 h 279980"/>
                            <a:gd name="connsiteX21" fmla="*/ 1453509 w 3493783"/>
                            <a:gd name="connsiteY21" fmla="*/ 56592 h 279980"/>
                            <a:gd name="connsiteX22" fmla="*/ 1319477 w 3493783"/>
                            <a:gd name="connsiteY22" fmla="*/ 89355 h 279980"/>
                            <a:gd name="connsiteX23" fmla="*/ 1188423 w 3493783"/>
                            <a:gd name="connsiteY23" fmla="*/ 110205 h 279980"/>
                            <a:gd name="connsiteX24" fmla="*/ 1093111 w 3493783"/>
                            <a:gd name="connsiteY24" fmla="*/ 137011 h 279980"/>
                            <a:gd name="connsiteX25" fmla="*/ 878659 w 3493783"/>
                            <a:gd name="connsiteY25" fmla="*/ 142968 h 279980"/>
                            <a:gd name="connsiteX26" fmla="*/ 759519 w 3493783"/>
                            <a:gd name="connsiteY26" fmla="*/ 142968 h 279980"/>
                            <a:gd name="connsiteX27" fmla="*/ 542088 w 3493783"/>
                            <a:gd name="connsiteY27" fmla="*/ 139990 h 279980"/>
                            <a:gd name="connsiteX28" fmla="*/ 512303 w 3493783"/>
                            <a:gd name="connsiteY28" fmla="*/ 139990 h 279980"/>
                            <a:gd name="connsiteX29" fmla="*/ 458690 w 3493783"/>
                            <a:gd name="connsiteY29" fmla="*/ 128076 h 279980"/>
                            <a:gd name="connsiteX30" fmla="*/ 387206 w 3493783"/>
                            <a:gd name="connsiteY30" fmla="*/ 101269 h 279980"/>
                            <a:gd name="connsiteX31" fmla="*/ 232324 w 3493783"/>
                            <a:gd name="connsiteY31" fmla="*/ 47656 h 279980"/>
                            <a:gd name="connsiteX32" fmla="*/ 0 w 3493783"/>
                            <a:gd name="connsiteY32" fmla="*/ 98064 h 279980"/>
                            <a:gd name="connsiteX33" fmla="*/ 0 w 3493783"/>
                            <a:gd name="connsiteY33" fmla="*/ 279980 h 279980"/>
                            <a:gd name="connsiteX0" fmla="*/ 0 w 3880419"/>
                            <a:gd name="connsiteY0" fmla="*/ 279980 h 279980"/>
                            <a:gd name="connsiteX1" fmla="*/ 3880419 w 3880419"/>
                            <a:gd name="connsiteY1" fmla="*/ 279980 h 279980"/>
                            <a:gd name="connsiteX2" fmla="*/ 3493783 w 3880419"/>
                            <a:gd name="connsiteY2" fmla="*/ 116162 h 279980"/>
                            <a:gd name="connsiteX3" fmla="*/ 3291245 w 3880419"/>
                            <a:gd name="connsiteY3" fmla="*/ 101269 h 279980"/>
                            <a:gd name="connsiteX4" fmla="*/ 3088707 w 3880419"/>
                            <a:gd name="connsiteY4" fmla="*/ 68506 h 279980"/>
                            <a:gd name="connsiteX5" fmla="*/ 2963610 w 3880419"/>
                            <a:gd name="connsiteY5" fmla="*/ 29785 h 279980"/>
                            <a:gd name="connsiteX6" fmla="*/ 2886169 w 3880419"/>
                            <a:gd name="connsiteY6" fmla="*/ 0 h 279980"/>
                            <a:gd name="connsiteX7" fmla="*/ 2775964 w 3880419"/>
                            <a:gd name="connsiteY7" fmla="*/ 41699 h 279980"/>
                            <a:gd name="connsiteX8" fmla="*/ 2740222 w 3880419"/>
                            <a:gd name="connsiteY8" fmla="*/ 50635 h 279980"/>
                            <a:gd name="connsiteX9" fmla="*/ 2713416 w 3880419"/>
                            <a:gd name="connsiteY9" fmla="*/ 59570 h 279980"/>
                            <a:gd name="connsiteX10" fmla="*/ 2701502 w 3880419"/>
                            <a:gd name="connsiteY10" fmla="*/ 65527 h 279980"/>
                            <a:gd name="connsiteX11" fmla="*/ 2680652 w 3880419"/>
                            <a:gd name="connsiteY11" fmla="*/ 71484 h 279980"/>
                            <a:gd name="connsiteX12" fmla="*/ 2558533 w 3880419"/>
                            <a:gd name="connsiteY12" fmla="*/ 71484 h 279980"/>
                            <a:gd name="connsiteX13" fmla="*/ 2421522 w 3880419"/>
                            <a:gd name="connsiteY13" fmla="*/ 53613 h 279980"/>
                            <a:gd name="connsiteX14" fmla="*/ 2305361 w 3880419"/>
                            <a:gd name="connsiteY14" fmla="*/ 38721 h 279980"/>
                            <a:gd name="connsiteX15" fmla="*/ 2162393 w 3880419"/>
                            <a:gd name="connsiteY15" fmla="*/ 5957 h 279980"/>
                            <a:gd name="connsiteX16" fmla="*/ 2078995 w 3880419"/>
                            <a:gd name="connsiteY16" fmla="*/ 0 h 279980"/>
                            <a:gd name="connsiteX17" fmla="*/ 1971769 w 3880419"/>
                            <a:gd name="connsiteY17" fmla="*/ 29785 h 279980"/>
                            <a:gd name="connsiteX18" fmla="*/ 1855607 w 3880419"/>
                            <a:gd name="connsiteY18" fmla="*/ 68506 h 279980"/>
                            <a:gd name="connsiteX19" fmla="*/ 1718596 w 3880419"/>
                            <a:gd name="connsiteY19" fmla="*/ 50635 h 279980"/>
                            <a:gd name="connsiteX20" fmla="*/ 1641155 w 3880419"/>
                            <a:gd name="connsiteY20" fmla="*/ 29785 h 279980"/>
                            <a:gd name="connsiteX21" fmla="*/ 1453509 w 3880419"/>
                            <a:gd name="connsiteY21" fmla="*/ 56592 h 279980"/>
                            <a:gd name="connsiteX22" fmla="*/ 1319477 w 3880419"/>
                            <a:gd name="connsiteY22" fmla="*/ 89355 h 279980"/>
                            <a:gd name="connsiteX23" fmla="*/ 1188423 w 3880419"/>
                            <a:gd name="connsiteY23" fmla="*/ 110205 h 279980"/>
                            <a:gd name="connsiteX24" fmla="*/ 1093111 w 3880419"/>
                            <a:gd name="connsiteY24" fmla="*/ 137011 h 279980"/>
                            <a:gd name="connsiteX25" fmla="*/ 878659 w 3880419"/>
                            <a:gd name="connsiteY25" fmla="*/ 142968 h 279980"/>
                            <a:gd name="connsiteX26" fmla="*/ 759519 w 3880419"/>
                            <a:gd name="connsiteY26" fmla="*/ 142968 h 279980"/>
                            <a:gd name="connsiteX27" fmla="*/ 542088 w 3880419"/>
                            <a:gd name="connsiteY27" fmla="*/ 139990 h 279980"/>
                            <a:gd name="connsiteX28" fmla="*/ 512303 w 3880419"/>
                            <a:gd name="connsiteY28" fmla="*/ 139990 h 279980"/>
                            <a:gd name="connsiteX29" fmla="*/ 458690 w 3880419"/>
                            <a:gd name="connsiteY29" fmla="*/ 128076 h 279980"/>
                            <a:gd name="connsiteX30" fmla="*/ 387206 w 3880419"/>
                            <a:gd name="connsiteY30" fmla="*/ 101269 h 279980"/>
                            <a:gd name="connsiteX31" fmla="*/ 232324 w 3880419"/>
                            <a:gd name="connsiteY31" fmla="*/ 47656 h 279980"/>
                            <a:gd name="connsiteX32" fmla="*/ 0 w 3880419"/>
                            <a:gd name="connsiteY32" fmla="*/ 98064 h 279980"/>
                            <a:gd name="connsiteX33" fmla="*/ 0 w 3880419"/>
                            <a:gd name="connsiteY33" fmla="*/ 279980 h 279980"/>
                            <a:gd name="connsiteX0" fmla="*/ 0 w 3880419"/>
                            <a:gd name="connsiteY0" fmla="*/ 279980 h 279980"/>
                            <a:gd name="connsiteX1" fmla="*/ 3880419 w 3880419"/>
                            <a:gd name="connsiteY1" fmla="*/ 279980 h 279980"/>
                            <a:gd name="connsiteX2" fmla="*/ 3291245 w 3880419"/>
                            <a:gd name="connsiteY2" fmla="*/ 101269 h 279980"/>
                            <a:gd name="connsiteX3" fmla="*/ 3088707 w 3880419"/>
                            <a:gd name="connsiteY3" fmla="*/ 68506 h 279980"/>
                            <a:gd name="connsiteX4" fmla="*/ 2963610 w 3880419"/>
                            <a:gd name="connsiteY4" fmla="*/ 29785 h 279980"/>
                            <a:gd name="connsiteX5" fmla="*/ 2886169 w 3880419"/>
                            <a:gd name="connsiteY5" fmla="*/ 0 h 279980"/>
                            <a:gd name="connsiteX6" fmla="*/ 2775964 w 3880419"/>
                            <a:gd name="connsiteY6" fmla="*/ 41699 h 279980"/>
                            <a:gd name="connsiteX7" fmla="*/ 2740222 w 3880419"/>
                            <a:gd name="connsiteY7" fmla="*/ 50635 h 279980"/>
                            <a:gd name="connsiteX8" fmla="*/ 2713416 w 3880419"/>
                            <a:gd name="connsiteY8" fmla="*/ 59570 h 279980"/>
                            <a:gd name="connsiteX9" fmla="*/ 2701502 w 3880419"/>
                            <a:gd name="connsiteY9" fmla="*/ 65527 h 279980"/>
                            <a:gd name="connsiteX10" fmla="*/ 2680652 w 3880419"/>
                            <a:gd name="connsiteY10" fmla="*/ 71484 h 279980"/>
                            <a:gd name="connsiteX11" fmla="*/ 2558533 w 3880419"/>
                            <a:gd name="connsiteY11" fmla="*/ 71484 h 279980"/>
                            <a:gd name="connsiteX12" fmla="*/ 2421522 w 3880419"/>
                            <a:gd name="connsiteY12" fmla="*/ 53613 h 279980"/>
                            <a:gd name="connsiteX13" fmla="*/ 2305361 w 3880419"/>
                            <a:gd name="connsiteY13" fmla="*/ 38721 h 279980"/>
                            <a:gd name="connsiteX14" fmla="*/ 2162393 w 3880419"/>
                            <a:gd name="connsiteY14" fmla="*/ 5957 h 279980"/>
                            <a:gd name="connsiteX15" fmla="*/ 2078995 w 3880419"/>
                            <a:gd name="connsiteY15" fmla="*/ 0 h 279980"/>
                            <a:gd name="connsiteX16" fmla="*/ 1971769 w 3880419"/>
                            <a:gd name="connsiteY16" fmla="*/ 29785 h 279980"/>
                            <a:gd name="connsiteX17" fmla="*/ 1855607 w 3880419"/>
                            <a:gd name="connsiteY17" fmla="*/ 68506 h 279980"/>
                            <a:gd name="connsiteX18" fmla="*/ 1718596 w 3880419"/>
                            <a:gd name="connsiteY18" fmla="*/ 50635 h 279980"/>
                            <a:gd name="connsiteX19" fmla="*/ 1641155 w 3880419"/>
                            <a:gd name="connsiteY19" fmla="*/ 29785 h 279980"/>
                            <a:gd name="connsiteX20" fmla="*/ 1453509 w 3880419"/>
                            <a:gd name="connsiteY20" fmla="*/ 56592 h 279980"/>
                            <a:gd name="connsiteX21" fmla="*/ 1319477 w 3880419"/>
                            <a:gd name="connsiteY21" fmla="*/ 89355 h 279980"/>
                            <a:gd name="connsiteX22" fmla="*/ 1188423 w 3880419"/>
                            <a:gd name="connsiteY22" fmla="*/ 110205 h 279980"/>
                            <a:gd name="connsiteX23" fmla="*/ 1093111 w 3880419"/>
                            <a:gd name="connsiteY23" fmla="*/ 137011 h 279980"/>
                            <a:gd name="connsiteX24" fmla="*/ 878659 w 3880419"/>
                            <a:gd name="connsiteY24" fmla="*/ 142968 h 279980"/>
                            <a:gd name="connsiteX25" fmla="*/ 759519 w 3880419"/>
                            <a:gd name="connsiteY25" fmla="*/ 142968 h 279980"/>
                            <a:gd name="connsiteX26" fmla="*/ 542088 w 3880419"/>
                            <a:gd name="connsiteY26" fmla="*/ 139990 h 279980"/>
                            <a:gd name="connsiteX27" fmla="*/ 512303 w 3880419"/>
                            <a:gd name="connsiteY27" fmla="*/ 139990 h 279980"/>
                            <a:gd name="connsiteX28" fmla="*/ 458690 w 3880419"/>
                            <a:gd name="connsiteY28" fmla="*/ 128076 h 279980"/>
                            <a:gd name="connsiteX29" fmla="*/ 387206 w 3880419"/>
                            <a:gd name="connsiteY29" fmla="*/ 101269 h 279980"/>
                            <a:gd name="connsiteX30" fmla="*/ 232324 w 3880419"/>
                            <a:gd name="connsiteY30" fmla="*/ 47656 h 279980"/>
                            <a:gd name="connsiteX31" fmla="*/ 0 w 3880419"/>
                            <a:gd name="connsiteY31" fmla="*/ 98064 h 279980"/>
                            <a:gd name="connsiteX32" fmla="*/ 0 w 3880419"/>
                            <a:gd name="connsiteY32" fmla="*/ 279980 h 279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3880419" h="279980">
                              <a:moveTo>
                                <a:pt x="0" y="279980"/>
                              </a:moveTo>
                              <a:lnTo>
                                <a:pt x="3880419" y="279980"/>
                              </a:lnTo>
                              <a:lnTo>
                                <a:pt x="3291245" y="101269"/>
                              </a:lnTo>
                              <a:lnTo>
                                <a:pt x="3088707" y="68506"/>
                              </a:lnTo>
                              <a:lnTo>
                                <a:pt x="2963610" y="29785"/>
                              </a:lnTo>
                              <a:lnTo>
                                <a:pt x="2886169" y="0"/>
                              </a:lnTo>
                              <a:lnTo>
                                <a:pt x="2775964" y="41699"/>
                              </a:lnTo>
                              <a:lnTo>
                                <a:pt x="2740222" y="50635"/>
                              </a:lnTo>
                              <a:cubicBezTo>
                                <a:pt x="2731287" y="53613"/>
                                <a:pt x="2722207" y="56189"/>
                                <a:pt x="2713416" y="59570"/>
                              </a:cubicBezTo>
                              <a:cubicBezTo>
                                <a:pt x="2709272" y="61164"/>
                                <a:pt x="2701502" y="65527"/>
                                <a:pt x="2701502" y="65527"/>
                              </a:cubicBezTo>
                              <a:lnTo>
                                <a:pt x="2680652" y="71484"/>
                              </a:lnTo>
                              <a:lnTo>
                                <a:pt x="2558533" y="71484"/>
                              </a:lnTo>
                              <a:lnTo>
                                <a:pt x="2421522" y="53613"/>
                              </a:lnTo>
                              <a:lnTo>
                                <a:pt x="2305361" y="38721"/>
                              </a:lnTo>
                              <a:lnTo>
                                <a:pt x="2162393" y="5957"/>
                              </a:lnTo>
                              <a:lnTo>
                                <a:pt x="2078995" y="0"/>
                              </a:lnTo>
                              <a:lnTo>
                                <a:pt x="1971769" y="29785"/>
                              </a:lnTo>
                              <a:lnTo>
                                <a:pt x="1855607" y="68506"/>
                              </a:lnTo>
                              <a:lnTo>
                                <a:pt x="1718596" y="50635"/>
                              </a:lnTo>
                              <a:lnTo>
                                <a:pt x="1641155" y="29785"/>
                              </a:lnTo>
                              <a:lnTo>
                                <a:pt x="1453509" y="56592"/>
                              </a:lnTo>
                              <a:lnTo>
                                <a:pt x="1319477" y="89355"/>
                              </a:lnTo>
                              <a:lnTo>
                                <a:pt x="1188423" y="110205"/>
                              </a:lnTo>
                              <a:lnTo>
                                <a:pt x="1093111" y="137011"/>
                              </a:lnTo>
                              <a:lnTo>
                                <a:pt x="878659" y="142968"/>
                              </a:lnTo>
                              <a:lnTo>
                                <a:pt x="759519" y="142968"/>
                              </a:lnTo>
                              <a:lnTo>
                                <a:pt x="542088" y="139990"/>
                              </a:lnTo>
                              <a:lnTo>
                                <a:pt x="512303" y="139990"/>
                              </a:lnTo>
                              <a:lnTo>
                                <a:pt x="458690" y="128076"/>
                              </a:lnTo>
                              <a:lnTo>
                                <a:pt x="387206" y="101269"/>
                              </a:lnTo>
                              <a:lnTo>
                                <a:pt x="232324" y="47656"/>
                              </a:lnTo>
                              <a:lnTo>
                                <a:pt x="0" y="98064"/>
                              </a:lnTo>
                              <a:lnTo>
                                <a:pt x="0" y="279980"/>
                              </a:lnTo>
                              <a:close/>
                            </a:path>
                          </a:pathLst>
                        </a:custGeom>
                        <a:gradFill flip="none" rotWithShape="1">
                          <a:gsLst>
                            <a:gs pos="0">
                              <a:schemeClr val="bg1"/>
                            </a:gs>
                            <a:gs pos="50000">
                              <a:srgbClr val="B8D3EE"/>
                            </a:gs>
                            <a:gs pos="100000">
                              <a:srgbClr val="ABCBEB"/>
                            </a:gs>
                          </a:gsLst>
                          <a:lin ang="16200000" scaled="1"/>
                          <a:tileRect/>
                        </a:gra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6031173C" id="フリーフォーム 226" o:spid="_x0000_s1026" style="position:absolute;left:0;text-align:left;margin-left:-84.05pt;margin-top:659.05pt;width:316.4pt;height:22.65pt;z-index:25197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80419,279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" path="m,279980r3880419,l3291245,101269,3088707,68506,2963610,29785,2886169,,2775964,41699r-35742,8936c2731287,53613,2722207,56189,2713416,59570v-4144,1594,-11914,5957,-11914,5957l2680652,71484r-122119,l2421522,53613,2305361,38721,2162393,5957,2078995,,1971769,29785,1855607,68506,1718596,50635,1641155,29785,1453509,56592,1319477,89355r-131054,20850l1093111,137011r-214452,5957l759519,142968,542088,139990r-29785,l458690,128076,387206,101269,232324,47656,,98064,,279980xe" fillcolor="white [3212]" stroked="f" strokeweight=".5pt">
                <v:fill color2="#abcbeb" rotate="t" angle="180" colors="0 white;.5 #b8d3ee;1 #abcbeb" focus="100%" type="gradient"/>
                <v:stroke joinstyle="miter"/>
                <v:path arrowok="t" o:connecttype="custom" o:connectlocs="0,287655;4018280,287655;3408174,104045;3198441,70384;3068899,30601;2988707,0;2874587,42842;2837575,52023;2809816,61203;2797479,67323;2775888,73444;2649431,73444;2507552,55083;2387264,39782;2239217,6120;2152856,0;2041821,30601;1921532,70384;1779653,52023;1699461,30601;1505148,58143;1366355,91804;1230645,113226;1131946,140767;909875,146887;786503,146887;561347,143828;530504,143828;474986,131587;400962,104045;240578,48962;0,100752;0,287655" o:connectangles="0,0,0,0,0,0,0,0,0,0,0,0,0,0,0,0,0,0,0,0,0,0,0,0,0,0,0,0,0,0,0,0,0"/>
              </v:shape>
            </w:pict>
          </mc:Fallback>
        </mc:AlternateContent>
      </w:r>
    </w:p>
    <w:p w14:paraId="1FD1AE4A" w14:textId="5AC9F76F" w:rsidR="00874A22" w:rsidRPr="00A95152" w:rsidRDefault="00874A22">
      <w:pPr>
        <w:widowControl/>
        <w:jc w:val="left"/>
        <w:rPr>
          <w:rFonts w:ascii="BIZ UDPゴシック" w:eastAsia="BIZ UDPゴシック" w:hAnsi="BIZ UDPゴシック"/>
          <w:sz w:val="20"/>
          <w:szCs w:val="20"/>
        </w:rPr>
      </w:pPr>
    </w:p>
    <w:sdt>
      <w:sdtPr>
        <w:rPr>
          <w:rFonts w:ascii="BIZ UDPゴシック" w:eastAsia="BIZ UDPゴシック" w:hAnsi="BIZ UDPゴシック"/>
          <w:sz w:val="20"/>
          <w:szCs w:val="20"/>
        </w:rPr>
        <w:id w:val="154193875"/>
        <w:docPartObj>
          <w:docPartGallery w:val="Cover Pages"/>
          <w:docPartUnique/>
        </w:docPartObj>
      </w:sdtPr>
      <w:sdtEndPr>
        <w:rPr>
          <w:b/>
        </w:rPr>
      </w:sdtEndPr>
      <w:sdtContent>
        <w:p w14:paraId="4A180262" w14:textId="77777777" w:rsidR="00874A22" w:rsidRPr="00A95152" w:rsidRDefault="00874A22">
          <w:pPr>
            <w:rPr>
              <w:rFonts w:ascii="BIZ UDPゴシック" w:eastAsia="BIZ UDPゴシック" w:hAnsi="BIZ UDPゴシック"/>
              <w:sz w:val="20"/>
              <w:szCs w:val="20"/>
            </w:rPr>
          </w:pPr>
        </w:p>
        <w:p w14:paraId="1620379B" w14:textId="794045CB" w:rsidR="00874A22" w:rsidRPr="00A95152" w:rsidRDefault="00874A22">
          <w:pPr>
            <w:widowControl/>
            <w:jc w:val="left"/>
            <w:rPr>
              <w:rFonts w:ascii="BIZ UDPゴシック" w:eastAsia="BIZ UDPゴシック" w:hAnsi="BIZ UDPゴシック"/>
              <w:b/>
              <w:sz w:val="20"/>
              <w:szCs w:val="20"/>
            </w:rPr>
          </w:pPr>
        </w:p>
        <w:p w14:paraId="6D01EC27" w14:textId="77777777" w:rsidR="00874A22" w:rsidRPr="00A95152" w:rsidRDefault="00874A22">
          <w:pPr>
            <w:widowControl/>
            <w:jc w:val="left"/>
            <w:rPr>
              <w:rFonts w:ascii="BIZ UDPゴシック" w:eastAsia="BIZ UDPゴシック" w:hAnsi="BIZ UDPゴシック"/>
              <w:b/>
              <w:sz w:val="20"/>
              <w:szCs w:val="20"/>
            </w:rPr>
          </w:pPr>
        </w:p>
        <w:p w14:paraId="7DCD92DE" w14:textId="31C2729C" w:rsidR="00874A22" w:rsidRPr="00A95152" w:rsidRDefault="00874A22">
          <w:pPr>
            <w:widowControl/>
            <w:jc w:val="left"/>
            <w:rPr>
              <w:rFonts w:ascii="BIZ UDPゴシック" w:eastAsia="BIZ UDPゴシック" w:hAnsi="BIZ UDPゴシック"/>
              <w:b/>
              <w:sz w:val="20"/>
              <w:szCs w:val="20"/>
            </w:rPr>
          </w:pPr>
        </w:p>
        <w:p w14:paraId="528854D8" w14:textId="77777777" w:rsidR="00874A22" w:rsidRPr="00A95152" w:rsidRDefault="00874A22">
          <w:pPr>
            <w:widowControl/>
            <w:jc w:val="left"/>
            <w:rPr>
              <w:rFonts w:ascii="BIZ UDPゴシック" w:eastAsia="BIZ UDPゴシック" w:hAnsi="BIZ UDPゴシック"/>
              <w:b/>
              <w:sz w:val="20"/>
              <w:szCs w:val="20"/>
            </w:rPr>
          </w:pPr>
        </w:p>
        <w:p w14:paraId="532BC898" w14:textId="77777777" w:rsidR="00874A22" w:rsidRPr="00A95152" w:rsidRDefault="00874A22">
          <w:pPr>
            <w:widowControl/>
            <w:jc w:val="left"/>
            <w:rPr>
              <w:rFonts w:ascii="BIZ UDPゴシック" w:eastAsia="BIZ UDPゴシック" w:hAnsi="BIZ UDPゴシック"/>
              <w:b/>
              <w:sz w:val="20"/>
              <w:szCs w:val="20"/>
            </w:rPr>
          </w:pPr>
        </w:p>
        <w:p w14:paraId="51BB5F29" w14:textId="77777777" w:rsidR="00874A22" w:rsidRPr="00A95152" w:rsidRDefault="00874A22">
          <w:pPr>
            <w:widowControl/>
            <w:jc w:val="left"/>
            <w:rPr>
              <w:rFonts w:ascii="BIZ UDPゴシック" w:eastAsia="BIZ UDPゴシック" w:hAnsi="BIZ UDPゴシック"/>
              <w:b/>
              <w:sz w:val="20"/>
              <w:szCs w:val="20"/>
            </w:rPr>
          </w:pPr>
        </w:p>
        <w:p w14:paraId="1C3E8FF9" w14:textId="77777777" w:rsidR="00874A22" w:rsidRPr="00A95152" w:rsidRDefault="00874A22">
          <w:pPr>
            <w:widowControl/>
            <w:jc w:val="left"/>
            <w:rPr>
              <w:rFonts w:ascii="BIZ UDPゴシック" w:eastAsia="BIZ UDPゴシック" w:hAnsi="BIZ UDPゴシック"/>
              <w:b/>
              <w:sz w:val="20"/>
              <w:szCs w:val="20"/>
            </w:rPr>
          </w:pPr>
        </w:p>
        <w:p w14:paraId="27260266" w14:textId="77777777" w:rsidR="00874A22" w:rsidRPr="00A95152" w:rsidRDefault="00874A22">
          <w:pPr>
            <w:widowControl/>
            <w:jc w:val="left"/>
            <w:rPr>
              <w:rFonts w:ascii="BIZ UDPゴシック" w:eastAsia="BIZ UDPゴシック" w:hAnsi="BIZ UDPゴシック"/>
              <w:b/>
              <w:sz w:val="20"/>
              <w:szCs w:val="20"/>
            </w:rPr>
          </w:pPr>
        </w:p>
        <w:p w14:paraId="7836CCB5" w14:textId="0BD8AF46" w:rsidR="00874A22" w:rsidRPr="00A95152" w:rsidRDefault="00F00317">
          <w:pPr>
            <w:widowControl/>
            <w:jc w:val="left"/>
            <w:rPr>
              <w:rFonts w:ascii="BIZ UDPゴシック" w:eastAsia="BIZ UDPゴシック" w:hAnsi="BIZ UDPゴシック"/>
              <w:b/>
              <w:sz w:val="20"/>
              <w:szCs w:val="20"/>
            </w:rPr>
          </w:pPr>
          <w:r>
            <w:rPr>
              <w:noProof/>
            </w:rPr>
            <mc:AlternateContent>
              <mc:Choice Requires="wps">
                <w:drawing>
                  <wp:anchor distT="0" distB="0" distL="114300" distR="114300" simplePos="0" relativeHeight="252030976" behindDoc="0" locked="0" layoutInCell="1" allowOverlap="1" wp14:anchorId="5163A60F" wp14:editId="73EA37DB">
                    <wp:simplePos x="0" y="0"/>
                    <wp:positionH relativeFrom="margin">
                      <wp:align>center</wp:align>
                    </wp:positionH>
                    <wp:positionV relativeFrom="paragraph">
                      <wp:posOffset>53975</wp:posOffset>
                    </wp:positionV>
                    <wp:extent cx="1586230" cy="709295"/>
                    <wp:effectExtent l="0" t="0" r="0" b="0"/>
                    <wp:wrapNone/>
                    <wp:docPr id="234" name="テキスト ボックス 234"/>
                    <wp:cNvGraphicFramePr/>
                    <a:graphic xmlns:a="http://schemas.openxmlformats.org/drawingml/2006/main">
                      <a:graphicData uri="http://schemas.microsoft.com/office/word/2010/wordprocessingShape">
                        <wps:wsp>
                          <wps:cNvSpPr txBox="1"/>
                          <wps:spPr>
                            <a:xfrm>
                              <a:off x="0" y="0"/>
                              <a:ext cx="1586230" cy="709295"/>
                            </a:xfrm>
                            <a:prstGeom prst="rect">
                              <a:avLst/>
                            </a:prstGeom>
                            <a:noFill/>
                            <a:ln w="6350">
                              <a:noFill/>
                            </a:ln>
                          </wps:spPr>
                          <wps:txbx>
                            <w:txbxContent>
                              <w:p w14:paraId="7E4040D3" w14:textId="69F6FD54" w:rsidR="00C375B3" w:rsidRPr="005943D5" w:rsidRDefault="00C375B3" w:rsidP="00F00317">
                                <w:pPr>
                                  <w:jc w:val="distribute"/>
                                  <w:rPr>
                                    <w:rFonts w:ascii="HG丸ｺﾞｼｯｸM-PRO" w:eastAsia="HG丸ｺﾞｼｯｸM-PRO" w:hAnsi="HG丸ｺﾞｼｯｸM-PRO"/>
                                    <w:b/>
                                    <w:color w:val="FF0000"/>
                                    <w:sz w:val="60"/>
                                    <w:szCs w:val="60"/>
                                  </w:rPr>
                                </w:pPr>
                                <w:r w:rsidRPr="005943D5">
                                  <w:rPr>
                                    <w:rFonts w:ascii="HG丸ｺﾞｼｯｸM-PRO" w:eastAsia="HG丸ｺﾞｼｯｸM-PRO" w:hAnsi="HG丸ｺﾞｼｯｸM-PRO" w:hint="eastAsia"/>
                                    <w:b/>
                                    <w:color w:val="FF0000"/>
                                    <w:sz w:val="60"/>
                                    <w:szCs w:val="60"/>
                                  </w:rPr>
                                  <w:t>（</w:t>
                                </w:r>
                                <w:r w:rsidRPr="005943D5">
                                  <w:rPr>
                                    <w:rFonts w:ascii="HG丸ｺﾞｼｯｸM-PRO" w:eastAsia="HG丸ｺﾞｼｯｸM-PRO" w:hAnsi="HG丸ｺﾞｼｯｸM-PRO"/>
                                    <w:b/>
                                    <w:color w:val="FF0000"/>
                                    <w:sz w:val="60"/>
                                    <w:szCs w:val="60"/>
                                  </w:rPr>
                                  <w:t>素案）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3A60F" id="テキスト ボックス 234" o:spid="_x0000_s1032" type="#_x0000_t202" style="position:absolute;margin-left:0;margin-top:4.25pt;width:124.9pt;height:55.85pt;z-index:252030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" filled="f" stroked="f" strokeweight=".5pt">
                    <v:textbox>
                      <w:txbxContent>
                        <w:p w14:paraId="7E4040D3" w14:textId="69F6FD54" w:rsidR="00C375B3" w:rsidRPr="005943D5" w:rsidRDefault="00C375B3" w:rsidP="00F00317">
                          <w:pPr>
                            <w:jc w:val="distribute"/>
                            <w:rPr>
                              <w:rFonts w:ascii="HG丸ｺﾞｼｯｸM-PRO" w:eastAsia="HG丸ｺﾞｼｯｸM-PRO" w:hAnsi="HG丸ｺﾞｼｯｸM-PRO"/>
                              <w:b/>
                              <w:color w:val="FF0000"/>
                              <w:sz w:val="60"/>
                              <w:szCs w:val="60"/>
                            </w:rPr>
                          </w:pPr>
                          <w:r w:rsidRPr="005943D5">
                            <w:rPr>
                              <w:rFonts w:ascii="HG丸ｺﾞｼｯｸM-PRO" w:eastAsia="HG丸ｺﾞｼｯｸM-PRO" w:hAnsi="HG丸ｺﾞｼｯｸM-PRO" w:hint="eastAsia"/>
                              <w:b/>
                              <w:color w:val="FF0000"/>
                              <w:sz w:val="60"/>
                              <w:szCs w:val="60"/>
                            </w:rPr>
                            <w:t>（</w:t>
                          </w:r>
                          <w:r w:rsidRPr="005943D5">
                            <w:rPr>
                              <w:rFonts w:ascii="HG丸ｺﾞｼｯｸM-PRO" w:eastAsia="HG丸ｺﾞｼｯｸM-PRO" w:hAnsi="HG丸ｺﾞｼｯｸM-PRO"/>
                              <w:b/>
                              <w:color w:val="FF0000"/>
                              <w:sz w:val="60"/>
                              <w:szCs w:val="60"/>
                            </w:rPr>
                            <w:t>素案）</w:t>
                          </w:r>
                        </w:p>
                      </w:txbxContent>
                    </v:textbox>
                    <w10:wrap anchorx="margin"/>
                  </v:shape>
                </w:pict>
              </mc:Fallback>
            </mc:AlternateContent>
          </w:r>
        </w:p>
        <w:p w14:paraId="69582ACC" w14:textId="7C094CEA" w:rsidR="00874A22" w:rsidRPr="00A95152" w:rsidRDefault="00874A22">
          <w:pPr>
            <w:widowControl/>
            <w:jc w:val="left"/>
            <w:rPr>
              <w:rFonts w:ascii="BIZ UDPゴシック" w:eastAsia="BIZ UDPゴシック" w:hAnsi="BIZ UDPゴシック"/>
              <w:b/>
              <w:sz w:val="20"/>
              <w:szCs w:val="20"/>
            </w:rPr>
          </w:pPr>
        </w:p>
        <w:p w14:paraId="766EB570" w14:textId="68196323" w:rsidR="00874A22" w:rsidRPr="00A95152" w:rsidRDefault="00874A22">
          <w:pPr>
            <w:widowControl/>
            <w:jc w:val="left"/>
            <w:rPr>
              <w:rFonts w:ascii="BIZ UDPゴシック" w:eastAsia="BIZ UDPゴシック" w:hAnsi="BIZ UDPゴシック"/>
              <w:b/>
              <w:sz w:val="20"/>
              <w:szCs w:val="20"/>
            </w:rPr>
          </w:pPr>
        </w:p>
        <w:p w14:paraId="10338805" w14:textId="77777777" w:rsidR="00874A22" w:rsidRPr="00A95152" w:rsidRDefault="00874A22">
          <w:pPr>
            <w:widowControl/>
            <w:jc w:val="left"/>
            <w:rPr>
              <w:rFonts w:ascii="BIZ UDPゴシック" w:eastAsia="BIZ UDPゴシック" w:hAnsi="BIZ UDPゴシック"/>
              <w:b/>
              <w:sz w:val="20"/>
              <w:szCs w:val="20"/>
            </w:rPr>
          </w:pPr>
        </w:p>
        <w:p w14:paraId="23F5E4E3" w14:textId="77777777" w:rsidR="00874A22" w:rsidRPr="00A95152" w:rsidRDefault="00874A22">
          <w:pPr>
            <w:widowControl/>
            <w:jc w:val="left"/>
            <w:rPr>
              <w:rFonts w:ascii="BIZ UDPゴシック" w:eastAsia="BIZ UDPゴシック" w:hAnsi="BIZ UDPゴシック"/>
              <w:b/>
              <w:sz w:val="20"/>
              <w:szCs w:val="20"/>
            </w:rPr>
          </w:pPr>
        </w:p>
        <w:p w14:paraId="2B5A8D5E" w14:textId="77777777" w:rsidR="00874A22" w:rsidRPr="00A95152" w:rsidRDefault="00874A22">
          <w:pPr>
            <w:widowControl/>
            <w:jc w:val="left"/>
            <w:rPr>
              <w:rFonts w:ascii="BIZ UDPゴシック" w:eastAsia="BIZ UDPゴシック" w:hAnsi="BIZ UDPゴシック"/>
              <w:b/>
              <w:sz w:val="20"/>
              <w:szCs w:val="20"/>
            </w:rPr>
          </w:pPr>
        </w:p>
        <w:p w14:paraId="4BEE0BC4" w14:textId="77777777" w:rsidR="00874A22" w:rsidRPr="00A95152" w:rsidRDefault="00874A22">
          <w:pPr>
            <w:widowControl/>
            <w:jc w:val="left"/>
            <w:rPr>
              <w:rFonts w:ascii="BIZ UDPゴシック" w:eastAsia="BIZ UDPゴシック" w:hAnsi="BIZ UDPゴシック"/>
              <w:b/>
              <w:sz w:val="20"/>
              <w:szCs w:val="20"/>
            </w:rPr>
          </w:pPr>
        </w:p>
        <w:p w14:paraId="06463606" w14:textId="77777777" w:rsidR="00874A22" w:rsidRPr="00A95152" w:rsidRDefault="00874A22">
          <w:pPr>
            <w:widowControl/>
            <w:jc w:val="left"/>
            <w:rPr>
              <w:rFonts w:ascii="BIZ UDPゴシック" w:eastAsia="BIZ UDPゴシック" w:hAnsi="BIZ UDPゴシック"/>
              <w:b/>
              <w:sz w:val="20"/>
              <w:szCs w:val="20"/>
            </w:rPr>
          </w:pPr>
        </w:p>
        <w:p w14:paraId="4E933329" w14:textId="77777777" w:rsidR="00874A22" w:rsidRPr="00A95152" w:rsidRDefault="00874A22">
          <w:pPr>
            <w:widowControl/>
            <w:jc w:val="left"/>
            <w:rPr>
              <w:rFonts w:ascii="BIZ UDPゴシック" w:eastAsia="BIZ UDPゴシック" w:hAnsi="BIZ UDPゴシック"/>
              <w:b/>
              <w:sz w:val="20"/>
              <w:szCs w:val="20"/>
            </w:rPr>
          </w:pPr>
        </w:p>
        <w:p w14:paraId="001E8178" w14:textId="77777777" w:rsidR="00874A22" w:rsidRPr="00A95152" w:rsidRDefault="00874A22">
          <w:pPr>
            <w:widowControl/>
            <w:jc w:val="left"/>
            <w:rPr>
              <w:rFonts w:ascii="BIZ UDPゴシック" w:eastAsia="BIZ UDPゴシック" w:hAnsi="BIZ UDPゴシック"/>
              <w:b/>
              <w:sz w:val="20"/>
              <w:szCs w:val="20"/>
            </w:rPr>
          </w:pPr>
        </w:p>
        <w:p w14:paraId="2D597657" w14:textId="77777777" w:rsidR="00874A22" w:rsidRPr="00A95152" w:rsidRDefault="00874A22">
          <w:pPr>
            <w:widowControl/>
            <w:jc w:val="left"/>
            <w:rPr>
              <w:rFonts w:ascii="BIZ UDPゴシック" w:eastAsia="BIZ UDPゴシック" w:hAnsi="BIZ UDPゴシック"/>
              <w:b/>
              <w:sz w:val="20"/>
              <w:szCs w:val="20"/>
            </w:rPr>
          </w:pPr>
        </w:p>
        <w:p w14:paraId="5C1DC5B7" w14:textId="77777777" w:rsidR="00874A22" w:rsidRPr="00A95152" w:rsidRDefault="00874A22">
          <w:pPr>
            <w:widowControl/>
            <w:jc w:val="left"/>
            <w:rPr>
              <w:rFonts w:ascii="BIZ UDPゴシック" w:eastAsia="BIZ UDPゴシック" w:hAnsi="BIZ UDPゴシック"/>
              <w:b/>
              <w:sz w:val="20"/>
              <w:szCs w:val="20"/>
            </w:rPr>
          </w:pPr>
        </w:p>
        <w:p w14:paraId="7D36EB19" w14:textId="77777777" w:rsidR="00874A22" w:rsidRPr="00A95152" w:rsidRDefault="00874A22">
          <w:pPr>
            <w:widowControl/>
            <w:jc w:val="left"/>
            <w:rPr>
              <w:rFonts w:ascii="BIZ UDPゴシック" w:eastAsia="BIZ UDPゴシック" w:hAnsi="BIZ UDPゴシック"/>
              <w:b/>
              <w:sz w:val="20"/>
              <w:szCs w:val="20"/>
            </w:rPr>
          </w:pPr>
        </w:p>
        <w:p w14:paraId="3EE61452" w14:textId="77777777" w:rsidR="00874A22" w:rsidRPr="00A95152" w:rsidRDefault="00874A22">
          <w:pPr>
            <w:widowControl/>
            <w:jc w:val="left"/>
            <w:rPr>
              <w:rFonts w:ascii="BIZ UDPゴシック" w:eastAsia="BIZ UDPゴシック" w:hAnsi="BIZ UDPゴシック"/>
              <w:b/>
              <w:sz w:val="20"/>
              <w:szCs w:val="20"/>
            </w:rPr>
          </w:pPr>
        </w:p>
        <w:p w14:paraId="1BA6598B" w14:textId="77777777" w:rsidR="00874A22" w:rsidRPr="00A95152" w:rsidRDefault="00874A22" w:rsidP="00073865">
          <w:pPr>
            <w:widowControl/>
            <w:jc w:val="right"/>
            <w:rPr>
              <w:rFonts w:ascii="BIZ UDPゴシック" w:eastAsia="BIZ UDPゴシック" w:hAnsi="BIZ UDPゴシック"/>
              <w:b/>
              <w:sz w:val="20"/>
              <w:szCs w:val="20"/>
            </w:rPr>
          </w:pPr>
        </w:p>
        <w:p w14:paraId="57C5F579" w14:textId="77777777" w:rsidR="00874A22" w:rsidRPr="00A95152" w:rsidRDefault="00874A22">
          <w:pPr>
            <w:widowControl/>
            <w:jc w:val="left"/>
            <w:rPr>
              <w:rFonts w:ascii="BIZ UDPゴシック" w:eastAsia="BIZ UDPゴシック" w:hAnsi="BIZ UDPゴシック"/>
              <w:b/>
              <w:sz w:val="20"/>
              <w:szCs w:val="20"/>
            </w:rPr>
          </w:pPr>
        </w:p>
        <w:p w14:paraId="606703D6" w14:textId="77777777" w:rsidR="00874A22" w:rsidRPr="00A95152" w:rsidRDefault="00874A22">
          <w:pPr>
            <w:widowControl/>
            <w:jc w:val="left"/>
            <w:rPr>
              <w:rFonts w:ascii="BIZ UDPゴシック" w:eastAsia="BIZ UDPゴシック" w:hAnsi="BIZ UDPゴシック"/>
              <w:b/>
              <w:sz w:val="20"/>
              <w:szCs w:val="20"/>
            </w:rPr>
          </w:pPr>
        </w:p>
        <w:p w14:paraId="6B0B239F" w14:textId="77777777" w:rsidR="00874A22" w:rsidRPr="00A95152" w:rsidRDefault="00874A22">
          <w:pPr>
            <w:widowControl/>
            <w:jc w:val="left"/>
            <w:rPr>
              <w:rFonts w:ascii="BIZ UDPゴシック" w:eastAsia="BIZ UDPゴシック" w:hAnsi="BIZ UDPゴシック"/>
              <w:b/>
              <w:sz w:val="20"/>
              <w:szCs w:val="20"/>
            </w:rPr>
          </w:pPr>
        </w:p>
        <w:p w14:paraId="256286C5" w14:textId="77777777" w:rsidR="00874A22" w:rsidRPr="00A95152" w:rsidRDefault="00874A22">
          <w:pPr>
            <w:widowControl/>
            <w:jc w:val="left"/>
            <w:rPr>
              <w:rFonts w:ascii="BIZ UDPゴシック" w:eastAsia="BIZ UDPゴシック" w:hAnsi="BIZ UDPゴシック"/>
              <w:b/>
              <w:sz w:val="20"/>
              <w:szCs w:val="20"/>
            </w:rPr>
          </w:pPr>
        </w:p>
        <w:p w14:paraId="5E2E56E3" w14:textId="77777777" w:rsidR="0044169A" w:rsidRPr="00A95152" w:rsidRDefault="00874A22">
          <w:pPr>
            <w:widowControl/>
            <w:jc w:val="left"/>
            <w:rPr>
              <w:rFonts w:ascii="BIZ UDPゴシック" w:eastAsia="BIZ UDPゴシック" w:hAnsi="BIZ UDPゴシック"/>
              <w:b/>
              <w:sz w:val="20"/>
              <w:szCs w:val="20"/>
            </w:rPr>
          </w:pPr>
          <w:r w:rsidRPr="00A95152">
            <w:rPr>
              <w:rFonts w:ascii="BIZ UDPゴシック" w:eastAsia="BIZ UDPゴシック" w:hAnsi="BIZ UDPゴシック"/>
              <w:b/>
              <w:sz w:val="20"/>
              <w:szCs w:val="20"/>
            </w:rPr>
            <w:br w:type="page"/>
          </w:r>
        </w:p>
        <w:p w14:paraId="32C83448" w14:textId="77777777" w:rsidR="00151ABA" w:rsidRPr="00A95152" w:rsidRDefault="00151ABA">
          <w:pPr>
            <w:widowControl/>
            <w:jc w:val="left"/>
            <w:rPr>
              <w:rFonts w:ascii="BIZ UDPゴシック" w:eastAsia="BIZ UDPゴシック" w:hAnsi="BIZ UDPゴシック"/>
              <w:b/>
              <w:sz w:val="20"/>
              <w:szCs w:val="20"/>
            </w:rPr>
          </w:pPr>
          <w:r w:rsidRPr="00A95152">
            <w:rPr>
              <w:rFonts w:ascii="BIZ UDPゴシック" w:eastAsia="BIZ UDPゴシック" w:hAnsi="BIZ UDPゴシック"/>
              <w:b/>
              <w:sz w:val="20"/>
              <w:szCs w:val="20"/>
            </w:rPr>
            <w:lastRenderedPageBreak/>
            <w:br w:type="page"/>
          </w:r>
        </w:p>
        <w:p w14:paraId="458A84A0" w14:textId="77777777" w:rsidR="0044169A" w:rsidRPr="004F700A" w:rsidRDefault="00857B71">
          <w:pPr>
            <w:widowControl/>
            <w:jc w:val="left"/>
            <w:rPr>
              <w:rFonts w:ascii="BIZ UDPゴシック" w:eastAsia="BIZ UDPゴシック" w:hAnsi="BIZ UDPゴシック"/>
              <w:sz w:val="20"/>
            </w:rPr>
          </w:pPr>
          <w:r w:rsidRPr="004F700A">
            <w:rPr>
              <w:rFonts w:ascii="BIZ UDPゴシック" w:eastAsia="BIZ UDPゴシック" w:hAnsi="BIZ UDPゴシック" w:hint="eastAsia"/>
              <w:b/>
              <w:sz w:val="20"/>
              <w:szCs w:val="20"/>
            </w:rPr>
            <w:lastRenderedPageBreak/>
            <w:t>目次</w:t>
          </w:r>
        </w:p>
        <w:p w14:paraId="48190223" w14:textId="16A03F5A" w:rsidR="00E125E7" w:rsidRDefault="00E93BA1">
          <w:pPr>
            <w:pStyle w:val="11"/>
            <w:tabs>
              <w:tab w:val="right" w:leader="dot" w:pos="8390"/>
            </w:tabs>
            <w:spacing w:before="72" w:after="72"/>
            <w:rPr>
              <w:rFonts w:asciiTheme="minorHAnsi" w:eastAsiaTheme="minorEastAsia" w:hAnsiTheme="minorHAnsi" w:cstheme="minorBidi"/>
              <w:b w:val="0"/>
              <w:noProof/>
              <w:szCs w:val="22"/>
            </w:rPr>
          </w:pPr>
          <w:r>
            <w:rPr>
              <w:b w:val="0"/>
              <w:sz w:val="20"/>
            </w:rPr>
            <w:fldChar w:fldCharType="begin"/>
          </w:r>
          <w:r>
            <w:rPr>
              <w:b w:val="0"/>
              <w:sz w:val="20"/>
            </w:rPr>
            <w:instrText xml:space="preserve"> TOC \o "1-2" \h \z \u </w:instrText>
          </w:r>
          <w:r>
            <w:rPr>
              <w:b w:val="0"/>
              <w:sz w:val="20"/>
            </w:rPr>
            <w:fldChar w:fldCharType="separate"/>
          </w:r>
          <w:hyperlink w:anchor="_Toc85475408" w:history="1">
            <w:r w:rsidR="00E125E7" w:rsidRPr="00127156">
              <w:rPr>
                <w:rStyle w:val="ac"/>
                <w:noProof/>
              </w:rPr>
              <w:t>第１章 計画の概要</w:t>
            </w:r>
            <w:r w:rsidR="00E125E7">
              <w:rPr>
                <w:noProof/>
                <w:webHidden/>
              </w:rPr>
              <w:tab/>
            </w:r>
            <w:r w:rsidR="00E125E7">
              <w:rPr>
                <w:noProof/>
                <w:webHidden/>
              </w:rPr>
              <w:fldChar w:fldCharType="begin"/>
            </w:r>
            <w:r w:rsidR="00E125E7">
              <w:rPr>
                <w:noProof/>
                <w:webHidden/>
              </w:rPr>
              <w:instrText xml:space="preserve"> PAGEREF _Toc85475408 \h </w:instrText>
            </w:r>
            <w:r w:rsidR="00E125E7">
              <w:rPr>
                <w:noProof/>
                <w:webHidden/>
              </w:rPr>
            </w:r>
            <w:r w:rsidR="00E125E7">
              <w:rPr>
                <w:noProof/>
                <w:webHidden/>
              </w:rPr>
              <w:fldChar w:fldCharType="separate"/>
            </w:r>
            <w:r w:rsidR="009B2DBF">
              <w:rPr>
                <w:noProof/>
                <w:webHidden/>
              </w:rPr>
              <w:t>1</w:t>
            </w:r>
            <w:r w:rsidR="00E125E7">
              <w:rPr>
                <w:noProof/>
                <w:webHidden/>
              </w:rPr>
              <w:fldChar w:fldCharType="end"/>
            </w:r>
          </w:hyperlink>
        </w:p>
        <w:p w14:paraId="0273C9DE" w14:textId="4EF839C8"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09" w:history="1">
            <w:r w:rsidR="00E125E7" w:rsidRPr="00127156">
              <w:rPr>
                <w:rStyle w:val="ac"/>
                <w:noProof/>
              </w:rPr>
              <w:t>1.</w:t>
            </w:r>
            <w:r w:rsidR="00E125E7">
              <w:rPr>
                <w:rFonts w:asciiTheme="minorHAnsi" w:eastAsiaTheme="minorEastAsia" w:hAnsiTheme="minorHAnsi" w:cstheme="minorBidi"/>
                <w:noProof/>
                <w:szCs w:val="22"/>
              </w:rPr>
              <w:tab/>
            </w:r>
            <w:r w:rsidR="00E125E7" w:rsidRPr="00127156">
              <w:rPr>
                <w:rStyle w:val="ac"/>
                <w:noProof/>
              </w:rPr>
              <w:t>計画策定の背景</w:t>
            </w:r>
            <w:r w:rsidR="00E125E7">
              <w:rPr>
                <w:noProof/>
                <w:webHidden/>
              </w:rPr>
              <w:tab/>
            </w:r>
            <w:r w:rsidR="00E125E7">
              <w:rPr>
                <w:noProof/>
                <w:webHidden/>
              </w:rPr>
              <w:fldChar w:fldCharType="begin"/>
            </w:r>
            <w:r w:rsidR="00E125E7">
              <w:rPr>
                <w:noProof/>
                <w:webHidden/>
              </w:rPr>
              <w:instrText xml:space="preserve"> PAGEREF _Toc85475409 \h </w:instrText>
            </w:r>
            <w:r w:rsidR="00E125E7">
              <w:rPr>
                <w:noProof/>
                <w:webHidden/>
              </w:rPr>
            </w:r>
            <w:r w:rsidR="00E125E7">
              <w:rPr>
                <w:noProof/>
                <w:webHidden/>
              </w:rPr>
              <w:fldChar w:fldCharType="separate"/>
            </w:r>
            <w:r w:rsidR="009B2DBF">
              <w:rPr>
                <w:noProof/>
                <w:webHidden/>
              </w:rPr>
              <w:t>1</w:t>
            </w:r>
            <w:r w:rsidR="00E125E7">
              <w:rPr>
                <w:noProof/>
                <w:webHidden/>
              </w:rPr>
              <w:fldChar w:fldCharType="end"/>
            </w:r>
          </w:hyperlink>
        </w:p>
        <w:p w14:paraId="2F13F243" w14:textId="3EAB58E1"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10" w:history="1">
            <w:r w:rsidR="00E125E7" w:rsidRPr="00127156">
              <w:rPr>
                <w:rStyle w:val="ac"/>
                <w:noProof/>
              </w:rPr>
              <w:t>2.</w:t>
            </w:r>
            <w:r w:rsidR="00E125E7">
              <w:rPr>
                <w:rFonts w:asciiTheme="minorHAnsi" w:eastAsiaTheme="minorEastAsia" w:hAnsiTheme="minorHAnsi" w:cstheme="minorBidi"/>
                <w:noProof/>
                <w:szCs w:val="22"/>
              </w:rPr>
              <w:tab/>
            </w:r>
            <w:r w:rsidR="00E125E7" w:rsidRPr="00127156">
              <w:rPr>
                <w:rStyle w:val="ac"/>
                <w:noProof/>
              </w:rPr>
              <w:t>計画策定の位置付け</w:t>
            </w:r>
            <w:r w:rsidR="00E125E7">
              <w:rPr>
                <w:noProof/>
                <w:webHidden/>
              </w:rPr>
              <w:tab/>
            </w:r>
            <w:r w:rsidR="00E125E7">
              <w:rPr>
                <w:noProof/>
                <w:webHidden/>
              </w:rPr>
              <w:fldChar w:fldCharType="begin"/>
            </w:r>
            <w:r w:rsidR="00E125E7">
              <w:rPr>
                <w:noProof/>
                <w:webHidden/>
              </w:rPr>
              <w:instrText xml:space="preserve"> PAGEREF _Toc85475410 \h </w:instrText>
            </w:r>
            <w:r w:rsidR="00E125E7">
              <w:rPr>
                <w:noProof/>
                <w:webHidden/>
              </w:rPr>
            </w:r>
            <w:r w:rsidR="00E125E7">
              <w:rPr>
                <w:noProof/>
                <w:webHidden/>
              </w:rPr>
              <w:fldChar w:fldCharType="separate"/>
            </w:r>
            <w:r w:rsidR="009B2DBF">
              <w:rPr>
                <w:noProof/>
                <w:webHidden/>
              </w:rPr>
              <w:t>2</w:t>
            </w:r>
            <w:r w:rsidR="00E125E7">
              <w:rPr>
                <w:noProof/>
                <w:webHidden/>
              </w:rPr>
              <w:fldChar w:fldCharType="end"/>
            </w:r>
          </w:hyperlink>
        </w:p>
        <w:p w14:paraId="2B41B90E" w14:textId="425EE67E"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11" w:history="1">
            <w:r w:rsidR="00E125E7" w:rsidRPr="00127156">
              <w:rPr>
                <w:rStyle w:val="ac"/>
                <w:noProof/>
              </w:rPr>
              <w:t>3.</w:t>
            </w:r>
            <w:r w:rsidR="00E125E7">
              <w:rPr>
                <w:rFonts w:asciiTheme="minorHAnsi" w:eastAsiaTheme="minorEastAsia" w:hAnsiTheme="minorHAnsi" w:cstheme="minorBidi"/>
                <w:noProof/>
                <w:szCs w:val="22"/>
              </w:rPr>
              <w:tab/>
            </w:r>
            <w:r w:rsidR="00E125E7" w:rsidRPr="00127156">
              <w:rPr>
                <w:rStyle w:val="ac"/>
                <w:noProof/>
              </w:rPr>
              <w:t>計画期間</w:t>
            </w:r>
            <w:r w:rsidR="00E125E7">
              <w:rPr>
                <w:noProof/>
                <w:webHidden/>
              </w:rPr>
              <w:tab/>
            </w:r>
            <w:r w:rsidR="00E125E7">
              <w:rPr>
                <w:noProof/>
                <w:webHidden/>
              </w:rPr>
              <w:fldChar w:fldCharType="begin"/>
            </w:r>
            <w:r w:rsidR="00E125E7">
              <w:rPr>
                <w:noProof/>
                <w:webHidden/>
              </w:rPr>
              <w:instrText xml:space="preserve"> PAGEREF _Toc85475411 \h </w:instrText>
            </w:r>
            <w:r w:rsidR="00E125E7">
              <w:rPr>
                <w:noProof/>
                <w:webHidden/>
              </w:rPr>
            </w:r>
            <w:r w:rsidR="00E125E7">
              <w:rPr>
                <w:noProof/>
                <w:webHidden/>
              </w:rPr>
              <w:fldChar w:fldCharType="separate"/>
            </w:r>
            <w:r w:rsidR="009B2DBF">
              <w:rPr>
                <w:noProof/>
                <w:webHidden/>
              </w:rPr>
              <w:t>2</w:t>
            </w:r>
            <w:r w:rsidR="00E125E7">
              <w:rPr>
                <w:noProof/>
                <w:webHidden/>
              </w:rPr>
              <w:fldChar w:fldCharType="end"/>
            </w:r>
          </w:hyperlink>
        </w:p>
        <w:p w14:paraId="136507DC" w14:textId="69F77E04"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12" w:history="1">
            <w:r w:rsidR="00E125E7" w:rsidRPr="00127156">
              <w:rPr>
                <w:rStyle w:val="ac"/>
                <w:noProof/>
              </w:rPr>
              <w:t>4.</w:t>
            </w:r>
            <w:r w:rsidR="00E125E7">
              <w:rPr>
                <w:rFonts w:asciiTheme="minorHAnsi" w:eastAsiaTheme="minorEastAsia" w:hAnsiTheme="minorHAnsi" w:cstheme="minorBidi"/>
                <w:noProof/>
                <w:szCs w:val="22"/>
              </w:rPr>
              <w:tab/>
            </w:r>
            <w:r w:rsidR="00E125E7" w:rsidRPr="00127156">
              <w:rPr>
                <w:rStyle w:val="ac"/>
                <w:noProof/>
              </w:rPr>
              <w:t>対象とする地区</w:t>
            </w:r>
            <w:r w:rsidR="00E125E7">
              <w:rPr>
                <w:noProof/>
                <w:webHidden/>
              </w:rPr>
              <w:tab/>
            </w:r>
            <w:r w:rsidR="00E125E7">
              <w:rPr>
                <w:noProof/>
                <w:webHidden/>
              </w:rPr>
              <w:fldChar w:fldCharType="begin"/>
            </w:r>
            <w:r w:rsidR="00E125E7">
              <w:rPr>
                <w:noProof/>
                <w:webHidden/>
              </w:rPr>
              <w:instrText xml:space="preserve"> PAGEREF _Toc85475412 \h </w:instrText>
            </w:r>
            <w:r w:rsidR="00E125E7">
              <w:rPr>
                <w:noProof/>
                <w:webHidden/>
              </w:rPr>
            </w:r>
            <w:r w:rsidR="00E125E7">
              <w:rPr>
                <w:noProof/>
                <w:webHidden/>
              </w:rPr>
              <w:fldChar w:fldCharType="separate"/>
            </w:r>
            <w:r w:rsidR="009B2DBF">
              <w:rPr>
                <w:noProof/>
                <w:webHidden/>
              </w:rPr>
              <w:t>2</w:t>
            </w:r>
            <w:r w:rsidR="00E125E7">
              <w:rPr>
                <w:noProof/>
                <w:webHidden/>
              </w:rPr>
              <w:fldChar w:fldCharType="end"/>
            </w:r>
          </w:hyperlink>
        </w:p>
        <w:p w14:paraId="25EB381F" w14:textId="26595A9B"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13" w:history="1">
            <w:r w:rsidR="00E125E7" w:rsidRPr="00127156">
              <w:rPr>
                <w:rStyle w:val="ac"/>
                <w:noProof/>
              </w:rPr>
              <w:t>5.</w:t>
            </w:r>
            <w:r w:rsidR="00E125E7">
              <w:rPr>
                <w:rFonts w:asciiTheme="minorHAnsi" w:eastAsiaTheme="minorEastAsia" w:hAnsiTheme="minorHAnsi" w:cstheme="minorBidi"/>
                <w:noProof/>
                <w:szCs w:val="22"/>
              </w:rPr>
              <w:tab/>
            </w:r>
            <w:r w:rsidR="00E125E7" w:rsidRPr="00127156">
              <w:rPr>
                <w:rStyle w:val="ac"/>
                <w:noProof/>
              </w:rPr>
              <w:t>対象とする空き家の種類</w:t>
            </w:r>
            <w:r w:rsidR="00E125E7">
              <w:rPr>
                <w:noProof/>
                <w:webHidden/>
              </w:rPr>
              <w:tab/>
            </w:r>
            <w:r w:rsidR="00E125E7">
              <w:rPr>
                <w:noProof/>
                <w:webHidden/>
              </w:rPr>
              <w:fldChar w:fldCharType="begin"/>
            </w:r>
            <w:r w:rsidR="00E125E7">
              <w:rPr>
                <w:noProof/>
                <w:webHidden/>
              </w:rPr>
              <w:instrText xml:space="preserve"> PAGEREF _Toc85475413 \h </w:instrText>
            </w:r>
            <w:r w:rsidR="00E125E7">
              <w:rPr>
                <w:noProof/>
                <w:webHidden/>
              </w:rPr>
            </w:r>
            <w:r w:rsidR="00E125E7">
              <w:rPr>
                <w:noProof/>
                <w:webHidden/>
              </w:rPr>
              <w:fldChar w:fldCharType="separate"/>
            </w:r>
            <w:r w:rsidR="009B2DBF">
              <w:rPr>
                <w:noProof/>
                <w:webHidden/>
              </w:rPr>
              <w:t>3</w:t>
            </w:r>
            <w:r w:rsidR="00E125E7">
              <w:rPr>
                <w:noProof/>
                <w:webHidden/>
              </w:rPr>
              <w:fldChar w:fldCharType="end"/>
            </w:r>
          </w:hyperlink>
        </w:p>
        <w:p w14:paraId="4BD4D5C0" w14:textId="341EBDF4" w:rsidR="00E125E7" w:rsidRDefault="009D38ED">
          <w:pPr>
            <w:pStyle w:val="11"/>
            <w:tabs>
              <w:tab w:val="right" w:leader="dot" w:pos="8390"/>
            </w:tabs>
            <w:spacing w:before="72" w:after="72"/>
            <w:rPr>
              <w:rFonts w:asciiTheme="minorHAnsi" w:eastAsiaTheme="minorEastAsia" w:hAnsiTheme="minorHAnsi" w:cstheme="minorBidi"/>
              <w:b w:val="0"/>
              <w:noProof/>
              <w:szCs w:val="22"/>
            </w:rPr>
          </w:pPr>
          <w:hyperlink w:anchor="_Toc85475414" w:history="1">
            <w:r w:rsidR="00E125E7" w:rsidRPr="00127156">
              <w:rPr>
                <w:rStyle w:val="ac"/>
                <w:noProof/>
              </w:rPr>
              <w:t>第２章 空き家の状況と現状の把握</w:t>
            </w:r>
            <w:r w:rsidR="00E125E7">
              <w:rPr>
                <w:noProof/>
                <w:webHidden/>
              </w:rPr>
              <w:tab/>
            </w:r>
            <w:r w:rsidR="00E125E7">
              <w:rPr>
                <w:noProof/>
                <w:webHidden/>
              </w:rPr>
              <w:fldChar w:fldCharType="begin"/>
            </w:r>
            <w:r w:rsidR="00E125E7">
              <w:rPr>
                <w:noProof/>
                <w:webHidden/>
              </w:rPr>
              <w:instrText xml:space="preserve"> PAGEREF _Toc85475414 \h </w:instrText>
            </w:r>
            <w:r w:rsidR="00E125E7">
              <w:rPr>
                <w:noProof/>
                <w:webHidden/>
              </w:rPr>
            </w:r>
            <w:r w:rsidR="00E125E7">
              <w:rPr>
                <w:noProof/>
                <w:webHidden/>
              </w:rPr>
              <w:fldChar w:fldCharType="separate"/>
            </w:r>
            <w:r w:rsidR="009B2DBF">
              <w:rPr>
                <w:noProof/>
                <w:webHidden/>
              </w:rPr>
              <w:t>4</w:t>
            </w:r>
            <w:r w:rsidR="00E125E7">
              <w:rPr>
                <w:noProof/>
                <w:webHidden/>
              </w:rPr>
              <w:fldChar w:fldCharType="end"/>
            </w:r>
          </w:hyperlink>
        </w:p>
        <w:p w14:paraId="3F191472" w14:textId="0C98D017"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15" w:history="1">
            <w:r w:rsidR="00E125E7" w:rsidRPr="00127156">
              <w:rPr>
                <w:rStyle w:val="ac"/>
                <w:noProof/>
              </w:rPr>
              <w:t>1.</w:t>
            </w:r>
            <w:r w:rsidR="00E125E7">
              <w:rPr>
                <w:rFonts w:asciiTheme="minorHAnsi" w:eastAsiaTheme="minorEastAsia" w:hAnsiTheme="minorHAnsi" w:cstheme="minorBidi"/>
                <w:noProof/>
                <w:szCs w:val="22"/>
              </w:rPr>
              <w:tab/>
            </w:r>
            <w:r w:rsidR="00E125E7" w:rsidRPr="00127156">
              <w:rPr>
                <w:rStyle w:val="ac"/>
                <w:noProof/>
              </w:rPr>
              <w:t>人口・世帯の推移</w:t>
            </w:r>
            <w:r w:rsidR="00E125E7">
              <w:rPr>
                <w:noProof/>
                <w:webHidden/>
              </w:rPr>
              <w:tab/>
            </w:r>
            <w:r w:rsidR="00E125E7">
              <w:rPr>
                <w:noProof/>
                <w:webHidden/>
              </w:rPr>
              <w:fldChar w:fldCharType="begin"/>
            </w:r>
            <w:r w:rsidR="00E125E7">
              <w:rPr>
                <w:noProof/>
                <w:webHidden/>
              </w:rPr>
              <w:instrText xml:space="preserve"> PAGEREF _Toc85475415 \h </w:instrText>
            </w:r>
            <w:r w:rsidR="00E125E7">
              <w:rPr>
                <w:noProof/>
                <w:webHidden/>
              </w:rPr>
            </w:r>
            <w:r w:rsidR="00E125E7">
              <w:rPr>
                <w:noProof/>
                <w:webHidden/>
              </w:rPr>
              <w:fldChar w:fldCharType="separate"/>
            </w:r>
            <w:r w:rsidR="009B2DBF">
              <w:rPr>
                <w:noProof/>
                <w:webHidden/>
              </w:rPr>
              <w:t>4</w:t>
            </w:r>
            <w:r w:rsidR="00E125E7">
              <w:rPr>
                <w:noProof/>
                <w:webHidden/>
              </w:rPr>
              <w:fldChar w:fldCharType="end"/>
            </w:r>
          </w:hyperlink>
        </w:p>
        <w:p w14:paraId="40323042" w14:textId="17854026"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16" w:history="1">
            <w:r w:rsidR="00E125E7" w:rsidRPr="00127156">
              <w:rPr>
                <w:rStyle w:val="ac"/>
                <w:noProof/>
              </w:rPr>
              <w:t>2.</w:t>
            </w:r>
            <w:r w:rsidR="00E125E7">
              <w:rPr>
                <w:rFonts w:asciiTheme="minorHAnsi" w:eastAsiaTheme="minorEastAsia" w:hAnsiTheme="minorHAnsi" w:cstheme="minorBidi"/>
                <w:noProof/>
                <w:szCs w:val="22"/>
              </w:rPr>
              <w:tab/>
            </w:r>
            <w:r w:rsidR="00E125E7" w:rsidRPr="00127156">
              <w:rPr>
                <w:rStyle w:val="ac"/>
                <w:noProof/>
              </w:rPr>
              <w:t>住宅数と空き家数の推移</w:t>
            </w:r>
            <w:r w:rsidR="00E125E7">
              <w:rPr>
                <w:noProof/>
                <w:webHidden/>
              </w:rPr>
              <w:tab/>
            </w:r>
            <w:r w:rsidR="00E125E7">
              <w:rPr>
                <w:noProof/>
                <w:webHidden/>
              </w:rPr>
              <w:fldChar w:fldCharType="begin"/>
            </w:r>
            <w:r w:rsidR="00E125E7">
              <w:rPr>
                <w:noProof/>
                <w:webHidden/>
              </w:rPr>
              <w:instrText xml:space="preserve"> PAGEREF _Toc85475416 \h </w:instrText>
            </w:r>
            <w:r w:rsidR="00E125E7">
              <w:rPr>
                <w:noProof/>
                <w:webHidden/>
              </w:rPr>
            </w:r>
            <w:r w:rsidR="00E125E7">
              <w:rPr>
                <w:noProof/>
                <w:webHidden/>
              </w:rPr>
              <w:fldChar w:fldCharType="separate"/>
            </w:r>
            <w:r w:rsidR="009B2DBF">
              <w:rPr>
                <w:noProof/>
                <w:webHidden/>
              </w:rPr>
              <w:t>7</w:t>
            </w:r>
            <w:r w:rsidR="00E125E7">
              <w:rPr>
                <w:noProof/>
                <w:webHidden/>
              </w:rPr>
              <w:fldChar w:fldCharType="end"/>
            </w:r>
          </w:hyperlink>
        </w:p>
        <w:p w14:paraId="60721B75" w14:textId="3F5AD8F5"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17" w:history="1">
            <w:r w:rsidR="00E125E7" w:rsidRPr="00127156">
              <w:rPr>
                <w:rStyle w:val="ac"/>
                <w:noProof/>
              </w:rPr>
              <w:t>3.</w:t>
            </w:r>
            <w:r w:rsidR="00E125E7">
              <w:rPr>
                <w:rFonts w:asciiTheme="minorHAnsi" w:eastAsiaTheme="minorEastAsia" w:hAnsiTheme="minorHAnsi" w:cstheme="minorBidi"/>
                <w:noProof/>
                <w:szCs w:val="22"/>
              </w:rPr>
              <w:tab/>
            </w:r>
            <w:r w:rsidR="00E125E7" w:rsidRPr="00127156">
              <w:rPr>
                <w:rStyle w:val="ac"/>
                <w:noProof/>
              </w:rPr>
              <w:t>空き家実態調査</w:t>
            </w:r>
            <w:r w:rsidR="00E125E7">
              <w:rPr>
                <w:noProof/>
                <w:webHidden/>
              </w:rPr>
              <w:tab/>
            </w:r>
            <w:r w:rsidR="00E125E7">
              <w:rPr>
                <w:noProof/>
                <w:webHidden/>
              </w:rPr>
              <w:fldChar w:fldCharType="begin"/>
            </w:r>
            <w:r w:rsidR="00E125E7">
              <w:rPr>
                <w:noProof/>
                <w:webHidden/>
              </w:rPr>
              <w:instrText xml:space="preserve"> PAGEREF _Toc85475417 \h </w:instrText>
            </w:r>
            <w:r w:rsidR="00E125E7">
              <w:rPr>
                <w:noProof/>
                <w:webHidden/>
              </w:rPr>
            </w:r>
            <w:r w:rsidR="00E125E7">
              <w:rPr>
                <w:noProof/>
                <w:webHidden/>
              </w:rPr>
              <w:fldChar w:fldCharType="separate"/>
            </w:r>
            <w:r w:rsidR="009B2DBF">
              <w:rPr>
                <w:noProof/>
                <w:webHidden/>
              </w:rPr>
              <w:t>10</w:t>
            </w:r>
            <w:r w:rsidR="00E125E7">
              <w:rPr>
                <w:noProof/>
                <w:webHidden/>
              </w:rPr>
              <w:fldChar w:fldCharType="end"/>
            </w:r>
          </w:hyperlink>
        </w:p>
        <w:p w14:paraId="14943C49" w14:textId="4DAEF526"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18" w:history="1">
            <w:r w:rsidR="00E125E7" w:rsidRPr="00127156">
              <w:rPr>
                <w:rStyle w:val="ac"/>
                <w:noProof/>
              </w:rPr>
              <w:t>4.</w:t>
            </w:r>
            <w:r w:rsidR="00E125E7">
              <w:rPr>
                <w:rFonts w:asciiTheme="minorHAnsi" w:eastAsiaTheme="minorEastAsia" w:hAnsiTheme="minorHAnsi" w:cstheme="minorBidi"/>
                <w:noProof/>
                <w:szCs w:val="22"/>
              </w:rPr>
              <w:tab/>
            </w:r>
            <w:r w:rsidR="00E125E7" w:rsidRPr="00127156">
              <w:rPr>
                <w:rStyle w:val="ac"/>
                <w:noProof/>
              </w:rPr>
              <w:t>空き家に関する問い合わせの内容</w:t>
            </w:r>
            <w:r w:rsidR="00E125E7">
              <w:rPr>
                <w:noProof/>
                <w:webHidden/>
              </w:rPr>
              <w:tab/>
            </w:r>
            <w:r w:rsidR="00E125E7">
              <w:rPr>
                <w:noProof/>
                <w:webHidden/>
              </w:rPr>
              <w:fldChar w:fldCharType="begin"/>
            </w:r>
            <w:r w:rsidR="00E125E7">
              <w:rPr>
                <w:noProof/>
                <w:webHidden/>
              </w:rPr>
              <w:instrText xml:space="preserve"> PAGEREF _Toc85475418 \h </w:instrText>
            </w:r>
            <w:r w:rsidR="00E125E7">
              <w:rPr>
                <w:noProof/>
                <w:webHidden/>
              </w:rPr>
            </w:r>
            <w:r w:rsidR="00E125E7">
              <w:rPr>
                <w:noProof/>
                <w:webHidden/>
              </w:rPr>
              <w:fldChar w:fldCharType="separate"/>
            </w:r>
            <w:r w:rsidR="009B2DBF">
              <w:rPr>
                <w:noProof/>
                <w:webHidden/>
              </w:rPr>
              <w:t>22</w:t>
            </w:r>
            <w:r w:rsidR="00E125E7">
              <w:rPr>
                <w:noProof/>
                <w:webHidden/>
              </w:rPr>
              <w:fldChar w:fldCharType="end"/>
            </w:r>
          </w:hyperlink>
        </w:p>
        <w:p w14:paraId="15D97BC3" w14:textId="39784B92" w:rsidR="00E125E7" w:rsidRDefault="009D38ED">
          <w:pPr>
            <w:pStyle w:val="11"/>
            <w:tabs>
              <w:tab w:val="right" w:leader="dot" w:pos="8390"/>
            </w:tabs>
            <w:spacing w:before="72" w:after="72"/>
            <w:rPr>
              <w:rFonts w:asciiTheme="minorHAnsi" w:eastAsiaTheme="minorEastAsia" w:hAnsiTheme="minorHAnsi" w:cstheme="minorBidi"/>
              <w:b w:val="0"/>
              <w:noProof/>
              <w:szCs w:val="22"/>
            </w:rPr>
          </w:pPr>
          <w:hyperlink w:anchor="_Toc85475419" w:history="1">
            <w:r w:rsidR="00E125E7" w:rsidRPr="00127156">
              <w:rPr>
                <w:rStyle w:val="ac"/>
                <w:noProof/>
              </w:rPr>
              <w:t>第３章 空き家対策における課題</w:t>
            </w:r>
            <w:r w:rsidR="00E125E7">
              <w:rPr>
                <w:noProof/>
                <w:webHidden/>
              </w:rPr>
              <w:tab/>
            </w:r>
            <w:r w:rsidR="00E125E7">
              <w:rPr>
                <w:noProof/>
                <w:webHidden/>
              </w:rPr>
              <w:fldChar w:fldCharType="begin"/>
            </w:r>
            <w:r w:rsidR="00E125E7">
              <w:rPr>
                <w:noProof/>
                <w:webHidden/>
              </w:rPr>
              <w:instrText xml:space="preserve"> PAGEREF _Toc85475419 \h </w:instrText>
            </w:r>
            <w:r w:rsidR="00E125E7">
              <w:rPr>
                <w:noProof/>
                <w:webHidden/>
              </w:rPr>
            </w:r>
            <w:r w:rsidR="00E125E7">
              <w:rPr>
                <w:noProof/>
                <w:webHidden/>
              </w:rPr>
              <w:fldChar w:fldCharType="separate"/>
            </w:r>
            <w:r w:rsidR="009B2DBF">
              <w:rPr>
                <w:noProof/>
                <w:webHidden/>
              </w:rPr>
              <w:t>23</w:t>
            </w:r>
            <w:r w:rsidR="00E125E7">
              <w:rPr>
                <w:noProof/>
                <w:webHidden/>
              </w:rPr>
              <w:fldChar w:fldCharType="end"/>
            </w:r>
          </w:hyperlink>
        </w:p>
        <w:p w14:paraId="536DA701" w14:textId="3F443EE7"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20" w:history="1">
            <w:r w:rsidR="00E125E7" w:rsidRPr="00127156">
              <w:rPr>
                <w:rStyle w:val="ac"/>
                <w:noProof/>
              </w:rPr>
              <w:t>1.</w:t>
            </w:r>
            <w:r w:rsidR="00E125E7">
              <w:rPr>
                <w:rFonts w:asciiTheme="minorHAnsi" w:eastAsiaTheme="minorEastAsia" w:hAnsiTheme="minorHAnsi" w:cstheme="minorBidi"/>
                <w:noProof/>
                <w:szCs w:val="22"/>
              </w:rPr>
              <w:tab/>
            </w:r>
            <w:r w:rsidR="00E125E7" w:rsidRPr="00127156">
              <w:rPr>
                <w:rStyle w:val="ac"/>
                <w:noProof/>
              </w:rPr>
              <w:t>空き家対策に関する課題</w:t>
            </w:r>
            <w:r w:rsidR="00E125E7">
              <w:rPr>
                <w:noProof/>
                <w:webHidden/>
              </w:rPr>
              <w:tab/>
            </w:r>
            <w:r w:rsidR="00E125E7">
              <w:rPr>
                <w:noProof/>
                <w:webHidden/>
              </w:rPr>
              <w:fldChar w:fldCharType="begin"/>
            </w:r>
            <w:r w:rsidR="00E125E7">
              <w:rPr>
                <w:noProof/>
                <w:webHidden/>
              </w:rPr>
              <w:instrText xml:space="preserve"> PAGEREF _Toc85475420 \h </w:instrText>
            </w:r>
            <w:r w:rsidR="00E125E7">
              <w:rPr>
                <w:noProof/>
                <w:webHidden/>
              </w:rPr>
            </w:r>
            <w:r w:rsidR="00E125E7">
              <w:rPr>
                <w:noProof/>
                <w:webHidden/>
              </w:rPr>
              <w:fldChar w:fldCharType="separate"/>
            </w:r>
            <w:r w:rsidR="009B2DBF">
              <w:rPr>
                <w:noProof/>
                <w:webHidden/>
              </w:rPr>
              <w:t>23</w:t>
            </w:r>
            <w:r w:rsidR="00E125E7">
              <w:rPr>
                <w:noProof/>
                <w:webHidden/>
              </w:rPr>
              <w:fldChar w:fldCharType="end"/>
            </w:r>
          </w:hyperlink>
        </w:p>
        <w:p w14:paraId="30ACAFED" w14:textId="7DFDE4D0" w:rsidR="00E125E7" w:rsidRDefault="009D38ED">
          <w:pPr>
            <w:pStyle w:val="11"/>
            <w:tabs>
              <w:tab w:val="right" w:leader="dot" w:pos="8390"/>
            </w:tabs>
            <w:spacing w:before="72" w:after="72"/>
            <w:rPr>
              <w:rFonts w:asciiTheme="minorHAnsi" w:eastAsiaTheme="minorEastAsia" w:hAnsiTheme="minorHAnsi" w:cstheme="minorBidi"/>
              <w:b w:val="0"/>
              <w:noProof/>
              <w:szCs w:val="22"/>
            </w:rPr>
          </w:pPr>
          <w:hyperlink w:anchor="_Toc85475421" w:history="1">
            <w:r w:rsidR="00E125E7" w:rsidRPr="00127156">
              <w:rPr>
                <w:rStyle w:val="ac"/>
                <w:noProof/>
              </w:rPr>
              <w:t>第４章 空き家対策における基本方針</w:t>
            </w:r>
            <w:r w:rsidR="00E125E7">
              <w:rPr>
                <w:noProof/>
                <w:webHidden/>
              </w:rPr>
              <w:tab/>
            </w:r>
            <w:r w:rsidR="00E125E7">
              <w:rPr>
                <w:noProof/>
                <w:webHidden/>
              </w:rPr>
              <w:fldChar w:fldCharType="begin"/>
            </w:r>
            <w:r w:rsidR="00E125E7">
              <w:rPr>
                <w:noProof/>
                <w:webHidden/>
              </w:rPr>
              <w:instrText xml:space="preserve"> PAGEREF _Toc85475421 \h </w:instrText>
            </w:r>
            <w:r w:rsidR="00E125E7">
              <w:rPr>
                <w:noProof/>
                <w:webHidden/>
              </w:rPr>
            </w:r>
            <w:r w:rsidR="00E125E7">
              <w:rPr>
                <w:noProof/>
                <w:webHidden/>
              </w:rPr>
              <w:fldChar w:fldCharType="separate"/>
            </w:r>
            <w:r w:rsidR="009B2DBF">
              <w:rPr>
                <w:noProof/>
                <w:webHidden/>
              </w:rPr>
              <w:t>24</w:t>
            </w:r>
            <w:r w:rsidR="00E125E7">
              <w:rPr>
                <w:noProof/>
                <w:webHidden/>
              </w:rPr>
              <w:fldChar w:fldCharType="end"/>
            </w:r>
          </w:hyperlink>
        </w:p>
        <w:p w14:paraId="6BE5D36A" w14:textId="6F8A0FA8"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22" w:history="1">
            <w:r w:rsidR="00E125E7" w:rsidRPr="00127156">
              <w:rPr>
                <w:rStyle w:val="ac"/>
                <w:noProof/>
              </w:rPr>
              <w:t>1.</w:t>
            </w:r>
            <w:r w:rsidR="00E125E7">
              <w:rPr>
                <w:rFonts w:asciiTheme="minorHAnsi" w:eastAsiaTheme="minorEastAsia" w:hAnsiTheme="minorHAnsi" w:cstheme="minorBidi"/>
                <w:noProof/>
                <w:szCs w:val="22"/>
              </w:rPr>
              <w:tab/>
            </w:r>
            <w:r w:rsidR="00E125E7" w:rsidRPr="00127156">
              <w:rPr>
                <w:rStyle w:val="ac"/>
                <w:noProof/>
              </w:rPr>
              <w:t>空き家対策に関する基本方針</w:t>
            </w:r>
            <w:r w:rsidR="00E125E7">
              <w:rPr>
                <w:noProof/>
                <w:webHidden/>
              </w:rPr>
              <w:tab/>
            </w:r>
            <w:r w:rsidR="00E125E7">
              <w:rPr>
                <w:noProof/>
                <w:webHidden/>
              </w:rPr>
              <w:fldChar w:fldCharType="begin"/>
            </w:r>
            <w:r w:rsidR="00E125E7">
              <w:rPr>
                <w:noProof/>
                <w:webHidden/>
              </w:rPr>
              <w:instrText xml:space="preserve"> PAGEREF _Toc85475422 \h </w:instrText>
            </w:r>
            <w:r w:rsidR="00E125E7">
              <w:rPr>
                <w:noProof/>
                <w:webHidden/>
              </w:rPr>
            </w:r>
            <w:r w:rsidR="00E125E7">
              <w:rPr>
                <w:noProof/>
                <w:webHidden/>
              </w:rPr>
              <w:fldChar w:fldCharType="separate"/>
            </w:r>
            <w:r w:rsidR="009B2DBF">
              <w:rPr>
                <w:noProof/>
                <w:webHidden/>
              </w:rPr>
              <w:t>24</w:t>
            </w:r>
            <w:r w:rsidR="00E125E7">
              <w:rPr>
                <w:noProof/>
                <w:webHidden/>
              </w:rPr>
              <w:fldChar w:fldCharType="end"/>
            </w:r>
          </w:hyperlink>
        </w:p>
        <w:p w14:paraId="6AEC6BD0" w14:textId="445D5268"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23" w:history="1">
            <w:r w:rsidR="00E125E7" w:rsidRPr="00127156">
              <w:rPr>
                <w:rStyle w:val="ac"/>
                <w:noProof/>
              </w:rPr>
              <w:t>2.</w:t>
            </w:r>
            <w:r w:rsidR="00E125E7">
              <w:rPr>
                <w:rFonts w:asciiTheme="minorHAnsi" w:eastAsiaTheme="minorEastAsia" w:hAnsiTheme="minorHAnsi" w:cstheme="minorBidi"/>
                <w:noProof/>
                <w:szCs w:val="22"/>
              </w:rPr>
              <w:tab/>
            </w:r>
            <w:r w:rsidR="00E125E7" w:rsidRPr="00127156">
              <w:rPr>
                <w:rStyle w:val="ac"/>
                <w:noProof/>
              </w:rPr>
              <w:t>施策の体系</w:t>
            </w:r>
            <w:r w:rsidR="00E125E7">
              <w:rPr>
                <w:noProof/>
                <w:webHidden/>
              </w:rPr>
              <w:tab/>
            </w:r>
            <w:r w:rsidR="00E125E7">
              <w:rPr>
                <w:noProof/>
                <w:webHidden/>
              </w:rPr>
              <w:fldChar w:fldCharType="begin"/>
            </w:r>
            <w:r w:rsidR="00E125E7">
              <w:rPr>
                <w:noProof/>
                <w:webHidden/>
              </w:rPr>
              <w:instrText xml:space="preserve"> PAGEREF _Toc85475423 \h </w:instrText>
            </w:r>
            <w:r w:rsidR="00E125E7">
              <w:rPr>
                <w:noProof/>
                <w:webHidden/>
              </w:rPr>
            </w:r>
            <w:r w:rsidR="00E125E7">
              <w:rPr>
                <w:noProof/>
                <w:webHidden/>
              </w:rPr>
              <w:fldChar w:fldCharType="separate"/>
            </w:r>
            <w:r w:rsidR="009B2DBF">
              <w:rPr>
                <w:noProof/>
                <w:webHidden/>
              </w:rPr>
              <w:t>25</w:t>
            </w:r>
            <w:r w:rsidR="00E125E7">
              <w:rPr>
                <w:noProof/>
                <w:webHidden/>
              </w:rPr>
              <w:fldChar w:fldCharType="end"/>
            </w:r>
          </w:hyperlink>
        </w:p>
        <w:p w14:paraId="0AF0F065" w14:textId="445CC3F5" w:rsidR="00E125E7" w:rsidRDefault="009D38ED">
          <w:pPr>
            <w:pStyle w:val="11"/>
            <w:tabs>
              <w:tab w:val="right" w:leader="dot" w:pos="8390"/>
            </w:tabs>
            <w:spacing w:before="72" w:after="72"/>
            <w:rPr>
              <w:rFonts w:asciiTheme="minorHAnsi" w:eastAsiaTheme="minorEastAsia" w:hAnsiTheme="minorHAnsi" w:cstheme="minorBidi"/>
              <w:b w:val="0"/>
              <w:noProof/>
              <w:szCs w:val="22"/>
            </w:rPr>
          </w:pPr>
          <w:hyperlink w:anchor="_Toc85475424" w:history="1">
            <w:r w:rsidR="00E125E7" w:rsidRPr="00127156">
              <w:rPr>
                <w:rStyle w:val="ac"/>
                <w:noProof/>
              </w:rPr>
              <w:t>第５章 空き家対策における施策</w:t>
            </w:r>
            <w:r w:rsidR="00E125E7">
              <w:rPr>
                <w:noProof/>
                <w:webHidden/>
              </w:rPr>
              <w:tab/>
            </w:r>
            <w:r w:rsidR="00E125E7">
              <w:rPr>
                <w:noProof/>
                <w:webHidden/>
              </w:rPr>
              <w:fldChar w:fldCharType="begin"/>
            </w:r>
            <w:r w:rsidR="00E125E7">
              <w:rPr>
                <w:noProof/>
                <w:webHidden/>
              </w:rPr>
              <w:instrText xml:space="preserve"> PAGEREF _Toc85475424 \h </w:instrText>
            </w:r>
            <w:r w:rsidR="00E125E7">
              <w:rPr>
                <w:noProof/>
                <w:webHidden/>
              </w:rPr>
            </w:r>
            <w:r w:rsidR="00E125E7">
              <w:rPr>
                <w:noProof/>
                <w:webHidden/>
              </w:rPr>
              <w:fldChar w:fldCharType="separate"/>
            </w:r>
            <w:r w:rsidR="009B2DBF">
              <w:rPr>
                <w:noProof/>
                <w:webHidden/>
              </w:rPr>
              <w:t>26</w:t>
            </w:r>
            <w:r w:rsidR="00E125E7">
              <w:rPr>
                <w:noProof/>
                <w:webHidden/>
              </w:rPr>
              <w:fldChar w:fldCharType="end"/>
            </w:r>
          </w:hyperlink>
        </w:p>
        <w:p w14:paraId="58430079" w14:textId="4B04B9C3"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25" w:history="1">
            <w:r w:rsidR="00E125E7" w:rsidRPr="00127156">
              <w:rPr>
                <w:rStyle w:val="ac"/>
                <w:noProof/>
              </w:rPr>
              <w:t>1.</w:t>
            </w:r>
            <w:r w:rsidR="00E125E7">
              <w:rPr>
                <w:rFonts w:asciiTheme="minorHAnsi" w:eastAsiaTheme="minorEastAsia" w:hAnsiTheme="minorHAnsi" w:cstheme="minorBidi"/>
                <w:noProof/>
                <w:szCs w:val="22"/>
              </w:rPr>
              <w:tab/>
            </w:r>
            <w:r w:rsidR="00E125E7" w:rsidRPr="00127156">
              <w:rPr>
                <w:rStyle w:val="ac"/>
                <w:noProof/>
              </w:rPr>
              <w:t>空き家の適切な管理の促進に関する事項</w:t>
            </w:r>
            <w:r w:rsidR="00E125E7">
              <w:rPr>
                <w:noProof/>
                <w:webHidden/>
              </w:rPr>
              <w:tab/>
            </w:r>
            <w:r w:rsidR="00E125E7">
              <w:rPr>
                <w:noProof/>
                <w:webHidden/>
              </w:rPr>
              <w:fldChar w:fldCharType="begin"/>
            </w:r>
            <w:r w:rsidR="00E125E7">
              <w:rPr>
                <w:noProof/>
                <w:webHidden/>
              </w:rPr>
              <w:instrText xml:space="preserve"> PAGEREF _Toc85475425 \h </w:instrText>
            </w:r>
            <w:r w:rsidR="00E125E7">
              <w:rPr>
                <w:noProof/>
                <w:webHidden/>
              </w:rPr>
            </w:r>
            <w:r w:rsidR="00E125E7">
              <w:rPr>
                <w:noProof/>
                <w:webHidden/>
              </w:rPr>
              <w:fldChar w:fldCharType="separate"/>
            </w:r>
            <w:r w:rsidR="009B2DBF">
              <w:rPr>
                <w:noProof/>
                <w:webHidden/>
              </w:rPr>
              <w:t>26</w:t>
            </w:r>
            <w:r w:rsidR="00E125E7">
              <w:rPr>
                <w:noProof/>
                <w:webHidden/>
              </w:rPr>
              <w:fldChar w:fldCharType="end"/>
            </w:r>
          </w:hyperlink>
        </w:p>
        <w:p w14:paraId="1D75FB20" w14:textId="518E4CA5"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26" w:history="1">
            <w:r w:rsidR="00E125E7" w:rsidRPr="00127156">
              <w:rPr>
                <w:rStyle w:val="ac"/>
                <w:noProof/>
              </w:rPr>
              <w:t>2.</w:t>
            </w:r>
            <w:r w:rsidR="00E125E7">
              <w:rPr>
                <w:rFonts w:asciiTheme="minorHAnsi" w:eastAsiaTheme="minorEastAsia" w:hAnsiTheme="minorHAnsi" w:cstheme="minorBidi"/>
                <w:noProof/>
                <w:szCs w:val="22"/>
              </w:rPr>
              <w:tab/>
            </w:r>
            <w:r w:rsidR="00E125E7" w:rsidRPr="00127156">
              <w:rPr>
                <w:rStyle w:val="ac"/>
                <w:noProof/>
              </w:rPr>
              <w:t>特定空家等に対する措置その他の特定空家等への対処に関する事項</w:t>
            </w:r>
            <w:r w:rsidR="00E125E7">
              <w:rPr>
                <w:noProof/>
                <w:webHidden/>
              </w:rPr>
              <w:tab/>
            </w:r>
            <w:r w:rsidR="00E125E7">
              <w:rPr>
                <w:noProof/>
                <w:webHidden/>
              </w:rPr>
              <w:fldChar w:fldCharType="begin"/>
            </w:r>
            <w:r w:rsidR="00E125E7">
              <w:rPr>
                <w:noProof/>
                <w:webHidden/>
              </w:rPr>
              <w:instrText xml:space="preserve"> PAGEREF _Toc85475426 \h </w:instrText>
            </w:r>
            <w:r w:rsidR="00E125E7">
              <w:rPr>
                <w:noProof/>
                <w:webHidden/>
              </w:rPr>
            </w:r>
            <w:r w:rsidR="00E125E7">
              <w:rPr>
                <w:noProof/>
                <w:webHidden/>
              </w:rPr>
              <w:fldChar w:fldCharType="separate"/>
            </w:r>
            <w:r w:rsidR="009B2DBF">
              <w:rPr>
                <w:noProof/>
                <w:webHidden/>
              </w:rPr>
              <w:t>29</w:t>
            </w:r>
            <w:r w:rsidR="00E125E7">
              <w:rPr>
                <w:noProof/>
                <w:webHidden/>
              </w:rPr>
              <w:fldChar w:fldCharType="end"/>
            </w:r>
          </w:hyperlink>
        </w:p>
        <w:p w14:paraId="522FB3F2" w14:textId="11E3E24D"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27" w:history="1">
            <w:r w:rsidR="00E125E7" w:rsidRPr="00127156">
              <w:rPr>
                <w:rStyle w:val="ac"/>
                <w:noProof/>
              </w:rPr>
              <w:t>3.</w:t>
            </w:r>
            <w:r w:rsidR="00E125E7">
              <w:rPr>
                <w:rFonts w:asciiTheme="minorHAnsi" w:eastAsiaTheme="minorEastAsia" w:hAnsiTheme="minorHAnsi" w:cstheme="minorBidi"/>
                <w:noProof/>
                <w:szCs w:val="22"/>
              </w:rPr>
              <w:tab/>
            </w:r>
            <w:r w:rsidR="00E125E7" w:rsidRPr="00127156">
              <w:rPr>
                <w:rStyle w:val="ac"/>
                <w:noProof/>
              </w:rPr>
              <w:t>応急措置</w:t>
            </w:r>
            <w:r w:rsidR="00E125E7">
              <w:rPr>
                <w:noProof/>
                <w:webHidden/>
              </w:rPr>
              <w:tab/>
            </w:r>
            <w:r w:rsidR="00E125E7">
              <w:rPr>
                <w:noProof/>
                <w:webHidden/>
              </w:rPr>
              <w:fldChar w:fldCharType="begin"/>
            </w:r>
            <w:r w:rsidR="00E125E7">
              <w:rPr>
                <w:noProof/>
                <w:webHidden/>
              </w:rPr>
              <w:instrText xml:space="preserve"> PAGEREF _Toc85475427 \h </w:instrText>
            </w:r>
            <w:r w:rsidR="00E125E7">
              <w:rPr>
                <w:noProof/>
                <w:webHidden/>
              </w:rPr>
            </w:r>
            <w:r w:rsidR="00E125E7">
              <w:rPr>
                <w:noProof/>
                <w:webHidden/>
              </w:rPr>
              <w:fldChar w:fldCharType="separate"/>
            </w:r>
            <w:r w:rsidR="009B2DBF">
              <w:rPr>
                <w:noProof/>
                <w:webHidden/>
              </w:rPr>
              <w:t>34</w:t>
            </w:r>
            <w:r w:rsidR="00E125E7">
              <w:rPr>
                <w:noProof/>
                <w:webHidden/>
              </w:rPr>
              <w:fldChar w:fldCharType="end"/>
            </w:r>
          </w:hyperlink>
        </w:p>
        <w:p w14:paraId="0B172309" w14:textId="5C8E4DDD"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28" w:history="1">
            <w:r w:rsidR="00E125E7" w:rsidRPr="00127156">
              <w:rPr>
                <w:rStyle w:val="ac"/>
                <w:noProof/>
              </w:rPr>
              <w:t>4.</w:t>
            </w:r>
            <w:r w:rsidR="00E125E7">
              <w:rPr>
                <w:rFonts w:asciiTheme="minorHAnsi" w:eastAsiaTheme="minorEastAsia" w:hAnsiTheme="minorHAnsi" w:cstheme="minorBidi"/>
                <w:noProof/>
                <w:szCs w:val="22"/>
              </w:rPr>
              <w:tab/>
            </w:r>
            <w:r w:rsidR="00E125E7" w:rsidRPr="00127156">
              <w:rPr>
                <w:rStyle w:val="ac"/>
                <w:noProof/>
              </w:rPr>
              <w:t>空き家及び除却した空き家に係る跡地の活用の促進に関する事項</w:t>
            </w:r>
            <w:r w:rsidR="00E125E7">
              <w:rPr>
                <w:noProof/>
                <w:webHidden/>
              </w:rPr>
              <w:tab/>
            </w:r>
            <w:r w:rsidR="00E125E7">
              <w:rPr>
                <w:noProof/>
                <w:webHidden/>
              </w:rPr>
              <w:fldChar w:fldCharType="begin"/>
            </w:r>
            <w:r w:rsidR="00E125E7">
              <w:rPr>
                <w:noProof/>
                <w:webHidden/>
              </w:rPr>
              <w:instrText xml:space="preserve"> PAGEREF _Toc85475428 \h </w:instrText>
            </w:r>
            <w:r w:rsidR="00E125E7">
              <w:rPr>
                <w:noProof/>
                <w:webHidden/>
              </w:rPr>
            </w:r>
            <w:r w:rsidR="00E125E7">
              <w:rPr>
                <w:noProof/>
                <w:webHidden/>
              </w:rPr>
              <w:fldChar w:fldCharType="separate"/>
            </w:r>
            <w:r w:rsidR="009B2DBF">
              <w:rPr>
                <w:noProof/>
                <w:webHidden/>
              </w:rPr>
              <w:t>35</w:t>
            </w:r>
            <w:r w:rsidR="00E125E7">
              <w:rPr>
                <w:noProof/>
                <w:webHidden/>
              </w:rPr>
              <w:fldChar w:fldCharType="end"/>
            </w:r>
          </w:hyperlink>
        </w:p>
        <w:p w14:paraId="11A7B4C3" w14:textId="1886C260"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29" w:history="1">
            <w:r w:rsidR="00E125E7" w:rsidRPr="00127156">
              <w:rPr>
                <w:rStyle w:val="ac"/>
                <w:noProof/>
              </w:rPr>
              <w:t>5.</w:t>
            </w:r>
            <w:r w:rsidR="00E125E7">
              <w:rPr>
                <w:rFonts w:asciiTheme="minorHAnsi" w:eastAsiaTheme="minorEastAsia" w:hAnsiTheme="minorHAnsi" w:cstheme="minorBidi"/>
                <w:noProof/>
                <w:szCs w:val="22"/>
              </w:rPr>
              <w:tab/>
            </w:r>
            <w:r w:rsidR="00E125E7" w:rsidRPr="00127156">
              <w:rPr>
                <w:rStyle w:val="ac"/>
                <w:noProof/>
              </w:rPr>
              <w:t>空き家の調査及び住民等からの空き家に関する相談や実施体制に関する事項</w:t>
            </w:r>
            <w:r w:rsidR="00E125E7">
              <w:rPr>
                <w:noProof/>
                <w:webHidden/>
              </w:rPr>
              <w:tab/>
            </w:r>
            <w:r w:rsidR="00E125E7">
              <w:rPr>
                <w:noProof/>
                <w:webHidden/>
              </w:rPr>
              <w:fldChar w:fldCharType="begin"/>
            </w:r>
            <w:r w:rsidR="00E125E7">
              <w:rPr>
                <w:noProof/>
                <w:webHidden/>
              </w:rPr>
              <w:instrText xml:space="preserve"> PAGEREF _Toc85475429 \h </w:instrText>
            </w:r>
            <w:r w:rsidR="00E125E7">
              <w:rPr>
                <w:noProof/>
                <w:webHidden/>
              </w:rPr>
            </w:r>
            <w:r w:rsidR="00E125E7">
              <w:rPr>
                <w:noProof/>
                <w:webHidden/>
              </w:rPr>
              <w:fldChar w:fldCharType="separate"/>
            </w:r>
            <w:r w:rsidR="009B2DBF">
              <w:rPr>
                <w:noProof/>
                <w:webHidden/>
              </w:rPr>
              <w:t>44</w:t>
            </w:r>
            <w:r w:rsidR="00E125E7">
              <w:rPr>
                <w:noProof/>
                <w:webHidden/>
              </w:rPr>
              <w:fldChar w:fldCharType="end"/>
            </w:r>
          </w:hyperlink>
        </w:p>
        <w:p w14:paraId="69CE61EC" w14:textId="68893A55"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30" w:history="1">
            <w:r w:rsidR="00E125E7" w:rsidRPr="00127156">
              <w:rPr>
                <w:rStyle w:val="ac"/>
                <w:noProof/>
              </w:rPr>
              <w:t>6.</w:t>
            </w:r>
            <w:r w:rsidR="00E125E7">
              <w:rPr>
                <w:rFonts w:asciiTheme="minorHAnsi" w:eastAsiaTheme="minorEastAsia" w:hAnsiTheme="minorHAnsi" w:cstheme="minorBidi"/>
                <w:noProof/>
                <w:szCs w:val="22"/>
              </w:rPr>
              <w:tab/>
            </w:r>
            <w:r w:rsidR="00E125E7" w:rsidRPr="00127156">
              <w:rPr>
                <w:rStyle w:val="ac"/>
                <w:noProof/>
              </w:rPr>
              <w:t>計画の実現に向けた目標設定（KPI）</w:t>
            </w:r>
            <w:r w:rsidR="00E125E7">
              <w:rPr>
                <w:noProof/>
                <w:webHidden/>
              </w:rPr>
              <w:tab/>
            </w:r>
            <w:r w:rsidR="00E125E7">
              <w:rPr>
                <w:noProof/>
                <w:webHidden/>
              </w:rPr>
              <w:fldChar w:fldCharType="begin"/>
            </w:r>
            <w:r w:rsidR="00E125E7">
              <w:rPr>
                <w:noProof/>
                <w:webHidden/>
              </w:rPr>
              <w:instrText xml:space="preserve"> PAGEREF _Toc85475430 \h </w:instrText>
            </w:r>
            <w:r w:rsidR="00E125E7">
              <w:rPr>
                <w:noProof/>
                <w:webHidden/>
              </w:rPr>
            </w:r>
            <w:r w:rsidR="00E125E7">
              <w:rPr>
                <w:noProof/>
                <w:webHidden/>
              </w:rPr>
              <w:fldChar w:fldCharType="separate"/>
            </w:r>
            <w:r w:rsidR="009B2DBF">
              <w:rPr>
                <w:noProof/>
                <w:webHidden/>
              </w:rPr>
              <w:t>48</w:t>
            </w:r>
            <w:r w:rsidR="00E125E7">
              <w:rPr>
                <w:noProof/>
                <w:webHidden/>
              </w:rPr>
              <w:fldChar w:fldCharType="end"/>
            </w:r>
          </w:hyperlink>
        </w:p>
        <w:p w14:paraId="2D8F86B5" w14:textId="678E299A" w:rsidR="00E125E7" w:rsidRDefault="009D38ED">
          <w:pPr>
            <w:pStyle w:val="11"/>
            <w:tabs>
              <w:tab w:val="right" w:leader="dot" w:pos="8390"/>
            </w:tabs>
            <w:spacing w:before="72" w:after="72"/>
            <w:rPr>
              <w:rFonts w:asciiTheme="minorHAnsi" w:eastAsiaTheme="minorEastAsia" w:hAnsiTheme="minorHAnsi" w:cstheme="minorBidi"/>
              <w:b w:val="0"/>
              <w:noProof/>
              <w:szCs w:val="22"/>
            </w:rPr>
          </w:pPr>
          <w:hyperlink w:anchor="_Toc85475431" w:history="1">
            <w:r w:rsidR="00E125E7" w:rsidRPr="00127156">
              <w:rPr>
                <w:rStyle w:val="ac"/>
                <w:noProof/>
              </w:rPr>
              <w:t>第６章 計画の推進に向けて</w:t>
            </w:r>
            <w:r w:rsidR="00E125E7">
              <w:rPr>
                <w:noProof/>
                <w:webHidden/>
              </w:rPr>
              <w:tab/>
            </w:r>
            <w:r w:rsidR="00E125E7">
              <w:rPr>
                <w:noProof/>
                <w:webHidden/>
              </w:rPr>
              <w:fldChar w:fldCharType="begin"/>
            </w:r>
            <w:r w:rsidR="00E125E7">
              <w:rPr>
                <w:noProof/>
                <w:webHidden/>
              </w:rPr>
              <w:instrText xml:space="preserve"> PAGEREF _Toc85475431 \h </w:instrText>
            </w:r>
            <w:r w:rsidR="00E125E7">
              <w:rPr>
                <w:noProof/>
                <w:webHidden/>
              </w:rPr>
            </w:r>
            <w:r w:rsidR="00E125E7">
              <w:rPr>
                <w:noProof/>
                <w:webHidden/>
              </w:rPr>
              <w:fldChar w:fldCharType="separate"/>
            </w:r>
            <w:r w:rsidR="009B2DBF">
              <w:rPr>
                <w:noProof/>
                <w:webHidden/>
              </w:rPr>
              <w:t>49</w:t>
            </w:r>
            <w:r w:rsidR="00E125E7">
              <w:rPr>
                <w:noProof/>
                <w:webHidden/>
              </w:rPr>
              <w:fldChar w:fldCharType="end"/>
            </w:r>
          </w:hyperlink>
        </w:p>
        <w:p w14:paraId="762F9DC6" w14:textId="540E0B35"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32" w:history="1">
            <w:r w:rsidR="00E125E7" w:rsidRPr="00127156">
              <w:rPr>
                <w:rStyle w:val="ac"/>
                <w:noProof/>
              </w:rPr>
              <w:t>1.</w:t>
            </w:r>
            <w:r w:rsidR="00E125E7">
              <w:rPr>
                <w:rFonts w:asciiTheme="minorHAnsi" w:eastAsiaTheme="minorEastAsia" w:hAnsiTheme="minorHAnsi" w:cstheme="minorBidi"/>
                <w:noProof/>
                <w:szCs w:val="22"/>
              </w:rPr>
              <w:tab/>
            </w:r>
            <w:r w:rsidR="00E125E7" w:rsidRPr="00127156">
              <w:rPr>
                <w:rStyle w:val="ac"/>
                <w:noProof/>
              </w:rPr>
              <w:t>計画の見直し</w:t>
            </w:r>
            <w:r w:rsidR="00E125E7">
              <w:rPr>
                <w:noProof/>
                <w:webHidden/>
              </w:rPr>
              <w:tab/>
            </w:r>
            <w:r w:rsidR="00E125E7">
              <w:rPr>
                <w:noProof/>
                <w:webHidden/>
              </w:rPr>
              <w:fldChar w:fldCharType="begin"/>
            </w:r>
            <w:r w:rsidR="00E125E7">
              <w:rPr>
                <w:noProof/>
                <w:webHidden/>
              </w:rPr>
              <w:instrText xml:space="preserve"> PAGEREF _Toc85475432 \h </w:instrText>
            </w:r>
            <w:r w:rsidR="00E125E7">
              <w:rPr>
                <w:noProof/>
                <w:webHidden/>
              </w:rPr>
            </w:r>
            <w:r w:rsidR="00E125E7">
              <w:rPr>
                <w:noProof/>
                <w:webHidden/>
              </w:rPr>
              <w:fldChar w:fldCharType="separate"/>
            </w:r>
            <w:r w:rsidR="009B2DBF">
              <w:rPr>
                <w:noProof/>
                <w:webHidden/>
              </w:rPr>
              <w:t>49</w:t>
            </w:r>
            <w:r w:rsidR="00E125E7">
              <w:rPr>
                <w:noProof/>
                <w:webHidden/>
              </w:rPr>
              <w:fldChar w:fldCharType="end"/>
            </w:r>
          </w:hyperlink>
        </w:p>
        <w:p w14:paraId="1BC4B4D6" w14:textId="1E92196E"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33" w:history="1">
            <w:r w:rsidR="00E125E7" w:rsidRPr="00127156">
              <w:rPr>
                <w:rStyle w:val="ac"/>
                <w:noProof/>
              </w:rPr>
              <w:t>2.</w:t>
            </w:r>
            <w:r w:rsidR="00E125E7">
              <w:rPr>
                <w:rFonts w:asciiTheme="minorHAnsi" w:eastAsiaTheme="minorEastAsia" w:hAnsiTheme="minorHAnsi" w:cstheme="minorBidi"/>
                <w:noProof/>
                <w:szCs w:val="22"/>
              </w:rPr>
              <w:tab/>
            </w:r>
            <w:r w:rsidR="00E125E7" w:rsidRPr="00127156">
              <w:rPr>
                <w:rStyle w:val="ac"/>
                <w:noProof/>
              </w:rPr>
              <w:t>継続的な管理</w:t>
            </w:r>
            <w:r w:rsidR="00E125E7">
              <w:rPr>
                <w:noProof/>
                <w:webHidden/>
              </w:rPr>
              <w:tab/>
            </w:r>
            <w:r w:rsidR="00E125E7">
              <w:rPr>
                <w:noProof/>
                <w:webHidden/>
              </w:rPr>
              <w:fldChar w:fldCharType="begin"/>
            </w:r>
            <w:r w:rsidR="00E125E7">
              <w:rPr>
                <w:noProof/>
                <w:webHidden/>
              </w:rPr>
              <w:instrText xml:space="preserve"> PAGEREF _Toc85475433 \h </w:instrText>
            </w:r>
            <w:r w:rsidR="00E125E7">
              <w:rPr>
                <w:noProof/>
                <w:webHidden/>
              </w:rPr>
            </w:r>
            <w:r w:rsidR="00E125E7">
              <w:rPr>
                <w:noProof/>
                <w:webHidden/>
              </w:rPr>
              <w:fldChar w:fldCharType="separate"/>
            </w:r>
            <w:r w:rsidR="009B2DBF">
              <w:rPr>
                <w:noProof/>
                <w:webHidden/>
              </w:rPr>
              <w:t>49</w:t>
            </w:r>
            <w:r w:rsidR="00E125E7">
              <w:rPr>
                <w:noProof/>
                <w:webHidden/>
              </w:rPr>
              <w:fldChar w:fldCharType="end"/>
            </w:r>
          </w:hyperlink>
        </w:p>
        <w:p w14:paraId="645A2B9D" w14:textId="25BA46DB" w:rsidR="00E125E7" w:rsidRDefault="009D38ED">
          <w:pPr>
            <w:pStyle w:val="11"/>
            <w:tabs>
              <w:tab w:val="right" w:leader="dot" w:pos="8390"/>
            </w:tabs>
            <w:spacing w:before="72" w:after="72"/>
            <w:rPr>
              <w:rFonts w:asciiTheme="minorHAnsi" w:eastAsiaTheme="minorEastAsia" w:hAnsiTheme="minorHAnsi" w:cstheme="minorBidi"/>
              <w:b w:val="0"/>
              <w:noProof/>
              <w:szCs w:val="22"/>
            </w:rPr>
          </w:pPr>
          <w:hyperlink w:anchor="_Toc85475434" w:history="1">
            <w:r w:rsidR="00E125E7" w:rsidRPr="00127156">
              <w:rPr>
                <w:rStyle w:val="ac"/>
                <w:noProof/>
              </w:rPr>
              <w:t>第７章 関連法令</w:t>
            </w:r>
            <w:r w:rsidR="00E125E7">
              <w:rPr>
                <w:noProof/>
                <w:webHidden/>
              </w:rPr>
              <w:tab/>
            </w:r>
            <w:r w:rsidR="00E125E7">
              <w:rPr>
                <w:noProof/>
                <w:webHidden/>
              </w:rPr>
              <w:fldChar w:fldCharType="begin"/>
            </w:r>
            <w:r w:rsidR="00E125E7">
              <w:rPr>
                <w:noProof/>
                <w:webHidden/>
              </w:rPr>
              <w:instrText xml:space="preserve"> PAGEREF _Toc85475434 \h </w:instrText>
            </w:r>
            <w:r w:rsidR="00E125E7">
              <w:rPr>
                <w:noProof/>
                <w:webHidden/>
              </w:rPr>
            </w:r>
            <w:r w:rsidR="00E125E7">
              <w:rPr>
                <w:noProof/>
                <w:webHidden/>
              </w:rPr>
              <w:fldChar w:fldCharType="separate"/>
            </w:r>
            <w:r w:rsidR="009B2DBF">
              <w:rPr>
                <w:noProof/>
                <w:webHidden/>
              </w:rPr>
              <w:t>50</w:t>
            </w:r>
            <w:r w:rsidR="00E125E7">
              <w:rPr>
                <w:noProof/>
                <w:webHidden/>
              </w:rPr>
              <w:fldChar w:fldCharType="end"/>
            </w:r>
          </w:hyperlink>
        </w:p>
        <w:p w14:paraId="724816E0" w14:textId="03A5DB27"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35" w:history="1">
            <w:r w:rsidR="00E125E7" w:rsidRPr="00127156">
              <w:rPr>
                <w:rStyle w:val="ac"/>
                <w:noProof/>
              </w:rPr>
              <w:t>1.</w:t>
            </w:r>
            <w:r w:rsidR="00E125E7">
              <w:rPr>
                <w:rFonts w:asciiTheme="minorHAnsi" w:eastAsiaTheme="minorEastAsia" w:hAnsiTheme="minorHAnsi" w:cstheme="minorBidi"/>
                <w:noProof/>
                <w:szCs w:val="22"/>
              </w:rPr>
              <w:tab/>
            </w:r>
            <w:r w:rsidR="00E125E7" w:rsidRPr="00127156">
              <w:rPr>
                <w:rStyle w:val="ac"/>
                <w:noProof/>
              </w:rPr>
              <w:t>空家等対策の推進に関する特別措置法（平成２６年法律第１２７号）</w:t>
            </w:r>
            <w:r w:rsidR="00E125E7">
              <w:rPr>
                <w:noProof/>
                <w:webHidden/>
              </w:rPr>
              <w:tab/>
            </w:r>
            <w:r w:rsidR="00E125E7">
              <w:rPr>
                <w:noProof/>
                <w:webHidden/>
              </w:rPr>
              <w:fldChar w:fldCharType="begin"/>
            </w:r>
            <w:r w:rsidR="00E125E7">
              <w:rPr>
                <w:noProof/>
                <w:webHidden/>
              </w:rPr>
              <w:instrText xml:space="preserve"> PAGEREF _Toc85475435 \h </w:instrText>
            </w:r>
            <w:r w:rsidR="00E125E7">
              <w:rPr>
                <w:noProof/>
                <w:webHidden/>
              </w:rPr>
            </w:r>
            <w:r w:rsidR="00E125E7">
              <w:rPr>
                <w:noProof/>
                <w:webHidden/>
              </w:rPr>
              <w:fldChar w:fldCharType="separate"/>
            </w:r>
            <w:r w:rsidR="009B2DBF">
              <w:rPr>
                <w:noProof/>
                <w:webHidden/>
              </w:rPr>
              <w:t>50</w:t>
            </w:r>
            <w:r w:rsidR="00E125E7">
              <w:rPr>
                <w:noProof/>
                <w:webHidden/>
              </w:rPr>
              <w:fldChar w:fldCharType="end"/>
            </w:r>
          </w:hyperlink>
        </w:p>
        <w:p w14:paraId="52A27E58" w14:textId="34923255"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36" w:history="1">
            <w:r w:rsidR="00E125E7" w:rsidRPr="00127156">
              <w:rPr>
                <w:rStyle w:val="ac"/>
                <w:noProof/>
              </w:rPr>
              <w:t>2.</w:t>
            </w:r>
            <w:r w:rsidR="00E125E7">
              <w:rPr>
                <w:rFonts w:asciiTheme="minorHAnsi" w:eastAsiaTheme="minorEastAsia" w:hAnsiTheme="minorHAnsi" w:cstheme="minorBidi"/>
                <w:noProof/>
                <w:szCs w:val="22"/>
              </w:rPr>
              <w:tab/>
            </w:r>
            <w:r w:rsidR="00E125E7" w:rsidRPr="00127156">
              <w:rPr>
                <w:rStyle w:val="ac"/>
                <w:noProof/>
              </w:rPr>
              <w:t>滝沢市空家等対策協議会設置条例（令和３年滝沢市条例第４号）</w:t>
            </w:r>
            <w:r w:rsidR="00E125E7">
              <w:rPr>
                <w:noProof/>
                <w:webHidden/>
              </w:rPr>
              <w:tab/>
            </w:r>
            <w:r w:rsidR="00E125E7">
              <w:rPr>
                <w:noProof/>
                <w:webHidden/>
              </w:rPr>
              <w:fldChar w:fldCharType="begin"/>
            </w:r>
            <w:r w:rsidR="00E125E7">
              <w:rPr>
                <w:noProof/>
                <w:webHidden/>
              </w:rPr>
              <w:instrText xml:space="preserve"> PAGEREF _Toc85475436 \h </w:instrText>
            </w:r>
            <w:r w:rsidR="00E125E7">
              <w:rPr>
                <w:noProof/>
                <w:webHidden/>
              </w:rPr>
            </w:r>
            <w:r w:rsidR="00E125E7">
              <w:rPr>
                <w:noProof/>
                <w:webHidden/>
              </w:rPr>
              <w:fldChar w:fldCharType="separate"/>
            </w:r>
            <w:r w:rsidR="009B2DBF">
              <w:rPr>
                <w:noProof/>
                <w:webHidden/>
              </w:rPr>
              <w:t>55</w:t>
            </w:r>
            <w:r w:rsidR="00E125E7">
              <w:rPr>
                <w:noProof/>
                <w:webHidden/>
              </w:rPr>
              <w:fldChar w:fldCharType="end"/>
            </w:r>
          </w:hyperlink>
        </w:p>
        <w:p w14:paraId="3ED5D042" w14:textId="19C0CDD2"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37" w:history="1">
            <w:r w:rsidR="00E125E7" w:rsidRPr="00127156">
              <w:rPr>
                <w:rStyle w:val="ac"/>
                <w:noProof/>
              </w:rPr>
              <w:t>3.</w:t>
            </w:r>
            <w:r w:rsidR="00E125E7">
              <w:rPr>
                <w:rFonts w:asciiTheme="minorHAnsi" w:eastAsiaTheme="minorEastAsia" w:hAnsiTheme="minorHAnsi" w:cstheme="minorBidi"/>
                <w:noProof/>
                <w:szCs w:val="22"/>
              </w:rPr>
              <w:tab/>
            </w:r>
            <w:r w:rsidR="00E125E7" w:rsidRPr="00127156">
              <w:rPr>
                <w:rStyle w:val="ac"/>
                <w:noProof/>
              </w:rPr>
              <w:t>滝沢市空家等対策庁内検討委員会設置規程（令和３年滝沢市訓令第４号）</w:t>
            </w:r>
            <w:r w:rsidR="00E125E7">
              <w:rPr>
                <w:noProof/>
                <w:webHidden/>
              </w:rPr>
              <w:tab/>
            </w:r>
            <w:r w:rsidR="00E125E7">
              <w:rPr>
                <w:noProof/>
                <w:webHidden/>
              </w:rPr>
              <w:fldChar w:fldCharType="begin"/>
            </w:r>
            <w:r w:rsidR="00E125E7">
              <w:rPr>
                <w:noProof/>
                <w:webHidden/>
              </w:rPr>
              <w:instrText xml:space="preserve"> PAGEREF _Toc85475437 \h </w:instrText>
            </w:r>
            <w:r w:rsidR="00E125E7">
              <w:rPr>
                <w:noProof/>
                <w:webHidden/>
              </w:rPr>
            </w:r>
            <w:r w:rsidR="00E125E7">
              <w:rPr>
                <w:noProof/>
                <w:webHidden/>
              </w:rPr>
              <w:fldChar w:fldCharType="separate"/>
            </w:r>
            <w:r w:rsidR="009B2DBF">
              <w:rPr>
                <w:noProof/>
                <w:webHidden/>
              </w:rPr>
              <w:t>57</w:t>
            </w:r>
            <w:r w:rsidR="00E125E7">
              <w:rPr>
                <w:noProof/>
                <w:webHidden/>
              </w:rPr>
              <w:fldChar w:fldCharType="end"/>
            </w:r>
          </w:hyperlink>
        </w:p>
        <w:p w14:paraId="2BA34919" w14:textId="24EB656E"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38" w:history="1">
            <w:r w:rsidR="00E125E7" w:rsidRPr="00127156">
              <w:rPr>
                <w:rStyle w:val="ac"/>
                <w:noProof/>
              </w:rPr>
              <w:t>4.</w:t>
            </w:r>
            <w:r w:rsidR="00E125E7">
              <w:rPr>
                <w:rFonts w:asciiTheme="minorHAnsi" w:eastAsiaTheme="minorEastAsia" w:hAnsiTheme="minorHAnsi" w:cstheme="minorBidi"/>
                <w:noProof/>
                <w:szCs w:val="22"/>
              </w:rPr>
              <w:tab/>
            </w:r>
            <w:r w:rsidR="00E125E7" w:rsidRPr="00127156">
              <w:rPr>
                <w:rStyle w:val="ac"/>
                <w:noProof/>
              </w:rPr>
              <w:t>滝沢市空き家等の適正管理に関する協定書（滝沢市シルバー人材センター・滝沢市商工会）</w:t>
            </w:r>
            <w:r w:rsidR="00E125E7">
              <w:rPr>
                <w:noProof/>
                <w:webHidden/>
              </w:rPr>
              <w:tab/>
            </w:r>
            <w:r w:rsidR="00E125E7">
              <w:rPr>
                <w:noProof/>
                <w:webHidden/>
              </w:rPr>
              <w:fldChar w:fldCharType="begin"/>
            </w:r>
            <w:r w:rsidR="00E125E7">
              <w:rPr>
                <w:noProof/>
                <w:webHidden/>
              </w:rPr>
              <w:instrText xml:space="preserve"> PAGEREF _Toc85475438 \h </w:instrText>
            </w:r>
            <w:r w:rsidR="00E125E7">
              <w:rPr>
                <w:noProof/>
                <w:webHidden/>
              </w:rPr>
            </w:r>
            <w:r w:rsidR="00E125E7">
              <w:rPr>
                <w:noProof/>
                <w:webHidden/>
              </w:rPr>
              <w:fldChar w:fldCharType="separate"/>
            </w:r>
            <w:r w:rsidR="009B2DBF">
              <w:rPr>
                <w:noProof/>
                <w:webHidden/>
              </w:rPr>
              <w:t>59</w:t>
            </w:r>
            <w:r w:rsidR="00E125E7">
              <w:rPr>
                <w:noProof/>
                <w:webHidden/>
              </w:rPr>
              <w:fldChar w:fldCharType="end"/>
            </w:r>
          </w:hyperlink>
        </w:p>
        <w:p w14:paraId="323804BF" w14:textId="3323B107"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39" w:history="1">
            <w:r w:rsidR="00E125E7" w:rsidRPr="00127156">
              <w:rPr>
                <w:rStyle w:val="ac"/>
                <w:noProof/>
              </w:rPr>
              <w:t>5.</w:t>
            </w:r>
            <w:r w:rsidR="00E125E7">
              <w:rPr>
                <w:rFonts w:asciiTheme="minorHAnsi" w:eastAsiaTheme="minorEastAsia" w:hAnsiTheme="minorHAnsi" w:cstheme="minorBidi"/>
                <w:noProof/>
                <w:szCs w:val="22"/>
              </w:rPr>
              <w:tab/>
            </w:r>
            <w:r w:rsidR="00E125E7" w:rsidRPr="00127156">
              <w:rPr>
                <w:rStyle w:val="ac"/>
                <w:noProof/>
              </w:rPr>
              <w:t>空家等対策の推進に関する協定書（岩手県宅地建物取引業協会）</w:t>
            </w:r>
            <w:r w:rsidR="00E125E7">
              <w:rPr>
                <w:noProof/>
                <w:webHidden/>
              </w:rPr>
              <w:tab/>
            </w:r>
            <w:r w:rsidR="00E125E7">
              <w:rPr>
                <w:noProof/>
                <w:webHidden/>
              </w:rPr>
              <w:fldChar w:fldCharType="begin"/>
            </w:r>
            <w:r w:rsidR="00E125E7">
              <w:rPr>
                <w:noProof/>
                <w:webHidden/>
              </w:rPr>
              <w:instrText xml:space="preserve"> PAGEREF _Toc85475439 \h </w:instrText>
            </w:r>
            <w:r w:rsidR="00E125E7">
              <w:rPr>
                <w:noProof/>
                <w:webHidden/>
              </w:rPr>
            </w:r>
            <w:r w:rsidR="00E125E7">
              <w:rPr>
                <w:noProof/>
                <w:webHidden/>
              </w:rPr>
              <w:fldChar w:fldCharType="separate"/>
            </w:r>
            <w:r w:rsidR="009B2DBF">
              <w:rPr>
                <w:noProof/>
                <w:webHidden/>
              </w:rPr>
              <w:t>61</w:t>
            </w:r>
            <w:r w:rsidR="00E125E7">
              <w:rPr>
                <w:noProof/>
                <w:webHidden/>
              </w:rPr>
              <w:fldChar w:fldCharType="end"/>
            </w:r>
          </w:hyperlink>
        </w:p>
        <w:p w14:paraId="2A1AE3DD" w14:textId="62E53D73" w:rsidR="00E125E7" w:rsidRDefault="009D38ED">
          <w:pPr>
            <w:pStyle w:val="11"/>
            <w:tabs>
              <w:tab w:val="right" w:leader="dot" w:pos="8390"/>
            </w:tabs>
            <w:spacing w:before="72" w:after="72"/>
            <w:rPr>
              <w:rFonts w:asciiTheme="minorHAnsi" w:eastAsiaTheme="minorEastAsia" w:hAnsiTheme="minorHAnsi" w:cstheme="minorBidi"/>
              <w:b w:val="0"/>
              <w:noProof/>
              <w:szCs w:val="22"/>
            </w:rPr>
          </w:pPr>
          <w:hyperlink w:anchor="_Toc85475440" w:history="1">
            <w:r w:rsidR="00E125E7" w:rsidRPr="00127156">
              <w:rPr>
                <w:rStyle w:val="ac"/>
                <w:noProof/>
              </w:rPr>
              <w:t>参考資料</w:t>
            </w:r>
            <w:r w:rsidR="00E125E7">
              <w:rPr>
                <w:noProof/>
                <w:webHidden/>
              </w:rPr>
              <w:tab/>
            </w:r>
            <w:r w:rsidR="00E125E7">
              <w:rPr>
                <w:noProof/>
                <w:webHidden/>
              </w:rPr>
              <w:fldChar w:fldCharType="begin"/>
            </w:r>
            <w:r w:rsidR="00E125E7">
              <w:rPr>
                <w:noProof/>
                <w:webHidden/>
              </w:rPr>
              <w:instrText xml:space="preserve"> PAGEREF _Toc85475440 \h </w:instrText>
            </w:r>
            <w:r w:rsidR="00E125E7">
              <w:rPr>
                <w:noProof/>
                <w:webHidden/>
              </w:rPr>
            </w:r>
            <w:r w:rsidR="00E125E7">
              <w:rPr>
                <w:noProof/>
                <w:webHidden/>
              </w:rPr>
              <w:fldChar w:fldCharType="separate"/>
            </w:r>
            <w:r w:rsidR="009B2DBF">
              <w:rPr>
                <w:noProof/>
                <w:webHidden/>
              </w:rPr>
              <w:t>63</w:t>
            </w:r>
            <w:r w:rsidR="00E125E7">
              <w:rPr>
                <w:noProof/>
                <w:webHidden/>
              </w:rPr>
              <w:fldChar w:fldCharType="end"/>
            </w:r>
          </w:hyperlink>
        </w:p>
        <w:p w14:paraId="64A44BE8" w14:textId="01AF1161"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41" w:history="1">
            <w:r w:rsidR="00E125E7" w:rsidRPr="00127156">
              <w:rPr>
                <w:rStyle w:val="ac"/>
                <w:noProof/>
              </w:rPr>
              <w:t>1.</w:t>
            </w:r>
            <w:r w:rsidR="00E125E7">
              <w:rPr>
                <w:rFonts w:asciiTheme="minorHAnsi" w:eastAsiaTheme="minorEastAsia" w:hAnsiTheme="minorHAnsi" w:cstheme="minorBidi"/>
                <w:noProof/>
                <w:szCs w:val="22"/>
              </w:rPr>
              <w:tab/>
            </w:r>
            <w:r w:rsidR="00E125E7" w:rsidRPr="00127156">
              <w:rPr>
                <w:rStyle w:val="ac"/>
                <w:noProof/>
              </w:rPr>
              <w:t>維持管理</w:t>
            </w:r>
            <w:r w:rsidR="00E125E7">
              <w:rPr>
                <w:noProof/>
                <w:webHidden/>
              </w:rPr>
              <w:tab/>
            </w:r>
            <w:r w:rsidR="00E125E7">
              <w:rPr>
                <w:noProof/>
                <w:webHidden/>
              </w:rPr>
              <w:fldChar w:fldCharType="begin"/>
            </w:r>
            <w:r w:rsidR="00E125E7">
              <w:rPr>
                <w:noProof/>
                <w:webHidden/>
              </w:rPr>
              <w:instrText xml:space="preserve"> PAGEREF _Toc85475441 \h </w:instrText>
            </w:r>
            <w:r w:rsidR="00E125E7">
              <w:rPr>
                <w:noProof/>
                <w:webHidden/>
              </w:rPr>
            </w:r>
            <w:r w:rsidR="00E125E7">
              <w:rPr>
                <w:noProof/>
                <w:webHidden/>
              </w:rPr>
              <w:fldChar w:fldCharType="separate"/>
            </w:r>
            <w:r w:rsidR="009B2DBF">
              <w:rPr>
                <w:noProof/>
                <w:webHidden/>
              </w:rPr>
              <w:t>63</w:t>
            </w:r>
            <w:r w:rsidR="00E125E7">
              <w:rPr>
                <w:noProof/>
                <w:webHidden/>
              </w:rPr>
              <w:fldChar w:fldCharType="end"/>
            </w:r>
          </w:hyperlink>
        </w:p>
        <w:p w14:paraId="0E00ED15" w14:textId="5AAF3DC8" w:rsidR="00E125E7" w:rsidRDefault="009D38ED">
          <w:pPr>
            <w:pStyle w:val="21"/>
            <w:tabs>
              <w:tab w:val="left" w:pos="840"/>
              <w:tab w:val="right" w:leader="dot" w:pos="8390"/>
            </w:tabs>
            <w:ind w:left="210"/>
            <w:rPr>
              <w:rFonts w:asciiTheme="minorHAnsi" w:eastAsiaTheme="minorEastAsia" w:hAnsiTheme="minorHAnsi" w:cstheme="minorBidi"/>
              <w:noProof/>
              <w:szCs w:val="22"/>
            </w:rPr>
          </w:pPr>
          <w:hyperlink w:anchor="_Toc85475442" w:history="1">
            <w:r w:rsidR="00E125E7" w:rsidRPr="00127156">
              <w:rPr>
                <w:rStyle w:val="ac"/>
                <w:noProof/>
              </w:rPr>
              <w:t>2.</w:t>
            </w:r>
            <w:r w:rsidR="00E125E7">
              <w:rPr>
                <w:rFonts w:asciiTheme="minorHAnsi" w:eastAsiaTheme="minorEastAsia" w:hAnsiTheme="minorHAnsi" w:cstheme="minorBidi"/>
                <w:noProof/>
                <w:szCs w:val="22"/>
              </w:rPr>
              <w:tab/>
            </w:r>
            <w:r w:rsidR="00E125E7" w:rsidRPr="00127156">
              <w:rPr>
                <w:rStyle w:val="ac"/>
                <w:noProof/>
              </w:rPr>
              <w:t>利活用</w:t>
            </w:r>
            <w:r w:rsidR="00E125E7">
              <w:rPr>
                <w:noProof/>
                <w:webHidden/>
              </w:rPr>
              <w:tab/>
            </w:r>
            <w:r w:rsidR="00E125E7">
              <w:rPr>
                <w:noProof/>
                <w:webHidden/>
              </w:rPr>
              <w:fldChar w:fldCharType="begin"/>
            </w:r>
            <w:r w:rsidR="00E125E7">
              <w:rPr>
                <w:noProof/>
                <w:webHidden/>
              </w:rPr>
              <w:instrText xml:space="preserve"> PAGEREF _Toc85475442 \h </w:instrText>
            </w:r>
            <w:r w:rsidR="00E125E7">
              <w:rPr>
                <w:noProof/>
                <w:webHidden/>
              </w:rPr>
            </w:r>
            <w:r w:rsidR="00E125E7">
              <w:rPr>
                <w:noProof/>
                <w:webHidden/>
              </w:rPr>
              <w:fldChar w:fldCharType="separate"/>
            </w:r>
            <w:r w:rsidR="009B2DBF">
              <w:rPr>
                <w:noProof/>
                <w:webHidden/>
              </w:rPr>
              <w:t>65</w:t>
            </w:r>
            <w:r w:rsidR="00E125E7">
              <w:rPr>
                <w:noProof/>
                <w:webHidden/>
              </w:rPr>
              <w:fldChar w:fldCharType="end"/>
            </w:r>
          </w:hyperlink>
        </w:p>
        <w:p w14:paraId="15075131" w14:textId="6DBEB455" w:rsidR="00574257" w:rsidRPr="00A95152" w:rsidRDefault="00E93BA1" w:rsidP="002A1313">
          <w:pPr>
            <w:widowControl/>
            <w:jc w:val="left"/>
            <w:rPr>
              <w:rFonts w:ascii="BIZ UDPゴシック" w:eastAsia="BIZ UDPゴシック" w:hAnsi="BIZ UDPゴシック"/>
              <w:sz w:val="20"/>
              <w:szCs w:val="20"/>
            </w:rPr>
          </w:pPr>
          <w:r>
            <w:rPr>
              <w:rFonts w:ascii="BIZ UDPゴシック" w:eastAsia="BIZ UDPゴシック" w:hAnsi="BIZ UDPゴシック"/>
              <w:b/>
              <w:sz w:val="20"/>
            </w:rPr>
            <w:fldChar w:fldCharType="end"/>
          </w:r>
        </w:p>
      </w:sdtContent>
    </w:sdt>
    <w:tbl>
      <w:tblPr>
        <w:tblStyle w:val="aff6"/>
        <w:tblpPr w:leftFromText="142" w:rightFromText="142" w:vertAnchor="text" w:horzAnchor="margin" w:tblpXSpec="center" w:tblpY="10282"/>
        <w:tblW w:w="8829" w:type="dxa"/>
        <w:tblLayout w:type="fixed"/>
        <w:tblLook w:val="04A0" w:firstRow="1" w:lastRow="0" w:firstColumn="1" w:lastColumn="0" w:noHBand="0" w:noVBand="1"/>
      </w:tblPr>
      <w:tblGrid>
        <w:gridCol w:w="8829"/>
      </w:tblGrid>
      <w:tr w:rsidR="00574257" w:rsidRPr="00A95152" w14:paraId="4A667908" w14:textId="77777777" w:rsidTr="003C76E1">
        <w:tc>
          <w:tcPr>
            <w:tcW w:w="8829" w:type="dxa"/>
          </w:tcPr>
          <w:p w14:paraId="54C2792D" w14:textId="77777777" w:rsidR="00574257" w:rsidRPr="00A95152" w:rsidRDefault="00F2440F" w:rsidP="003C76E1">
            <w:pPr>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lastRenderedPageBreak/>
              <w:t>※本計画における「空き家」と「空家等」の使い分けについて</w:t>
            </w:r>
          </w:p>
          <w:p w14:paraId="43AF8BEA" w14:textId="77777777" w:rsidR="00574257" w:rsidRPr="00A95152" w:rsidRDefault="00F2440F" w:rsidP="003C76E1">
            <w:pPr>
              <w:spacing w:line="300" w:lineRule="exact"/>
              <w:ind w:left="190" w:hangingChars="100" w:hanging="190"/>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w:t>
            </w:r>
            <w:r w:rsidR="005F1C94">
              <w:rPr>
                <w:rFonts w:ascii="BIZ UDPゴシック" w:eastAsia="BIZ UDPゴシック" w:hAnsi="BIZ UDPゴシック" w:hint="eastAsia"/>
                <w:sz w:val="19"/>
                <w:szCs w:val="19"/>
              </w:rPr>
              <w:t>空き家</w:t>
            </w:r>
            <w:r w:rsidRPr="00A95152">
              <w:rPr>
                <w:rFonts w:ascii="BIZ UDPゴシック" w:eastAsia="BIZ UDPゴシック" w:hAnsi="BIZ UDPゴシック" w:hint="eastAsia"/>
                <w:sz w:val="19"/>
                <w:szCs w:val="19"/>
              </w:rPr>
              <w:t>：</w:t>
            </w:r>
            <w:r w:rsidRPr="00A95152">
              <w:rPr>
                <w:rFonts w:ascii="BIZ UDPゴシック" w:eastAsia="BIZ UDPゴシック" w:hAnsi="BIZ UDPゴシック"/>
                <w:sz w:val="19"/>
                <w:szCs w:val="19"/>
              </w:rPr>
              <w:t>一般的に</w:t>
            </w:r>
            <w:r w:rsidRPr="00A95152">
              <w:rPr>
                <w:rFonts w:ascii="BIZ UDPゴシック" w:eastAsia="BIZ UDPゴシック" w:hAnsi="BIZ UDPゴシック" w:hint="eastAsia"/>
                <w:sz w:val="19"/>
                <w:szCs w:val="19"/>
              </w:rPr>
              <w:t>用語として</w:t>
            </w:r>
            <w:r w:rsidRPr="00A95152">
              <w:rPr>
                <w:rFonts w:ascii="BIZ UDPゴシック" w:eastAsia="BIZ UDPゴシック" w:hAnsi="BIZ UDPゴシック"/>
                <w:sz w:val="19"/>
                <w:szCs w:val="19"/>
              </w:rPr>
              <w:t>用いる際</w:t>
            </w:r>
            <w:r w:rsidRPr="00A95152">
              <w:rPr>
                <w:rFonts w:ascii="BIZ UDPゴシック" w:eastAsia="BIZ UDPゴシック" w:hAnsi="BIZ UDPゴシック" w:hint="eastAsia"/>
                <w:sz w:val="19"/>
                <w:szCs w:val="19"/>
              </w:rPr>
              <w:t>や、</w:t>
            </w:r>
            <w:r w:rsidRPr="00A95152">
              <w:rPr>
                <w:rFonts w:ascii="BIZ UDPゴシック" w:eastAsia="BIZ UDPゴシック" w:hAnsi="BIZ UDPゴシック"/>
                <w:sz w:val="19"/>
                <w:szCs w:val="19"/>
              </w:rPr>
              <w:t>既存統計</w:t>
            </w:r>
            <w:r w:rsidRPr="00A95152">
              <w:rPr>
                <w:rFonts w:ascii="BIZ UDPゴシック" w:eastAsia="BIZ UDPゴシック" w:hAnsi="BIZ UDPゴシック" w:hint="eastAsia"/>
                <w:sz w:val="19"/>
                <w:szCs w:val="19"/>
              </w:rPr>
              <w:t>に用いられているもの</w:t>
            </w:r>
            <w:r w:rsidRPr="00A95152">
              <w:rPr>
                <w:rFonts w:ascii="BIZ UDPゴシック" w:eastAsia="BIZ UDPゴシック" w:hAnsi="BIZ UDPゴシック"/>
                <w:sz w:val="19"/>
                <w:szCs w:val="19"/>
              </w:rPr>
              <w:t>を引用する場合等に使用</w:t>
            </w:r>
          </w:p>
          <w:p w14:paraId="40975E4F" w14:textId="77777777" w:rsidR="00574257" w:rsidRPr="00A95152" w:rsidRDefault="00F2440F" w:rsidP="003C76E1">
            <w:pPr>
              <w:spacing w:line="300" w:lineRule="exact"/>
              <w:ind w:firstLineChars="600" w:firstLine="1140"/>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例</w:t>
            </w:r>
            <w:r w:rsidRPr="00A95152">
              <w:rPr>
                <w:rFonts w:ascii="BIZ UDPゴシック" w:eastAsia="BIZ UDPゴシック" w:hAnsi="BIZ UDPゴシック"/>
                <w:sz w:val="19"/>
                <w:szCs w:val="19"/>
              </w:rPr>
              <w:t>）</w:t>
            </w:r>
            <w:r w:rsidRPr="00A95152">
              <w:rPr>
                <w:rFonts w:ascii="BIZ UDPゴシック" w:eastAsia="BIZ UDPゴシック" w:hAnsi="BIZ UDPゴシック" w:hint="eastAsia"/>
                <w:sz w:val="19"/>
                <w:szCs w:val="19"/>
              </w:rPr>
              <w:t>一般的にある空き家</w:t>
            </w:r>
            <w:r w:rsidRPr="00A95152">
              <w:rPr>
                <w:rFonts w:ascii="BIZ UDPゴシック" w:eastAsia="BIZ UDPゴシック" w:hAnsi="BIZ UDPゴシック"/>
                <w:sz w:val="19"/>
                <w:szCs w:val="19"/>
              </w:rPr>
              <w:t>、空き家</w:t>
            </w:r>
            <w:r w:rsidRPr="00A95152">
              <w:rPr>
                <w:rFonts w:ascii="BIZ UDPゴシック" w:eastAsia="BIZ UDPゴシック" w:hAnsi="BIZ UDPゴシック" w:hint="eastAsia"/>
                <w:sz w:val="19"/>
                <w:szCs w:val="19"/>
              </w:rPr>
              <w:t>バンク</w:t>
            </w:r>
            <w:r w:rsidRPr="00A95152">
              <w:rPr>
                <w:rFonts w:ascii="BIZ UDPゴシック" w:eastAsia="BIZ UDPゴシック" w:hAnsi="BIZ UDPゴシック"/>
                <w:sz w:val="19"/>
                <w:szCs w:val="19"/>
              </w:rPr>
              <w:t>、</w:t>
            </w:r>
            <w:r w:rsidRPr="00A95152">
              <w:rPr>
                <w:rFonts w:ascii="BIZ UDPゴシック" w:eastAsia="BIZ UDPゴシック" w:hAnsi="BIZ UDPゴシック" w:hint="eastAsia"/>
                <w:sz w:val="19"/>
                <w:szCs w:val="19"/>
              </w:rPr>
              <w:t>住宅・土地統計</w:t>
            </w:r>
            <w:r w:rsidRPr="00A95152">
              <w:rPr>
                <w:rFonts w:ascii="BIZ UDPゴシック" w:eastAsia="BIZ UDPゴシック" w:hAnsi="BIZ UDPゴシック"/>
                <w:sz w:val="19"/>
                <w:szCs w:val="19"/>
              </w:rPr>
              <w:t>調査による空き家</w:t>
            </w:r>
            <w:r w:rsidRPr="00A95152">
              <w:rPr>
                <w:rFonts w:ascii="BIZ UDPゴシック" w:eastAsia="BIZ UDPゴシック" w:hAnsi="BIZ UDPゴシック" w:hint="eastAsia"/>
                <w:sz w:val="19"/>
                <w:szCs w:val="19"/>
              </w:rPr>
              <w:t>など</w:t>
            </w:r>
          </w:p>
          <w:p w14:paraId="0A09CF6C" w14:textId="77777777" w:rsidR="00574257" w:rsidRPr="00A95152" w:rsidRDefault="00574257" w:rsidP="003C76E1">
            <w:pPr>
              <w:spacing w:line="300" w:lineRule="exact"/>
              <w:ind w:firstLineChars="100" w:firstLine="190"/>
              <w:rPr>
                <w:rFonts w:ascii="BIZ UDPゴシック" w:eastAsia="BIZ UDPゴシック" w:hAnsi="BIZ UDPゴシック"/>
                <w:sz w:val="19"/>
                <w:szCs w:val="19"/>
              </w:rPr>
            </w:pPr>
          </w:p>
          <w:p w14:paraId="35672A17" w14:textId="4ADA132F" w:rsidR="00574257" w:rsidRPr="00A95152" w:rsidRDefault="00F2440F" w:rsidP="003C76E1">
            <w:pPr>
              <w:spacing w:line="300" w:lineRule="exact"/>
              <w:ind w:left="1520" w:hangingChars="800" w:hanging="1520"/>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w:t>
            </w:r>
            <w:r w:rsidRPr="00A95152">
              <w:rPr>
                <w:rFonts w:ascii="BIZ UDPゴシック" w:eastAsia="BIZ UDPゴシック" w:hAnsi="BIZ UDPゴシック"/>
                <w:sz w:val="19"/>
                <w:szCs w:val="19"/>
              </w:rPr>
              <w:t>空家等</w:t>
            </w:r>
            <w:r w:rsidRPr="00A95152">
              <w:rPr>
                <w:rFonts w:ascii="BIZ UDPゴシック" w:eastAsia="BIZ UDPゴシック" w:hAnsi="BIZ UDPゴシック" w:hint="eastAsia"/>
                <w:sz w:val="19"/>
                <w:szCs w:val="19"/>
              </w:rPr>
              <w:t>：</w:t>
            </w:r>
            <w:r w:rsidRPr="00A95152">
              <w:rPr>
                <w:rFonts w:ascii="BIZ UDPゴシック" w:eastAsia="BIZ UDPゴシック" w:hAnsi="BIZ UDPゴシック"/>
                <w:sz w:val="19"/>
                <w:szCs w:val="19"/>
              </w:rPr>
              <w:t>空家</w:t>
            </w:r>
            <w:r w:rsidRPr="00A95152">
              <w:rPr>
                <w:rFonts w:ascii="BIZ UDPゴシック" w:eastAsia="BIZ UDPゴシック" w:hAnsi="BIZ UDPゴシック" w:hint="eastAsia"/>
                <w:sz w:val="19"/>
                <w:szCs w:val="19"/>
              </w:rPr>
              <w:t>等</w:t>
            </w:r>
            <w:r w:rsidRPr="00A95152">
              <w:rPr>
                <w:rFonts w:ascii="BIZ UDPゴシック" w:eastAsia="BIZ UDPゴシック" w:hAnsi="BIZ UDPゴシック"/>
                <w:sz w:val="19"/>
                <w:szCs w:val="19"/>
              </w:rPr>
              <w:t>対策特別措置法</w:t>
            </w:r>
            <w:r w:rsidRPr="00A95152">
              <w:rPr>
                <w:rFonts w:ascii="BIZ UDPゴシック" w:eastAsia="BIZ UDPゴシック" w:hAnsi="BIZ UDPゴシック" w:hint="eastAsia"/>
                <w:sz w:val="19"/>
                <w:szCs w:val="19"/>
              </w:rPr>
              <w:t>など法律や</w:t>
            </w:r>
            <w:r w:rsidR="008F21A0">
              <w:rPr>
                <w:rFonts w:ascii="BIZ UDPゴシック" w:eastAsia="BIZ UDPゴシック" w:hAnsi="BIZ UDPゴシック" w:hint="eastAsia"/>
                <w:sz w:val="19"/>
                <w:szCs w:val="19"/>
              </w:rPr>
              <w:t>条例</w:t>
            </w:r>
            <w:r w:rsidRPr="00A95152">
              <w:rPr>
                <w:rFonts w:ascii="BIZ UDPゴシック" w:eastAsia="BIZ UDPゴシック" w:hAnsi="BIZ UDPゴシック" w:hint="eastAsia"/>
                <w:sz w:val="19"/>
                <w:szCs w:val="19"/>
              </w:rPr>
              <w:t>等</w:t>
            </w:r>
            <w:r w:rsidRPr="00A95152">
              <w:rPr>
                <w:rFonts w:ascii="BIZ UDPゴシック" w:eastAsia="BIZ UDPゴシック" w:hAnsi="BIZ UDPゴシック"/>
                <w:sz w:val="19"/>
                <w:szCs w:val="19"/>
              </w:rPr>
              <w:t>に</w:t>
            </w:r>
            <w:r w:rsidRPr="00A95152">
              <w:rPr>
                <w:rFonts w:ascii="BIZ UDPゴシック" w:eastAsia="BIZ UDPゴシック" w:hAnsi="BIZ UDPゴシック" w:hint="eastAsia"/>
                <w:sz w:val="19"/>
                <w:szCs w:val="19"/>
              </w:rPr>
              <w:t>定義されているものとして</w:t>
            </w:r>
            <w:r w:rsidRPr="00A95152">
              <w:rPr>
                <w:rFonts w:ascii="BIZ UDPゴシック" w:eastAsia="BIZ UDPゴシック" w:hAnsi="BIZ UDPゴシック"/>
                <w:sz w:val="19"/>
                <w:szCs w:val="19"/>
              </w:rPr>
              <w:t>用いる際</w:t>
            </w:r>
            <w:r w:rsidR="00B50F4F" w:rsidRPr="00A95152">
              <w:rPr>
                <w:rFonts w:ascii="BIZ UDPゴシック" w:eastAsia="BIZ UDPゴシック" w:hAnsi="BIZ UDPゴシック" w:hint="eastAsia"/>
                <w:sz w:val="19"/>
                <w:szCs w:val="19"/>
              </w:rPr>
              <w:t>等</w:t>
            </w:r>
            <w:r w:rsidRPr="00A95152">
              <w:rPr>
                <w:rFonts w:ascii="BIZ UDPゴシック" w:eastAsia="BIZ UDPゴシック" w:hAnsi="BIZ UDPゴシック"/>
                <w:sz w:val="19"/>
                <w:szCs w:val="19"/>
              </w:rPr>
              <w:t>に使用</w:t>
            </w:r>
          </w:p>
          <w:p w14:paraId="51C6959D" w14:textId="77777777" w:rsidR="00574257" w:rsidRPr="00A95152" w:rsidRDefault="00F2440F" w:rsidP="003C76E1">
            <w:pPr>
              <w:spacing w:afterLines="20" w:after="72" w:line="300" w:lineRule="exact"/>
              <w:ind w:firstLineChars="600" w:firstLine="1140"/>
              <w:rPr>
                <w:rFonts w:ascii="BIZ UDPゴシック" w:eastAsia="BIZ UDPゴシック" w:hAnsi="BIZ UDPゴシック"/>
                <w:sz w:val="20"/>
                <w:szCs w:val="20"/>
              </w:rPr>
            </w:pPr>
            <w:r w:rsidRPr="00A95152">
              <w:rPr>
                <w:rFonts w:ascii="BIZ UDPゴシック" w:eastAsia="BIZ UDPゴシック" w:hAnsi="BIZ UDPゴシック"/>
                <w:sz w:val="19"/>
                <w:szCs w:val="19"/>
              </w:rPr>
              <w:t>例）</w:t>
            </w:r>
            <w:r w:rsidRPr="00A95152">
              <w:rPr>
                <w:rFonts w:ascii="BIZ UDPゴシック" w:eastAsia="BIZ UDPゴシック" w:hAnsi="BIZ UDPゴシック" w:hint="eastAsia"/>
                <w:sz w:val="19"/>
                <w:szCs w:val="19"/>
              </w:rPr>
              <w:t>空家等</w:t>
            </w:r>
            <w:r w:rsidRPr="00A95152">
              <w:rPr>
                <w:rFonts w:ascii="BIZ UDPゴシック" w:eastAsia="BIZ UDPゴシック" w:hAnsi="BIZ UDPゴシック"/>
                <w:sz w:val="19"/>
                <w:szCs w:val="19"/>
              </w:rPr>
              <w:t>対策計画、空家等対策協議会、</w:t>
            </w:r>
            <w:r w:rsidRPr="00A95152">
              <w:rPr>
                <w:rFonts w:ascii="BIZ UDPゴシック" w:eastAsia="BIZ UDPゴシック" w:hAnsi="BIZ UDPゴシック" w:hint="eastAsia"/>
                <w:sz w:val="19"/>
                <w:szCs w:val="19"/>
              </w:rPr>
              <w:t>空家等、</w:t>
            </w:r>
            <w:r w:rsidRPr="00A95152">
              <w:rPr>
                <w:rFonts w:ascii="BIZ UDPゴシック" w:eastAsia="BIZ UDPゴシック" w:hAnsi="BIZ UDPゴシック"/>
                <w:sz w:val="19"/>
                <w:szCs w:val="19"/>
              </w:rPr>
              <w:t>特定空家等など</w:t>
            </w:r>
          </w:p>
        </w:tc>
      </w:tr>
    </w:tbl>
    <w:p w14:paraId="583E0F4E" w14:textId="77777777" w:rsidR="00574257" w:rsidRDefault="00574257">
      <w:pPr>
        <w:rPr>
          <w:rFonts w:ascii="BIZ UDPゴシック" w:eastAsia="BIZ UDPゴシック" w:hAnsi="BIZ UDPゴシック"/>
          <w:sz w:val="20"/>
          <w:szCs w:val="20"/>
        </w:rPr>
      </w:pPr>
    </w:p>
    <w:p w14:paraId="5FDE16A6" w14:textId="77777777" w:rsidR="003C76E1" w:rsidRPr="00A95152" w:rsidRDefault="003C76E1">
      <w:pPr>
        <w:rPr>
          <w:rFonts w:ascii="BIZ UDPゴシック" w:eastAsia="BIZ UDPゴシック" w:hAnsi="BIZ UDPゴシック"/>
          <w:sz w:val="20"/>
          <w:szCs w:val="20"/>
        </w:rPr>
        <w:sectPr w:rsidR="003C76E1" w:rsidRPr="00A95152" w:rsidSect="00223969">
          <w:headerReference w:type="first" r:id="rId9"/>
          <w:pgSz w:w="11906" w:h="16838"/>
          <w:pgMar w:top="1985" w:right="1753" w:bottom="1701" w:left="1753" w:header="851" w:footer="992" w:gutter="0"/>
          <w:cols w:space="720"/>
          <w:titlePg/>
          <w:docGrid w:type="linesAndChars" w:linePitch="360"/>
        </w:sectPr>
      </w:pPr>
    </w:p>
    <w:p w14:paraId="6617CD0C" w14:textId="2B015CB9" w:rsidR="00574257" w:rsidRPr="00A95152" w:rsidRDefault="00E62F24" w:rsidP="00615264">
      <w:pPr>
        <w:pStyle w:val="affe"/>
        <w:ind w:hanging="562"/>
      </w:pPr>
      <w:bookmarkStart w:id="0" w:name="_Toc48746010"/>
      <w:bookmarkStart w:id="1" w:name="_Toc57619740"/>
      <w:bookmarkStart w:id="2" w:name="_Toc61853767"/>
      <w:bookmarkStart w:id="3" w:name="_Toc85475408"/>
      <w:r w:rsidRPr="00A95152">
        <w:rPr>
          <w:rFonts w:hint="eastAsia"/>
        </w:rPr>
        <w:lastRenderedPageBreak/>
        <w:t>計画の概要</w:t>
      </w:r>
      <w:bookmarkEnd w:id="0"/>
      <w:bookmarkEnd w:id="1"/>
      <w:bookmarkEnd w:id="2"/>
      <w:bookmarkEnd w:id="3"/>
    </w:p>
    <w:p w14:paraId="3A223108" w14:textId="120CA9A3" w:rsidR="00574257" w:rsidRPr="00A95152" w:rsidRDefault="00F2440F" w:rsidP="002462AA">
      <w:pPr>
        <w:pStyle w:val="12"/>
      </w:pPr>
      <w:bookmarkStart w:id="4" w:name="_Toc48746011"/>
      <w:bookmarkStart w:id="5" w:name="_Toc61853768"/>
      <w:bookmarkStart w:id="6" w:name="_Toc85475409"/>
      <w:r w:rsidRPr="00A95152">
        <w:rPr>
          <w:rFonts w:hint="eastAsia"/>
        </w:rPr>
        <w:t>計画策定の背景</w:t>
      </w:r>
      <w:bookmarkEnd w:id="4"/>
      <w:bookmarkEnd w:id="5"/>
      <w:bookmarkEnd w:id="6"/>
    </w:p>
    <w:p w14:paraId="4CBFDA6B" w14:textId="7C543348" w:rsidR="000F3DCE" w:rsidRPr="00A95152" w:rsidRDefault="00CF00E8" w:rsidP="00EA1A65">
      <w:pPr>
        <w:ind w:leftChars="100" w:left="21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近年、</w:t>
      </w:r>
      <w:r w:rsidR="00726C43">
        <w:rPr>
          <w:rFonts w:ascii="BIZ UDPゴシック" w:eastAsia="BIZ UDPゴシック" w:hAnsi="BIZ UDPゴシック" w:hint="eastAsia"/>
          <w:sz w:val="20"/>
          <w:szCs w:val="20"/>
        </w:rPr>
        <w:t>少子高齢化による人口減少や、相続問題</w:t>
      </w:r>
      <w:r w:rsidR="00781B95">
        <w:rPr>
          <w:rFonts w:ascii="BIZ UDPゴシック" w:eastAsia="BIZ UDPゴシック" w:hAnsi="BIZ UDPゴシック" w:hint="eastAsia"/>
          <w:sz w:val="20"/>
          <w:szCs w:val="20"/>
        </w:rPr>
        <w:t>等</w:t>
      </w:r>
      <w:r w:rsidR="000F3DCE" w:rsidRPr="00A95152">
        <w:rPr>
          <w:rFonts w:ascii="BIZ UDPゴシック" w:eastAsia="BIZ UDPゴシック" w:hAnsi="BIZ UDPゴシック" w:hint="eastAsia"/>
          <w:sz w:val="20"/>
          <w:szCs w:val="20"/>
        </w:rPr>
        <w:t>に</w:t>
      </w:r>
      <w:r w:rsidR="002534F8" w:rsidRPr="00A95152">
        <w:rPr>
          <w:rFonts w:ascii="BIZ UDPゴシック" w:eastAsia="BIZ UDPゴシック" w:hAnsi="BIZ UDPゴシック" w:hint="eastAsia"/>
          <w:sz w:val="20"/>
          <w:szCs w:val="20"/>
        </w:rPr>
        <w:t>より</w:t>
      </w:r>
      <w:r w:rsidR="00B85097" w:rsidRPr="00A95152">
        <w:rPr>
          <w:rFonts w:ascii="BIZ UDPゴシック" w:eastAsia="BIZ UDPゴシック" w:hAnsi="BIZ UDPゴシック" w:hint="eastAsia"/>
          <w:sz w:val="20"/>
          <w:szCs w:val="20"/>
        </w:rPr>
        <w:t>、</w:t>
      </w:r>
      <w:r w:rsidR="005D4A48" w:rsidRPr="00A95152">
        <w:rPr>
          <w:rFonts w:ascii="BIZ UDPゴシック" w:eastAsia="BIZ UDPゴシック" w:hAnsi="BIZ UDPゴシック" w:hint="eastAsia"/>
          <w:sz w:val="20"/>
          <w:szCs w:val="20"/>
        </w:rPr>
        <w:t>空き家が増加しています。</w:t>
      </w:r>
      <w:r w:rsidR="00D9469C" w:rsidRPr="00A95152">
        <w:rPr>
          <w:rFonts w:ascii="BIZ UDPゴシック" w:eastAsia="BIZ UDPゴシック" w:hAnsi="BIZ UDPゴシック" w:hint="eastAsia"/>
          <w:sz w:val="20"/>
          <w:szCs w:val="20"/>
        </w:rPr>
        <w:t>特に</w:t>
      </w:r>
      <w:r w:rsidR="00717FDA" w:rsidRPr="00A95152">
        <w:rPr>
          <w:rFonts w:ascii="BIZ UDPゴシック" w:eastAsia="BIZ UDPゴシック" w:hAnsi="BIZ UDPゴシック" w:hint="eastAsia"/>
          <w:sz w:val="20"/>
          <w:szCs w:val="20"/>
        </w:rPr>
        <w:t>管理が適切に</w:t>
      </w:r>
      <w:r w:rsidR="00F2440F" w:rsidRPr="00A95152">
        <w:rPr>
          <w:rFonts w:ascii="BIZ UDPゴシック" w:eastAsia="BIZ UDPゴシック" w:hAnsi="BIZ UDPゴシック" w:hint="eastAsia"/>
          <w:sz w:val="20"/>
          <w:szCs w:val="20"/>
        </w:rPr>
        <w:t>行われて</w:t>
      </w:r>
      <w:r w:rsidR="00717FDA" w:rsidRPr="00A95152">
        <w:rPr>
          <w:rFonts w:ascii="BIZ UDPゴシック" w:eastAsia="BIZ UDPゴシック" w:hAnsi="BIZ UDPゴシック" w:hint="eastAsia"/>
          <w:sz w:val="20"/>
          <w:szCs w:val="20"/>
        </w:rPr>
        <w:t>いない空</w:t>
      </w:r>
      <w:r w:rsidR="005C3D17">
        <w:rPr>
          <w:rFonts w:ascii="BIZ UDPゴシック" w:eastAsia="BIZ UDPゴシック" w:hAnsi="BIZ UDPゴシック" w:hint="eastAsia"/>
          <w:sz w:val="20"/>
          <w:szCs w:val="20"/>
        </w:rPr>
        <w:t>き家</w:t>
      </w:r>
      <w:r w:rsidR="00717FDA" w:rsidRPr="00A95152">
        <w:rPr>
          <w:rFonts w:ascii="BIZ UDPゴシック" w:eastAsia="BIZ UDPゴシック" w:hAnsi="BIZ UDPゴシック" w:hint="eastAsia"/>
          <w:sz w:val="20"/>
          <w:szCs w:val="20"/>
        </w:rPr>
        <w:t>は</w:t>
      </w:r>
      <w:r w:rsidR="00D9469C" w:rsidRPr="00A95152">
        <w:rPr>
          <w:rFonts w:ascii="BIZ UDPゴシック" w:eastAsia="BIZ UDPゴシック" w:hAnsi="BIZ UDPゴシック" w:hint="eastAsia"/>
          <w:sz w:val="20"/>
          <w:szCs w:val="20"/>
        </w:rPr>
        <w:t>、</w:t>
      </w:r>
      <w:r w:rsidR="00EA1A65" w:rsidRPr="00A95152">
        <w:rPr>
          <w:rFonts w:ascii="BIZ UDPゴシック" w:eastAsia="BIZ UDPゴシック" w:hAnsi="BIZ UDPゴシック" w:hint="eastAsia"/>
          <w:sz w:val="20"/>
          <w:szCs w:val="20"/>
        </w:rPr>
        <w:t>建物</w:t>
      </w:r>
      <w:r w:rsidR="004B2E74">
        <w:rPr>
          <w:rFonts w:ascii="BIZ UDPゴシック" w:eastAsia="BIZ UDPゴシック" w:hAnsi="BIZ UDPゴシック" w:hint="eastAsia"/>
          <w:sz w:val="20"/>
          <w:szCs w:val="20"/>
        </w:rPr>
        <w:t>の</w:t>
      </w:r>
      <w:r w:rsidR="00EA1A65" w:rsidRPr="00A95152">
        <w:rPr>
          <w:rFonts w:ascii="BIZ UDPゴシック" w:eastAsia="BIZ UDPゴシック" w:hAnsi="BIZ UDPゴシック" w:hint="eastAsia"/>
          <w:sz w:val="20"/>
          <w:szCs w:val="20"/>
        </w:rPr>
        <w:t>倒壊</w:t>
      </w:r>
      <w:r w:rsidR="00EA1A65">
        <w:rPr>
          <w:rFonts w:ascii="BIZ UDPゴシック" w:eastAsia="BIZ UDPゴシック" w:hAnsi="BIZ UDPゴシック" w:hint="eastAsia"/>
          <w:sz w:val="20"/>
          <w:szCs w:val="20"/>
        </w:rPr>
        <w:t>、</w:t>
      </w:r>
      <w:r w:rsidR="005C3D17" w:rsidRPr="005C3D17">
        <w:rPr>
          <w:rFonts w:ascii="BIZ UDPゴシック" w:eastAsia="BIZ UDPゴシック" w:hAnsi="BIZ UDPゴシック" w:hint="eastAsia"/>
          <w:sz w:val="20"/>
          <w:szCs w:val="20"/>
        </w:rPr>
        <w:t>公衆衛生の悪化、景観の</w:t>
      </w:r>
      <w:r w:rsidR="004005C1">
        <w:rPr>
          <w:rFonts w:ascii="BIZ UDPゴシック" w:eastAsia="BIZ UDPゴシック" w:hAnsi="BIZ UDPゴシック" w:hint="eastAsia"/>
          <w:sz w:val="20"/>
          <w:szCs w:val="20"/>
        </w:rPr>
        <w:t>阻害</w:t>
      </w:r>
      <w:r w:rsidR="00151ABA" w:rsidRPr="00A95152">
        <w:rPr>
          <w:rFonts w:ascii="BIZ UDPゴシック" w:eastAsia="BIZ UDPゴシック" w:hAnsi="BIZ UDPゴシック" w:hint="eastAsia"/>
          <w:sz w:val="20"/>
          <w:szCs w:val="20"/>
        </w:rPr>
        <w:t>等の</w:t>
      </w:r>
      <w:r w:rsidR="00D9469C" w:rsidRPr="00A95152">
        <w:rPr>
          <w:rFonts w:ascii="BIZ UDPゴシック" w:eastAsia="BIZ UDPゴシック" w:hAnsi="BIZ UDPゴシック" w:hint="eastAsia"/>
          <w:sz w:val="20"/>
          <w:szCs w:val="20"/>
        </w:rPr>
        <w:t>問題</w:t>
      </w:r>
      <w:r w:rsidR="00151ABA" w:rsidRPr="00A95152">
        <w:rPr>
          <w:rFonts w:ascii="BIZ UDPゴシック" w:eastAsia="BIZ UDPゴシック" w:hAnsi="BIZ UDPゴシック" w:hint="eastAsia"/>
          <w:sz w:val="20"/>
          <w:szCs w:val="20"/>
        </w:rPr>
        <w:t>を生じさせ</w:t>
      </w:r>
      <w:r w:rsidR="005D4A48" w:rsidRPr="00A95152">
        <w:rPr>
          <w:rFonts w:ascii="BIZ UDPゴシック" w:eastAsia="BIZ UDPゴシック" w:hAnsi="BIZ UDPゴシック" w:hint="eastAsia"/>
          <w:sz w:val="20"/>
          <w:szCs w:val="20"/>
        </w:rPr>
        <w:t>、</w:t>
      </w:r>
      <w:r w:rsidR="009507F7" w:rsidRPr="00A95152">
        <w:rPr>
          <w:rFonts w:ascii="BIZ UDPゴシック" w:eastAsia="BIZ UDPゴシック" w:hAnsi="BIZ UDPゴシック" w:hint="eastAsia"/>
          <w:sz w:val="20"/>
          <w:szCs w:val="20"/>
        </w:rPr>
        <w:t>周辺</w:t>
      </w:r>
      <w:r w:rsidR="00EA1A65">
        <w:rPr>
          <w:rFonts w:ascii="BIZ UDPゴシック" w:eastAsia="BIZ UDPゴシック" w:hAnsi="BIZ UDPゴシック" w:hint="eastAsia"/>
          <w:sz w:val="20"/>
          <w:szCs w:val="20"/>
        </w:rPr>
        <w:t>の生活</w:t>
      </w:r>
      <w:r w:rsidR="005D4A48" w:rsidRPr="00A95152">
        <w:rPr>
          <w:rFonts w:ascii="BIZ UDPゴシック" w:eastAsia="BIZ UDPゴシック" w:hAnsi="BIZ UDPゴシック" w:hint="eastAsia"/>
          <w:sz w:val="20"/>
          <w:szCs w:val="20"/>
        </w:rPr>
        <w:t>環境に</w:t>
      </w:r>
      <w:r w:rsidR="00D9469C" w:rsidRPr="00A95152">
        <w:rPr>
          <w:rFonts w:ascii="BIZ UDPゴシック" w:eastAsia="BIZ UDPゴシック" w:hAnsi="BIZ UDPゴシック" w:hint="eastAsia"/>
          <w:sz w:val="20"/>
          <w:szCs w:val="20"/>
        </w:rPr>
        <w:t>深刻</w:t>
      </w:r>
      <w:r w:rsidR="005D4A48" w:rsidRPr="00A95152">
        <w:rPr>
          <w:rFonts w:ascii="BIZ UDPゴシック" w:eastAsia="BIZ UDPゴシック" w:hAnsi="BIZ UDPゴシック" w:hint="eastAsia"/>
          <w:sz w:val="20"/>
          <w:szCs w:val="20"/>
        </w:rPr>
        <w:t>な</w:t>
      </w:r>
      <w:r w:rsidR="009507F7" w:rsidRPr="00A95152">
        <w:rPr>
          <w:rFonts w:ascii="BIZ UDPゴシック" w:eastAsia="BIZ UDPゴシック" w:hAnsi="BIZ UDPゴシック" w:hint="eastAsia"/>
          <w:sz w:val="20"/>
          <w:szCs w:val="20"/>
        </w:rPr>
        <w:t>影響を</w:t>
      </w:r>
      <w:r w:rsidR="00EA1A65">
        <w:rPr>
          <w:rFonts w:ascii="BIZ UDPゴシック" w:eastAsia="BIZ UDPゴシック" w:hAnsi="BIZ UDPゴシック" w:hint="eastAsia"/>
          <w:sz w:val="20"/>
          <w:szCs w:val="20"/>
        </w:rPr>
        <w:t>及ぼしています</w:t>
      </w:r>
      <w:r w:rsidR="00F2440F" w:rsidRPr="00A95152">
        <w:rPr>
          <w:rFonts w:ascii="BIZ UDPゴシック" w:eastAsia="BIZ UDPゴシック" w:hAnsi="BIZ UDPゴシック" w:hint="eastAsia"/>
          <w:sz w:val="20"/>
          <w:szCs w:val="20"/>
        </w:rPr>
        <w:t>。</w:t>
      </w:r>
    </w:p>
    <w:p w14:paraId="772B24E4" w14:textId="49310399" w:rsidR="00574257" w:rsidRPr="00A95152" w:rsidRDefault="00550730">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空き家問題は</w:t>
      </w:r>
      <w:r w:rsidR="00751869" w:rsidRPr="00A95152">
        <w:rPr>
          <w:rFonts w:ascii="BIZ UDPゴシック" w:eastAsia="BIZ UDPゴシック" w:hAnsi="BIZ UDPゴシック" w:hint="eastAsia"/>
          <w:sz w:val="20"/>
          <w:szCs w:val="20"/>
        </w:rPr>
        <w:t>全国的に</w:t>
      </w:r>
      <w:r w:rsidR="00F2440F" w:rsidRPr="00A95152">
        <w:rPr>
          <w:rFonts w:ascii="BIZ UDPゴシック" w:eastAsia="BIZ UDPゴシック" w:hAnsi="BIZ UDPゴシック" w:hint="eastAsia"/>
          <w:sz w:val="20"/>
          <w:szCs w:val="20"/>
        </w:rPr>
        <w:t>深刻</w:t>
      </w:r>
      <w:r w:rsidRPr="00A95152">
        <w:rPr>
          <w:rFonts w:ascii="BIZ UDPゴシック" w:eastAsia="BIZ UDPゴシック" w:hAnsi="BIZ UDPゴシック" w:hint="eastAsia"/>
          <w:sz w:val="20"/>
          <w:szCs w:val="20"/>
        </w:rPr>
        <w:t>な状況</w:t>
      </w:r>
      <w:r w:rsidR="00E43D3B" w:rsidRPr="00A95152">
        <w:rPr>
          <w:rFonts w:ascii="BIZ UDPゴシック" w:eastAsia="BIZ UDPゴシック" w:hAnsi="BIZ UDPゴシック" w:hint="eastAsia"/>
          <w:sz w:val="20"/>
          <w:szCs w:val="20"/>
        </w:rPr>
        <w:t>が続いています</w:t>
      </w:r>
      <w:r w:rsidRPr="00A95152">
        <w:rPr>
          <w:rFonts w:ascii="BIZ UDPゴシック" w:eastAsia="BIZ UDPゴシック" w:hAnsi="BIZ UDPゴシック" w:hint="eastAsia"/>
          <w:sz w:val="20"/>
          <w:szCs w:val="20"/>
        </w:rPr>
        <w:t>が</w:t>
      </w:r>
      <w:r w:rsidR="00F2440F" w:rsidRPr="00A95152">
        <w:rPr>
          <w:rFonts w:ascii="BIZ UDPゴシック" w:eastAsia="BIZ UDPゴシック" w:hAnsi="BIZ UDPゴシック" w:hint="eastAsia"/>
          <w:sz w:val="20"/>
          <w:szCs w:val="20"/>
        </w:rPr>
        <w:t>、空き家は</w:t>
      </w:r>
      <w:r w:rsidR="007376D9" w:rsidRPr="00A95152">
        <w:rPr>
          <w:rFonts w:ascii="BIZ UDPゴシック" w:eastAsia="BIZ UDPゴシック" w:hAnsi="BIZ UDPゴシック" w:hint="eastAsia"/>
          <w:sz w:val="20"/>
          <w:szCs w:val="20"/>
        </w:rPr>
        <w:t>個人</w:t>
      </w:r>
      <w:r w:rsidR="00F30F34" w:rsidRPr="00A95152">
        <w:rPr>
          <w:rFonts w:ascii="BIZ UDPゴシック" w:eastAsia="BIZ UDPゴシック" w:hAnsi="BIZ UDPゴシック" w:hint="eastAsia"/>
          <w:sz w:val="20"/>
          <w:szCs w:val="20"/>
        </w:rPr>
        <w:t>の</w:t>
      </w:r>
      <w:r w:rsidR="007376D9" w:rsidRPr="00A95152">
        <w:rPr>
          <w:rFonts w:ascii="BIZ UDPゴシック" w:eastAsia="BIZ UDPゴシック" w:hAnsi="BIZ UDPゴシック" w:hint="eastAsia"/>
          <w:sz w:val="20"/>
          <w:szCs w:val="20"/>
        </w:rPr>
        <w:t>財産として</w:t>
      </w:r>
      <w:r w:rsidR="00EE416D" w:rsidRPr="00A95152">
        <w:rPr>
          <w:rFonts w:ascii="BIZ UDPゴシック" w:eastAsia="BIZ UDPゴシック" w:hAnsi="BIZ UDPゴシック" w:hint="eastAsia"/>
          <w:sz w:val="20"/>
          <w:szCs w:val="20"/>
        </w:rPr>
        <w:t>所有者</w:t>
      </w:r>
      <w:r w:rsidR="005C3D17">
        <w:rPr>
          <w:rFonts w:ascii="BIZ UDPゴシック" w:eastAsia="BIZ UDPゴシック" w:hAnsi="BIZ UDPゴシック" w:hint="eastAsia"/>
          <w:sz w:val="20"/>
          <w:szCs w:val="20"/>
        </w:rPr>
        <w:t>の</w:t>
      </w:r>
      <w:r w:rsidR="00EE416D" w:rsidRPr="00A95152">
        <w:rPr>
          <w:rFonts w:ascii="BIZ UDPゴシック" w:eastAsia="BIZ UDPゴシック" w:hAnsi="BIZ UDPゴシック" w:hint="eastAsia"/>
          <w:sz w:val="20"/>
          <w:szCs w:val="20"/>
        </w:rPr>
        <w:t>責任のもと</w:t>
      </w:r>
      <w:r w:rsidR="00E43D3B" w:rsidRPr="00A95152">
        <w:rPr>
          <w:rFonts w:ascii="BIZ UDPゴシック" w:eastAsia="BIZ UDPゴシック" w:hAnsi="BIZ UDPゴシック" w:hint="eastAsia"/>
          <w:sz w:val="20"/>
          <w:szCs w:val="20"/>
        </w:rPr>
        <w:t>管理を行う</w:t>
      </w:r>
      <w:r w:rsidR="007376D9" w:rsidRPr="00A95152">
        <w:rPr>
          <w:rFonts w:ascii="BIZ UDPゴシック" w:eastAsia="BIZ UDPゴシック" w:hAnsi="BIZ UDPゴシック" w:hint="eastAsia"/>
          <w:sz w:val="20"/>
          <w:szCs w:val="20"/>
        </w:rPr>
        <w:t>べきであるという考え方</w:t>
      </w:r>
      <w:r w:rsidR="005C3D17">
        <w:rPr>
          <w:rFonts w:ascii="BIZ UDPゴシック" w:eastAsia="BIZ UDPゴシック" w:hAnsi="BIZ UDPゴシック" w:hint="eastAsia"/>
          <w:sz w:val="20"/>
          <w:szCs w:val="20"/>
        </w:rPr>
        <w:t>から、行政としての対応が</w:t>
      </w:r>
      <w:r w:rsidR="00E43D3B" w:rsidRPr="00A95152">
        <w:rPr>
          <w:rFonts w:ascii="BIZ UDPゴシック" w:eastAsia="BIZ UDPゴシック" w:hAnsi="BIZ UDPゴシック" w:hint="eastAsia"/>
          <w:sz w:val="20"/>
          <w:szCs w:val="20"/>
        </w:rPr>
        <w:t>限定さ</w:t>
      </w:r>
      <w:r w:rsidR="00F30F34" w:rsidRPr="00A95152">
        <w:rPr>
          <w:rFonts w:ascii="BIZ UDPゴシック" w:eastAsia="BIZ UDPゴシック" w:hAnsi="BIZ UDPゴシック" w:hint="eastAsia"/>
          <w:sz w:val="20"/>
          <w:szCs w:val="20"/>
        </w:rPr>
        <w:t>れていました</w:t>
      </w:r>
      <w:r w:rsidR="00F2440F" w:rsidRPr="00A95152">
        <w:rPr>
          <w:rFonts w:ascii="BIZ UDPゴシック" w:eastAsia="BIZ UDPゴシック" w:hAnsi="BIZ UDPゴシック"/>
          <w:sz w:val="20"/>
          <w:szCs w:val="20"/>
        </w:rPr>
        <w:t>。</w:t>
      </w:r>
    </w:p>
    <w:p w14:paraId="4D333FDB" w14:textId="77777777" w:rsidR="00574257" w:rsidRPr="00A95152" w:rsidRDefault="00EE416D">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こうした中、</w:t>
      </w:r>
      <w:r w:rsidR="00F2440F" w:rsidRPr="00A95152">
        <w:rPr>
          <w:rFonts w:ascii="BIZ UDPゴシック" w:eastAsia="BIZ UDPゴシック" w:hAnsi="BIZ UDPゴシック" w:hint="eastAsia"/>
          <w:sz w:val="20"/>
          <w:szCs w:val="20"/>
        </w:rPr>
        <w:t>平成26年11</w:t>
      </w:r>
      <w:r w:rsidRPr="00A95152">
        <w:rPr>
          <w:rFonts w:ascii="BIZ UDPゴシック" w:eastAsia="BIZ UDPゴシック" w:hAnsi="BIZ UDPゴシック" w:hint="eastAsia"/>
          <w:sz w:val="20"/>
          <w:szCs w:val="20"/>
        </w:rPr>
        <w:t>月に「空家等対策の推進に関する特別措置法」（以下「法」</w:t>
      </w:r>
      <w:r w:rsidR="00B85097" w:rsidRPr="00A95152">
        <w:rPr>
          <w:rFonts w:ascii="BIZ UDPゴシック" w:eastAsia="BIZ UDPゴシック" w:hAnsi="BIZ UDPゴシック" w:hint="eastAsia"/>
          <w:sz w:val="20"/>
          <w:szCs w:val="20"/>
        </w:rPr>
        <w:t>という。</w:t>
      </w:r>
      <w:r w:rsidRPr="00A95152">
        <w:rPr>
          <w:rFonts w:ascii="BIZ UDPゴシック" w:eastAsia="BIZ UDPゴシック" w:hAnsi="BIZ UDPゴシック" w:hint="eastAsia"/>
          <w:sz w:val="20"/>
          <w:szCs w:val="20"/>
        </w:rPr>
        <w:t>）が</w:t>
      </w:r>
      <w:r w:rsidR="00F2440F" w:rsidRPr="00A95152">
        <w:rPr>
          <w:rFonts w:ascii="BIZ UDPゴシック" w:eastAsia="BIZ UDPゴシック" w:hAnsi="BIZ UDPゴシック" w:hint="eastAsia"/>
          <w:sz w:val="20"/>
          <w:szCs w:val="20"/>
        </w:rPr>
        <w:t>公布</w:t>
      </w:r>
      <w:r w:rsidRPr="00A95152">
        <w:rPr>
          <w:rFonts w:ascii="BIZ UDPゴシック" w:eastAsia="BIZ UDPゴシック" w:hAnsi="BIZ UDPゴシック" w:hint="eastAsia"/>
          <w:sz w:val="20"/>
          <w:szCs w:val="20"/>
        </w:rPr>
        <w:t>され</w:t>
      </w:r>
      <w:r w:rsidR="00F2440F" w:rsidRPr="00A95152">
        <w:rPr>
          <w:rFonts w:ascii="BIZ UDPゴシック" w:eastAsia="BIZ UDPゴシック" w:hAnsi="BIZ UDPゴシック" w:hint="eastAsia"/>
          <w:sz w:val="20"/>
          <w:szCs w:val="20"/>
        </w:rPr>
        <w:t>、市町村が空き家対策に取り組むための法的根拠が整備されました。</w:t>
      </w:r>
    </w:p>
    <w:p w14:paraId="4225864E" w14:textId="77777777" w:rsidR="00AD4451" w:rsidRDefault="00F2440F" w:rsidP="003947A8">
      <w:pPr>
        <w:pStyle w:val="afc"/>
        <w:ind w:firstLine="200"/>
        <w:rPr>
          <w:rFonts w:ascii="BIZ UDPゴシック" w:eastAsia="BIZ UDPゴシック" w:hAnsi="BIZ UDPゴシック"/>
          <w:color w:val="FF0000"/>
          <w:sz w:val="20"/>
          <w:szCs w:val="20"/>
        </w:rPr>
      </w:pPr>
      <w:r w:rsidRPr="00A95152">
        <w:rPr>
          <w:rFonts w:ascii="BIZ UDPゴシック" w:eastAsia="BIZ UDPゴシック" w:hAnsi="BIZ UDPゴシック" w:hint="eastAsia"/>
          <w:sz w:val="20"/>
          <w:szCs w:val="20"/>
        </w:rPr>
        <w:t>あわせて、</w:t>
      </w:r>
      <w:r w:rsidR="00B85097" w:rsidRPr="00A95152">
        <w:rPr>
          <w:rFonts w:ascii="BIZ UDPゴシック" w:eastAsia="BIZ UDPゴシック" w:hAnsi="BIZ UDPゴシック" w:hint="eastAsia"/>
          <w:sz w:val="20"/>
          <w:szCs w:val="20"/>
        </w:rPr>
        <w:t>平成27年2月には、</w:t>
      </w:r>
      <w:r w:rsidRPr="00A95152">
        <w:rPr>
          <w:rFonts w:ascii="BIZ UDPゴシック" w:eastAsia="BIZ UDPゴシック" w:hAnsi="BIZ UDPゴシック" w:hint="eastAsia"/>
          <w:sz w:val="20"/>
          <w:szCs w:val="20"/>
        </w:rPr>
        <w:t>「空家等に関する施策を総合的かつ計画的に実施するための基本的な指針」（以下「基本指針」</w:t>
      </w:r>
      <w:r w:rsidR="004867E5" w:rsidRPr="00A95152">
        <w:rPr>
          <w:rFonts w:ascii="BIZ UDPゴシック" w:eastAsia="BIZ UDPゴシック" w:hAnsi="BIZ UDPゴシック" w:hint="eastAsia"/>
          <w:sz w:val="20"/>
          <w:szCs w:val="20"/>
        </w:rPr>
        <w:t>という。</w:t>
      </w:r>
      <w:r w:rsidRPr="00A95152">
        <w:rPr>
          <w:rFonts w:ascii="BIZ UDPゴシック" w:eastAsia="BIZ UDPゴシック" w:hAnsi="BIZ UDPゴシック" w:hint="eastAsia"/>
          <w:sz w:val="20"/>
          <w:szCs w:val="20"/>
        </w:rPr>
        <w:t>）、平成27年5月には「『特定空家等に対する措置』に関する適切な実施</w:t>
      </w:r>
      <w:r w:rsidR="00EE416D" w:rsidRPr="00A95152">
        <w:rPr>
          <w:rFonts w:ascii="BIZ UDPゴシック" w:eastAsia="BIZ UDPゴシック" w:hAnsi="BIZ UDPゴシック" w:hint="eastAsia"/>
          <w:sz w:val="20"/>
          <w:szCs w:val="20"/>
        </w:rPr>
        <w:t>を図るために必要な指針」（以下「ガイドライン」</w:t>
      </w:r>
      <w:r w:rsidR="004867E5" w:rsidRPr="00A95152">
        <w:rPr>
          <w:rFonts w:ascii="BIZ UDPゴシック" w:eastAsia="BIZ UDPゴシック" w:hAnsi="BIZ UDPゴシック" w:hint="eastAsia"/>
          <w:sz w:val="20"/>
          <w:szCs w:val="20"/>
        </w:rPr>
        <w:t>という。</w:t>
      </w:r>
      <w:r w:rsidR="00EE416D" w:rsidRPr="00A95152">
        <w:rPr>
          <w:rFonts w:ascii="BIZ UDPゴシック" w:eastAsia="BIZ UDPゴシック" w:hAnsi="BIZ UDPゴシック" w:hint="eastAsia"/>
          <w:sz w:val="20"/>
          <w:szCs w:val="20"/>
        </w:rPr>
        <w:t>）が</w:t>
      </w:r>
      <w:r w:rsidR="005C3D17">
        <w:rPr>
          <w:rFonts w:ascii="BIZ UDPゴシック" w:eastAsia="BIZ UDPゴシック" w:hAnsi="BIZ UDPゴシック" w:hint="eastAsia"/>
          <w:sz w:val="20"/>
          <w:szCs w:val="20"/>
        </w:rPr>
        <w:t>国により</w:t>
      </w:r>
      <w:r w:rsidR="00EE416D" w:rsidRPr="00A95152">
        <w:rPr>
          <w:rFonts w:ascii="BIZ UDPゴシック" w:eastAsia="BIZ UDPゴシック" w:hAnsi="BIZ UDPゴシック" w:hint="eastAsia"/>
          <w:sz w:val="20"/>
          <w:szCs w:val="20"/>
        </w:rPr>
        <w:t>定められ、より効果的な</w:t>
      </w:r>
      <w:r w:rsidRPr="00A95152">
        <w:rPr>
          <w:rFonts w:ascii="BIZ UDPゴシック" w:eastAsia="BIZ UDPゴシック" w:hAnsi="BIZ UDPゴシック" w:hint="eastAsia"/>
          <w:sz w:val="20"/>
          <w:szCs w:val="20"/>
        </w:rPr>
        <w:t>空き家対策の実施が図られています。</w:t>
      </w:r>
      <w:r w:rsidR="00AD4451" w:rsidRPr="005C3D17">
        <w:rPr>
          <w:rFonts w:ascii="BIZ UDPゴシック" w:eastAsia="BIZ UDPゴシック" w:hAnsi="BIZ UDPゴシック" w:hint="eastAsia"/>
          <w:sz w:val="20"/>
          <w:szCs w:val="20"/>
        </w:rPr>
        <w:t>また、令和３年６月には基本指針及びガイドラインが改正され、より実情に近い対策を行うことが可能となりました。</w:t>
      </w:r>
    </w:p>
    <w:p w14:paraId="349E3EB2" w14:textId="77777777" w:rsidR="000E003C" w:rsidRPr="00A95152" w:rsidRDefault="000E003C" w:rsidP="000E003C">
      <w:pPr>
        <w:pStyle w:val="afc"/>
        <w:ind w:left="0" w:firstLineChars="0" w:firstLine="0"/>
        <w:rPr>
          <w:rFonts w:ascii="BIZ UDPゴシック" w:eastAsia="BIZ UDPゴシック" w:hAnsi="BIZ UDPゴシック"/>
          <w:sz w:val="20"/>
          <w:szCs w:val="20"/>
        </w:rPr>
      </w:pPr>
    </w:p>
    <w:p w14:paraId="35D7FCC5" w14:textId="2D27B539" w:rsidR="009878AE" w:rsidRPr="00BC46A9" w:rsidRDefault="00E43D3B" w:rsidP="00E43D3B">
      <w:pPr>
        <w:pStyle w:val="afc"/>
        <w:ind w:firstLine="200"/>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本市</w:t>
      </w:r>
      <w:r w:rsidR="00B85097" w:rsidRPr="00BC46A9">
        <w:rPr>
          <w:rFonts w:ascii="BIZ UDPゴシック" w:eastAsia="BIZ UDPゴシック" w:hAnsi="BIZ UDPゴシック" w:hint="eastAsia"/>
          <w:sz w:val="20"/>
          <w:szCs w:val="20"/>
        </w:rPr>
        <w:t>で</w:t>
      </w:r>
      <w:r w:rsidR="00550730" w:rsidRPr="00BC46A9">
        <w:rPr>
          <w:rFonts w:ascii="BIZ UDPゴシック" w:eastAsia="BIZ UDPゴシック" w:hAnsi="BIZ UDPゴシック" w:hint="eastAsia"/>
          <w:sz w:val="20"/>
          <w:szCs w:val="20"/>
        </w:rPr>
        <w:t>は</w:t>
      </w:r>
      <w:r w:rsidR="005C3D17" w:rsidRPr="00BC46A9">
        <w:rPr>
          <w:rFonts w:ascii="BIZ UDPゴシック" w:eastAsia="BIZ UDPゴシック" w:hAnsi="BIZ UDPゴシック" w:hint="eastAsia"/>
          <w:sz w:val="20"/>
          <w:szCs w:val="20"/>
        </w:rPr>
        <w:t>、平成27年8月に「空き家相談対応マニュアル」を作成し、空き家に対する暫定的な対応方法を定</w:t>
      </w:r>
      <w:r w:rsidR="00663311" w:rsidRPr="00BC46A9">
        <w:rPr>
          <w:rFonts w:ascii="BIZ UDPゴシック" w:eastAsia="BIZ UDPゴシック" w:hAnsi="BIZ UDPゴシック" w:hint="eastAsia"/>
          <w:sz w:val="20"/>
          <w:szCs w:val="20"/>
        </w:rPr>
        <w:t>め</w:t>
      </w:r>
      <w:r w:rsidR="005C3D17" w:rsidRPr="00BC46A9">
        <w:rPr>
          <w:rFonts w:ascii="BIZ UDPゴシック" w:eastAsia="BIZ UDPゴシック" w:hAnsi="BIZ UDPゴシック" w:hint="eastAsia"/>
          <w:sz w:val="20"/>
          <w:szCs w:val="20"/>
        </w:rPr>
        <w:t>ました。また、</w:t>
      </w:r>
      <w:r w:rsidR="009878AE" w:rsidRPr="00BC46A9">
        <w:rPr>
          <w:rFonts w:ascii="BIZ UDPゴシック" w:eastAsia="BIZ UDPゴシック" w:hAnsi="BIZ UDPゴシック" w:hint="eastAsia"/>
          <w:sz w:val="20"/>
          <w:szCs w:val="20"/>
        </w:rPr>
        <w:t>令和２年度空き家実態調査により、市内の空き家の現状を把握し、令和２年12月には空き家バンク</w:t>
      </w:r>
      <w:r w:rsidR="00177210" w:rsidRPr="00BC46A9">
        <w:rPr>
          <w:rFonts w:ascii="BIZ UDPゴシック" w:eastAsia="BIZ UDPゴシック" w:hAnsi="BIZ UDPゴシック" w:hint="eastAsia"/>
          <w:sz w:val="20"/>
          <w:szCs w:val="20"/>
        </w:rPr>
        <w:t>の運営を開始し</w:t>
      </w:r>
      <w:r w:rsidR="009878AE" w:rsidRPr="00BC46A9">
        <w:rPr>
          <w:rFonts w:ascii="BIZ UDPゴシック" w:eastAsia="BIZ UDPゴシック" w:hAnsi="BIZ UDPゴシック" w:hint="eastAsia"/>
          <w:sz w:val="20"/>
          <w:szCs w:val="20"/>
        </w:rPr>
        <w:t>、令和３年４月には</w:t>
      </w:r>
      <w:r w:rsidR="005C3D17" w:rsidRPr="00BC46A9">
        <w:rPr>
          <w:rFonts w:ascii="BIZ UDPゴシック" w:eastAsia="BIZ UDPゴシック" w:hAnsi="BIZ UDPゴシック" w:hint="eastAsia"/>
          <w:sz w:val="20"/>
          <w:szCs w:val="20"/>
        </w:rPr>
        <w:t>「滝沢市空家等対策庁内検討委員会」及び「滝沢市空家等対策協議会」の設置を行い</w:t>
      </w:r>
      <w:r w:rsidR="00177210" w:rsidRPr="00BC46A9">
        <w:rPr>
          <w:rFonts w:ascii="BIZ UDPゴシック" w:eastAsia="BIZ UDPゴシック" w:hAnsi="BIZ UDPゴシック" w:hint="eastAsia"/>
          <w:sz w:val="20"/>
          <w:szCs w:val="20"/>
        </w:rPr>
        <w:t>ました</w:t>
      </w:r>
      <w:r w:rsidR="009878AE" w:rsidRPr="00BC46A9">
        <w:rPr>
          <w:rFonts w:ascii="BIZ UDPゴシック" w:eastAsia="BIZ UDPゴシック" w:hAnsi="BIZ UDPゴシック" w:hint="eastAsia"/>
          <w:sz w:val="20"/>
          <w:szCs w:val="20"/>
        </w:rPr>
        <w:t>。</w:t>
      </w:r>
    </w:p>
    <w:p w14:paraId="3A08DDB2" w14:textId="3FEA08AA" w:rsidR="00574257" w:rsidRPr="005C3D17" w:rsidRDefault="008115C8" w:rsidP="00E43D3B">
      <w:pPr>
        <w:pStyle w:val="afc"/>
        <w:ind w:firstLine="200"/>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今後は</w:t>
      </w:r>
      <w:r w:rsidR="009878AE" w:rsidRPr="00BC46A9">
        <w:rPr>
          <w:rFonts w:ascii="BIZ UDPゴシック" w:eastAsia="BIZ UDPゴシック" w:hAnsi="BIZ UDPゴシック" w:hint="eastAsia"/>
          <w:sz w:val="20"/>
          <w:szCs w:val="20"/>
        </w:rPr>
        <w:t>、</w:t>
      </w:r>
      <w:r w:rsidR="005C3D17" w:rsidRPr="00BC46A9">
        <w:rPr>
          <w:rFonts w:ascii="BIZ UDPゴシック" w:eastAsia="BIZ UDPゴシック" w:hAnsi="BIZ UDPゴシック" w:hint="eastAsia"/>
          <w:sz w:val="20"/>
          <w:szCs w:val="20"/>
        </w:rPr>
        <w:t>空き家</w:t>
      </w:r>
      <w:r w:rsidR="00F2440F" w:rsidRPr="00BC46A9">
        <w:rPr>
          <w:rFonts w:ascii="BIZ UDPゴシック" w:eastAsia="BIZ UDPゴシック" w:hAnsi="BIZ UDPゴシック"/>
          <w:sz w:val="20"/>
          <w:szCs w:val="20"/>
        </w:rPr>
        <w:t>対策について総合的かつ計画的に実施していくための基本方針や取組を示すものとして、</w:t>
      </w:r>
      <w:r w:rsidR="009878AE" w:rsidRPr="00BC46A9">
        <w:rPr>
          <w:rFonts w:ascii="BIZ UDPゴシック" w:eastAsia="BIZ UDPゴシック" w:hAnsi="BIZ UDPゴシック" w:hint="eastAsia"/>
          <w:sz w:val="20"/>
          <w:szCs w:val="20"/>
        </w:rPr>
        <w:t>法第６条</w:t>
      </w:r>
      <w:r w:rsidR="009878AE" w:rsidRPr="00BC46A9">
        <w:rPr>
          <w:rFonts w:ascii="BIZ UDPゴシック" w:eastAsia="BIZ UDPゴシック" w:hAnsi="BIZ UDPゴシック"/>
          <w:sz w:val="20"/>
          <w:szCs w:val="20"/>
        </w:rPr>
        <w:t>に基づき、</w:t>
      </w:r>
      <w:r w:rsidR="003947A8" w:rsidRPr="00BC46A9">
        <w:rPr>
          <w:rFonts w:ascii="BIZ UDPゴシック" w:eastAsia="BIZ UDPゴシック" w:hAnsi="BIZ UDPゴシック" w:hint="eastAsia"/>
          <w:sz w:val="20"/>
          <w:szCs w:val="20"/>
        </w:rPr>
        <w:t>「滝沢市</w:t>
      </w:r>
      <w:r w:rsidR="00F2440F" w:rsidRPr="00BC46A9">
        <w:rPr>
          <w:rFonts w:ascii="BIZ UDPゴシック" w:eastAsia="BIZ UDPゴシック" w:hAnsi="BIZ UDPゴシック" w:hint="eastAsia"/>
          <w:sz w:val="20"/>
          <w:szCs w:val="20"/>
        </w:rPr>
        <w:t>空家</w:t>
      </w:r>
      <w:r w:rsidR="00F2440F" w:rsidRPr="005C3D17">
        <w:rPr>
          <w:rFonts w:ascii="BIZ UDPゴシック" w:eastAsia="BIZ UDPゴシック" w:hAnsi="BIZ UDPゴシック" w:hint="eastAsia"/>
          <w:sz w:val="20"/>
          <w:szCs w:val="20"/>
        </w:rPr>
        <w:t>等対策計画」（以下「本計画」</w:t>
      </w:r>
      <w:r w:rsidR="000657FA" w:rsidRPr="005C3D17">
        <w:rPr>
          <w:rFonts w:ascii="BIZ UDPゴシック" w:eastAsia="BIZ UDPゴシック" w:hAnsi="BIZ UDPゴシック" w:hint="eastAsia"/>
          <w:sz w:val="20"/>
          <w:szCs w:val="20"/>
        </w:rPr>
        <w:t>という。</w:t>
      </w:r>
      <w:r w:rsidR="00F2440F" w:rsidRPr="005C3D17">
        <w:rPr>
          <w:rFonts w:ascii="BIZ UDPゴシック" w:eastAsia="BIZ UDPゴシック" w:hAnsi="BIZ UDPゴシック" w:hint="eastAsia"/>
          <w:sz w:val="20"/>
          <w:szCs w:val="20"/>
        </w:rPr>
        <w:t>）を</w:t>
      </w:r>
      <w:r w:rsidR="00F2440F" w:rsidRPr="005C3D17">
        <w:rPr>
          <w:rFonts w:ascii="BIZ UDPゴシック" w:eastAsia="BIZ UDPゴシック" w:hAnsi="BIZ UDPゴシック"/>
          <w:sz w:val="20"/>
          <w:szCs w:val="20"/>
        </w:rPr>
        <w:t>策定</w:t>
      </w:r>
      <w:r w:rsidR="00F2440F" w:rsidRPr="005C3D17">
        <w:rPr>
          <w:rFonts w:ascii="BIZ UDPゴシック" w:eastAsia="BIZ UDPゴシック" w:hAnsi="BIZ UDPゴシック" w:hint="eastAsia"/>
          <w:sz w:val="20"/>
          <w:szCs w:val="20"/>
        </w:rPr>
        <w:t>し</w:t>
      </w:r>
      <w:r w:rsidR="009878AE" w:rsidRPr="005C3D17">
        <w:rPr>
          <w:rFonts w:ascii="BIZ UDPゴシック" w:eastAsia="BIZ UDPゴシック" w:hAnsi="BIZ UDPゴシック" w:hint="eastAsia"/>
          <w:sz w:val="20"/>
          <w:szCs w:val="20"/>
        </w:rPr>
        <w:t>、空き家対策</w:t>
      </w:r>
      <w:r>
        <w:rPr>
          <w:rFonts w:ascii="BIZ UDPゴシック" w:eastAsia="BIZ UDPゴシック" w:hAnsi="BIZ UDPゴシック" w:hint="eastAsia"/>
          <w:sz w:val="20"/>
          <w:szCs w:val="20"/>
        </w:rPr>
        <w:t>を推進していきます</w:t>
      </w:r>
      <w:r w:rsidR="009878AE" w:rsidRPr="005C3D17">
        <w:rPr>
          <w:rFonts w:ascii="BIZ UDPゴシック" w:eastAsia="BIZ UDPゴシック" w:hAnsi="BIZ UDPゴシック" w:hint="eastAsia"/>
          <w:sz w:val="20"/>
          <w:szCs w:val="20"/>
        </w:rPr>
        <w:t>。</w:t>
      </w:r>
    </w:p>
    <w:p w14:paraId="012DBE20" w14:textId="77777777" w:rsidR="00E43D3B" w:rsidRPr="00A95152" w:rsidRDefault="00E43D3B">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4F497E80" w14:textId="609C05EC" w:rsidR="002462AA" w:rsidRPr="00A95152" w:rsidRDefault="002462AA" w:rsidP="002462AA">
      <w:pPr>
        <w:pStyle w:val="12"/>
      </w:pPr>
      <w:bookmarkStart w:id="7" w:name="_Toc85475410"/>
      <w:r>
        <w:rPr>
          <w:rFonts w:hint="eastAsia"/>
        </w:rPr>
        <w:lastRenderedPageBreak/>
        <w:t>計画策定の位置付け</w:t>
      </w:r>
      <w:bookmarkEnd w:id="7"/>
    </w:p>
    <w:p w14:paraId="7B6DBF86" w14:textId="77777777" w:rsidR="00574257"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本計画は、法第</w:t>
      </w:r>
      <w:r w:rsidR="00E20E0C" w:rsidRPr="00A95152">
        <w:rPr>
          <w:rFonts w:ascii="BIZ UDPゴシック" w:eastAsia="BIZ UDPゴシック" w:hAnsi="BIZ UDPゴシック" w:hint="eastAsia"/>
          <w:sz w:val="20"/>
          <w:szCs w:val="20"/>
        </w:rPr>
        <w:t>６</w:t>
      </w:r>
      <w:r w:rsidRPr="00A95152">
        <w:rPr>
          <w:rFonts w:ascii="BIZ UDPゴシック" w:eastAsia="BIZ UDPゴシック" w:hAnsi="BIZ UDPゴシック" w:hint="eastAsia"/>
          <w:sz w:val="20"/>
          <w:szCs w:val="20"/>
        </w:rPr>
        <w:t>条</w:t>
      </w:r>
      <w:r w:rsidR="00BB2B58">
        <w:rPr>
          <w:rFonts w:ascii="BIZ UDPゴシック" w:eastAsia="BIZ UDPゴシック" w:hAnsi="BIZ UDPゴシック" w:hint="eastAsia"/>
          <w:sz w:val="20"/>
          <w:szCs w:val="20"/>
        </w:rPr>
        <w:t>第2項</w:t>
      </w:r>
      <w:r w:rsidRPr="00A95152">
        <w:rPr>
          <w:rFonts w:ascii="BIZ UDPゴシック" w:eastAsia="BIZ UDPゴシック" w:hAnsi="BIZ UDPゴシック" w:hint="eastAsia"/>
          <w:sz w:val="20"/>
          <w:szCs w:val="20"/>
        </w:rPr>
        <w:t>の規定</w:t>
      </w:r>
      <w:r w:rsidR="00B85097" w:rsidRPr="00A95152">
        <w:rPr>
          <w:rFonts w:ascii="BIZ UDPゴシック" w:eastAsia="BIZ UDPゴシック" w:hAnsi="BIZ UDPゴシック" w:hint="eastAsia"/>
          <w:sz w:val="20"/>
          <w:szCs w:val="20"/>
        </w:rPr>
        <w:t>及び</w:t>
      </w:r>
      <w:r w:rsidR="001E05DD" w:rsidRPr="00A95152">
        <w:rPr>
          <w:rFonts w:ascii="BIZ UDPゴシック" w:eastAsia="BIZ UDPゴシック" w:hAnsi="BIZ UDPゴシック" w:hint="eastAsia"/>
          <w:sz w:val="20"/>
          <w:szCs w:val="20"/>
        </w:rPr>
        <w:t>関連計画との整合を図り</w:t>
      </w:r>
      <w:r w:rsidR="00D56276" w:rsidRPr="00A95152">
        <w:rPr>
          <w:rFonts w:ascii="BIZ UDPゴシック" w:eastAsia="BIZ UDPゴシック" w:hAnsi="BIZ UDPゴシック" w:hint="eastAsia"/>
          <w:sz w:val="20"/>
          <w:szCs w:val="20"/>
        </w:rPr>
        <w:t>、</w:t>
      </w:r>
      <w:r w:rsidRPr="00A95152">
        <w:rPr>
          <w:rFonts w:ascii="BIZ UDPゴシック" w:eastAsia="BIZ UDPゴシック" w:hAnsi="BIZ UDPゴシック" w:hint="eastAsia"/>
          <w:sz w:val="20"/>
          <w:szCs w:val="20"/>
        </w:rPr>
        <w:t>定めます。</w:t>
      </w:r>
    </w:p>
    <w:p w14:paraId="3C596D8B" w14:textId="77777777" w:rsidR="00153CDE" w:rsidRDefault="00153CDE">
      <w:pPr>
        <w:pStyle w:val="afc"/>
        <w:ind w:firstLine="200"/>
        <w:rPr>
          <w:rFonts w:ascii="BIZ UDPゴシック" w:eastAsia="BIZ UDPゴシック" w:hAnsi="BIZ UDPゴシック"/>
          <w:sz w:val="20"/>
          <w:szCs w:val="20"/>
        </w:rPr>
      </w:pPr>
    </w:p>
    <w:p w14:paraId="4DCC3CB2" w14:textId="77777777" w:rsidR="00B40DBB" w:rsidRPr="00BB2B58" w:rsidRDefault="00BB2B58" w:rsidP="00BB2B58">
      <w:pPr>
        <w:keepNext/>
        <w:jc w:val="center"/>
      </w:pPr>
      <w:r>
        <w:rPr>
          <w:noProof/>
        </w:rPr>
        <mc:AlternateContent>
          <mc:Choice Requires="wpg">
            <w:drawing>
              <wp:inline distT="0" distB="0" distL="0" distR="0" wp14:anchorId="1C54DA32" wp14:editId="0626125E">
                <wp:extent cx="4907774" cy="4226944"/>
                <wp:effectExtent l="0" t="0" r="26670" b="21590"/>
                <wp:docPr id="3" name="グループ化 3"/>
                <wp:cNvGraphicFramePr/>
                <a:graphic xmlns:a="http://schemas.openxmlformats.org/drawingml/2006/main">
                  <a:graphicData uri="http://schemas.microsoft.com/office/word/2010/wordprocessingGroup">
                    <wpg:wgp>
                      <wpg:cNvGrpSpPr/>
                      <wpg:grpSpPr>
                        <a:xfrm>
                          <a:off x="0" y="0"/>
                          <a:ext cx="4907774" cy="4226944"/>
                          <a:chOff x="0" y="-1"/>
                          <a:chExt cx="4907774" cy="4226944"/>
                        </a:xfrm>
                      </wpg:grpSpPr>
                      <wps:wsp>
                        <wps:cNvPr id="110" name="角丸四角形 110"/>
                        <wps:cNvSpPr/>
                        <wps:spPr>
                          <a:xfrm>
                            <a:off x="0" y="1441499"/>
                            <a:ext cx="4902499" cy="2785444"/>
                          </a:xfrm>
                          <a:prstGeom prst="roundRect">
                            <a:avLst>
                              <a:gd name="adj" fmla="val 6529"/>
                            </a:avLst>
                          </a:prstGeom>
                          <a:solidFill>
                            <a:schemeClr val="bg1"/>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F773D" w14:textId="77777777" w:rsidR="00C375B3" w:rsidRDefault="00C375B3" w:rsidP="00BB2B58">
                              <w:pPr>
                                <w:jc w:val="center"/>
                              </w:pPr>
                              <w:r>
                                <w:rPr>
                                  <w:rFonts w:hint="eastAsia"/>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角丸四角形 114"/>
                        <wps:cNvSpPr/>
                        <wps:spPr>
                          <a:xfrm>
                            <a:off x="0" y="0"/>
                            <a:ext cx="2412000" cy="1017270"/>
                          </a:xfrm>
                          <a:prstGeom prst="roundRect">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E916B5" w14:textId="77777777" w:rsidR="00C375B3" w:rsidRDefault="00C375B3" w:rsidP="00BB2B58">
                              <w:pPr>
                                <w:jc w:val="left"/>
                                <w:rPr>
                                  <w:rFonts w:ascii="BIZ UDPゴシック" w:eastAsia="BIZ UDPゴシック" w:hAnsi="BIZ UDPゴシック"/>
                                  <w:color w:val="000000" w:themeColor="text1"/>
                                  <w:sz w:val="20"/>
                                </w:rPr>
                              </w:pPr>
                            </w:p>
                            <w:p w14:paraId="7719036E" w14:textId="77777777" w:rsidR="00C375B3" w:rsidRPr="00027DDB" w:rsidRDefault="00C375B3"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hint="eastAsia"/>
                                  <w:color w:val="000000" w:themeColor="text1"/>
                                  <w:sz w:val="20"/>
                                </w:rPr>
                                <w:t>空家等</w:t>
                              </w:r>
                              <w:r w:rsidRPr="00027DDB">
                                <w:rPr>
                                  <w:rFonts w:ascii="BIZ UDPゴシック" w:eastAsia="BIZ UDPゴシック" w:hAnsi="BIZ UDPゴシック"/>
                                  <w:color w:val="000000" w:themeColor="text1"/>
                                  <w:sz w:val="20"/>
                                </w:rPr>
                                <w:t>対策の</w:t>
                              </w:r>
                              <w:r w:rsidRPr="00027DDB">
                                <w:rPr>
                                  <w:rFonts w:ascii="BIZ UDPゴシック" w:eastAsia="BIZ UDPゴシック" w:hAnsi="BIZ UDPゴシック" w:hint="eastAsia"/>
                                  <w:color w:val="000000" w:themeColor="text1"/>
                                  <w:sz w:val="20"/>
                                </w:rPr>
                                <w:t>推進</w:t>
                              </w:r>
                              <w:r w:rsidRPr="00027DDB">
                                <w:rPr>
                                  <w:rFonts w:ascii="BIZ UDPゴシック" w:eastAsia="BIZ UDPゴシック" w:hAnsi="BIZ UDPゴシック"/>
                                  <w:color w:val="000000" w:themeColor="text1"/>
                                  <w:sz w:val="20"/>
                                </w:rPr>
                                <w:t>に関する特別措置法</w:t>
                              </w:r>
                            </w:p>
                            <w:p w14:paraId="15A57F76" w14:textId="7F9289A3" w:rsidR="00C375B3" w:rsidRDefault="00C375B3" w:rsidP="00BB2B58">
                              <w:pPr>
                                <w:spacing w:line="280" w:lineRule="exact"/>
                                <w:ind w:left="200" w:hangingChars="100" w:hanging="200"/>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color w:val="000000" w:themeColor="text1"/>
                                  <w:sz w:val="20"/>
                                </w:rPr>
                                <w:t>空</w:t>
                              </w:r>
                              <w:r>
                                <w:rPr>
                                  <w:rFonts w:ascii="BIZ UDPゴシック" w:eastAsia="BIZ UDPゴシック" w:hAnsi="BIZ UDPゴシック"/>
                                  <w:color w:val="000000" w:themeColor="text1"/>
                                  <w:sz w:val="20"/>
                                </w:rPr>
                                <w:t>家等に関する施策を総合的かつ</w:t>
                              </w:r>
                              <w:r>
                                <w:rPr>
                                  <w:rFonts w:ascii="BIZ UDPゴシック" w:eastAsia="BIZ UDPゴシック" w:hAnsi="BIZ UDPゴシック" w:hint="eastAsia"/>
                                  <w:color w:val="000000" w:themeColor="text1"/>
                                  <w:sz w:val="20"/>
                                </w:rPr>
                                <w:t>計画</w:t>
                              </w:r>
                            </w:p>
                            <w:p w14:paraId="091785F2" w14:textId="50333C59" w:rsidR="00C375B3" w:rsidRPr="00027DDB" w:rsidRDefault="00C375B3" w:rsidP="00BB2B58">
                              <w:pPr>
                                <w:spacing w:line="280" w:lineRule="exact"/>
                                <w:ind w:firstLineChars="50" w:firstLine="100"/>
                                <w:jc w:val="left"/>
                                <w:rPr>
                                  <w:rFonts w:ascii="BIZ UDPゴシック" w:eastAsia="BIZ UDPゴシック" w:hAnsi="BIZ UDPゴシック"/>
                                  <w:color w:val="000000" w:themeColor="text1"/>
                                  <w:sz w:val="20"/>
                                </w:rPr>
                              </w:pPr>
                              <w:r w:rsidRPr="00027DDB">
                                <w:rPr>
                                  <w:rFonts w:ascii="BIZ UDPゴシック" w:eastAsia="BIZ UDPゴシック" w:hAnsi="BIZ UDPゴシック"/>
                                  <w:color w:val="000000" w:themeColor="text1"/>
                                  <w:sz w:val="20"/>
                                </w:rPr>
                                <w:t>的に実施す</w:t>
                              </w:r>
                              <w:r w:rsidRPr="00027DDB">
                                <w:rPr>
                                  <w:rFonts w:ascii="BIZ UDPゴシック" w:eastAsia="BIZ UDPゴシック" w:hAnsi="BIZ UDPゴシック" w:hint="eastAsia"/>
                                  <w:color w:val="000000" w:themeColor="text1"/>
                                  <w:sz w:val="20"/>
                                </w:rPr>
                                <w:t>るための</w:t>
                              </w:r>
                              <w:r w:rsidRPr="00027DDB">
                                <w:rPr>
                                  <w:rFonts w:ascii="BIZ UDPゴシック" w:eastAsia="BIZ UDPゴシック" w:hAnsi="BIZ UDPゴシック"/>
                                  <w:color w:val="000000" w:themeColor="text1"/>
                                  <w:sz w:val="20"/>
                                </w:rPr>
                                <w:t>基本的な</w:t>
                              </w:r>
                              <w:r>
                                <w:rPr>
                                  <w:rFonts w:ascii="BIZ UDPゴシック" w:eastAsia="BIZ UDPゴシック" w:hAnsi="BIZ UDPゴシック" w:hint="eastAsia"/>
                                  <w:color w:val="000000" w:themeColor="text1"/>
                                  <w:sz w:val="20"/>
                                </w:rPr>
                                <w:t>指</w:t>
                              </w:r>
                              <w:r w:rsidRPr="00027DDB">
                                <w:rPr>
                                  <w:rFonts w:ascii="BIZ UDPゴシック" w:eastAsia="BIZ UDPゴシック" w:hAnsi="BIZ UDPゴシック"/>
                                  <w:color w:val="000000" w:themeColor="text1"/>
                                  <w:sz w:val="20"/>
                                </w:rPr>
                                <w:t>針</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15" name="テキスト ボックス 115"/>
                        <wps:cNvSpPr txBox="1"/>
                        <wps:spPr>
                          <a:xfrm>
                            <a:off x="0" y="-1"/>
                            <a:ext cx="962191" cy="324000"/>
                          </a:xfrm>
                          <a:prstGeom prst="rect">
                            <a:avLst/>
                          </a:prstGeom>
                          <a:solidFill>
                            <a:schemeClr val="accent4">
                              <a:lumMod val="60000"/>
                              <a:lumOff val="40000"/>
                            </a:schemeClr>
                          </a:solidFill>
                          <a:ln w="12700">
                            <a:solidFill>
                              <a:schemeClr val="accent4"/>
                            </a:solidFill>
                          </a:ln>
                        </wps:spPr>
                        <wps:txbx>
                          <w:txbxContent>
                            <w:p w14:paraId="7D998617" w14:textId="77777777" w:rsidR="00C375B3" w:rsidRPr="00110112" w:rsidRDefault="00C375B3"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国の法令</w:t>
                              </w:r>
                              <w:r w:rsidRPr="00110112">
                                <w:rPr>
                                  <w:rFonts w:ascii="BIZ UDPゴシック" w:eastAsia="BIZ UDPゴシック" w:hAnsi="BIZ UDPゴシック"/>
                                  <w:b/>
                                  <w:color w:val="000000" w:themeColor="text1"/>
                                  <w:sz w:val="24"/>
                                </w:rPr>
                                <w:t>等</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37" name="角丸四角形 137"/>
                        <wps:cNvSpPr/>
                        <wps:spPr>
                          <a:xfrm>
                            <a:off x="2495774" y="0"/>
                            <a:ext cx="2412000" cy="1017270"/>
                          </a:xfrm>
                          <a:prstGeom prst="round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7A960C" w14:textId="18E7E481" w:rsidR="00C375B3" w:rsidRDefault="00C375B3" w:rsidP="003E5EE9">
                              <w:pPr>
                                <w:spacing w:line="340" w:lineRule="exact"/>
                                <w:jc w:val="left"/>
                                <w:rPr>
                                  <w:rFonts w:ascii="BIZ UDPゴシック" w:eastAsia="BIZ UDPゴシック" w:hAnsi="BIZ UDPゴシック"/>
                                  <w:color w:val="000000" w:themeColor="text1"/>
                                  <w:sz w:val="20"/>
                                </w:rPr>
                              </w:pPr>
                            </w:p>
                            <w:p w14:paraId="4B111EB9" w14:textId="77777777" w:rsidR="00C375B3" w:rsidRPr="00027DDB" w:rsidRDefault="00C375B3"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hint="eastAsia"/>
                                  <w:color w:val="000000" w:themeColor="text1"/>
                                  <w:sz w:val="20"/>
                                </w:rPr>
                                <w:t>岩手県</w:t>
                              </w:r>
                              <w:r w:rsidRPr="00027DDB">
                                <w:rPr>
                                  <w:rFonts w:ascii="BIZ UDPゴシック" w:eastAsia="BIZ UDPゴシック" w:hAnsi="BIZ UDPゴシック"/>
                                  <w:color w:val="000000" w:themeColor="text1"/>
                                  <w:sz w:val="20"/>
                                </w:rPr>
                                <w:t>住宅マスタープラン</w:t>
                              </w:r>
                            </w:p>
                            <w:p w14:paraId="6AD48F13" w14:textId="77777777" w:rsidR="00C375B3" w:rsidRDefault="00C375B3" w:rsidP="00751869">
                              <w:pPr>
                                <w:spacing w:line="280" w:lineRule="exact"/>
                                <w:ind w:leftChars="50" w:left="105"/>
                                <w:jc w:val="left"/>
                                <w:rPr>
                                  <w:rFonts w:ascii="BIZ UDPゴシック" w:eastAsia="BIZ UDPゴシック" w:hAnsi="BIZ UDPゴシック"/>
                                  <w:color w:val="000000" w:themeColor="text1"/>
                                  <w:sz w:val="20"/>
                                </w:rPr>
                              </w:pPr>
                              <w:r w:rsidRPr="00027DDB">
                                <w:rPr>
                                  <w:rFonts w:ascii="BIZ UDPゴシック" w:eastAsia="BIZ UDPゴシック" w:hAnsi="BIZ UDPゴシック" w:hint="eastAsia"/>
                                  <w:color w:val="000000" w:themeColor="text1"/>
                                  <w:sz w:val="20"/>
                                </w:rPr>
                                <w:t>(岩手県住生活</w:t>
                              </w:r>
                              <w:r w:rsidRPr="00027DDB">
                                <w:rPr>
                                  <w:rFonts w:ascii="BIZ UDPゴシック" w:eastAsia="BIZ UDPゴシック" w:hAnsi="BIZ UDPゴシック"/>
                                  <w:color w:val="000000" w:themeColor="text1"/>
                                  <w:sz w:val="20"/>
                                </w:rPr>
                                <w:t>基本計画</w:t>
                              </w:r>
                              <w:r w:rsidRPr="00027DDB">
                                <w:rPr>
                                  <w:rFonts w:ascii="BIZ UDPゴシック" w:eastAsia="BIZ UDPゴシック" w:hAnsi="BIZ UDPゴシック" w:hint="eastAsia"/>
                                  <w:color w:val="000000" w:themeColor="text1"/>
                                  <w:sz w:val="20"/>
                                </w:rPr>
                                <w:t>)</w:t>
                              </w:r>
                            </w:p>
                            <w:p w14:paraId="7781AD02" w14:textId="77777777" w:rsidR="00C375B3" w:rsidRPr="005E3EE6" w:rsidRDefault="00C375B3"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盛岡広域都市</w:t>
                              </w:r>
                              <w:r>
                                <w:rPr>
                                  <w:rFonts w:ascii="BIZ UDPゴシック" w:eastAsia="BIZ UDPゴシック" w:hAnsi="BIZ UDPゴシック" w:hint="eastAsia"/>
                                  <w:color w:val="000000" w:themeColor="text1"/>
                                  <w:sz w:val="20"/>
                                </w:rPr>
                                <w:t>計画</w:t>
                              </w:r>
                              <w:r>
                                <w:rPr>
                                  <w:rFonts w:ascii="BIZ UDPゴシック" w:eastAsia="BIZ UDPゴシック" w:hAnsi="BIZ UDPゴシック"/>
                                  <w:color w:val="000000" w:themeColor="text1"/>
                                  <w:sz w:val="20"/>
                                </w:rPr>
                                <w:t>区域マスタープラン</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41" name="テキスト ボックス 141"/>
                        <wps:cNvSpPr txBox="1"/>
                        <wps:spPr>
                          <a:xfrm>
                            <a:off x="2495774" y="-1"/>
                            <a:ext cx="962191" cy="324000"/>
                          </a:xfrm>
                          <a:prstGeom prst="rect">
                            <a:avLst/>
                          </a:prstGeom>
                          <a:solidFill>
                            <a:schemeClr val="accent1">
                              <a:lumMod val="60000"/>
                              <a:lumOff val="40000"/>
                            </a:schemeClr>
                          </a:solidFill>
                          <a:ln w="12700">
                            <a:solidFill>
                              <a:schemeClr val="accent1"/>
                            </a:solidFill>
                          </a:ln>
                        </wps:spPr>
                        <wps:txbx>
                          <w:txbxContent>
                            <w:p w14:paraId="096D1487" w14:textId="77777777" w:rsidR="00C375B3" w:rsidRPr="00110112" w:rsidRDefault="00C375B3"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岩手県</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42" name="テキスト ボックス 142"/>
                        <wps:cNvSpPr txBox="1"/>
                        <wps:spPr>
                          <a:xfrm>
                            <a:off x="0" y="1441523"/>
                            <a:ext cx="962025" cy="324000"/>
                          </a:xfrm>
                          <a:prstGeom prst="rect">
                            <a:avLst/>
                          </a:prstGeom>
                          <a:solidFill>
                            <a:schemeClr val="accent6">
                              <a:lumMod val="60000"/>
                              <a:lumOff val="40000"/>
                            </a:schemeClr>
                          </a:solidFill>
                          <a:ln w="12700">
                            <a:solidFill>
                              <a:schemeClr val="accent6"/>
                            </a:solidFill>
                          </a:ln>
                        </wps:spPr>
                        <wps:txbx>
                          <w:txbxContent>
                            <w:p w14:paraId="32D41580" w14:textId="77777777" w:rsidR="00C375B3" w:rsidRPr="00110112" w:rsidRDefault="00C375B3"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滝沢市</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cNvPr id="146" name="グループ化 146"/>
                        <wpg:cNvGrpSpPr/>
                        <wpg:grpSpPr>
                          <a:xfrm>
                            <a:off x="1011219" y="1828800"/>
                            <a:ext cx="2872105" cy="492760"/>
                            <a:chOff x="0" y="0"/>
                            <a:chExt cx="2872105" cy="492760"/>
                          </a:xfrm>
                        </wpg:grpSpPr>
                        <wps:wsp>
                          <wps:cNvPr id="148" name="角丸四角形 148"/>
                          <wps:cNvSpPr/>
                          <wps:spPr>
                            <a:xfrm>
                              <a:off x="0" y="0"/>
                              <a:ext cx="2872105" cy="492760"/>
                            </a:xfrm>
                            <a:prstGeom prst="round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A3E26" w14:textId="77777777" w:rsidR="00C375B3" w:rsidRPr="000C3DEA" w:rsidRDefault="00C375B3" w:rsidP="00BB2B58">
                                <w:pPr>
                                  <w:rPr>
                                    <w:rFonts w:ascii="BIZ UDPゴシック" w:eastAsia="BIZ UDPゴシック" w:hAnsi="BIZ UDPゴシック"/>
                                    <w:b/>
                                    <w:color w:val="000000" w:themeColor="text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角丸四角形 152"/>
                          <wps:cNvSpPr/>
                          <wps:spPr>
                            <a:xfrm>
                              <a:off x="107577" y="75303"/>
                              <a:ext cx="2660650" cy="342451"/>
                            </a:xfrm>
                            <a:prstGeom prst="roundRect">
                              <a:avLst/>
                            </a:prstGeom>
                            <a:solidFill>
                              <a:schemeClr val="bg1"/>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C22376" w14:textId="77777777" w:rsidR="00C375B3" w:rsidRPr="004F700A" w:rsidRDefault="00C375B3" w:rsidP="00BB2B58">
                                <w:pPr>
                                  <w:jc w:val="center"/>
                                  <w:rPr>
                                    <w:rFonts w:ascii="BIZ UDPゴシック" w:eastAsia="BIZ UDPゴシック" w:hAnsi="BIZ UDPゴシック"/>
                                    <w:b/>
                                    <w:color w:val="000000" w:themeColor="text1"/>
                                    <w:sz w:val="24"/>
                                  </w:rPr>
                                </w:pPr>
                                <w:r w:rsidRPr="004F700A">
                                  <w:rPr>
                                    <w:rFonts w:ascii="BIZ UDPゴシック" w:eastAsia="BIZ UDPゴシック" w:hAnsi="BIZ UDPゴシック" w:hint="eastAsia"/>
                                    <w:b/>
                                    <w:color w:val="000000" w:themeColor="text1"/>
                                    <w:sz w:val="24"/>
                                  </w:rPr>
                                  <w:t>滝沢市</w:t>
                                </w:r>
                                <w:r w:rsidRPr="004F700A">
                                  <w:rPr>
                                    <w:rFonts w:ascii="BIZ UDPゴシック" w:eastAsia="BIZ UDPゴシック" w:hAnsi="BIZ UDPゴシック"/>
                                    <w:b/>
                                    <w:color w:val="000000" w:themeColor="text1"/>
                                    <w:sz w:val="24"/>
                                  </w:rPr>
                                  <w:t>空家等対策計画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3" name="グループ化 153"/>
                        <wpg:cNvGrpSpPr/>
                        <wpg:grpSpPr>
                          <a:xfrm>
                            <a:off x="182880" y="2710927"/>
                            <a:ext cx="4528970" cy="1398494"/>
                            <a:chOff x="0" y="0"/>
                            <a:chExt cx="4055110" cy="1144905"/>
                          </a:xfrm>
                        </wpg:grpSpPr>
                        <wps:wsp>
                          <wps:cNvPr id="154" name="角丸四角形 154"/>
                          <wps:cNvSpPr/>
                          <wps:spPr>
                            <a:xfrm>
                              <a:off x="0" y="0"/>
                              <a:ext cx="4055110" cy="1144905"/>
                            </a:xfrm>
                            <a:prstGeom prst="roundRect">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角丸四角形 155"/>
                          <wps:cNvSpPr/>
                          <wps:spPr>
                            <a:xfrm>
                              <a:off x="87465" y="95415"/>
                              <a:ext cx="1717040" cy="977900"/>
                            </a:xfrm>
                            <a:prstGeom prst="roundRect">
                              <a:avLst>
                                <a:gd name="adj" fmla="val 11788"/>
                              </a:avLst>
                            </a:prstGeom>
                            <a:solidFill>
                              <a:schemeClr val="bg1"/>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53F2A" w14:textId="77777777" w:rsidR="00C375B3" w:rsidRPr="00110112" w:rsidRDefault="00C375B3" w:rsidP="00BB2B58">
                                <w:pPr>
                                  <w:rPr>
                                    <w:rFonts w:ascii="BIZ UDPゴシック" w:eastAsia="BIZ UDPゴシック" w:hAnsi="BIZ UDPゴシック"/>
                                    <w:color w:val="000000" w:themeColor="text1"/>
                                    <w:sz w:val="20"/>
                                    <w:szCs w:val="20"/>
                                  </w:rPr>
                                </w:pPr>
                              </w:p>
                              <w:p w14:paraId="1014DE11" w14:textId="77777777" w:rsidR="00C375B3" w:rsidRPr="00A51731" w:rsidRDefault="00C375B3" w:rsidP="00BB2B58">
                                <w:pP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hint="eastAsia"/>
                                    <w:color w:val="000000" w:themeColor="text1"/>
                                    <w:sz w:val="20"/>
                                    <w:szCs w:val="20"/>
                                  </w:rPr>
                                  <w:t>第</w:t>
                                </w:r>
                                <w:r w:rsidRPr="00110112">
                                  <w:rPr>
                                    <w:rFonts w:ascii="BIZ UDPゴシック" w:eastAsia="BIZ UDPゴシック" w:hAnsi="BIZ UDPゴシック"/>
                                    <w:color w:val="000000" w:themeColor="text1"/>
                                    <w:sz w:val="20"/>
                                    <w:szCs w:val="20"/>
                                  </w:rPr>
                                  <w:t>1</w:t>
                                </w:r>
                                <w:r w:rsidRPr="00110112">
                                  <w:rPr>
                                    <w:rFonts w:ascii="BIZ UDPゴシック" w:eastAsia="BIZ UDPゴシック" w:hAnsi="BIZ UDPゴシック" w:hint="eastAsia"/>
                                    <w:color w:val="000000" w:themeColor="text1"/>
                                    <w:sz w:val="20"/>
                                    <w:szCs w:val="20"/>
                                  </w:rPr>
                                  <w:t>次</w:t>
                                </w:r>
                                <w:r w:rsidRPr="00110112">
                                  <w:rPr>
                                    <w:rFonts w:ascii="BIZ UDPゴシック" w:eastAsia="BIZ UDPゴシック" w:hAnsi="BIZ UDPゴシック"/>
                                    <w:color w:val="000000" w:themeColor="text1"/>
                                    <w:sz w:val="20"/>
                                    <w:szCs w:val="20"/>
                                  </w:rPr>
                                  <w:t>滝沢市総合計画</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082" name="テキスト ボックス 1082"/>
                          <wps:cNvSpPr txBox="1"/>
                          <wps:spPr>
                            <a:xfrm>
                              <a:off x="87542" y="95414"/>
                              <a:ext cx="962025" cy="265249"/>
                            </a:xfrm>
                            <a:prstGeom prst="rect">
                              <a:avLst/>
                            </a:prstGeom>
                            <a:solidFill>
                              <a:schemeClr val="accent6"/>
                            </a:solidFill>
                            <a:ln w="12700">
                              <a:solidFill>
                                <a:schemeClr val="accent6"/>
                              </a:solidFill>
                            </a:ln>
                          </wps:spPr>
                          <wps:txbx>
                            <w:txbxContent>
                              <w:p w14:paraId="5CAB50D7" w14:textId="77777777" w:rsidR="00C375B3" w:rsidRPr="005C2E13" w:rsidRDefault="00C375B3" w:rsidP="00BB2B58">
                                <w:pPr>
                                  <w:jc w:val="center"/>
                                  <w:rPr>
                                    <w:rFonts w:ascii="BIZ UDPゴシック" w:eastAsia="BIZ UDPゴシック" w:hAnsi="BIZ UDPゴシック"/>
                                    <w:color w:val="FFFFFF" w:themeColor="background1"/>
                                    <w:sz w:val="20"/>
                                  </w:rPr>
                                </w:pPr>
                                <w:r w:rsidRPr="005C2E13">
                                  <w:rPr>
                                    <w:rFonts w:ascii="BIZ UDPゴシック" w:eastAsia="BIZ UDPゴシック" w:hAnsi="BIZ UDPゴシック" w:hint="eastAsia"/>
                                    <w:color w:val="FFFFFF" w:themeColor="background1"/>
                                    <w:sz w:val="20"/>
                                  </w:rPr>
                                  <w:t>最上位計画</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083" name="角丸四角形 1083"/>
                          <wps:cNvSpPr/>
                          <wps:spPr>
                            <a:xfrm>
                              <a:off x="1876446" y="95415"/>
                              <a:ext cx="2051050" cy="977900"/>
                            </a:xfrm>
                            <a:prstGeom prst="roundRect">
                              <a:avLst>
                                <a:gd name="adj" fmla="val 12601"/>
                              </a:avLst>
                            </a:prstGeom>
                            <a:solidFill>
                              <a:schemeClr val="bg1"/>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EA041B" w14:textId="77777777" w:rsidR="00C375B3" w:rsidRDefault="00C375B3" w:rsidP="00BB2B58">
                                <w:pPr>
                                  <w:rPr>
                                    <w:rFonts w:ascii="BIZ UDPゴシック" w:eastAsia="BIZ UDPゴシック" w:hAnsi="BIZ UDPゴシック"/>
                                    <w:color w:val="000000" w:themeColor="text1"/>
                                    <w:sz w:val="20"/>
                                    <w:szCs w:val="20"/>
                                  </w:rPr>
                                </w:pPr>
                              </w:p>
                              <w:p w14:paraId="3CF90C09" w14:textId="3581117E" w:rsidR="00C375B3" w:rsidRPr="00110112" w:rsidRDefault="00C375B3" w:rsidP="00751869">
                                <w:pPr>
                                  <w:spacing w:line="300" w:lineRule="exact"/>
                                  <w:ind w:left="104" w:hangingChars="52" w:hanging="104"/>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第</w:t>
                                </w:r>
                                <w:r>
                                  <w:rPr>
                                    <w:rFonts w:ascii="BIZ UDPゴシック" w:eastAsia="BIZ UDPゴシック" w:hAnsi="BIZ UDPゴシック"/>
                                    <w:color w:val="000000" w:themeColor="text1"/>
                                    <w:sz w:val="20"/>
                                    <w:szCs w:val="20"/>
                                  </w:rPr>
                                  <w:t>２</w:t>
                                </w:r>
                                <w:r w:rsidRPr="00110112">
                                  <w:rPr>
                                    <w:rFonts w:ascii="BIZ UDPゴシック" w:eastAsia="BIZ UDPゴシック" w:hAnsi="BIZ UDPゴシック"/>
                                    <w:color w:val="000000" w:themeColor="text1"/>
                                    <w:sz w:val="20"/>
                                    <w:szCs w:val="20"/>
                                  </w:rPr>
                                  <w:t>期滝沢市まち</w:t>
                                </w:r>
                                <w:r w:rsidRPr="00110112">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ひ</w:t>
                                </w:r>
                                <w:r w:rsidRPr="00110112">
                                  <w:rPr>
                                    <w:rFonts w:ascii="BIZ UDPゴシック" w:eastAsia="BIZ UDPゴシック" w:hAnsi="BIZ UDPゴシック" w:hint="eastAsia"/>
                                    <w:color w:val="000000" w:themeColor="text1"/>
                                    <w:sz w:val="20"/>
                                    <w:szCs w:val="20"/>
                                  </w:rPr>
                                  <w:t>と・</w:t>
                                </w:r>
                                <w:r w:rsidRPr="00110112">
                                  <w:rPr>
                                    <w:rFonts w:ascii="BIZ UDPゴシック" w:eastAsia="BIZ UDPゴシック" w:hAnsi="BIZ UDPゴシック"/>
                                    <w:color w:val="000000" w:themeColor="text1"/>
                                    <w:sz w:val="20"/>
                                    <w:szCs w:val="20"/>
                                  </w:rPr>
                                  <w:t>しごと</w:t>
                                </w:r>
                                <w:r w:rsidRPr="00110112">
                                  <w:rPr>
                                    <w:rFonts w:ascii="BIZ UDPゴシック" w:eastAsia="BIZ UDPゴシック" w:hAnsi="BIZ UDPゴシック" w:hint="eastAsia"/>
                                    <w:color w:val="000000" w:themeColor="text1"/>
                                    <w:sz w:val="20"/>
                                    <w:szCs w:val="20"/>
                                  </w:rPr>
                                  <w:t>創生総合戦略</w:t>
                                </w:r>
                              </w:p>
                              <w:p w14:paraId="394F9C99" w14:textId="77777777" w:rsidR="00C375B3" w:rsidRPr="00110112" w:rsidRDefault="00C375B3" w:rsidP="00BB2B58">
                                <w:pPr>
                                  <w:spacing w:line="3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滝沢市都市計画マスタープラン</w:t>
                                </w:r>
                              </w:p>
                              <w:p w14:paraId="3E375F91" w14:textId="77777777" w:rsidR="00C375B3" w:rsidRPr="00C331B5" w:rsidRDefault="00C375B3" w:rsidP="00BB2B58">
                                <w:pPr>
                                  <w:spacing w:line="300" w:lineRule="exact"/>
                                  <w:rPr>
                                    <w:rFonts w:ascii="BIZ UDPゴシック" w:eastAsia="BIZ UDPゴシック" w:hAnsi="BIZ UDPゴシック"/>
                                    <w:color w:val="000000" w:themeColor="text1"/>
                                    <w:sz w:val="20"/>
                                    <w:szCs w:val="20"/>
                                  </w:rPr>
                                </w:pPr>
                                <w:r w:rsidRPr="00C331B5">
                                  <w:rPr>
                                    <w:rFonts w:ascii="BIZ UDPゴシック" w:eastAsia="BIZ UDPゴシック" w:hAnsi="BIZ UDPゴシック" w:hint="eastAsia"/>
                                    <w:color w:val="000000" w:themeColor="text1"/>
                                    <w:sz w:val="20"/>
                                    <w:szCs w:val="20"/>
                                  </w:rPr>
                                  <w:t>・</w:t>
                                </w:r>
                                <w:r w:rsidRPr="00C331B5">
                                  <w:rPr>
                                    <w:rFonts w:ascii="BIZ UDPゴシック" w:eastAsia="BIZ UDPゴシック" w:hAnsi="BIZ UDPゴシック"/>
                                    <w:color w:val="000000" w:themeColor="text1"/>
                                    <w:sz w:val="20"/>
                                    <w:szCs w:val="20"/>
                                  </w:rPr>
                                  <w:t>滝沢市国土強靭化地域計画</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084" name="テキスト ボックス 1084"/>
                          <wps:cNvSpPr txBox="1"/>
                          <wps:spPr>
                            <a:xfrm>
                              <a:off x="1876515" y="95415"/>
                              <a:ext cx="962025" cy="265249"/>
                            </a:xfrm>
                            <a:prstGeom prst="rect">
                              <a:avLst/>
                            </a:prstGeom>
                            <a:solidFill>
                              <a:schemeClr val="accent6"/>
                            </a:solidFill>
                            <a:ln w="12700">
                              <a:solidFill>
                                <a:schemeClr val="accent6"/>
                              </a:solidFill>
                            </a:ln>
                          </wps:spPr>
                          <wps:txbx>
                            <w:txbxContent>
                              <w:p w14:paraId="32454BA5" w14:textId="77777777" w:rsidR="00C375B3" w:rsidRPr="005C2E13" w:rsidRDefault="00C375B3" w:rsidP="00BB2B58">
                                <w:pPr>
                                  <w:jc w:val="center"/>
                                  <w:rPr>
                                    <w:rFonts w:ascii="BIZ UDPゴシック" w:eastAsia="BIZ UDPゴシック" w:hAnsi="BIZ UDPゴシック"/>
                                    <w:color w:val="FFFFFF" w:themeColor="background1"/>
                                    <w:sz w:val="20"/>
                                  </w:rPr>
                                </w:pPr>
                                <w:r w:rsidRPr="005C2E13">
                                  <w:rPr>
                                    <w:rFonts w:ascii="BIZ UDPゴシック" w:eastAsia="BIZ UDPゴシック" w:hAnsi="BIZ UDPゴシック" w:hint="eastAsia"/>
                                    <w:color w:val="FFFFFF" w:themeColor="background1"/>
                                    <w:sz w:val="20"/>
                                  </w:rPr>
                                  <w:t>行政計画</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s:wsp>
                        <wps:cNvPr id="1085" name="上矢印 1085"/>
                        <wps:cNvSpPr/>
                        <wps:spPr>
                          <a:xfrm>
                            <a:off x="2345167" y="2312894"/>
                            <a:ext cx="198755" cy="373380"/>
                          </a:xfrm>
                          <a:prstGeom prst="upArrow">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 name="テキスト ボックス 1086"/>
                        <wps:cNvSpPr txBox="1"/>
                        <wps:spPr>
                          <a:xfrm>
                            <a:off x="2549563" y="2420470"/>
                            <a:ext cx="301625" cy="238125"/>
                          </a:xfrm>
                          <a:prstGeom prst="rect">
                            <a:avLst/>
                          </a:prstGeom>
                          <a:noFill/>
                          <a:ln w="6350">
                            <a:noFill/>
                          </a:ln>
                        </wps:spPr>
                        <wps:txbx>
                          <w:txbxContent>
                            <w:p w14:paraId="220B0D17" w14:textId="77777777" w:rsidR="00C375B3" w:rsidRPr="005C2E13" w:rsidRDefault="00C375B3" w:rsidP="00BB2B58">
                              <w:pPr>
                                <w:rPr>
                                  <w:rFonts w:ascii="BIZ UDPゴシック" w:eastAsia="BIZ UDPゴシック" w:hAnsi="BIZ UDPゴシック"/>
                                </w:rPr>
                              </w:pPr>
                              <w:r w:rsidRPr="005C2E13">
                                <w:rPr>
                                  <w:rFonts w:ascii="BIZ UDPゴシック" w:eastAsia="BIZ UDPゴシック" w:hAnsi="BIZ UDPゴシック" w:hint="eastAsia"/>
                                </w:rPr>
                                <w:t>整合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7" name="上矢印 1087"/>
                        <wps:cNvSpPr/>
                        <wps:spPr>
                          <a:xfrm rot="10800000">
                            <a:off x="2979869" y="1075764"/>
                            <a:ext cx="198755" cy="701675"/>
                          </a:xfrm>
                          <a:prstGeom prst="up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0" name="テキスト ボックス 1090"/>
                        <wps:cNvSpPr txBox="1"/>
                        <wps:spPr>
                          <a:xfrm>
                            <a:off x="3238052" y="1108037"/>
                            <a:ext cx="301625" cy="238125"/>
                          </a:xfrm>
                          <a:prstGeom prst="rect">
                            <a:avLst/>
                          </a:prstGeom>
                          <a:noFill/>
                          <a:ln w="6350">
                            <a:noFill/>
                          </a:ln>
                        </wps:spPr>
                        <wps:txbx>
                          <w:txbxContent>
                            <w:p w14:paraId="6BA624DC" w14:textId="77777777" w:rsidR="00C375B3" w:rsidRPr="005C2E13" w:rsidRDefault="00C375B3" w:rsidP="00BB2B58">
                              <w:pPr>
                                <w:rPr>
                                  <w:rFonts w:ascii="BIZ UDPゴシック" w:eastAsia="BIZ UDPゴシック" w:hAnsi="BIZ UDPゴシック"/>
                                </w:rPr>
                              </w:pPr>
                              <w:r w:rsidRPr="005C2E13">
                                <w:rPr>
                                  <w:rFonts w:ascii="BIZ UDPゴシック" w:eastAsia="BIZ UDPゴシック" w:hAnsi="BIZ UDPゴシック" w:hint="eastAsia"/>
                                </w:rPr>
                                <w:t>整合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91" name="上矢印 1091"/>
                        <wps:cNvSpPr/>
                        <wps:spPr>
                          <a:xfrm rot="10800000">
                            <a:off x="1721224" y="1075764"/>
                            <a:ext cx="198755" cy="701675"/>
                          </a:xfrm>
                          <a:prstGeom prst="upArrow">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3" name="テキスト ボックス 1093"/>
                        <wps:cNvSpPr txBox="1"/>
                        <wps:spPr>
                          <a:xfrm>
                            <a:off x="1258645" y="1108037"/>
                            <a:ext cx="301625" cy="238125"/>
                          </a:xfrm>
                          <a:prstGeom prst="rect">
                            <a:avLst/>
                          </a:prstGeom>
                          <a:noFill/>
                          <a:ln w="6350">
                            <a:noFill/>
                          </a:ln>
                        </wps:spPr>
                        <wps:txbx>
                          <w:txbxContent>
                            <w:p w14:paraId="54AF9AFF" w14:textId="77777777" w:rsidR="00C375B3" w:rsidRPr="005C2E13" w:rsidRDefault="00C375B3" w:rsidP="00BB2B58">
                              <w:pPr>
                                <w:rPr>
                                  <w:rFonts w:ascii="BIZ UDPゴシック" w:eastAsia="BIZ UDPゴシック" w:hAnsi="BIZ UDPゴシック"/>
                                </w:rPr>
                              </w:pPr>
                              <w:r>
                                <w:rPr>
                                  <w:rFonts w:ascii="BIZ UDPゴシック" w:eastAsia="BIZ UDPゴシック" w:hAnsi="BIZ UDPゴシック" w:hint="eastAsia"/>
                                </w:rPr>
                                <w:t>根拠</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1C54DA32" id="グループ化 3" o:spid="_x0000_s1032" style="width:386.45pt;height:332.85pt;mso-position-horizontal-relative:char;mso-position-vertical-relative:line" coordorigin="" coordsize="49077,42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">
                <v:roundrect id="角丸四角形 110" o:spid="_x0000_s1033" style="position:absolute;top:14414;width:49024;height:27855;visibility:visible;mso-wrap-style:square;v-text-anchor:middle" arcsize="42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" fillcolor="white [3212]" strokecolor="#70ad47 [3209]" strokeweight="1pt">
                  <v:stroke joinstyle="miter"/>
                  <v:textbox>
                    <w:txbxContent>
                      <w:p w14:paraId="461F773D" w14:textId="77777777" w:rsidR="00C375B3" w:rsidRDefault="00C375B3" w:rsidP="00BB2B58">
                        <w:pPr>
                          <w:jc w:val="center"/>
                        </w:pPr>
                        <w:r>
                          <w:rPr>
                            <w:rFonts w:hint="eastAsia"/>
                          </w:rPr>
                          <w:t>z</w:t>
                        </w:r>
                      </w:p>
                    </w:txbxContent>
                  </v:textbox>
                </v:roundrect>
                <v:roundrect id="角丸四角形 114" o:spid="_x0000_s1034" style="position:absolute;width:24120;height:101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" filled="f" strokecolor="#ffc000 [3207]" strokeweight="1pt">
                  <v:stroke joinstyle="miter"/>
                  <v:textbox inset="1mm,1mm,1mm,1mm">
                    <w:txbxContent>
                      <w:p w14:paraId="46E916B5" w14:textId="77777777" w:rsidR="00C375B3" w:rsidRDefault="00C375B3" w:rsidP="00BB2B58">
                        <w:pPr>
                          <w:jc w:val="left"/>
                          <w:rPr>
                            <w:rFonts w:ascii="BIZ UDPゴシック" w:eastAsia="BIZ UDPゴシック" w:hAnsi="BIZ UDPゴシック"/>
                            <w:color w:val="000000" w:themeColor="text1"/>
                            <w:sz w:val="20"/>
                          </w:rPr>
                        </w:pPr>
                      </w:p>
                      <w:p w14:paraId="7719036E" w14:textId="77777777" w:rsidR="00C375B3" w:rsidRPr="00027DDB" w:rsidRDefault="00C375B3"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hint="eastAsia"/>
                            <w:color w:val="000000" w:themeColor="text1"/>
                            <w:sz w:val="20"/>
                          </w:rPr>
                          <w:t>空家等</w:t>
                        </w:r>
                        <w:r w:rsidRPr="00027DDB">
                          <w:rPr>
                            <w:rFonts w:ascii="BIZ UDPゴシック" w:eastAsia="BIZ UDPゴシック" w:hAnsi="BIZ UDPゴシック"/>
                            <w:color w:val="000000" w:themeColor="text1"/>
                            <w:sz w:val="20"/>
                          </w:rPr>
                          <w:t>対策の</w:t>
                        </w:r>
                        <w:r w:rsidRPr="00027DDB">
                          <w:rPr>
                            <w:rFonts w:ascii="BIZ UDPゴシック" w:eastAsia="BIZ UDPゴシック" w:hAnsi="BIZ UDPゴシック" w:hint="eastAsia"/>
                            <w:color w:val="000000" w:themeColor="text1"/>
                            <w:sz w:val="20"/>
                          </w:rPr>
                          <w:t>推進</w:t>
                        </w:r>
                        <w:r w:rsidRPr="00027DDB">
                          <w:rPr>
                            <w:rFonts w:ascii="BIZ UDPゴシック" w:eastAsia="BIZ UDPゴシック" w:hAnsi="BIZ UDPゴシック"/>
                            <w:color w:val="000000" w:themeColor="text1"/>
                            <w:sz w:val="20"/>
                          </w:rPr>
                          <w:t>に関する特別措置法</w:t>
                        </w:r>
                      </w:p>
                      <w:p w14:paraId="15A57F76" w14:textId="7F9289A3" w:rsidR="00C375B3" w:rsidRDefault="00C375B3" w:rsidP="00BB2B58">
                        <w:pPr>
                          <w:spacing w:line="280" w:lineRule="exact"/>
                          <w:ind w:left="200" w:hangingChars="100" w:hanging="200"/>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color w:val="000000" w:themeColor="text1"/>
                            <w:sz w:val="20"/>
                          </w:rPr>
                          <w:t>空</w:t>
                        </w:r>
                        <w:r>
                          <w:rPr>
                            <w:rFonts w:ascii="BIZ UDPゴシック" w:eastAsia="BIZ UDPゴシック" w:hAnsi="BIZ UDPゴシック"/>
                            <w:color w:val="000000" w:themeColor="text1"/>
                            <w:sz w:val="20"/>
                          </w:rPr>
                          <w:t>家等に関する施策を総合的かつ</w:t>
                        </w:r>
                        <w:r>
                          <w:rPr>
                            <w:rFonts w:ascii="BIZ UDPゴシック" w:eastAsia="BIZ UDPゴシック" w:hAnsi="BIZ UDPゴシック" w:hint="eastAsia"/>
                            <w:color w:val="000000" w:themeColor="text1"/>
                            <w:sz w:val="20"/>
                          </w:rPr>
                          <w:t>計画</w:t>
                        </w:r>
                      </w:p>
                      <w:p w14:paraId="091785F2" w14:textId="50333C59" w:rsidR="00C375B3" w:rsidRPr="00027DDB" w:rsidRDefault="00C375B3" w:rsidP="00BB2B58">
                        <w:pPr>
                          <w:spacing w:line="280" w:lineRule="exact"/>
                          <w:ind w:firstLineChars="50" w:firstLine="100"/>
                          <w:jc w:val="left"/>
                          <w:rPr>
                            <w:rFonts w:ascii="BIZ UDPゴシック" w:eastAsia="BIZ UDPゴシック" w:hAnsi="BIZ UDPゴシック"/>
                            <w:color w:val="000000" w:themeColor="text1"/>
                            <w:sz w:val="20"/>
                          </w:rPr>
                        </w:pPr>
                        <w:r w:rsidRPr="00027DDB">
                          <w:rPr>
                            <w:rFonts w:ascii="BIZ UDPゴシック" w:eastAsia="BIZ UDPゴシック" w:hAnsi="BIZ UDPゴシック"/>
                            <w:color w:val="000000" w:themeColor="text1"/>
                            <w:sz w:val="20"/>
                          </w:rPr>
                          <w:t>的に実施す</w:t>
                        </w:r>
                        <w:r w:rsidRPr="00027DDB">
                          <w:rPr>
                            <w:rFonts w:ascii="BIZ UDPゴシック" w:eastAsia="BIZ UDPゴシック" w:hAnsi="BIZ UDPゴシック" w:hint="eastAsia"/>
                            <w:color w:val="000000" w:themeColor="text1"/>
                            <w:sz w:val="20"/>
                          </w:rPr>
                          <w:t>るための</w:t>
                        </w:r>
                        <w:r w:rsidRPr="00027DDB">
                          <w:rPr>
                            <w:rFonts w:ascii="BIZ UDPゴシック" w:eastAsia="BIZ UDPゴシック" w:hAnsi="BIZ UDPゴシック"/>
                            <w:color w:val="000000" w:themeColor="text1"/>
                            <w:sz w:val="20"/>
                          </w:rPr>
                          <w:t>基本的な</w:t>
                        </w:r>
                        <w:r>
                          <w:rPr>
                            <w:rFonts w:ascii="BIZ UDPゴシック" w:eastAsia="BIZ UDPゴシック" w:hAnsi="BIZ UDPゴシック" w:hint="eastAsia"/>
                            <w:color w:val="000000" w:themeColor="text1"/>
                            <w:sz w:val="20"/>
                          </w:rPr>
                          <w:t>指</w:t>
                        </w:r>
                        <w:r w:rsidRPr="00027DDB">
                          <w:rPr>
                            <w:rFonts w:ascii="BIZ UDPゴシック" w:eastAsia="BIZ UDPゴシック" w:hAnsi="BIZ UDPゴシック"/>
                            <w:color w:val="000000" w:themeColor="text1"/>
                            <w:sz w:val="20"/>
                          </w:rPr>
                          <w:t>針</w:t>
                        </w:r>
                      </w:p>
                    </w:txbxContent>
                  </v:textbox>
                </v:roundrect>
                <v:shape id="テキスト ボックス 115" o:spid="_x0000_s1035" type="#_x0000_t202" style="position:absolute;width:9621;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" fillcolor="#ffd966 [1943]" strokecolor="#ffc000 [3207]" strokeweight="1pt">
                  <v:textbox inset="1mm,1mm,1mm,1mm">
                    <w:txbxContent>
                      <w:p w14:paraId="7D998617" w14:textId="77777777" w:rsidR="00C375B3" w:rsidRPr="00110112" w:rsidRDefault="00C375B3"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国の法令</w:t>
                        </w:r>
                        <w:r w:rsidRPr="00110112">
                          <w:rPr>
                            <w:rFonts w:ascii="BIZ UDPゴシック" w:eastAsia="BIZ UDPゴシック" w:hAnsi="BIZ UDPゴシック"/>
                            <w:b/>
                            <w:color w:val="000000" w:themeColor="text1"/>
                            <w:sz w:val="24"/>
                          </w:rPr>
                          <w:t>等</w:t>
                        </w:r>
                      </w:p>
                    </w:txbxContent>
                  </v:textbox>
                </v:shape>
                <v:roundrect id="角丸四角形 137" o:spid="_x0000_s1036" style="position:absolute;left:24957;width:24120;height:101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" filled="f" strokecolor="#5b9bd5 [3204]" strokeweight="1pt">
                  <v:stroke joinstyle="miter"/>
                  <v:textbox inset="1mm,1mm,1mm,1mm">
                    <w:txbxContent>
                      <w:p w14:paraId="127A960C" w14:textId="18E7E481" w:rsidR="00C375B3" w:rsidRDefault="00C375B3" w:rsidP="003E5EE9">
                        <w:pPr>
                          <w:spacing w:line="340" w:lineRule="exact"/>
                          <w:jc w:val="left"/>
                          <w:rPr>
                            <w:rFonts w:ascii="BIZ UDPゴシック" w:eastAsia="BIZ UDPゴシック" w:hAnsi="BIZ UDPゴシック"/>
                            <w:color w:val="000000" w:themeColor="text1"/>
                            <w:sz w:val="20"/>
                          </w:rPr>
                        </w:pPr>
                      </w:p>
                      <w:p w14:paraId="4B111EB9" w14:textId="77777777" w:rsidR="00C375B3" w:rsidRPr="00027DDB" w:rsidRDefault="00C375B3"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sidRPr="00027DDB">
                          <w:rPr>
                            <w:rFonts w:ascii="BIZ UDPゴシック" w:eastAsia="BIZ UDPゴシック" w:hAnsi="BIZ UDPゴシック" w:hint="eastAsia"/>
                            <w:color w:val="000000" w:themeColor="text1"/>
                            <w:sz w:val="20"/>
                          </w:rPr>
                          <w:t>岩手県</w:t>
                        </w:r>
                        <w:r w:rsidRPr="00027DDB">
                          <w:rPr>
                            <w:rFonts w:ascii="BIZ UDPゴシック" w:eastAsia="BIZ UDPゴシック" w:hAnsi="BIZ UDPゴシック"/>
                            <w:color w:val="000000" w:themeColor="text1"/>
                            <w:sz w:val="20"/>
                          </w:rPr>
                          <w:t>住宅マスタープラン</w:t>
                        </w:r>
                      </w:p>
                      <w:p w14:paraId="6AD48F13" w14:textId="77777777" w:rsidR="00C375B3" w:rsidRDefault="00C375B3" w:rsidP="00751869">
                        <w:pPr>
                          <w:spacing w:line="280" w:lineRule="exact"/>
                          <w:ind w:leftChars="50" w:left="105"/>
                          <w:jc w:val="left"/>
                          <w:rPr>
                            <w:rFonts w:ascii="BIZ UDPゴシック" w:eastAsia="BIZ UDPゴシック" w:hAnsi="BIZ UDPゴシック"/>
                            <w:color w:val="000000" w:themeColor="text1"/>
                            <w:sz w:val="20"/>
                          </w:rPr>
                        </w:pPr>
                        <w:r w:rsidRPr="00027DDB">
                          <w:rPr>
                            <w:rFonts w:ascii="BIZ UDPゴシック" w:eastAsia="BIZ UDPゴシック" w:hAnsi="BIZ UDPゴシック" w:hint="eastAsia"/>
                            <w:color w:val="000000" w:themeColor="text1"/>
                            <w:sz w:val="20"/>
                          </w:rPr>
                          <w:t>(岩手県住生活</w:t>
                        </w:r>
                        <w:r w:rsidRPr="00027DDB">
                          <w:rPr>
                            <w:rFonts w:ascii="BIZ UDPゴシック" w:eastAsia="BIZ UDPゴシック" w:hAnsi="BIZ UDPゴシック"/>
                            <w:color w:val="000000" w:themeColor="text1"/>
                            <w:sz w:val="20"/>
                          </w:rPr>
                          <w:t>基本計画</w:t>
                        </w:r>
                        <w:r w:rsidRPr="00027DDB">
                          <w:rPr>
                            <w:rFonts w:ascii="BIZ UDPゴシック" w:eastAsia="BIZ UDPゴシック" w:hAnsi="BIZ UDPゴシック" w:hint="eastAsia"/>
                            <w:color w:val="000000" w:themeColor="text1"/>
                            <w:sz w:val="20"/>
                          </w:rPr>
                          <w:t>)</w:t>
                        </w:r>
                      </w:p>
                      <w:p w14:paraId="7781AD02" w14:textId="77777777" w:rsidR="00C375B3" w:rsidRPr="005E3EE6" w:rsidRDefault="00C375B3" w:rsidP="00BB2B58">
                        <w:pPr>
                          <w:spacing w:line="280" w:lineRule="exact"/>
                          <w:jc w:val="lef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盛岡広域都市</w:t>
                        </w:r>
                        <w:r>
                          <w:rPr>
                            <w:rFonts w:ascii="BIZ UDPゴシック" w:eastAsia="BIZ UDPゴシック" w:hAnsi="BIZ UDPゴシック" w:hint="eastAsia"/>
                            <w:color w:val="000000" w:themeColor="text1"/>
                            <w:sz w:val="20"/>
                          </w:rPr>
                          <w:t>計画</w:t>
                        </w:r>
                        <w:r>
                          <w:rPr>
                            <w:rFonts w:ascii="BIZ UDPゴシック" w:eastAsia="BIZ UDPゴシック" w:hAnsi="BIZ UDPゴシック"/>
                            <w:color w:val="000000" w:themeColor="text1"/>
                            <w:sz w:val="20"/>
                          </w:rPr>
                          <w:t>区域マスタープラン</w:t>
                        </w:r>
                      </w:p>
                    </w:txbxContent>
                  </v:textbox>
                </v:roundrect>
                <v:shape id="テキスト ボックス 141" o:spid="_x0000_s1037" type="#_x0000_t202" style="position:absolute;left:24957;width:9622;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" fillcolor="#9cc2e5 [1940]" strokecolor="#5b9bd5 [3204]" strokeweight="1pt">
                  <v:textbox inset="1mm,1mm,1mm,1mm">
                    <w:txbxContent>
                      <w:p w14:paraId="096D1487" w14:textId="77777777" w:rsidR="00C375B3" w:rsidRPr="00110112" w:rsidRDefault="00C375B3"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岩手県</w:t>
                        </w:r>
                      </w:p>
                    </w:txbxContent>
                  </v:textbox>
                </v:shape>
                <v:shape id="テキスト ボックス 142" o:spid="_x0000_s1038" type="#_x0000_t202" style="position:absolute;top:14415;width:962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" fillcolor="#a8d08d [1945]" strokecolor="#70ad47 [3209]" strokeweight="1pt">
                  <v:textbox inset="1mm,1mm,1mm,1mm">
                    <w:txbxContent>
                      <w:p w14:paraId="32D41580" w14:textId="77777777" w:rsidR="00C375B3" w:rsidRPr="00110112" w:rsidRDefault="00C375B3" w:rsidP="00BB2B58">
                        <w:pPr>
                          <w:jc w:val="center"/>
                          <w:rPr>
                            <w:rFonts w:ascii="BIZ UDPゴシック" w:eastAsia="BIZ UDPゴシック" w:hAnsi="BIZ UDPゴシック"/>
                            <w:b/>
                            <w:color w:val="000000" w:themeColor="text1"/>
                            <w:sz w:val="24"/>
                          </w:rPr>
                        </w:pPr>
                        <w:r w:rsidRPr="00110112">
                          <w:rPr>
                            <w:rFonts w:ascii="BIZ UDPゴシック" w:eastAsia="BIZ UDPゴシック" w:hAnsi="BIZ UDPゴシック" w:hint="eastAsia"/>
                            <w:b/>
                            <w:color w:val="000000" w:themeColor="text1"/>
                            <w:sz w:val="24"/>
                          </w:rPr>
                          <w:t>滝沢市</w:t>
                        </w:r>
                      </w:p>
                    </w:txbxContent>
                  </v:textbox>
                </v:shape>
                <v:group id="グループ化 146" o:spid="_x0000_s1039" style="position:absolute;left:10112;top:18288;width:28721;height:4927" coordsize="28721,4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roundrect id="角丸四角形 148" o:spid="_x0000_s1040" style="position:absolute;width:28721;height:49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" fillcolor="#70ad47 [3209]" strokecolor="#70ad47 [3209]" strokeweight="1pt">
                    <v:stroke joinstyle="miter"/>
                    <v:textbox>
                      <w:txbxContent>
                        <w:p w14:paraId="5B5A3E26" w14:textId="77777777" w:rsidR="00C375B3" w:rsidRPr="000C3DEA" w:rsidRDefault="00C375B3" w:rsidP="00BB2B58">
                          <w:pPr>
                            <w:rPr>
                              <w:rFonts w:ascii="BIZ UDPゴシック" w:eastAsia="BIZ UDPゴシック" w:hAnsi="BIZ UDPゴシック"/>
                              <w:b/>
                              <w:color w:val="000000" w:themeColor="text1"/>
                              <w:sz w:val="24"/>
                            </w:rPr>
                          </w:pPr>
                        </w:p>
                      </w:txbxContent>
                    </v:textbox>
                  </v:roundrect>
                  <v:roundrect id="角丸四角形 152" o:spid="_x0000_s1041" style="position:absolute;left:1075;top:753;width:26607;height:34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" fillcolor="white [3212]" strokecolor="#70ad47 [3209]" strokeweight="1pt">
                    <v:stroke joinstyle="miter"/>
                    <v:textbox>
                      <w:txbxContent>
                        <w:p w14:paraId="51C22376" w14:textId="77777777" w:rsidR="00C375B3" w:rsidRPr="004F700A" w:rsidRDefault="00C375B3" w:rsidP="00BB2B58">
                          <w:pPr>
                            <w:jc w:val="center"/>
                            <w:rPr>
                              <w:rFonts w:ascii="BIZ UDPゴシック" w:eastAsia="BIZ UDPゴシック" w:hAnsi="BIZ UDPゴシック"/>
                              <w:b/>
                              <w:color w:val="000000" w:themeColor="text1"/>
                              <w:sz w:val="24"/>
                            </w:rPr>
                          </w:pPr>
                          <w:r w:rsidRPr="004F700A">
                            <w:rPr>
                              <w:rFonts w:ascii="BIZ UDPゴシック" w:eastAsia="BIZ UDPゴシック" w:hAnsi="BIZ UDPゴシック" w:hint="eastAsia"/>
                              <w:b/>
                              <w:color w:val="000000" w:themeColor="text1"/>
                              <w:sz w:val="24"/>
                            </w:rPr>
                            <w:t>滝沢市</w:t>
                          </w:r>
                          <w:r w:rsidRPr="004F700A">
                            <w:rPr>
                              <w:rFonts w:ascii="BIZ UDPゴシック" w:eastAsia="BIZ UDPゴシック" w:hAnsi="BIZ UDPゴシック"/>
                              <w:b/>
                              <w:color w:val="000000" w:themeColor="text1"/>
                              <w:sz w:val="24"/>
                            </w:rPr>
                            <w:t>空家等対策計画</w:t>
                          </w:r>
                        </w:p>
                      </w:txbxContent>
                    </v:textbox>
                  </v:roundrect>
                </v:group>
                <v:group id="グループ化 153" o:spid="_x0000_s1042" style="position:absolute;left:1828;top:27109;width:45290;height:13985" coordsize="40551,1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roundrect id="角丸四角形 154" o:spid="_x0000_s1043" style="position:absolute;width:40551;height:114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" fillcolor="#e2efd9 [665]" strokecolor="#70ad47 [3209]" strokeweight="1pt">
                    <v:stroke joinstyle="miter"/>
                  </v:roundrect>
                  <v:roundrect id="角丸四角形 155" o:spid="_x0000_s1044" style="position:absolute;left:874;top:954;width:17171;height:9779;visibility:visible;mso-wrap-style:square;v-text-anchor:middle" arcsize="77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" fillcolor="white [3212]" strokecolor="#70ad47 [3209]" strokeweight="1pt">
                    <v:stroke joinstyle="miter"/>
                    <v:textbox inset="1mm,1mm,1mm,1mm">
                      <w:txbxContent>
                        <w:p w14:paraId="1EC53F2A" w14:textId="77777777" w:rsidR="00C375B3" w:rsidRPr="00110112" w:rsidRDefault="00C375B3" w:rsidP="00BB2B58">
                          <w:pPr>
                            <w:rPr>
                              <w:rFonts w:ascii="BIZ UDPゴシック" w:eastAsia="BIZ UDPゴシック" w:hAnsi="BIZ UDPゴシック"/>
                              <w:color w:val="000000" w:themeColor="text1"/>
                              <w:sz w:val="20"/>
                              <w:szCs w:val="20"/>
                            </w:rPr>
                          </w:pPr>
                        </w:p>
                        <w:p w14:paraId="1014DE11" w14:textId="77777777" w:rsidR="00C375B3" w:rsidRPr="00A51731" w:rsidRDefault="00C375B3" w:rsidP="00BB2B58">
                          <w:pP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hint="eastAsia"/>
                              <w:color w:val="000000" w:themeColor="text1"/>
                              <w:sz w:val="20"/>
                              <w:szCs w:val="20"/>
                            </w:rPr>
                            <w:t>第</w:t>
                          </w:r>
                          <w:r w:rsidRPr="00110112">
                            <w:rPr>
                              <w:rFonts w:ascii="BIZ UDPゴシック" w:eastAsia="BIZ UDPゴシック" w:hAnsi="BIZ UDPゴシック"/>
                              <w:color w:val="000000" w:themeColor="text1"/>
                              <w:sz w:val="20"/>
                              <w:szCs w:val="20"/>
                            </w:rPr>
                            <w:t>1</w:t>
                          </w:r>
                          <w:r w:rsidRPr="00110112">
                            <w:rPr>
                              <w:rFonts w:ascii="BIZ UDPゴシック" w:eastAsia="BIZ UDPゴシック" w:hAnsi="BIZ UDPゴシック" w:hint="eastAsia"/>
                              <w:color w:val="000000" w:themeColor="text1"/>
                              <w:sz w:val="20"/>
                              <w:szCs w:val="20"/>
                            </w:rPr>
                            <w:t>次</w:t>
                          </w:r>
                          <w:r w:rsidRPr="00110112">
                            <w:rPr>
                              <w:rFonts w:ascii="BIZ UDPゴシック" w:eastAsia="BIZ UDPゴシック" w:hAnsi="BIZ UDPゴシック"/>
                              <w:color w:val="000000" w:themeColor="text1"/>
                              <w:sz w:val="20"/>
                              <w:szCs w:val="20"/>
                            </w:rPr>
                            <w:t>滝沢市総合計画</w:t>
                          </w:r>
                        </w:p>
                      </w:txbxContent>
                    </v:textbox>
                  </v:roundrect>
                  <v:shape id="テキスト ボックス 1082" o:spid="_x0000_s1045" type="#_x0000_t202" style="position:absolute;left:875;top:954;width:9620;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" fillcolor="#70ad47 [3209]" strokecolor="#70ad47 [3209]" strokeweight="1pt">
                    <v:textbox inset="1mm,1mm,1mm,1mm">
                      <w:txbxContent>
                        <w:p w14:paraId="5CAB50D7" w14:textId="77777777" w:rsidR="00C375B3" w:rsidRPr="005C2E13" w:rsidRDefault="00C375B3" w:rsidP="00BB2B58">
                          <w:pPr>
                            <w:jc w:val="center"/>
                            <w:rPr>
                              <w:rFonts w:ascii="BIZ UDPゴシック" w:eastAsia="BIZ UDPゴシック" w:hAnsi="BIZ UDPゴシック"/>
                              <w:color w:val="FFFFFF" w:themeColor="background1"/>
                              <w:sz w:val="20"/>
                            </w:rPr>
                          </w:pPr>
                          <w:r w:rsidRPr="005C2E13">
                            <w:rPr>
                              <w:rFonts w:ascii="BIZ UDPゴシック" w:eastAsia="BIZ UDPゴシック" w:hAnsi="BIZ UDPゴシック" w:hint="eastAsia"/>
                              <w:color w:val="FFFFFF" w:themeColor="background1"/>
                              <w:sz w:val="20"/>
                            </w:rPr>
                            <w:t>最上位計画</w:t>
                          </w:r>
                        </w:p>
                      </w:txbxContent>
                    </v:textbox>
                  </v:shape>
                  <v:roundrect id="角丸四角形 1083" o:spid="_x0000_s1046" style="position:absolute;left:18764;top:954;width:20510;height:9779;visibility:visible;mso-wrap-style:square;v-text-anchor:middle" arcsize="82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" fillcolor="white [3212]" strokecolor="#70ad47 [3209]" strokeweight="1pt">
                    <v:stroke joinstyle="miter"/>
                    <v:textbox inset="1mm,1mm,1mm,1mm">
                      <w:txbxContent>
                        <w:p w14:paraId="18EA041B" w14:textId="77777777" w:rsidR="00C375B3" w:rsidRDefault="00C375B3" w:rsidP="00BB2B58">
                          <w:pPr>
                            <w:rPr>
                              <w:rFonts w:ascii="BIZ UDPゴシック" w:eastAsia="BIZ UDPゴシック" w:hAnsi="BIZ UDPゴシック"/>
                              <w:color w:val="000000" w:themeColor="text1"/>
                              <w:sz w:val="20"/>
                              <w:szCs w:val="20"/>
                            </w:rPr>
                          </w:pPr>
                        </w:p>
                        <w:p w14:paraId="3CF90C09" w14:textId="3581117E" w:rsidR="00C375B3" w:rsidRPr="00110112" w:rsidRDefault="00C375B3" w:rsidP="00751869">
                          <w:pPr>
                            <w:spacing w:line="300" w:lineRule="exact"/>
                            <w:ind w:left="104" w:hangingChars="52" w:hanging="104"/>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第</w:t>
                          </w:r>
                          <w:r>
                            <w:rPr>
                              <w:rFonts w:ascii="BIZ UDPゴシック" w:eastAsia="BIZ UDPゴシック" w:hAnsi="BIZ UDPゴシック"/>
                              <w:color w:val="000000" w:themeColor="text1"/>
                              <w:sz w:val="20"/>
                              <w:szCs w:val="20"/>
                            </w:rPr>
                            <w:t>２</w:t>
                          </w:r>
                          <w:r w:rsidRPr="00110112">
                            <w:rPr>
                              <w:rFonts w:ascii="BIZ UDPゴシック" w:eastAsia="BIZ UDPゴシック" w:hAnsi="BIZ UDPゴシック"/>
                              <w:color w:val="000000" w:themeColor="text1"/>
                              <w:sz w:val="20"/>
                              <w:szCs w:val="20"/>
                            </w:rPr>
                            <w:t>期滝沢市まち</w:t>
                          </w:r>
                          <w:r w:rsidRPr="00110112">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ひ</w:t>
                          </w:r>
                          <w:r w:rsidRPr="00110112">
                            <w:rPr>
                              <w:rFonts w:ascii="BIZ UDPゴシック" w:eastAsia="BIZ UDPゴシック" w:hAnsi="BIZ UDPゴシック" w:hint="eastAsia"/>
                              <w:color w:val="000000" w:themeColor="text1"/>
                              <w:sz w:val="20"/>
                              <w:szCs w:val="20"/>
                            </w:rPr>
                            <w:t>と・</w:t>
                          </w:r>
                          <w:r w:rsidRPr="00110112">
                            <w:rPr>
                              <w:rFonts w:ascii="BIZ UDPゴシック" w:eastAsia="BIZ UDPゴシック" w:hAnsi="BIZ UDPゴシック"/>
                              <w:color w:val="000000" w:themeColor="text1"/>
                              <w:sz w:val="20"/>
                              <w:szCs w:val="20"/>
                            </w:rPr>
                            <w:t>しごと</w:t>
                          </w:r>
                          <w:r w:rsidRPr="00110112">
                            <w:rPr>
                              <w:rFonts w:ascii="BIZ UDPゴシック" w:eastAsia="BIZ UDPゴシック" w:hAnsi="BIZ UDPゴシック" w:hint="eastAsia"/>
                              <w:color w:val="000000" w:themeColor="text1"/>
                              <w:sz w:val="20"/>
                              <w:szCs w:val="20"/>
                            </w:rPr>
                            <w:t>創生総合戦略</w:t>
                          </w:r>
                        </w:p>
                        <w:p w14:paraId="394F9C99" w14:textId="77777777" w:rsidR="00C375B3" w:rsidRPr="00110112" w:rsidRDefault="00C375B3" w:rsidP="00BB2B58">
                          <w:pPr>
                            <w:spacing w:line="300" w:lineRule="exac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110112">
                            <w:rPr>
                              <w:rFonts w:ascii="BIZ UDPゴシック" w:eastAsia="BIZ UDPゴシック" w:hAnsi="BIZ UDPゴシック"/>
                              <w:color w:val="000000" w:themeColor="text1"/>
                              <w:sz w:val="20"/>
                              <w:szCs w:val="20"/>
                            </w:rPr>
                            <w:t>滝沢市都市計画マスタープラン</w:t>
                          </w:r>
                        </w:p>
                        <w:p w14:paraId="3E375F91" w14:textId="77777777" w:rsidR="00C375B3" w:rsidRPr="00C331B5" w:rsidRDefault="00C375B3" w:rsidP="00BB2B58">
                          <w:pPr>
                            <w:spacing w:line="300" w:lineRule="exact"/>
                            <w:rPr>
                              <w:rFonts w:ascii="BIZ UDPゴシック" w:eastAsia="BIZ UDPゴシック" w:hAnsi="BIZ UDPゴシック"/>
                              <w:color w:val="000000" w:themeColor="text1"/>
                              <w:sz w:val="20"/>
                              <w:szCs w:val="20"/>
                            </w:rPr>
                          </w:pPr>
                          <w:r w:rsidRPr="00C331B5">
                            <w:rPr>
                              <w:rFonts w:ascii="BIZ UDPゴシック" w:eastAsia="BIZ UDPゴシック" w:hAnsi="BIZ UDPゴシック" w:hint="eastAsia"/>
                              <w:color w:val="000000" w:themeColor="text1"/>
                              <w:sz w:val="20"/>
                              <w:szCs w:val="20"/>
                            </w:rPr>
                            <w:t>・</w:t>
                          </w:r>
                          <w:r w:rsidRPr="00C331B5">
                            <w:rPr>
                              <w:rFonts w:ascii="BIZ UDPゴシック" w:eastAsia="BIZ UDPゴシック" w:hAnsi="BIZ UDPゴシック"/>
                              <w:color w:val="000000" w:themeColor="text1"/>
                              <w:sz w:val="20"/>
                              <w:szCs w:val="20"/>
                            </w:rPr>
                            <w:t>滝沢市国土強靭化地域計画</w:t>
                          </w:r>
                        </w:p>
                      </w:txbxContent>
                    </v:textbox>
                  </v:roundrect>
                  <v:shape id="テキスト ボックス 1084" o:spid="_x0000_s1047" type="#_x0000_t202" style="position:absolute;left:18765;top:954;width:9620;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" fillcolor="#70ad47 [3209]" strokecolor="#70ad47 [3209]" strokeweight="1pt">
                    <v:textbox inset="1mm,1mm,1mm,1mm">
                      <w:txbxContent>
                        <w:p w14:paraId="32454BA5" w14:textId="77777777" w:rsidR="00C375B3" w:rsidRPr="005C2E13" w:rsidRDefault="00C375B3" w:rsidP="00BB2B58">
                          <w:pPr>
                            <w:jc w:val="center"/>
                            <w:rPr>
                              <w:rFonts w:ascii="BIZ UDPゴシック" w:eastAsia="BIZ UDPゴシック" w:hAnsi="BIZ UDPゴシック"/>
                              <w:color w:val="FFFFFF" w:themeColor="background1"/>
                              <w:sz w:val="20"/>
                            </w:rPr>
                          </w:pPr>
                          <w:r w:rsidRPr="005C2E13">
                            <w:rPr>
                              <w:rFonts w:ascii="BIZ UDPゴシック" w:eastAsia="BIZ UDPゴシック" w:hAnsi="BIZ UDPゴシック" w:hint="eastAsia"/>
                              <w:color w:val="FFFFFF" w:themeColor="background1"/>
                              <w:sz w:val="20"/>
                            </w:rPr>
                            <w:t>行政計画</w:t>
                          </w:r>
                        </w:p>
                      </w:txbxContent>
                    </v:textbox>
                  </v:shape>
                </v:group>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矢印 1085" o:spid="_x0000_s1048" type="#_x0000_t68" style="position:absolute;left:23451;top:23128;width:1988;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" adj="5749" fillcolor="#70ad47 [3209]" stroked="f" strokeweight="1pt"/>
                <v:shape id="テキスト ボックス 1086" o:spid="_x0000_s1049" type="#_x0000_t202" style="position:absolute;left:25495;top:24204;width:301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" filled="f" stroked="f" strokeweight=".5pt">
                  <v:textbox inset="0,0,0,0">
                    <w:txbxContent>
                      <w:p w14:paraId="220B0D17" w14:textId="77777777" w:rsidR="00C375B3" w:rsidRPr="005C2E13" w:rsidRDefault="00C375B3" w:rsidP="00BB2B58">
                        <w:pPr>
                          <w:rPr>
                            <w:rFonts w:ascii="BIZ UDPゴシック" w:eastAsia="BIZ UDPゴシック" w:hAnsi="BIZ UDPゴシック"/>
                          </w:rPr>
                        </w:pPr>
                        <w:r w:rsidRPr="005C2E13">
                          <w:rPr>
                            <w:rFonts w:ascii="BIZ UDPゴシック" w:eastAsia="BIZ UDPゴシック" w:hAnsi="BIZ UDPゴシック" w:hint="eastAsia"/>
                          </w:rPr>
                          <w:t>整合</w:t>
                        </w:r>
                      </w:p>
                    </w:txbxContent>
                  </v:textbox>
                </v:shape>
                <v:shape id="上矢印 1087" o:spid="_x0000_s1050" type="#_x0000_t68" style="position:absolute;left:29798;top:10757;width:1988;height:701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" adj="3059" fillcolor="#5b9bd5 [3204]" stroked="f" strokeweight="1pt"/>
                <v:shape id="テキスト ボックス 1090" o:spid="_x0000_s1051" type="#_x0000_t202" style="position:absolute;left:32380;top:11080;width:301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" filled="f" stroked="f" strokeweight=".5pt">
                  <v:textbox inset="0,0,0,0">
                    <w:txbxContent>
                      <w:p w14:paraId="6BA624DC" w14:textId="77777777" w:rsidR="00C375B3" w:rsidRPr="005C2E13" w:rsidRDefault="00C375B3" w:rsidP="00BB2B58">
                        <w:pPr>
                          <w:rPr>
                            <w:rFonts w:ascii="BIZ UDPゴシック" w:eastAsia="BIZ UDPゴシック" w:hAnsi="BIZ UDPゴシック"/>
                          </w:rPr>
                        </w:pPr>
                        <w:r w:rsidRPr="005C2E13">
                          <w:rPr>
                            <w:rFonts w:ascii="BIZ UDPゴシック" w:eastAsia="BIZ UDPゴシック" w:hAnsi="BIZ UDPゴシック" w:hint="eastAsia"/>
                          </w:rPr>
                          <w:t>整合</w:t>
                        </w:r>
                      </w:p>
                    </w:txbxContent>
                  </v:textbox>
                </v:shape>
                <v:shape id="上矢印 1091" o:spid="_x0000_s1052" type="#_x0000_t68" style="position:absolute;left:17212;top:10757;width:1987;height:701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" adj="3059" fillcolor="#ffc000 [3207]" stroked="f" strokeweight="1pt"/>
                <v:shape id="テキスト ボックス 1093" o:spid="_x0000_s1053" type="#_x0000_t202" style="position:absolute;left:12586;top:11080;width:301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" filled="f" stroked="f" strokeweight=".5pt">
                  <v:textbox inset="0,0,0,0">
                    <w:txbxContent>
                      <w:p w14:paraId="54AF9AFF" w14:textId="77777777" w:rsidR="00C375B3" w:rsidRPr="005C2E13" w:rsidRDefault="00C375B3" w:rsidP="00BB2B58">
                        <w:pPr>
                          <w:rPr>
                            <w:rFonts w:ascii="BIZ UDPゴシック" w:eastAsia="BIZ UDPゴシック" w:hAnsi="BIZ UDPゴシック"/>
                          </w:rPr>
                        </w:pPr>
                        <w:r>
                          <w:rPr>
                            <w:rFonts w:ascii="BIZ UDPゴシック" w:eastAsia="BIZ UDPゴシック" w:hAnsi="BIZ UDPゴシック" w:hint="eastAsia"/>
                          </w:rPr>
                          <w:t>根拠</w:t>
                        </w:r>
                      </w:p>
                    </w:txbxContent>
                  </v:textbox>
                </v:shape>
                <w10:anchorlock/>
              </v:group>
            </w:pict>
          </mc:Fallback>
        </mc:AlternateContent>
      </w:r>
    </w:p>
    <w:p w14:paraId="2F415248" w14:textId="16CECD23" w:rsidR="003F43DD" w:rsidRPr="00B40DBB" w:rsidRDefault="00B40DBB" w:rsidP="00B40DBB">
      <w:pPr>
        <w:pStyle w:val="af9"/>
        <w:rPr>
          <w:rFonts w:ascii="BIZ UDPゴシック" w:eastAsia="BIZ UDPゴシック" w:hAnsi="BIZ UDPゴシック"/>
          <w:sz w:val="20"/>
          <w:szCs w:val="20"/>
        </w:rPr>
      </w:pPr>
      <w:r w:rsidRPr="00B40DBB">
        <w:rPr>
          <w:rFonts w:ascii="BIZ UDPゴシック" w:eastAsia="BIZ UDPゴシック" w:hAnsi="BIZ UDPゴシック"/>
          <w:sz w:val="20"/>
          <w:szCs w:val="20"/>
        </w:rPr>
        <w:t>図</w:t>
      </w:r>
      <w:r w:rsidRPr="00B40DBB">
        <w:rPr>
          <w:rFonts w:ascii="BIZ UDPゴシック" w:eastAsia="BIZ UDPゴシック" w:hAnsi="BIZ UDPゴシック"/>
          <w:sz w:val="20"/>
          <w:szCs w:val="20"/>
        </w:rPr>
        <w:fldChar w:fldCharType="begin"/>
      </w:r>
      <w:r w:rsidRPr="00B40DBB">
        <w:rPr>
          <w:rFonts w:ascii="BIZ UDPゴシック" w:eastAsia="BIZ UDPゴシック" w:hAnsi="BIZ UDPゴシック"/>
          <w:sz w:val="20"/>
          <w:szCs w:val="20"/>
        </w:rPr>
        <w:instrText xml:space="preserve"> SEQ 図 \* ARABIC </w:instrText>
      </w:r>
      <w:r w:rsidRPr="00B40DBB">
        <w:rPr>
          <w:rFonts w:ascii="BIZ UDPゴシック" w:eastAsia="BIZ UDPゴシック" w:hAnsi="BIZ UDPゴシック"/>
          <w:sz w:val="20"/>
          <w:szCs w:val="20"/>
        </w:rPr>
        <w:fldChar w:fldCharType="separate"/>
      </w:r>
      <w:r w:rsidR="00275C6F">
        <w:rPr>
          <w:rFonts w:ascii="BIZ UDPゴシック" w:eastAsia="BIZ UDPゴシック" w:hAnsi="BIZ UDPゴシック"/>
          <w:noProof/>
          <w:sz w:val="20"/>
          <w:szCs w:val="20"/>
        </w:rPr>
        <w:t>1</w:t>
      </w:r>
      <w:r w:rsidRPr="00B40DBB">
        <w:rPr>
          <w:rFonts w:ascii="BIZ UDPゴシック" w:eastAsia="BIZ UDPゴシック" w:hAnsi="BIZ UDPゴシック"/>
          <w:sz w:val="20"/>
          <w:szCs w:val="20"/>
        </w:rPr>
        <w:fldChar w:fldCharType="end"/>
      </w:r>
      <w:r w:rsidR="00FA3311">
        <w:rPr>
          <w:rFonts w:ascii="BIZ UDPゴシック" w:eastAsia="BIZ UDPゴシック" w:hAnsi="BIZ UDPゴシック" w:hint="eastAsia"/>
          <w:sz w:val="20"/>
          <w:szCs w:val="20"/>
        </w:rPr>
        <w:t>：</w:t>
      </w:r>
      <w:r w:rsidRPr="00B40DBB">
        <w:rPr>
          <w:rFonts w:ascii="BIZ UDPゴシック" w:eastAsia="BIZ UDPゴシック" w:hAnsi="BIZ UDPゴシック" w:hint="eastAsia"/>
          <w:sz w:val="20"/>
          <w:szCs w:val="20"/>
        </w:rPr>
        <w:t>滝沢市空家等対策計画の位置</w:t>
      </w:r>
      <w:r w:rsidR="005C3D17" w:rsidRPr="005C3D17">
        <w:rPr>
          <w:rFonts w:ascii="BIZ UDPゴシック" w:eastAsia="BIZ UDPゴシック" w:hAnsi="BIZ UDPゴシック" w:hint="eastAsia"/>
          <w:sz w:val="20"/>
          <w:szCs w:val="20"/>
        </w:rPr>
        <w:t>付</w:t>
      </w:r>
      <w:r w:rsidRPr="00B40DBB">
        <w:rPr>
          <w:rFonts w:ascii="BIZ UDPゴシック" w:eastAsia="BIZ UDPゴシック" w:hAnsi="BIZ UDPゴシック" w:hint="eastAsia"/>
          <w:sz w:val="20"/>
          <w:szCs w:val="20"/>
        </w:rPr>
        <w:t>け</w:t>
      </w:r>
    </w:p>
    <w:p w14:paraId="4D329320" w14:textId="72748428" w:rsidR="002462AA" w:rsidRPr="00A95152" w:rsidRDefault="002462AA" w:rsidP="002462AA">
      <w:pPr>
        <w:pStyle w:val="12"/>
      </w:pPr>
      <w:bookmarkStart w:id="8" w:name="_Toc85475411"/>
      <w:r>
        <w:rPr>
          <w:rFonts w:hint="eastAsia"/>
        </w:rPr>
        <w:t>計画期間</w:t>
      </w:r>
      <w:bookmarkEnd w:id="8"/>
    </w:p>
    <w:p w14:paraId="7273537C"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本計画の計画期間は、</w:t>
      </w:r>
      <w:r w:rsidR="003F7C9B">
        <w:rPr>
          <w:rFonts w:ascii="BIZ UDPゴシック" w:eastAsia="BIZ UDPゴシック" w:hAnsi="BIZ UDPゴシック" w:hint="eastAsia"/>
          <w:sz w:val="20"/>
          <w:szCs w:val="20"/>
        </w:rPr>
        <w:t>2022</w:t>
      </w:r>
      <w:r w:rsidRPr="00A95152">
        <w:rPr>
          <w:rFonts w:ascii="BIZ UDPゴシック" w:eastAsia="BIZ UDPゴシック" w:hAnsi="BIZ UDPゴシック" w:hint="eastAsia"/>
          <w:sz w:val="20"/>
          <w:szCs w:val="20"/>
        </w:rPr>
        <w:t>年（令和</w:t>
      </w:r>
      <w:r w:rsidR="003F7C9B">
        <w:rPr>
          <w:rFonts w:ascii="BIZ UDPゴシック" w:eastAsia="BIZ UDPゴシック" w:hAnsi="BIZ UDPゴシック" w:hint="eastAsia"/>
          <w:sz w:val="20"/>
          <w:szCs w:val="20"/>
        </w:rPr>
        <w:t>4</w:t>
      </w:r>
      <w:r w:rsidR="00E13E49" w:rsidRPr="00A95152">
        <w:rPr>
          <w:rFonts w:ascii="BIZ UDPゴシック" w:eastAsia="BIZ UDPゴシック" w:hAnsi="BIZ UDPゴシック" w:hint="eastAsia"/>
          <w:sz w:val="20"/>
          <w:szCs w:val="20"/>
        </w:rPr>
        <w:t>年）4</w:t>
      </w:r>
      <w:r w:rsidRPr="00A95152">
        <w:rPr>
          <w:rFonts w:ascii="BIZ UDPゴシック" w:eastAsia="BIZ UDPゴシック" w:hAnsi="BIZ UDPゴシック" w:hint="eastAsia"/>
          <w:sz w:val="20"/>
          <w:szCs w:val="20"/>
        </w:rPr>
        <w:t>月</w:t>
      </w:r>
      <w:r w:rsidR="00BB2B58">
        <w:rPr>
          <w:rFonts w:ascii="BIZ UDPゴシック" w:eastAsia="BIZ UDPゴシック" w:hAnsi="BIZ UDPゴシック" w:hint="eastAsia"/>
          <w:sz w:val="20"/>
          <w:szCs w:val="20"/>
        </w:rPr>
        <w:t>１日から</w:t>
      </w:r>
      <w:r w:rsidR="003E4C2D" w:rsidRPr="00032676">
        <w:rPr>
          <w:rFonts w:ascii="BIZ UDPゴシック" w:eastAsia="BIZ UDPゴシック" w:hAnsi="BIZ UDPゴシック" w:hint="eastAsia"/>
          <w:sz w:val="20"/>
          <w:szCs w:val="20"/>
        </w:rPr>
        <w:t>2032</w:t>
      </w:r>
      <w:r w:rsidRPr="00032676">
        <w:rPr>
          <w:rFonts w:ascii="BIZ UDPゴシック" w:eastAsia="BIZ UDPゴシック" w:hAnsi="BIZ UDPゴシック" w:hint="eastAsia"/>
          <w:sz w:val="20"/>
          <w:szCs w:val="20"/>
        </w:rPr>
        <w:t>年（令和</w:t>
      </w:r>
      <w:r w:rsidR="003E4C2D" w:rsidRPr="00032676">
        <w:rPr>
          <w:rFonts w:ascii="BIZ UDPゴシック" w:eastAsia="BIZ UDPゴシック" w:hAnsi="BIZ UDPゴシック" w:hint="eastAsia"/>
          <w:sz w:val="20"/>
          <w:szCs w:val="20"/>
        </w:rPr>
        <w:t>14</w:t>
      </w:r>
      <w:r w:rsidRPr="00032676">
        <w:rPr>
          <w:rFonts w:ascii="BIZ UDPゴシック" w:eastAsia="BIZ UDPゴシック" w:hAnsi="BIZ UDPゴシック" w:hint="eastAsia"/>
          <w:sz w:val="20"/>
          <w:szCs w:val="20"/>
        </w:rPr>
        <w:t>年）3月</w:t>
      </w:r>
      <w:r w:rsidR="00BB2B58" w:rsidRPr="00032676">
        <w:rPr>
          <w:rFonts w:ascii="BIZ UDPゴシック" w:eastAsia="BIZ UDPゴシック" w:hAnsi="BIZ UDPゴシック" w:hint="eastAsia"/>
          <w:sz w:val="20"/>
          <w:szCs w:val="20"/>
        </w:rPr>
        <w:t>31日</w:t>
      </w:r>
      <w:r w:rsidRPr="00A95152">
        <w:rPr>
          <w:rFonts w:ascii="BIZ UDPゴシック" w:eastAsia="BIZ UDPゴシック" w:hAnsi="BIZ UDPゴシック" w:hint="eastAsia"/>
          <w:sz w:val="20"/>
          <w:szCs w:val="20"/>
        </w:rPr>
        <w:t>までの10年間とします。</w:t>
      </w:r>
    </w:p>
    <w:p w14:paraId="4D56AFA9"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また、社会情勢や空</w:t>
      </w:r>
      <w:r w:rsidR="00BB2B58">
        <w:rPr>
          <w:rFonts w:ascii="BIZ UDPゴシック" w:eastAsia="BIZ UDPゴシック" w:hAnsi="BIZ UDPゴシック" w:hint="eastAsia"/>
          <w:sz w:val="20"/>
          <w:szCs w:val="20"/>
        </w:rPr>
        <w:t>き</w:t>
      </w:r>
      <w:r w:rsidRPr="00A95152">
        <w:rPr>
          <w:rFonts w:ascii="BIZ UDPゴシック" w:eastAsia="BIZ UDPゴシック" w:hAnsi="BIZ UDPゴシック" w:hint="eastAsia"/>
          <w:sz w:val="20"/>
          <w:szCs w:val="20"/>
        </w:rPr>
        <w:t>家に関す</w:t>
      </w:r>
      <w:r w:rsidR="001E05DD" w:rsidRPr="00A95152">
        <w:rPr>
          <w:rFonts w:ascii="BIZ UDPゴシック" w:eastAsia="BIZ UDPゴシック" w:hAnsi="BIZ UDPゴシック" w:hint="eastAsia"/>
          <w:sz w:val="20"/>
          <w:szCs w:val="20"/>
        </w:rPr>
        <w:t>る施策の動向、国勢調査や住宅・土地統計調査の調査結果等を踏まえて</w:t>
      </w:r>
      <w:r w:rsidRPr="00A95152">
        <w:rPr>
          <w:rFonts w:ascii="BIZ UDPゴシック" w:eastAsia="BIZ UDPゴシック" w:hAnsi="BIZ UDPゴシック" w:hint="eastAsia"/>
          <w:sz w:val="20"/>
          <w:szCs w:val="20"/>
        </w:rPr>
        <w:t>、必要に応じて計画内容の改訂等を行います。</w:t>
      </w:r>
    </w:p>
    <w:p w14:paraId="43EC20F1" w14:textId="022B261E" w:rsidR="002462AA" w:rsidRPr="00A95152" w:rsidRDefault="002462AA" w:rsidP="002462AA">
      <w:pPr>
        <w:pStyle w:val="12"/>
      </w:pPr>
      <w:bookmarkStart w:id="9" w:name="_Toc85475412"/>
      <w:r>
        <w:rPr>
          <w:rFonts w:hint="eastAsia"/>
        </w:rPr>
        <w:t>対象とする地区</w:t>
      </w:r>
      <w:bookmarkEnd w:id="9"/>
    </w:p>
    <w:p w14:paraId="6D76FD5C" w14:textId="77777777" w:rsidR="00424441" w:rsidRDefault="00286764" w:rsidP="004C3A14">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本計画の対象地区は、</w:t>
      </w:r>
      <w:r w:rsidR="004C3A14">
        <w:rPr>
          <w:rFonts w:ascii="BIZ UDPゴシック" w:eastAsia="BIZ UDPゴシック" w:hAnsi="BIZ UDPゴシック" w:hint="eastAsia"/>
          <w:sz w:val="20"/>
          <w:szCs w:val="20"/>
        </w:rPr>
        <w:t>【</w:t>
      </w:r>
      <w:r w:rsidRPr="00A95152">
        <w:rPr>
          <w:rFonts w:ascii="BIZ UDPゴシック" w:eastAsia="BIZ UDPゴシック" w:hAnsi="BIZ UDPゴシック" w:hint="eastAsia"/>
          <w:sz w:val="20"/>
          <w:szCs w:val="20"/>
        </w:rPr>
        <w:t>市内</w:t>
      </w:r>
      <w:r w:rsidR="00F2440F" w:rsidRPr="00A95152">
        <w:rPr>
          <w:rFonts w:ascii="BIZ UDPゴシック" w:eastAsia="BIZ UDPゴシック" w:hAnsi="BIZ UDPゴシック" w:hint="eastAsia"/>
          <w:sz w:val="20"/>
          <w:szCs w:val="20"/>
        </w:rPr>
        <w:t>全域</w:t>
      </w:r>
      <w:r w:rsidR="004C3A14">
        <w:rPr>
          <w:rFonts w:ascii="BIZ UDPゴシック" w:eastAsia="BIZ UDPゴシック" w:hAnsi="BIZ UDPゴシック" w:hint="eastAsia"/>
          <w:sz w:val="20"/>
          <w:szCs w:val="20"/>
        </w:rPr>
        <w:t>】</w:t>
      </w:r>
      <w:r w:rsidR="00F2440F" w:rsidRPr="00A95152">
        <w:rPr>
          <w:rFonts w:ascii="BIZ UDPゴシック" w:eastAsia="BIZ UDPゴシック" w:hAnsi="BIZ UDPゴシック" w:hint="eastAsia"/>
          <w:sz w:val="20"/>
          <w:szCs w:val="20"/>
        </w:rPr>
        <w:t>とします。</w:t>
      </w:r>
    </w:p>
    <w:p w14:paraId="08E2B0AE" w14:textId="2998BB96" w:rsidR="004C3A14" w:rsidRDefault="004C3A14" w:rsidP="004C3A14">
      <w:pPr>
        <w:pStyle w:val="afc"/>
        <w:ind w:firstLine="200"/>
        <w:rPr>
          <w:rFonts w:ascii="BIZ UDPゴシック" w:eastAsia="BIZ UDPゴシック" w:hAnsi="BIZ UDPゴシック"/>
          <w:sz w:val="20"/>
        </w:rPr>
      </w:pPr>
      <w:r w:rsidRPr="00032676">
        <w:rPr>
          <w:rFonts w:ascii="BIZ UDPゴシック" w:eastAsia="BIZ UDPゴシック" w:hAnsi="BIZ UDPゴシック" w:hint="eastAsia"/>
          <w:sz w:val="20"/>
          <w:szCs w:val="20"/>
        </w:rPr>
        <w:t>ただし、</w:t>
      </w:r>
      <w:r w:rsidR="00032676" w:rsidRPr="00032676">
        <w:rPr>
          <w:rFonts w:ascii="BIZ UDPゴシック" w:eastAsia="BIZ UDPゴシック" w:hAnsi="BIZ UDPゴシック" w:hint="eastAsia"/>
          <w:sz w:val="20"/>
        </w:rPr>
        <w:t>市街化調整区域</w:t>
      </w:r>
      <w:r w:rsidR="00032676" w:rsidRPr="005D751F">
        <w:rPr>
          <w:rFonts w:ascii="BIZ UDPゴシック" w:eastAsia="BIZ UDPゴシック" w:hAnsi="BIZ UDPゴシック" w:hint="eastAsia"/>
          <w:sz w:val="20"/>
        </w:rPr>
        <w:t>及び</w:t>
      </w:r>
      <w:r w:rsidRPr="005D751F">
        <w:rPr>
          <w:rFonts w:ascii="BIZ UDPゴシック" w:eastAsia="BIZ UDPゴシック" w:hAnsi="BIZ UDPゴシック"/>
          <w:sz w:val="20"/>
        </w:rPr>
        <w:t>都市計画</w:t>
      </w:r>
      <w:r w:rsidRPr="005D751F">
        <w:rPr>
          <w:rFonts w:ascii="BIZ UDPゴシック" w:eastAsia="BIZ UDPゴシック" w:hAnsi="BIZ UDPゴシック" w:hint="eastAsia"/>
          <w:sz w:val="20"/>
        </w:rPr>
        <w:t>区域</w:t>
      </w:r>
      <w:r w:rsidR="00424441" w:rsidRPr="005D751F">
        <w:rPr>
          <w:rFonts w:ascii="BIZ UDPゴシック" w:eastAsia="BIZ UDPゴシック" w:hAnsi="BIZ UDPゴシック"/>
          <w:sz w:val="20"/>
        </w:rPr>
        <w:t>外</w:t>
      </w:r>
      <w:r w:rsidR="00424441" w:rsidRPr="005D751F">
        <w:rPr>
          <w:rFonts w:ascii="BIZ UDPゴシック" w:eastAsia="BIZ UDPゴシック" w:hAnsi="BIZ UDPゴシック" w:hint="eastAsia"/>
          <w:sz w:val="20"/>
        </w:rPr>
        <w:t>については</w:t>
      </w:r>
      <w:r w:rsidR="00032676" w:rsidRPr="005D751F">
        <w:rPr>
          <w:rFonts w:ascii="BIZ UDPゴシック" w:eastAsia="BIZ UDPゴシック" w:hAnsi="BIZ UDPゴシック" w:hint="eastAsia"/>
          <w:sz w:val="20"/>
        </w:rPr>
        <w:t>、</w:t>
      </w:r>
      <w:r w:rsidRPr="005D751F">
        <w:rPr>
          <w:rFonts w:ascii="BIZ UDPゴシック" w:eastAsia="BIZ UDPゴシック" w:hAnsi="BIZ UDPゴシック"/>
          <w:sz w:val="20"/>
        </w:rPr>
        <w:t>既存</w:t>
      </w:r>
      <w:r w:rsidRPr="005D751F">
        <w:rPr>
          <w:rFonts w:ascii="BIZ UDPゴシック" w:eastAsia="BIZ UDPゴシック" w:hAnsi="BIZ UDPゴシック" w:hint="eastAsia"/>
          <w:sz w:val="20"/>
        </w:rPr>
        <w:t>集落のみ</w:t>
      </w:r>
      <w:r w:rsidR="00032676" w:rsidRPr="005D751F">
        <w:rPr>
          <w:rFonts w:ascii="BIZ UDPゴシック" w:eastAsia="BIZ UDPゴシック" w:hAnsi="BIZ UDPゴシック" w:hint="eastAsia"/>
          <w:sz w:val="20"/>
        </w:rPr>
        <w:t>を</w:t>
      </w:r>
      <w:r w:rsidR="00424441" w:rsidRPr="005D751F">
        <w:rPr>
          <w:rFonts w:ascii="BIZ UDPゴシック" w:eastAsia="BIZ UDPゴシック" w:hAnsi="BIZ UDPゴシック" w:hint="eastAsia"/>
          <w:sz w:val="20"/>
        </w:rPr>
        <w:t>本計画全体の対象とし、既存集落以外は本計画での除却に関する</w:t>
      </w:r>
      <w:r w:rsidR="008115C8">
        <w:rPr>
          <w:rFonts w:ascii="BIZ UDPゴシック" w:eastAsia="BIZ UDPゴシック" w:hAnsi="BIZ UDPゴシック" w:hint="eastAsia"/>
          <w:sz w:val="20"/>
        </w:rPr>
        <w:t>対策</w:t>
      </w:r>
      <w:r w:rsidR="00424441" w:rsidRPr="005D751F">
        <w:rPr>
          <w:rFonts w:ascii="BIZ UDPゴシック" w:eastAsia="BIZ UDPゴシック" w:hAnsi="BIZ UDPゴシック" w:hint="eastAsia"/>
          <w:sz w:val="20"/>
        </w:rPr>
        <w:t>のみを対象とします。</w:t>
      </w:r>
    </w:p>
    <w:p w14:paraId="636141C2" w14:textId="3F76E05E" w:rsidR="00F631F6" w:rsidRPr="009D38ED" w:rsidRDefault="00F631F6" w:rsidP="004C3A14">
      <w:pPr>
        <w:pStyle w:val="afc"/>
        <w:ind w:firstLine="200"/>
        <w:rPr>
          <w:rFonts w:ascii="BIZ UDPゴシック" w:eastAsia="BIZ UDPゴシック" w:hAnsi="BIZ UDPゴシック"/>
          <w:color w:val="FF0000"/>
          <w:sz w:val="20"/>
          <w:u w:val="single"/>
        </w:rPr>
      </w:pPr>
      <w:r w:rsidRPr="009D38ED">
        <w:rPr>
          <w:rFonts w:ascii="BIZ UDPゴシック" w:eastAsia="BIZ UDPゴシック" w:hAnsi="BIZ UDPゴシック" w:hint="eastAsia"/>
          <w:color w:val="FF0000"/>
          <w:sz w:val="20"/>
          <w:u w:val="single"/>
        </w:rPr>
        <w:t>また、利活用に関する取組</w:t>
      </w:r>
      <w:r w:rsidR="001C39F8" w:rsidRPr="009D38ED">
        <w:rPr>
          <w:rFonts w:ascii="BIZ UDPゴシック" w:eastAsia="BIZ UDPゴシック" w:hAnsi="BIZ UDPゴシック" w:hint="eastAsia"/>
          <w:color w:val="FF0000"/>
          <w:sz w:val="20"/>
          <w:u w:val="single"/>
        </w:rPr>
        <w:t>を</w:t>
      </w:r>
      <w:r w:rsidR="001E108F" w:rsidRPr="009D38ED">
        <w:rPr>
          <w:rFonts w:ascii="BIZ UDPゴシック" w:eastAsia="BIZ UDPゴシック" w:hAnsi="BIZ UDPゴシック" w:hint="eastAsia"/>
          <w:color w:val="FF0000"/>
          <w:sz w:val="20"/>
          <w:u w:val="single"/>
        </w:rPr>
        <w:t>推進</w:t>
      </w:r>
      <w:r w:rsidR="001C39F8" w:rsidRPr="009D38ED">
        <w:rPr>
          <w:rFonts w:ascii="BIZ UDPゴシック" w:eastAsia="BIZ UDPゴシック" w:hAnsi="BIZ UDPゴシック" w:hint="eastAsia"/>
          <w:color w:val="FF0000"/>
          <w:sz w:val="20"/>
          <w:u w:val="single"/>
        </w:rPr>
        <w:t>するため、</w:t>
      </w:r>
      <w:r w:rsidRPr="009D38ED">
        <w:rPr>
          <w:rFonts w:ascii="BIZ UDPゴシック" w:eastAsia="BIZ UDPゴシック" w:hAnsi="BIZ UDPゴシック" w:hint="eastAsia"/>
          <w:color w:val="FF0000"/>
          <w:sz w:val="20"/>
          <w:u w:val="single"/>
        </w:rPr>
        <w:t>モデル地区を選定し</w:t>
      </w:r>
      <w:r w:rsidR="001E108F" w:rsidRPr="009D38ED">
        <w:rPr>
          <w:rFonts w:ascii="BIZ UDPゴシック" w:eastAsia="BIZ UDPゴシック" w:hAnsi="BIZ UDPゴシック" w:hint="eastAsia"/>
          <w:color w:val="FF0000"/>
          <w:sz w:val="20"/>
          <w:u w:val="single"/>
        </w:rPr>
        <w:t>、施策を</w:t>
      </w:r>
      <w:r w:rsidRPr="009D38ED">
        <w:rPr>
          <w:rFonts w:ascii="BIZ UDPゴシック" w:eastAsia="BIZ UDPゴシック" w:hAnsi="BIZ UDPゴシック" w:hint="eastAsia"/>
          <w:color w:val="FF0000"/>
          <w:sz w:val="20"/>
          <w:u w:val="single"/>
        </w:rPr>
        <w:t>実施すること</w:t>
      </w:r>
      <w:r w:rsidR="001C39F8" w:rsidRPr="009D38ED">
        <w:rPr>
          <w:rFonts w:ascii="BIZ UDPゴシック" w:eastAsia="BIZ UDPゴシック" w:hAnsi="BIZ UDPゴシック" w:hint="eastAsia"/>
          <w:color w:val="FF0000"/>
          <w:sz w:val="20"/>
          <w:u w:val="single"/>
        </w:rPr>
        <w:t>について</w:t>
      </w:r>
      <w:r w:rsidRPr="009D38ED">
        <w:rPr>
          <w:rFonts w:ascii="BIZ UDPゴシック" w:eastAsia="BIZ UDPゴシック" w:hAnsi="BIZ UDPゴシック" w:hint="eastAsia"/>
          <w:color w:val="FF0000"/>
          <w:sz w:val="20"/>
          <w:u w:val="single"/>
        </w:rPr>
        <w:t>検討します。</w:t>
      </w:r>
    </w:p>
    <w:p w14:paraId="7BA0B93B" w14:textId="77777777" w:rsidR="004C3A14" w:rsidRPr="00A6533E" w:rsidRDefault="004C3A14" w:rsidP="004C3A14">
      <w:pPr>
        <w:pStyle w:val="afc"/>
        <w:ind w:firstLine="180"/>
        <w:rPr>
          <w:rFonts w:ascii="BIZ UDPゴシック" w:eastAsia="BIZ UDPゴシック" w:hAnsi="BIZ UDPゴシック"/>
          <w:sz w:val="18"/>
        </w:rPr>
      </w:pPr>
    </w:p>
    <w:p w14:paraId="5FEF0B36" w14:textId="77777777" w:rsidR="004C3A14" w:rsidRPr="004C3A14" w:rsidRDefault="004C3A14" w:rsidP="00AE600E">
      <w:pPr>
        <w:pStyle w:val="afc"/>
        <w:ind w:firstLine="200"/>
        <w:rPr>
          <w:rFonts w:ascii="BIZ UDPゴシック" w:eastAsia="BIZ UDPゴシック" w:hAnsi="BIZ UDPゴシック"/>
          <w:sz w:val="20"/>
          <w:szCs w:val="20"/>
        </w:rPr>
      </w:pPr>
    </w:p>
    <w:p w14:paraId="708DFD57" w14:textId="77777777" w:rsidR="006E01A8" w:rsidRPr="00A95152" w:rsidRDefault="006E01A8">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123CF3EF" w14:textId="60DACA62" w:rsidR="00574257" w:rsidRPr="00A95152" w:rsidRDefault="00F2440F" w:rsidP="002462AA">
      <w:pPr>
        <w:pStyle w:val="12"/>
      </w:pPr>
      <w:bookmarkStart w:id="10" w:name="_Toc48746015"/>
      <w:bookmarkStart w:id="11" w:name="_Toc61853772"/>
      <w:bookmarkStart w:id="12" w:name="_Toc85475413"/>
      <w:r w:rsidRPr="00A95152">
        <w:rPr>
          <w:rFonts w:hint="eastAsia"/>
        </w:rPr>
        <w:lastRenderedPageBreak/>
        <w:t>対象とする空</w:t>
      </w:r>
      <w:r w:rsidR="007360CD">
        <w:rPr>
          <w:rFonts w:hint="eastAsia"/>
        </w:rPr>
        <w:t>き家</w:t>
      </w:r>
      <w:r w:rsidRPr="00A95152">
        <w:rPr>
          <w:rFonts w:hint="eastAsia"/>
        </w:rPr>
        <w:t>の種類</w:t>
      </w:r>
      <w:bookmarkEnd w:id="10"/>
      <w:bookmarkEnd w:id="11"/>
      <w:bookmarkEnd w:id="12"/>
    </w:p>
    <w:p w14:paraId="4766DF15"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本計画の対象とする空</w:t>
      </w:r>
      <w:r w:rsidR="007360CD">
        <w:rPr>
          <w:rFonts w:ascii="BIZ UDPゴシック" w:eastAsia="BIZ UDPゴシック" w:hAnsi="BIZ UDPゴシック" w:hint="eastAsia"/>
          <w:sz w:val="20"/>
          <w:szCs w:val="20"/>
        </w:rPr>
        <w:t>き家</w:t>
      </w:r>
      <w:r w:rsidRPr="00A95152">
        <w:rPr>
          <w:rFonts w:ascii="BIZ UDPゴシック" w:eastAsia="BIZ UDPゴシック" w:hAnsi="BIZ UDPゴシック" w:hint="eastAsia"/>
          <w:sz w:val="20"/>
          <w:szCs w:val="20"/>
        </w:rPr>
        <w:t>の種類については、法第</w:t>
      </w:r>
      <w:r w:rsidR="00BB2B58">
        <w:rPr>
          <w:rFonts w:ascii="BIZ UDPゴシック" w:eastAsia="BIZ UDPゴシック" w:hAnsi="BIZ UDPゴシック" w:hint="eastAsia"/>
          <w:sz w:val="20"/>
          <w:szCs w:val="20"/>
        </w:rPr>
        <w:t>２</w:t>
      </w:r>
      <w:r w:rsidRPr="00A95152">
        <w:rPr>
          <w:rFonts w:ascii="BIZ UDPゴシック" w:eastAsia="BIZ UDPゴシック" w:hAnsi="BIZ UDPゴシック" w:hint="eastAsia"/>
          <w:sz w:val="20"/>
          <w:szCs w:val="20"/>
        </w:rPr>
        <w:t>条第</w:t>
      </w:r>
      <w:r w:rsidR="00BB2B58">
        <w:rPr>
          <w:rFonts w:ascii="BIZ UDPゴシック" w:eastAsia="BIZ UDPゴシック" w:hAnsi="BIZ UDPゴシック" w:hint="eastAsia"/>
          <w:sz w:val="20"/>
          <w:szCs w:val="20"/>
        </w:rPr>
        <w:t>１</w:t>
      </w:r>
      <w:r w:rsidRPr="00A95152">
        <w:rPr>
          <w:rFonts w:ascii="BIZ UDPゴシック" w:eastAsia="BIZ UDPゴシック" w:hAnsi="BIZ UDPゴシック" w:hint="eastAsia"/>
          <w:sz w:val="20"/>
          <w:szCs w:val="20"/>
        </w:rPr>
        <w:t>項に規定</w:t>
      </w:r>
      <w:r w:rsidR="00BB2B58">
        <w:rPr>
          <w:rFonts w:ascii="BIZ UDPゴシック" w:eastAsia="BIZ UDPゴシック" w:hAnsi="BIZ UDPゴシック" w:hint="eastAsia"/>
          <w:sz w:val="20"/>
          <w:szCs w:val="20"/>
        </w:rPr>
        <w:t>する</w:t>
      </w:r>
      <w:r w:rsidRPr="00A95152">
        <w:rPr>
          <w:rFonts w:ascii="BIZ UDPゴシック" w:eastAsia="BIZ UDPゴシック" w:hAnsi="BIZ UDPゴシック" w:hint="eastAsia"/>
          <w:sz w:val="20"/>
          <w:szCs w:val="20"/>
        </w:rPr>
        <w:t>「空家等」及び第２項に規定された「特定空家等」とします。</w:t>
      </w:r>
    </w:p>
    <w:tbl>
      <w:tblPr>
        <w:tblStyle w:val="aff6"/>
        <w:tblW w:w="8930" w:type="dxa"/>
        <w:jc w:val="center"/>
        <w:tblLayout w:type="fixed"/>
        <w:tblLook w:val="04A0" w:firstRow="1" w:lastRow="0" w:firstColumn="1" w:lastColumn="0" w:noHBand="0" w:noVBand="1"/>
      </w:tblPr>
      <w:tblGrid>
        <w:gridCol w:w="1110"/>
        <w:gridCol w:w="7820"/>
      </w:tblGrid>
      <w:tr w:rsidR="00574257" w:rsidRPr="00A95152" w14:paraId="1D2D11A3" w14:textId="77777777" w:rsidTr="006A7A77">
        <w:trPr>
          <w:jc w:val="center"/>
        </w:trPr>
        <w:tc>
          <w:tcPr>
            <w:tcW w:w="1110" w:type="dxa"/>
            <w:shd w:val="clear" w:color="auto" w:fill="FBE4D5" w:themeFill="accent2" w:themeFillTint="33"/>
            <w:vAlign w:val="center"/>
          </w:tcPr>
          <w:p w14:paraId="5088F880" w14:textId="77777777" w:rsidR="00574257" w:rsidRPr="00A95152" w:rsidRDefault="00F2440F">
            <w:pPr>
              <w:ind w:leftChars="-50" w:left="-105" w:rightChars="-50" w:right="-105"/>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w:t>
            </w:r>
          </w:p>
        </w:tc>
        <w:tc>
          <w:tcPr>
            <w:tcW w:w="7820" w:type="dxa"/>
            <w:tcMar>
              <w:top w:w="113" w:type="dxa"/>
              <w:bottom w:w="113" w:type="dxa"/>
            </w:tcMar>
          </w:tcPr>
          <w:p w14:paraId="31B23878" w14:textId="77777777" w:rsidR="00574257" w:rsidRPr="00A95152" w:rsidRDefault="002A3E67" w:rsidP="002A3E67">
            <w:pPr>
              <w:rPr>
                <w:rFonts w:ascii="BIZ UDPゴシック" w:eastAsia="BIZ UDPゴシック" w:hAnsi="BIZ UDPゴシック"/>
                <w:sz w:val="20"/>
                <w:szCs w:val="20"/>
              </w:rPr>
            </w:pPr>
            <w:r w:rsidRPr="002A3E67">
              <w:rPr>
                <w:rFonts w:ascii="BIZ UDPゴシック" w:eastAsia="BIZ UDPゴシック" w:hAnsi="BIZ UDPゴシック" w:hint="eastAsia"/>
                <w:sz w:val="20"/>
                <w:szCs w:val="20"/>
              </w:rPr>
              <w:t>建築物又はこれに附属する工作物であって居住その他の使用がなされていないことが常態であるもの及びその敷地（立木その他の土地に定着する物を含む。）をいう。</w:t>
            </w:r>
          </w:p>
        </w:tc>
      </w:tr>
      <w:tr w:rsidR="00574257" w:rsidRPr="00A95152" w14:paraId="66728E0A" w14:textId="77777777" w:rsidTr="006A7A77">
        <w:trPr>
          <w:jc w:val="center"/>
        </w:trPr>
        <w:tc>
          <w:tcPr>
            <w:tcW w:w="1110" w:type="dxa"/>
            <w:shd w:val="clear" w:color="auto" w:fill="FBE4D5" w:themeFill="accent2" w:themeFillTint="33"/>
            <w:vAlign w:val="center"/>
          </w:tcPr>
          <w:p w14:paraId="650A5CF9" w14:textId="77777777" w:rsidR="00574257" w:rsidRPr="00A95152" w:rsidRDefault="00F2440F">
            <w:pPr>
              <w:ind w:leftChars="-50" w:left="-105" w:rightChars="-50" w:right="-105"/>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特定空家等</w:t>
            </w:r>
          </w:p>
        </w:tc>
        <w:tc>
          <w:tcPr>
            <w:tcW w:w="7820" w:type="dxa"/>
            <w:tcMar>
              <w:top w:w="113" w:type="dxa"/>
              <w:bottom w:w="113" w:type="dxa"/>
            </w:tcMar>
          </w:tcPr>
          <w:p w14:paraId="599DB697" w14:textId="31A7069B" w:rsidR="00574257" w:rsidRPr="00A95152" w:rsidRDefault="00BB2B58">
            <w:pPr>
              <w:rPr>
                <w:rFonts w:ascii="BIZ UDPゴシック" w:eastAsia="BIZ UDPゴシック" w:hAnsi="BIZ UDPゴシック"/>
                <w:sz w:val="20"/>
                <w:szCs w:val="20"/>
              </w:rPr>
            </w:pPr>
            <w:r>
              <w:rPr>
                <w:rFonts w:ascii="BIZ UDPゴシック" w:eastAsia="BIZ UDPゴシック" w:hAnsi="BIZ UDPゴシック" w:hint="eastAsia"/>
                <w:sz w:val="20"/>
                <w:szCs w:val="20"/>
              </w:rPr>
              <w:t>空家等であって、</w:t>
            </w:r>
            <w:r w:rsidR="00F2440F" w:rsidRPr="00A95152">
              <w:rPr>
                <w:rFonts w:ascii="BIZ UDPゴシック" w:eastAsia="BIZ UDPゴシック" w:hAnsi="BIZ UDPゴシック" w:hint="eastAsia"/>
                <w:sz w:val="20"/>
                <w:szCs w:val="20"/>
              </w:rPr>
              <w:t>次の①～④のいずれかの状態にあると認められるもの</w:t>
            </w:r>
            <w:r w:rsidR="00494E4F">
              <w:rPr>
                <w:rFonts w:ascii="BIZ UDPゴシック" w:eastAsia="BIZ UDPゴシック" w:hAnsi="BIZ UDPゴシック" w:hint="eastAsia"/>
                <w:sz w:val="20"/>
                <w:szCs w:val="20"/>
              </w:rPr>
              <w:t>をいう</w:t>
            </w:r>
            <w:r w:rsidR="00F2440F" w:rsidRPr="00A95152">
              <w:rPr>
                <w:rFonts w:ascii="BIZ UDPゴシック" w:eastAsia="BIZ UDPゴシック" w:hAnsi="BIZ UDPゴシック" w:hint="eastAsia"/>
                <w:sz w:val="20"/>
                <w:szCs w:val="20"/>
              </w:rPr>
              <w:t>。</w:t>
            </w:r>
          </w:p>
          <w:p w14:paraId="12729B8B" w14:textId="77777777" w:rsidR="00574257" w:rsidRPr="00A95152" w:rsidRDefault="00F2440F">
            <w:pPr>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①そのまま放置すれば、倒壊等著しく保安上危険となるおそれのある状態</w:t>
            </w:r>
          </w:p>
          <w:p w14:paraId="51C5F16C" w14:textId="77777777" w:rsidR="00574257" w:rsidRPr="00A95152" w:rsidRDefault="00F2440F">
            <w:pPr>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②そのまま放置すれば、著しく衛生上有害となるおそれのある状態</w:t>
            </w:r>
          </w:p>
          <w:p w14:paraId="31CB927A" w14:textId="77777777" w:rsidR="00574257" w:rsidRPr="00A95152" w:rsidRDefault="00F2440F">
            <w:pPr>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③適切な管理が行われていないことにより著しく景観を損なっている状態</w:t>
            </w:r>
          </w:p>
          <w:p w14:paraId="69BF2EC8" w14:textId="77777777" w:rsidR="00574257" w:rsidRPr="00A95152" w:rsidRDefault="00F2440F">
            <w:pPr>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④その他周辺の生活環境の保全を図るために放置することが不適切である状態</w:t>
            </w:r>
          </w:p>
        </w:tc>
      </w:tr>
    </w:tbl>
    <w:p w14:paraId="53BFF83D" w14:textId="77777777" w:rsidR="004D2168" w:rsidRPr="00A95152" w:rsidRDefault="004D2168" w:rsidP="004D2168">
      <w:pPr>
        <w:rPr>
          <w:rFonts w:ascii="BIZ UDPゴシック" w:eastAsia="BIZ UDPゴシック" w:hAnsi="BIZ UDPゴシック"/>
          <w:sz w:val="20"/>
          <w:szCs w:val="20"/>
        </w:rPr>
      </w:pPr>
    </w:p>
    <w:p w14:paraId="06A31780" w14:textId="3F1AC77F" w:rsidR="00CA7DC2" w:rsidRDefault="008F1B77">
      <w:pPr>
        <w:widowControl/>
        <w:jc w:val="left"/>
        <w:rPr>
          <w:rFonts w:ascii="BIZ UDPゴシック" w:eastAsia="BIZ UDPゴシック" w:hAnsi="BIZ UDPゴシック"/>
          <w:sz w:val="23"/>
          <w:szCs w:val="23"/>
        </w:rPr>
      </w:pPr>
      <w:bookmarkStart w:id="13" w:name="_Toc48746016"/>
      <w:bookmarkStart w:id="14" w:name="_Toc61853773"/>
      <w:r>
        <w:rPr>
          <w:noProof/>
        </w:rPr>
        <w:drawing>
          <wp:inline distT="0" distB="0" distL="0" distR="0" wp14:anchorId="016418C0" wp14:editId="55DFFA4A">
            <wp:extent cx="5759450" cy="554418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9450" cy="5544185"/>
                    </a:xfrm>
                    <a:prstGeom prst="rect">
                      <a:avLst/>
                    </a:prstGeom>
                  </pic:spPr>
                </pic:pic>
              </a:graphicData>
            </a:graphic>
          </wp:inline>
        </w:drawing>
      </w:r>
    </w:p>
    <w:p w14:paraId="39C94D16" w14:textId="5ED8B2F2" w:rsidR="00286764" w:rsidRPr="00A95152" w:rsidRDefault="00B40DBB" w:rsidP="00B40DBB">
      <w:pPr>
        <w:pStyle w:val="af9"/>
        <w:rPr>
          <w:rFonts w:ascii="BIZ UDPゴシック" w:eastAsia="BIZ UDPゴシック" w:hAnsi="BIZ UDPゴシック"/>
          <w:b/>
          <w:sz w:val="23"/>
          <w:szCs w:val="23"/>
        </w:rPr>
      </w:pPr>
      <w:r w:rsidRPr="00FA3311">
        <w:rPr>
          <w:rFonts w:ascii="BIZ UDPゴシック" w:eastAsia="BIZ UDPゴシック" w:hAnsi="BIZ UDPゴシック"/>
          <w:noProof/>
          <w:sz w:val="20"/>
          <w:szCs w:val="20"/>
        </w:rPr>
        <w:t>図</w:t>
      </w:r>
      <w:r w:rsidRPr="00FA3311">
        <w:rPr>
          <w:rFonts w:ascii="BIZ UDPゴシック" w:eastAsia="BIZ UDPゴシック" w:hAnsi="BIZ UDPゴシック"/>
          <w:noProof/>
          <w:sz w:val="20"/>
          <w:szCs w:val="20"/>
        </w:rPr>
        <w:fldChar w:fldCharType="begin"/>
      </w:r>
      <w:r w:rsidRPr="00FA3311">
        <w:rPr>
          <w:rFonts w:ascii="BIZ UDPゴシック" w:eastAsia="BIZ UDPゴシック" w:hAnsi="BIZ UDPゴシック"/>
          <w:noProof/>
          <w:sz w:val="20"/>
          <w:szCs w:val="20"/>
        </w:rPr>
        <w:instrText xml:space="preserve"> SEQ 図 \* ARABIC </w:instrText>
      </w:r>
      <w:r w:rsidRPr="00FA3311">
        <w:rPr>
          <w:rFonts w:ascii="BIZ UDPゴシック" w:eastAsia="BIZ UDPゴシック" w:hAnsi="BIZ UDPゴシック"/>
          <w:noProof/>
          <w:sz w:val="20"/>
          <w:szCs w:val="20"/>
        </w:rPr>
        <w:fldChar w:fldCharType="separate"/>
      </w:r>
      <w:r w:rsidR="00275C6F">
        <w:rPr>
          <w:rFonts w:ascii="BIZ UDPゴシック" w:eastAsia="BIZ UDPゴシック" w:hAnsi="BIZ UDPゴシック"/>
          <w:noProof/>
          <w:sz w:val="20"/>
          <w:szCs w:val="20"/>
        </w:rPr>
        <w:t>2</w:t>
      </w:r>
      <w:r w:rsidRPr="00FA3311">
        <w:rPr>
          <w:rFonts w:ascii="BIZ UDPゴシック" w:eastAsia="BIZ UDPゴシック" w:hAnsi="BIZ UDPゴシック"/>
          <w:noProof/>
          <w:sz w:val="20"/>
          <w:szCs w:val="20"/>
        </w:rPr>
        <w:fldChar w:fldCharType="end"/>
      </w:r>
      <w:r w:rsidRPr="00A95152">
        <w:rPr>
          <w:rFonts w:ascii="BIZ UDPゴシック" w:eastAsia="BIZ UDPゴシック" w:hAnsi="BIZ UDPゴシック" w:hint="eastAsia"/>
          <w:noProof/>
          <w:sz w:val="20"/>
          <w:szCs w:val="20"/>
        </w:rPr>
        <w:t>：</w:t>
      </w:r>
      <w:r>
        <w:rPr>
          <w:rFonts w:ascii="BIZ UDPゴシック" w:eastAsia="BIZ UDPゴシック" w:hAnsi="BIZ UDPゴシック" w:hint="eastAsia"/>
          <w:noProof/>
          <w:sz w:val="20"/>
          <w:szCs w:val="20"/>
        </w:rPr>
        <w:t>特定空家等の例</w:t>
      </w:r>
      <w:r w:rsidR="00286764" w:rsidRPr="00A95152">
        <w:rPr>
          <w:rFonts w:ascii="BIZ UDPゴシック" w:eastAsia="BIZ UDPゴシック" w:hAnsi="BIZ UDPゴシック"/>
          <w:sz w:val="23"/>
          <w:szCs w:val="23"/>
        </w:rPr>
        <w:br w:type="page"/>
      </w:r>
    </w:p>
    <w:p w14:paraId="7A9F18AF" w14:textId="77777777" w:rsidR="000C321E" w:rsidRPr="00A95152" w:rsidRDefault="000C321E" w:rsidP="002D2BF9">
      <w:pPr>
        <w:pStyle w:val="affe"/>
        <w:numPr>
          <w:ilvl w:val="0"/>
          <w:numId w:val="0"/>
        </w:numPr>
        <w:ind w:left="420" w:hanging="420"/>
        <w:rPr>
          <w:rFonts w:ascii="BIZ UDPゴシック" w:hAnsi="BIZ UDPゴシック"/>
          <w:sz w:val="23"/>
          <w:szCs w:val="23"/>
        </w:rPr>
        <w:sectPr w:rsidR="000C321E" w:rsidRPr="00A95152">
          <w:footerReference w:type="default" r:id="rId11"/>
          <w:pgSz w:w="11906" w:h="16838"/>
          <w:pgMar w:top="1418" w:right="1418" w:bottom="1418" w:left="1418" w:header="851" w:footer="567" w:gutter="0"/>
          <w:pgNumType w:start="1"/>
          <w:cols w:space="720"/>
          <w:docGrid w:type="linesAndChars" w:linePitch="360"/>
        </w:sectPr>
      </w:pPr>
    </w:p>
    <w:p w14:paraId="4482EDA8" w14:textId="7D93FA39" w:rsidR="00574257" w:rsidRPr="00A95152" w:rsidRDefault="00310287" w:rsidP="00615264">
      <w:pPr>
        <w:pStyle w:val="affe"/>
        <w:ind w:hanging="562"/>
      </w:pPr>
      <w:bookmarkStart w:id="15" w:name="_Toc85475414"/>
      <w:r>
        <w:rPr>
          <w:rFonts w:hint="eastAsia"/>
        </w:rPr>
        <w:lastRenderedPageBreak/>
        <w:t>空き家</w:t>
      </w:r>
      <w:r w:rsidR="00F2440F" w:rsidRPr="00A95152">
        <w:rPr>
          <w:rFonts w:hint="eastAsia"/>
        </w:rPr>
        <w:t>の状況と現状の把握</w:t>
      </w:r>
      <w:bookmarkEnd w:id="13"/>
      <w:bookmarkEnd w:id="14"/>
      <w:bookmarkEnd w:id="15"/>
    </w:p>
    <w:p w14:paraId="6DE41813" w14:textId="63E4066C" w:rsidR="00FC1B78" w:rsidRPr="00A95152" w:rsidRDefault="00FC1B78" w:rsidP="002462AA">
      <w:pPr>
        <w:pStyle w:val="12"/>
        <w:numPr>
          <w:ilvl w:val="0"/>
          <w:numId w:val="26"/>
        </w:numPr>
      </w:pPr>
      <w:bookmarkStart w:id="16" w:name="_Toc85475415"/>
      <w:r w:rsidRPr="00A95152">
        <w:t>人口・世帯</w:t>
      </w:r>
      <w:r w:rsidRPr="00A95152">
        <w:rPr>
          <w:rFonts w:hint="eastAsia"/>
        </w:rPr>
        <w:t>の推移</w:t>
      </w:r>
      <w:bookmarkEnd w:id="16"/>
    </w:p>
    <w:p w14:paraId="627C8D22" w14:textId="77777777" w:rsidR="00574257" w:rsidRPr="00A95152" w:rsidRDefault="00F2440F">
      <w:pPr>
        <w:pStyle w:val="3"/>
        <w:rPr>
          <w:rFonts w:ascii="BIZ UDPゴシック" w:eastAsia="BIZ UDPゴシック" w:hAnsi="BIZ UDPゴシック"/>
          <w:sz w:val="20"/>
          <w:szCs w:val="20"/>
        </w:rPr>
      </w:pPr>
      <w:bookmarkStart w:id="17" w:name="_Toc57361846"/>
      <w:bookmarkStart w:id="18" w:name="_Toc57619748"/>
      <w:r w:rsidRPr="00A95152">
        <w:rPr>
          <w:rFonts w:ascii="BIZ UDPゴシック" w:eastAsia="BIZ UDPゴシック" w:hAnsi="BIZ UDPゴシック" w:hint="eastAsia"/>
          <w:sz w:val="20"/>
          <w:szCs w:val="20"/>
        </w:rPr>
        <w:t>（１）</w:t>
      </w:r>
      <w:r w:rsidRPr="00A95152">
        <w:rPr>
          <w:rFonts w:ascii="BIZ UDPゴシック" w:eastAsia="BIZ UDPゴシック" w:hAnsi="BIZ UDPゴシック"/>
          <w:sz w:val="20"/>
          <w:szCs w:val="20"/>
        </w:rPr>
        <w:t>人口・世帯</w:t>
      </w:r>
      <w:r w:rsidRPr="00A95152">
        <w:rPr>
          <w:rFonts w:ascii="BIZ UDPゴシック" w:eastAsia="BIZ UDPゴシック" w:hAnsi="BIZ UDPゴシック" w:hint="eastAsia"/>
          <w:sz w:val="20"/>
          <w:szCs w:val="20"/>
        </w:rPr>
        <w:t>・１世帯あたり人員</w:t>
      </w:r>
      <w:r w:rsidRPr="00A95152">
        <w:rPr>
          <w:rFonts w:ascii="BIZ UDPゴシック" w:eastAsia="BIZ UDPゴシック" w:hAnsi="BIZ UDPゴシック"/>
          <w:sz w:val="20"/>
          <w:szCs w:val="20"/>
        </w:rPr>
        <w:t>の推移</w:t>
      </w:r>
      <w:bookmarkEnd w:id="17"/>
      <w:bookmarkEnd w:id="18"/>
    </w:p>
    <w:p w14:paraId="5F3F317C" w14:textId="77777777" w:rsidR="00574257" w:rsidRPr="004F700A" w:rsidRDefault="008F3307">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本市</w:t>
      </w:r>
      <w:r w:rsidR="00F2440F" w:rsidRPr="00A95152">
        <w:rPr>
          <w:rFonts w:ascii="BIZ UDPゴシック" w:eastAsia="BIZ UDPゴシック" w:hAnsi="BIZ UDPゴシック" w:hint="eastAsia"/>
          <w:sz w:val="20"/>
          <w:szCs w:val="20"/>
        </w:rPr>
        <w:t>の</w:t>
      </w:r>
      <w:r w:rsidR="00F2440F" w:rsidRPr="00A95152">
        <w:rPr>
          <w:rFonts w:ascii="BIZ UDPゴシック" w:eastAsia="BIZ UDPゴシック" w:hAnsi="BIZ UDPゴシック"/>
          <w:sz w:val="20"/>
          <w:szCs w:val="20"/>
        </w:rPr>
        <w:t>人口は</w:t>
      </w:r>
      <w:r w:rsidR="00F2440F" w:rsidRPr="00A95152">
        <w:rPr>
          <w:rFonts w:ascii="BIZ UDPゴシック" w:eastAsia="BIZ UDPゴシック" w:hAnsi="BIZ UDPゴシック" w:hint="eastAsia"/>
          <w:sz w:val="20"/>
          <w:szCs w:val="20"/>
        </w:rPr>
        <w:t>、</w:t>
      </w:r>
      <w:r w:rsidR="00F2440F" w:rsidRPr="004F700A">
        <w:rPr>
          <w:rFonts w:ascii="BIZ UDPゴシック" w:eastAsia="BIZ UDPゴシック" w:hAnsi="BIZ UDPゴシック" w:hint="eastAsia"/>
          <w:sz w:val="20"/>
          <w:szCs w:val="20"/>
        </w:rPr>
        <w:t>昭和60年</w:t>
      </w:r>
      <w:r w:rsidRPr="004F700A">
        <w:rPr>
          <w:rFonts w:ascii="BIZ UDPゴシック" w:eastAsia="BIZ UDPゴシック" w:hAnsi="BIZ UDPゴシック" w:hint="eastAsia"/>
          <w:sz w:val="20"/>
          <w:szCs w:val="20"/>
        </w:rPr>
        <w:t>から</w:t>
      </w:r>
      <w:r w:rsidR="00C132C4" w:rsidRPr="004F700A">
        <w:rPr>
          <w:rFonts w:ascii="BIZ UDPゴシック" w:eastAsia="BIZ UDPゴシック" w:hAnsi="BIZ UDPゴシック" w:hint="eastAsia"/>
          <w:sz w:val="20"/>
          <w:szCs w:val="20"/>
        </w:rPr>
        <w:t>増加</w:t>
      </w:r>
      <w:r w:rsidRPr="004F700A">
        <w:rPr>
          <w:rFonts w:ascii="BIZ UDPゴシック" w:eastAsia="BIZ UDPゴシック" w:hAnsi="BIZ UDPゴシック" w:hint="eastAsia"/>
          <w:sz w:val="20"/>
          <w:szCs w:val="20"/>
        </w:rPr>
        <w:t>を続け、平成27年の国勢調査では55,463人となっています。</w:t>
      </w:r>
    </w:p>
    <w:p w14:paraId="165A3D9D" w14:textId="0CADEF52" w:rsidR="00574257" w:rsidRPr="004F700A" w:rsidRDefault="006A334D">
      <w:pPr>
        <w:pStyle w:val="afc"/>
        <w:ind w:firstLine="200"/>
        <w:rPr>
          <w:rFonts w:ascii="BIZ UDPゴシック" w:eastAsia="BIZ UDPゴシック" w:hAnsi="BIZ UDPゴシック"/>
          <w:sz w:val="20"/>
          <w:szCs w:val="20"/>
        </w:rPr>
      </w:pPr>
      <w:r w:rsidRPr="004F700A">
        <w:rPr>
          <w:rFonts w:ascii="BIZ UDPゴシック" w:eastAsia="BIZ UDPゴシック" w:hAnsi="BIZ UDPゴシック" w:hint="eastAsia"/>
          <w:sz w:val="20"/>
          <w:szCs w:val="20"/>
        </w:rPr>
        <w:t>世帯数は</w:t>
      </w:r>
      <w:r w:rsidR="008F3307" w:rsidRPr="004F700A">
        <w:rPr>
          <w:rFonts w:ascii="BIZ UDPゴシック" w:eastAsia="BIZ UDPゴシック" w:hAnsi="BIZ UDPゴシック" w:hint="eastAsia"/>
          <w:sz w:val="20"/>
          <w:szCs w:val="20"/>
        </w:rPr>
        <w:t>、</w:t>
      </w:r>
      <w:r w:rsidR="00494E4F" w:rsidRPr="004F700A">
        <w:rPr>
          <w:rFonts w:ascii="BIZ UDPゴシック" w:eastAsia="BIZ UDPゴシック" w:hAnsi="BIZ UDPゴシック" w:hint="eastAsia"/>
          <w:sz w:val="20"/>
          <w:szCs w:val="20"/>
        </w:rPr>
        <w:t>人口と同様に</w:t>
      </w:r>
      <w:r w:rsidR="00631DEC" w:rsidRPr="004F700A">
        <w:rPr>
          <w:rFonts w:ascii="BIZ UDPゴシック" w:eastAsia="BIZ UDPゴシック" w:hAnsi="BIZ UDPゴシック" w:hint="eastAsia"/>
          <w:sz w:val="20"/>
          <w:szCs w:val="20"/>
        </w:rPr>
        <w:t>昭和60年から</w:t>
      </w:r>
      <w:r w:rsidR="00C132C4" w:rsidRPr="004F700A">
        <w:rPr>
          <w:rFonts w:ascii="BIZ UDPゴシック" w:eastAsia="BIZ UDPゴシック" w:hAnsi="BIZ UDPゴシック" w:hint="eastAsia"/>
          <w:sz w:val="20"/>
          <w:szCs w:val="20"/>
        </w:rPr>
        <w:t>増加</w:t>
      </w:r>
      <w:r w:rsidR="008F3307" w:rsidRPr="004F700A">
        <w:rPr>
          <w:rFonts w:ascii="BIZ UDPゴシック" w:eastAsia="BIZ UDPゴシック" w:hAnsi="BIZ UDPゴシック" w:hint="eastAsia"/>
          <w:sz w:val="20"/>
          <w:szCs w:val="20"/>
        </w:rPr>
        <w:t>を続け</w:t>
      </w:r>
      <w:r w:rsidR="00D92F80" w:rsidRPr="004F700A">
        <w:rPr>
          <w:rFonts w:ascii="BIZ UDPゴシック" w:eastAsia="BIZ UDPゴシック" w:hAnsi="BIZ UDPゴシック" w:hint="eastAsia"/>
          <w:sz w:val="20"/>
          <w:szCs w:val="20"/>
        </w:rPr>
        <w:t>、</w:t>
      </w:r>
      <w:r w:rsidR="00654821" w:rsidRPr="004F700A">
        <w:rPr>
          <w:rFonts w:ascii="BIZ UDPゴシック" w:eastAsia="BIZ UDPゴシック" w:hAnsi="BIZ UDPゴシック" w:hint="eastAsia"/>
          <w:sz w:val="20"/>
          <w:szCs w:val="20"/>
        </w:rPr>
        <w:t>平成27</w:t>
      </w:r>
      <w:r w:rsidR="008F3307" w:rsidRPr="004F700A">
        <w:rPr>
          <w:rFonts w:ascii="BIZ UDPゴシック" w:eastAsia="BIZ UDPゴシック" w:hAnsi="BIZ UDPゴシック" w:hint="eastAsia"/>
          <w:sz w:val="20"/>
          <w:szCs w:val="20"/>
        </w:rPr>
        <w:t>年の国勢調査では</w:t>
      </w:r>
      <w:r w:rsidR="006A43A4" w:rsidRPr="004F700A">
        <w:rPr>
          <w:rFonts w:ascii="BIZ UDPゴシック" w:eastAsia="BIZ UDPゴシック" w:hAnsi="BIZ UDPゴシック" w:hint="eastAsia"/>
          <w:sz w:val="20"/>
          <w:szCs w:val="20"/>
        </w:rPr>
        <w:t>2</w:t>
      </w:r>
      <w:r w:rsidR="008F3307" w:rsidRPr="004F700A">
        <w:rPr>
          <w:rFonts w:ascii="BIZ UDPゴシック" w:eastAsia="BIZ UDPゴシック" w:hAnsi="BIZ UDPゴシック" w:hint="eastAsia"/>
          <w:sz w:val="20"/>
          <w:szCs w:val="20"/>
        </w:rPr>
        <w:t>0</w:t>
      </w:r>
      <w:r w:rsidR="006A43A4" w:rsidRPr="004F700A">
        <w:rPr>
          <w:rFonts w:ascii="BIZ UDPゴシック" w:eastAsia="BIZ UDPゴシック" w:hAnsi="BIZ UDPゴシック" w:hint="eastAsia"/>
          <w:sz w:val="20"/>
          <w:szCs w:val="20"/>
        </w:rPr>
        <w:t>,</w:t>
      </w:r>
      <w:r w:rsidR="008F3307" w:rsidRPr="004F700A">
        <w:rPr>
          <w:rFonts w:ascii="BIZ UDPゴシック" w:eastAsia="BIZ UDPゴシック" w:hAnsi="BIZ UDPゴシック" w:hint="eastAsia"/>
          <w:sz w:val="20"/>
          <w:szCs w:val="20"/>
        </w:rPr>
        <w:t>787</w:t>
      </w:r>
      <w:r w:rsidR="00F2440F" w:rsidRPr="004F700A">
        <w:rPr>
          <w:rFonts w:ascii="BIZ UDPゴシック" w:eastAsia="BIZ UDPゴシック" w:hAnsi="BIZ UDPゴシック" w:hint="eastAsia"/>
          <w:sz w:val="20"/>
          <w:szCs w:val="20"/>
        </w:rPr>
        <w:t>世帯となっています。</w:t>
      </w:r>
    </w:p>
    <w:p w14:paraId="1EFA622A" w14:textId="77777777" w:rsidR="00DD7BE5" w:rsidRPr="00A95152" w:rsidRDefault="00F2440F" w:rsidP="006A334D">
      <w:pPr>
        <w:pStyle w:val="afc"/>
        <w:ind w:firstLine="200"/>
        <w:rPr>
          <w:rFonts w:ascii="BIZ UDPゴシック" w:eastAsia="BIZ UDPゴシック" w:hAnsi="BIZ UDPゴシック"/>
          <w:sz w:val="20"/>
          <w:szCs w:val="20"/>
        </w:rPr>
      </w:pPr>
      <w:r w:rsidRPr="004F700A">
        <w:rPr>
          <w:rFonts w:ascii="BIZ UDPゴシック" w:eastAsia="BIZ UDPゴシック" w:hAnsi="BIZ UDPゴシック"/>
          <w:sz w:val="20"/>
          <w:szCs w:val="20"/>
        </w:rPr>
        <w:t>1</w:t>
      </w:r>
      <w:r w:rsidR="00B85097" w:rsidRPr="004F700A">
        <w:rPr>
          <w:rFonts w:ascii="BIZ UDPゴシック" w:eastAsia="BIZ UDPゴシック" w:hAnsi="BIZ UDPゴシック"/>
          <w:sz w:val="20"/>
          <w:szCs w:val="20"/>
        </w:rPr>
        <w:t>世帯あたり</w:t>
      </w:r>
      <w:r w:rsidRPr="004F700A">
        <w:rPr>
          <w:rFonts w:ascii="BIZ UDPゴシック" w:eastAsia="BIZ UDPゴシック" w:hAnsi="BIZ UDPゴシック"/>
          <w:sz w:val="20"/>
          <w:szCs w:val="20"/>
        </w:rPr>
        <w:t>人員</w:t>
      </w:r>
      <w:r w:rsidR="007D529A" w:rsidRPr="004F700A">
        <w:rPr>
          <w:rFonts w:ascii="BIZ UDPゴシック" w:eastAsia="BIZ UDPゴシック" w:hAnsi="BIZ UDPゴシック" w:hint="eastAsia"/>
          <w:sz w:val="20"/>
          <w:szCs w:val="20"/>
        </w:rPr>
        <w:t>は</w:t>
      </w:r>
      <w:r w:rsidR="008F3307" w:rsidRPr="004F700A">
        <w:rPr>
          <w:rFonts w:ascii="BIZ UDPゴシック" w:eastAsia="BIZ UDPゴシック" w:hAnsi="BIZ UDPゴシック" w:hint="eastAsia"/>
          <w:sz w:val="20"/>
          <w:szCs w:val="20"/>
        </w:rPr>
        <w:t>、昭和60年から</w:t>
      </w:r>
      <w:r w:rsidR="00C132C4" w:rsidRPr="004F700A">
        <w:rPr>
          <w:rFonts w:ascii="BIZ UDPゴシック" w:eastAsia="BIZ UDPゴシック" w:hAnsi="BIZ UDPゴシック" w:hint="eastAsia"/>
          <w:sz w:val="20"/>
          <w:szCs w:val="20"/>
        </w:rPr>
        <w:t>減少</w:t>
      </w:r>
      <w:r w:rsidR="00794412" w:rsidRPr="004F700A">
        <w:rPr>
          <w:rFonts w:ascii="BIZ UDPゴシック" w:eastAsia="BIZ UDPゴシック" w:hAnsi="BIZ UDPゴシック" w:hint="eastAsia"/>
          <w:sz w:val="20"/>
          <w:szCs w:val="20"/>
        </w:rPr>
        <w:t>を続け</w:t>
      </w:r>
      <w:r w:rsidRPr="004F700A">
        <w:rPr>
          <w:rFonts w:ascii="BIZ UDPゴシック" w:eastAsia="BIZ UDPゴシック" w:hAnsi="BIZ UDPゴシック" w:hint="eastAsia"/>
          <w:sz w:val="20"/>
          <w:szCs w:val="20"/>
        </w:rPr>
        <w:t>、</w:t>
      </w:r>
      <w:r w:rsidRPr="004F700A">
        <w:rPr>
          <w:rFonts w:ascii="BIZ UDPゴシック" w:eastAsia="BIZ UDPゴシック" w:hAnsi="BIZ UDPゴシック"/>
          <w:sz w:val="20"/>
          <w:szCs w:val="20"/>
        </w:rPr>
        <w:t>平成 27年</w:t>
      </w:r>
      <w:r w:rsidR="008F3307" w:rsidRPr="004F700A">
        <w:rPr>
          <w:rFonts w:ascii="BIZ UDPゴシック" w:eastAsia="BIZ UDPゴシック" w:hAnsi="BIZ UDPゴシック" w:hint="eastAsia"/>
          <w:sz w:val="20"/>
          <w:szCs w:val="20"/>
        </w:rPr>
        <w:t>の国勢調査では2.67</w:t>
      </w:r>
      <w:r w:rsidRPr="004F700A">
        <w:rPr>
          <w:rFonts w:ascii="BIZ UDPゴシック" w:eastAsia="BIZ UDPゴシック" w:hAnsi="BIZ UDPゴシック" w:hint="eastAsia"/>
          <w:sz w:val="20"/>
          <w:szCs w:val="20"/>
        </w:rPr>
        <w:t>人と</w:t>
      </w:r>
      <w:r w:rsidRPr="00A95152">
        <w:rPr>
          <w:rFonts w:ascii="BIZ UDPゴシック" w:eastAsia="BIZ UDPゴシック" w:hAnsi="BIZ UDPゴシック" w:hint="eastAsia"/>
          <w:sz w:val="20"/>
          <w:szCs w:val="20"/>
        </w:rPr>
        <w:t>なっています。</w:t>
      </w:r>
    </w:p>
    <w:p w14:paraId="0694AC98" w14:textId="77777777" w:rsidR="00574257" w:rsidRPr="00A95152" w:rsidRDefault="00574257">
      <w:pPr>
        <w:rPr>
          <w:rFonts w:ascii="BIZ UDPゴシック" w:eastAsia="BIZ UDPゴシック" w:hAnsi="BIZ UDPゴシック"/>
          <w:sz w:val="20"/>
          <w:szCs w:val="20"/>
        </w:rPr>
      </w:pPr>
    </w:p>
    <w:p w14:paraId="10ADF3B3" w14:textId="40F3CC61" w:rsidR="00B40DBB" w:rsidRDefault="00C97165" w:rsidP="00B40DBB">
      <w:pPr>
        <w:keepNext/>
        <w:jc w:val="center"/>
      </w:pPr>
      <w:r>
        <w:rPr>
          <w:rFonts w:ascii="BIZ UDPゴシック" w:eastAsia="BIZ UDPゴシック" w:hAnsi="BIZ UDPゴシック"/>
          <w:noProof/>
          <w:sz w:val="20"/>
          <w:szCs w:val="20"/>
        </w:rPr>
        <mc:AlternateContent>
          <mc:Choice Requires="wps">
            <w:drawing>
              <wp:anchor distT="0" distB="0" distL="114300" distR="114300" simplePos="0" relativeHeight="251624448" behindDoc="0" locked="0" layoutInCell="1" allowOverlap="1" wp14:anchorId="2230BA87" wp14:editId="75A58F39">
                <wp:simplePos x="0" y="0"/>
                <wp:positionH relativeFrom="margin">
                  <wp:posOffset>529590</wp:posOffset>
                </wp:positionH>
                <wp:positionV relativeFrom="paragraph">
                  <wp:posOffset>2707005</wp:posOffset>
                </wp:positionV>
                <wp:extent cx="4955540" cy="512445"/>
                <wp:effectExtent l="0" t="0" r="0" b="1905"/>
                <wp:wrapNone/>
                <wp:docPr id="9" name="テキスト ボックス 9"/>
                <wp:cNvGraphicFramePr/>
                <a:graphic xmlns:a="http://schemas.openxmlformats.org/drawingml/2006/main">
                  <a:graphicData uri="http://schemas.microsoft.com/office/word/2010/wordprocessingShape">
                    <wps:wsp>
                      <wps:cNvSpPr txBox="1"/>
                      <wps:spPr>
                        <a:xfrm>
                          <a:off x="0" y="0"/>
                          <a:ext cx="4955540" cy="512445"/>
                        </a:xfrm>
                        <a:prstGeom prst="rect">
                          <a:avLst/>
                        </a:prstGeom>
                        <a:noFill/>
                        <a:ln w="6350">
                          <a:noFill/>
                        </a:ln>
                      </wps:spPr>
                      <wps:txbx>
                        <w:txbxContent>
                          <w:p w14:paraId="1A306D66" w14:textId="2430BED3" w:rsidR="00C375B3" w:rsidRPr="00C97165" w:rsidRDefault="00C375B3" w:rsidP="004C7014">
                            <w:pPr>
                              <w:jc w:val="center"/>
                              <w:rPr>
                                <w:rFonts w:ascii="メイリオ" w:eastAsia="メイリオ" w:hAnsi="メイリオ"/>
                                <w:sz w:val="18"/>
                              </w:rPr>
                            </w:pPr>
                            <w:r w:rsidRPr="00C97165">
                              <w:rPr>
                                <w:rFonts w:ascii="メイリオ" w:eastAsia="メイリオ" w:hAnsi="メイリオ" w:hint="eastAsia"/>
                                <w:sz w:val="18"/>
                              </w:rPr>
                              <w:t>(1985</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w:t>
                            </w:r>
                            <w:r w:rsidRPr="00C97165">
                              <w:rPr>
                                <w:rFonts w:ascii="メイリオ" w:eastAsia="メイリオ" w:hAnsi="メイリオ" w:hint="eastAsia"/>
                                <w:sz w:val="18"/>
                              </w:rPr>
                              <w:t>1990</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(1995) </w:t>
                            </w:r>
                            <w:r>
                              <w:rPr>
                                <w:rFonts w:ascii="メイリオ" w:eastAsia="メイリオ" w:hAnsi="メイリオ"/>
                                <w:sz w:val="18"/>
                              </w:rPr>
                              <w:t xml:space="preserve"> </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(2000)  </w:t>
                            </w:r>
                            <w:r>
                              <w:rPr>
                                <w:rFonts w:ascii="メイリオ" w:eastAsia="メイリオ" w:hAnsi="メイリオ"/>
                                <w:sz w:val="18"/>
                              </w:rPr>
                              <w:t xml:space="preserve">  </w:t>
                            </w:r>
                            <w:r w:rsidRPr="00C97165">
                              <w:rPr>
                                <w:rFonts w:ascii="メイリオ" w:eastAsia="メイリオ" w:hAnsi="メイリオ"/>
                                <w:sz w:val="18"/>
                              </w:rPr>
                              <w:t xml:space="preserve"> (2005) </w:t>
                            </w:r>
                            <w:r>
                              <w:rPr>
                                <w:rFonts w:ascii="メイリオ" w:eastAsia="メイリオ" w:hAnsi="メイリオ"/>
                                <w:sz w:val="18"/>
                              </w:rPr>
                              <w:t xml:space="preserve"> </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(2010) </w:t>
                            </w:r>
                            <w:r>
                              <w:rPr>
                                <w:rFonts w:ascii="メイリオ" w:eastAsia="メイリオ" w:hAnsi="メイリオ"/>
                                <w:sz w:val="18"/>
                              </w:rPr>
                              <w:t xml:space="preserve">  </w:t>
                            </w:r>
                            <w:r w:rsidRPr="00C97165">
                              <w:rPr>
                                <w:rFonts w:ascii="メイリオ" w:eastAsia="メイリオ" w:hAnsi="メイリオ"/>
                                <w:sz w:val="18"/>
                              </w:rPr>
                              <w:t xml:space="preserve">  (2015)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230BA87" id="テキスト ボックス 9" o:spid="_x0000_s1054" type="#_x0000_t202" style="position:absolute;left:0;text-align:left;margin-left:41.7pt;margin-top:213.15pt;width:390.2pt;height:40.3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" filled="f" stroked="f" strokeweight=".5pt">
                <v:textbox inset="0,0,0,0">
                  <w:txbxContent>
                    <w:p w14:paraId="1A306D66" w14:textId="2430BED3" w:rsidR="00C375B3" w:rsidRPr="00C97165" w:rsidRDefault="00C375B3" w:rsidP="004C7014">
                      <w:pPr>
                        <w:jc w:val="center"/>
                        <w:rPr>
                          <w:rFonts w:ascii="メイリオ" w:eastAsia="メイリオ" w:hAnsi="メイリオ"/>
                          <w:sz w:val="18"/>
                        </w:rPr>
                      </w:pPr>
                      <w:r w:rsidRPr="00C97165">
                        <w:rPr>
                          <w:rFonts w:ascii="メイリオ" w:eastAsia="メイリオ" w:hAnsi="メイリオ" w:hint="eastAsia"/>
                          <w:sz w:val="18"/>
                        </w:rPr>
                        <w:t>(1985</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w:t>
                      </w:r>
                      <w:r w:rsidRPr="00C97165">
                        <w:rPr>
                          <w:rFonts w:ascii="メイリオ" w:eastAsia="メイリオ" w:hAnsi="メイリオ" w:hint="eastAsia"/>
                          <w:sz w:val="18"/>
                        </w:rPr>
                        <w:t>1990</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(1995) </w:t>
                      </w:r>
                      <w:r>
                        <w:rPr>
                          <w:rFonts w:ascii="メイリオ" w:eastAsia="メイリオ" w:hAnsi="メイリオ"/>
                          <w:sz w:val="18"/>
                        </w:rPr>
                        <w:t xml:space="preserve"> </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(2000)  </w:t>
                      </w:r>
                      <w:r>
                        <w:rPr>
                          <w:rFonts w:ascii="メイリオ" w:eastAsia="メイリオ" w:hAnsi="メイリオ"/>
                          <w:sz w:val="18"/>
                        </w:rPr>
                        <w:t xml:space="preserve">  </w:t>
                      </w:r>
                      <w:r w:rsidRPr="00C97165">
                        <w:rPr>
                          <w:rFonts w:ascii="メイリオ" w:eastAsia="メイリオ" w:hAnsi="メイリオ"/>
                          <w:sz w:val="18"/>
                        </w:rPr>
                        <w:t xml:space="preserve"> (2005) </w:t>
                      </w:r>
                      <w:r>
                        <w:rPr>
                          <w:rFonts w:ascii="メイリオ" w:eastAsia="メイリオ" w:hAnsi="メイリオ"/>
                          <w:sz w:val="18"/>
                        </w:rPr>
                        <w:t xml:space="preserve"> </w:t>
                      </w:r>
                      <w:r w:rsidRPr="00C97165">
                        <w:rPr>
                          <w:rFonts w:ascii="メイリオ" w:eastAsia="メイリオ" w:hAnsi="メイリオ"/>
                          <w:sz w:val="18"/>
                        </w:rPr>
                        <w:t xml:space="preserve"> </w:t>
                      </w:r>
                      <w:r>
                        <w:rPr>
                          <w:rFonts w:ascii="メイリオ" w:eastAsia="メイリオ" w:hAnsi="メイリオ"/>
                          <w:sz w:val="18"/>
                        </w:rPr>
                        <w:t xml:space="preserve"> </w:t>
                      </w:r>
                      <w:r w:rsidRPr="00C97165">
                        <w:rPr>
                          <w:rFonts w:ascii="メイリオ" w:eastAsia="メイリオ" w:hAnsi="メイリオ"/>
                          <w:sz w:val="18"/>
                        </w:rPr>
                        <w:t xml:space="preserve"> (2010) </w:t>
                      </w:r>
                      <w:r>
                        <w:rPr>
                          <w:rFonts w:ascii="メイリオ" w:eastAsia="メイリオ" w:hAnsi="メイリオ"/>
                          <w:sz w:val="18"/>
                        </w:rPr>
                        <w:t xml:space="preserve">  </w:t>
                      </w:r>
                      <w:r w:rsidRPr="00C97165">
                        <w:rPr>
                          <w:rFonts w:ascii="メイリオ" w:eastAsia="メイリオ" w:hAnsi="メイリオ"/>
                          <w:sz w:val="18"/>
                        </w:rPr>
                        <w:t xml:space="preserve">  (2015)</w:t>
                      </w:r>
                    </w:p>
                  </w:txbxContent>
                </v:textbox>
                <w10:wrap anchorx="margin"/>
              </v:shape>
            </w:pict>
          </mc:Fallback>
        </mc:AlternateContent>
      </w:r>
      <w:r w:rsidR="004F700A">
        <w:rPr>
          <w:noProof/>
        </w:rPr>
        <w:drawing>
          <wp:inline distT="0" distB="0" distL="0" distR="0" wp14:anchorId="63F47962" wp14:editId="6ED129FB">
            <wp:extent cx="5759450" cy="3223260"/>
            <wp:effectExtent l="0" t="0" r="0" b="0"/>
            <wp:docPr id="158" name="グラフ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C6AE181" w14:textId="19D7A50E" w:rsidR="00574257" w:rsidRPr="004F700A" w:rsidRDefault="00B40DBB" w:rsidP="00B40DBB">
      <w:pPr>
        <w:pStyle w:val="af9"/>
        <w:rPr>
          <w:rFonts w:ascii="BIZ UDPゴシック" w:eastAsia="BIZ UDPゴシック" w:hAnsi="BIZ UDPゴシック"/>
          <w:noProof/>
          <w:color w:val="000000" w:themeColor="text1"/>
          <w:sz w:val="20"/>
          <w:szCs w:val="20"/>
        </w:rPr>
      </w:pPr>
      <w:r w:rsidRPr="004F700A">
        <w:rPr>
          <w:rFonts w:ascii="BIZ UDPゴシック" w:eastAsia="BIZ UDPゴシック" w:hAnsi="BIZ UDPゴシック"/>
          <w:noProof/>
          <w:color w:val="000000" w:themeColor="text1"/>
          <w:sz w:val="20"/>
          <w:szCs w:val="20"/>
        </w:rPr>
        <w:t>図</w:t>
      </w:r>
      <w:r w:rsidRPr="004F700A">
        <w:rPr>
          <w:rFonts w:ascii="BIZ UDPゴシック" w:eastAsia="BIZ UDPゴシック" w:hAnsi="BIZ UDPゴシック"/>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SEQ 図 \* ARABIC </w:instrText>
      </w:r>
      <w:r w:rsidRPr="004F700A">
        <w:rPr>
          <w:rFonts w:ascii="BIZ UDPゴシック" w:eastAsia="BIZ UDPゴシック" w:hAnsi="BIZ UDPゴシック"/>
          <w:noProof/>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3</w:t>
      </w:r>
      <w:r w:rsidRPr="004F700A">
        <w:rPr>
          <w:rFonts w:ascii="BIZ UDPゴシック" w:eastAsia="BIZ UDPゴシック" w:hAnsi="BIZ UDPゴシック"/>
          <w:noProof/>
          <w:color w:val="000000" w:themeColor="text1"/>
          <w:sz w:val="20"/>
          <w:szCs w:val="20"/>
        </w:rPr>
        <w:fldChar w:fldCharType="end"/>
      </w:r>
      <w:r w:rsidRPr="004F700A">
        <w:rPr>
          <w:rFonts w:ascii="BIZ UDPゴシック" w:eastAsia="BIZ UDPゴシック" w:hAnsi="BIZ UDPゴシック" w:hint="eastAsia"/>
          <w:noProof/>
          <w:color w:val="000000" w:themeColor="text1"/>
          <w:sz w:val="20"/>
          <w:szCs w:val="20"/>
        </w:rPr>
        <w:t>：人口及び世帯数の推移</w:t>
      </w:r>
      <w:r w:rsidRPr="004F700A">
        <w:rPr>
          <w:rFonts w:ascii="BIZ UDPゴシック" w:eastAsia="BIZ UDPゴシック" w:hAnsi="BIZ UDPゴシック"/>
          <w:noProof/>
          <w:color w:val="000000" w:themeColor="text1"/>
          <w:sz w:val="20"/>
          <w:szCs w:val="20"/>
        </w:rPr>
        <w:t>（国勢調査）</w:t>
      </w:r>
    </w:p>
    <w:p w14:paraId="2B5A1D02" w14:textId="5427E06F" w:rsidR="00574257" w:rsidRPr="00A95152" w:rsidRDefault="00574257">
      <w:pPr>
        <w:ind w:left="210" w:firstLineChars="100" w:firstLine="200"/>
        <w:rPr>
          <w:rFonts w:ascii="BIZ UDPゴシック" w:eastAsia="BIZ UDPゴシック" w:hAnsi="BIZ UDPゴシック"/>
          <w:sz w:val="20"/>
          <w:szCs w:val="20"/>
        </w:rPr>
      </w:pPr>
    </w:p>
    <w:p w14:paraId="3B17950B" w14:textId="77777777" w:rsidR="00574257" w:rsidRPr="00A95152" w:rsidRDefault="00F2440F">
      <w:pPr>
        <w:widowControl/>
        <w:jc w:val="left"/>
        <w:rPr>
          <w:rFonts w:ascii="BIZ UDPゴシック" w:eastAsia="BIZ UDPゴシック" w:hAnsi="BIZ UDPゴシック"/>
          <w:b/>
          <w:sz w:val="20"/>
          <w:szCs w:val="20"/>
        </w:rPr>
      </w:pPr>
      <w:r w:rsidRPr="00A95152">
        <w:rPr>
          <w:rFonts w:ascii="BIZ UDPゴシック" w:eastAsia="BIZ UDPゴシック" w:hAnsi="BIZ UDPゴシック"/>
          <w:noProof/>
          <w:sz w:val="20"/>
          <w:szCs w:val="20"/>
        </w:rPr>
        <w:drawing>
          <wp:anchor distT="0" distB="0" distL="114300" distR="114300" simplePos="0" relativeHeight="251595776" behindDoc="0" locked="0" layoutInCell="1" hidden="0" allowOverlap="1" wp14:anchorId="4CDEE78F" wp14:editId="278EF867">
            <wp:simplePos x="0" y="0"/>
            <wp:positionH relativeFrom="column">
              <wp:posOffset>2694940</wp:posOffset>
            </wp:positionH>
            <wp:positionV relativeFrom="paragraph">
              <wp:posOffset>5539740</wp:posOffset>
            </wp:positionV>
            <wp:extent cx="2182495" cy="1645920"/>
            <wp:effectExtent l="0" t="0" r="0" b="0"/>
            <wp:wrapNone/>
            <wp:docPr id="1081" name="Picture 8"/>
            <wp:cNvGraphicFramePr/>
            <a:graphic xmlns:a="http://schemas.openxmlformats.org/drawingml/2006/main">
              <a:graphicData uri="http://schemas.openxmlformats.org/drawingml/2006/picture">
                <pic:pic xmlns:pic="http://schemas.openxmlformats.org/drawingml/2006/picture">
                  <pic:nvPicPr>
                    <pic:cNvPr id="1081" name="Picture 8"/>
                    <pic:cNvPicPr>
                      <a:picLocks noChangeAspect="1" noChangeArrowheads="1"/>
                    </pic:cNvPicPr>
                  </pic:nvPicPr>
                  <pic:blipFill>
                    <a:blip r:embed="rId13"/>
                    <a:stretch>
                      <a:fillRect/>
                    </a:stretch>
                  </pic:blipFill>
                  <pic:spPr>
                    <a:xfrm>
                      <a:off x="0" y="0"/>
                      <a:ext cx="2182495" cy="1645920"/>
                    </a:xfrm>
                    <a:prstGeom prst="rect">
                      <a:avLst/>
                    </a:prstGeom>
                    <a:noFill/>
                    <a:ln>
                      <a:noFill/>
                    </a:ln>
                  </pic:spPr>
                </pic:pic>
              </a:graphicData>
            </a:graphic>
          </wp:anchor>
        </w:drawing>
      </w:r>
      <w:r w:rsidRPr="00A95152">
        <w:rPr>
          <w:rFonts w:ascii="BIZ UDPゴシック" w:eastAsia="BIZ UDPゴシック" w:hAnsi="BIZ UDPゴシック"/>
          <w:sz w:val="20"/>
          <w:szCs w:val="20"/>
        </w:rPr>
        <w:br w:type="page"/>
      </w:r>
    </w:p>
    <w:p w14:paraId="12BD8D22" w14:textId="77777777" w:rsidR="00574257" w:rsidRPr="00A95152" w:rsidRDefault="00F2440F">
      <w:pPr>
        <w:pStyle w:val="3"/>
        <w:rPr>
          <w:rFonts w:ascii="BIZ UDPゴシック" w:eastAsia="BIZ UDPゴシック" w:hAnsi="BIZ UDPゴシック"/>
          <w:sz w:val="20"/>
          <w:szCs w:val="20"/>
        </w:rPr>
      </w:pPr>
      <w:bookmarkStart w:id="19" w:name="_Toc57361847"/>
      <w:bookmarkStart w:id="20" w:name="_Toc57619749"/>
      <w:r w:rsidRPr="00A95152">
        <w:rPr>
          <w:rFonts w:ascii="BIZ UDPゴシック" w:eastAsia="BIZ UDPゴシック" w:hAnsi="BIZ UDPゴシック" w:hint="eastAsia"/>
          <w:sz w:val="20"/>
          <w:szCs w:val="20"/>
        </w:rPr>
        <w:lastRenderedPageBreak/>
        <w:t>（２）年齢３区分別人口の推移</w:t>
      </w:r>
      <w:bookmarkEnd w:id="19"/>
      <w:bookmarkEnd w:id="20"/>
    </w:p>
    <w:p w14:paraId="0CDC056E" w14:textId="77777777" w:rsidR="00574257" w:rsidRPr="004F700A" w:rsidRDefault="00957DB5">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年齢３区分別</w:t>
      </w:r>
      <w:r w:rsidR="00F2440F" w:rsidRPr="00A95152">
        <w:rPr>
          <w:rFonts w:ascii="BIZ UDPゴシック" w:eastAsia="BIZ UDPゴシック" w:hAnsi="BIZ UDPゴシック" w:hint="eastAsia"/>
          <w:sz w:val="20"/>
          <w:szCs w:val="20"/>
        </w:rPr>
        <w:t>人口をみると、</w:t>
      </w:r>
      <w:r w:rsidR="00631DEC" w:rsidRPr="00A95152">
        <w:rPr>
          <w:rFonts w:ascii="BIZ UDPゴシック" w:eastAsia="BIZ UDPゴシック" w:hAnsi="BIZ UDPゴシック" w:hint="eastAsia"/>
          <w:sz w:val="20"/>
          <w:szCs w:val="20"/>
        </w:rPr>
        <w:t>生産年齢人口（15歳～64歳）</w:t>
      </w:r>
      <w:r w:rsidR="00D3112C" w:rsidRPr="004F700A">
        <w:rPr>
          <w:rFonts w:ascii="BIZ UDPゴシック" w:eastAsia="BIZ UDPゴシック" w:hAnsi="BIZ UDPゴシック" w:hint="eastAsia"/>
          <w:sz w:val="20"/>
          <w:szCs w:val="20"/>
        </w:rPr>
        <w:t>は、</w:t>
      </w:r>
      <w:r w:rsidR="00A042D8" w:rsidRPr="004F700A">
        <w:rPr>
          <w:rFonts w:ascii="BIZ UDPゴシック" w:eastAsia="BIZ UDPゴシック" w:hAnsi="BIZ UDPゴシック" w:hint="eastAsia"/>
          <w:sz w:val="20"/>
          <w:szCs w:val="20"/>
        </w:rPr>
        <w:t>平成17年にピークを迎え、その後</w:t>
      </w:r>
      <w:r w:rsidR="00B85097" w:rsidRPr="004F700A">
        <w:rPr>
          <w:rFonts w:ascii="BIZ UDPゴシック" w:eastAsia="BIZ UDPゴシック" w:hAnsi="BIZ UDPゴシック" w:hint="eastAsia"/>
          <w:sz w:val="20"/>
          <w:szCs w:val="20"/>
        </w:rPr>
        <w:t>減少を</w:t>
      </w:r>
      <w:r w:rsidR="00435836" w:rsidRPr="004F700A">
        <w:rPr>
          <w:rFonts w:ascii="BIZ UDPゴシック" w:eastAsia="BIZ UDPゴシック" w:hAnsi="BIZ UDPゴシック" w:hint="eastAsia"/>
          <w:sz w:val="20"/>
          <w:szCs w:val="20"/>
        </w:rPr>
        <w:t>続けています。</w:t>
      </w:r>
      <w:r w:rsidR="00D3112C" w:rsidRPr="004F700A">
        <w:rPr>
          <w:rFonts w:ascii="BIZ UDPゴシック" w:eastAsia="BIZ UDPゴシック" w:hAnsi="BIZ UDPゴシック" w:hint="eastAsia"/>
          <w:sz w:val="20"/>
          <w:szCs w:val="20"/>
        </w:rPr>
        <w:t>年少人口</w:t>
      </w:r>
      <w:r w:rsidR="00A042D8" w:rsidRPr="004F700A">
        <w:rPr>
          <w:rFonts w:ascii="BIZ UDPゴシック" w:eastAsia="BIZ UDPゴシック" w:hAnsi="BIZ UDPゴシック" w:hint="eastAsia"/>
          <w:sz w:val="20"/>
          <w:szCs w:val="20"/>
        </w:rPr>
        <w:t>（15歳未満）</w:t>
      </w:r>
      <w:r w:rsidR="00B85097" w:rsidRPr="004F700A">
        <w:rPr>
          <w:rFonts w:ascii="BIZ UDPゴシック" w:eastAsia="BIZ UDPゴシック" w:hAnsi="BIZ UDPゴシック" w:hint="eastAsia"/>
          <w:sz w:val="20"/>
          <w:szCs w:val="20"/>
        </w:rPr>
        <w:t>は、</w:t>
      </w:r>
      <w:r w:rsidR="00A042D8" w:rsidRPr="004F700A">
        <w:rPr>
          <w:rFonts w:ascii="BIZ UDPゴシック" w:eastAsia="BIZ UDPゴシック" w:hAnsi="BIZ UDPゴシック" w:hint="eastAsia"/>
          <w:sz w:val="20"/>
          <w:szCs w:val="20"/>
        </w:rPr>
        <w:t>平成12年から減少</w:t>
      </w:r>
      <w:r w:rsidR="003F7C9B" w:rsidRPr="004F700A">
        <w:rPr>
          <w:rFonts w:ascii="BIZ UDPゴシック" w:eastAsia="BIZ UDPゴシック" w:hAnsi="BIZ UDPゴシック" w:hint="eastAsia"/>
          <w:sz w:val="20"/>
          <w:szCs w:val="20"/>
        </w:rPr>
        <w:t>を続けています</w:t>
      </w:r>
      <w:r w:rsidR="00A042D8" w:rsidRPr="004F700A">
        <w:rPr>
          <w:rFonts w:ascii="BIZ UDPゴシック" w:eastAsia="BIZ UDPゴシック" w:hAnsi="BIZ UDPゴシック" w:hint="eastAsia"/>
          <w:sz w:val="20"/>
          <w:szCs w:val="20"/>
        </w:rPr>
        <w:t>。老年人口（65歳以上）は、昭和60</w:t>
      </w:r>
      <w:r w:rsidRPr="004F700A">
        <w:rPr>
          <w:rFonts w:ascii="BIZ UDPゴシック" w:eastAsia="BIZ UDPゴシック" w:hAnsi="BIZ UDPゴシック" w:hint="eastAsia"/>
          <w:sz w:val="20"/>
          <w:szCs w:val="20"/>
        </w:rPr>
        <w:t>年から増加を続けています。</w:t>
      </w:r>
    </w:p>
    <w:p w14:paraId="6FC909A6" w14:textId="77777777" w:rsidR="001A68DB" w:rsidRPr="004F700A" w:rsidRDefault="00F2440F" w:rsidP="001A68DB">
      <w:pPr>
        <w:pStyle w:val="afc"/>
        <w:ind w:firstLine="200"/>
        <w:rPr>
          <w:rFonts w:ascii="BIZ UDPゴシック" w:eastAsia="BIZ UDPゴシック" w:hAnsi="BIZ UDPゴシック"/>
          <w:sz w:val="20"/>
          <w:szCs w:val="20"/>
        </w:rPr>
      </w:pPr>
      <w:r w:rsidRPr="004F700A">
        <w:rPr>
          <w:rFonts w:ascii="BIZ UDPゴシック" w:eastAsia="BIZ UDPゴシック" w:hAnsi="BIZ UDPゴシック" w:hint="eastAsia"/>
          <w:sz w:val="20"/>
          <w:szCs w:val="20"/>
        </w:rPr>
        <w:t>年齢３区分別人口割合をみると、生産年齢人口割合（15歳～64</w:t>
      </w:r>
      <w:r w:rsidR="00761CA0" w:rsidRPr="004F700A">
        <w:rPr>
          <w:rFonts w:ascii="BIZ UDPゴシック" w:eastAsia="BIZ UDPゴシック" w:hAnsi="BIZ UDPゴシック" w:hint="eastAsia"/>
          <w:sz w:val="20"/>
          <w:szCs w:val="20"/>
        </w:rPr>
        <w:t>歳）</w:t>
      </w:r>
      <w:r w:rsidR="00D6064E" w:rsidRPr="004F700A">
        <w:rPr>
          <w:rFonts w:ascii="BIZ UDPゴシック" w:eastAsia="BIZ UDPゴシック" w:hAnsi="BIZ UDPゴシック" w:hint="eastAsia"/>
          <w:sz w:val="20"/>
          <w:szCs w:val="20"/>
        </w:rPr>
        <w:t>は</w:t>
      </w:r>
      <w:r w:rsidR="0074143D" w:rsidRPr="004F700A">
        <w:rPr>
          <w:rFonts w:ascii="BIZ UDPゴシック" w:eastAsia="BIZ UDPゴシック" w:hAnsi="BIZ UDPゴシック" w:hint="eastAsia"/>
          <w:sz w:val="20"/>
          <w:szCs w:val="20"/>
        </w:rPr>
        <w:t>平成</w:t>
      </w:r>
      <w:r w:rsidR="006E15CC" w:rsidRPr="004F700A">
        <w:rPr>
          <w:rFonts w:ascii="BIZ UDPゴシック" w:eastAsia="BIZ UDPゴシック" w:hAnsi="BIZ UDPゴシック" w:hint="eastAsia"/>
          <w:sz w:val="20"/>
          <w:szCs w:val="20"/>
        </w:rPr>
        <w:t>12</w:t>
      </w:r>
      <w:r w:rsidR="0074143D" w:rsidRPr="004F700A">
        <w:rPr>
          <w:rFonts w:ascii="BIZ UDPゴシック" w:eastAsia="BIZ UDPゴシック" w:hAnsi="BIZ UDPゴシック" w:hint="eastAsia"/>
          <w:sz w:val="20"/>
          <w:szCs w:val="20"/>
        </w:rPr>
        <w:t>年から</w:t>
      </w:r>
      <w:r w:rsidR="00D6064E" w:rsidRPr="004F700A">
        <w:rPr>
          <w:rFonts w:ascii="BIZ UDPゴシック" w:eastAsia="BIZ UDPゴシック" w:hAnsi="BIZ UDPゴシック" w:hint="eastAsia"/>
          <w:sz w:val="20"/>
          <w:szCs w:val="20"/>
        </w:rPr>
        <w:t>低下</w:t>
      </w:r>
      <w:r w:rsidR="0074143D" w:rsidRPr="004F700A">
        <w:rPr>
          <w:rFonts w:ascii="BIZ UDPゴシック" w:eastAsia="BIZ UDPゴシック" w:hAnsi="BIZ UDPゴシック" w:hint="eastAsia"/>
          <w:sz w:val="20"/>
          <w:szCs w:val="20"/>
        </w:rPr>
        <w:t>して</w:t>
      </w:r>
      <w:r w:rsidR="00B85097" w:rsidRPr="004F700A">
        <w:rPr>
          <w:rFonts w:ascii="BIZ UDPゴシック" w:eastAsia="BIZ UDPゴシック" w:hAnsi="BIZ UDPゴシック" w:hint="eastAsia"/>
          <w:sz w:val="20"/>
          <w:szCs w:val="20"/>
        </w:rPr>
        <w:t>います</w:t>
      </w:r>
      <w:r w:rsidR="00D6064E" w:rsidRPr="004F700A">
        <w:rPr>
          <w:rFonts w:ascii="BIZ UDPゴシック" w:eastAsia="BIZ UDPゴシック" w:hAnsi="BIZ UDPゴシック" w:hint="eastAsia"/>
          <w:sz w:val="20"/>
          <w:szCs w:val="20"/>
        </w:rPr>
        <w:t>。年少人口</w:t>
      </w:r>
      <w:r w:rsidR="0074143D" w:rsidRPr="004F700A">
        <w:rPr>
          <w:rFonts w:ascii="BIZ UDPゴシック" w:eastAsia="BIZ UDPゴシック" w:hAnsi="BIZ UDPゴシック" w:hint="eastAsia"/>
          <w:sz w:val="20"/>
          <w:szCs w:val="20"/>
        </w:rPr>
        <w:t>割合（15</w:t>
      </w:r>
      <w:r w:rsidR="006E15CC" w:rsidRPr="004F700A">
        <w:rPr>
          <w:rFonts w:ascii="BIZ UDPゴシック" w:eastAsia="BIZ UDPゴシック" w:hAnsi="BIZ UDPゴシック" w:hint="eastAsia"/>
          <w:sz w:val="20"/>
          <w:szCs w:val="20"/>
        </w:rPr>
        <w:t>歳未満）は低下を</w:t>
      </w:r>
      <w:r w:rsidR="0074143D" w:rsidRPr="004F700A">
        <w:rPr>
          <w:rFonts w:ascii="BIZ UDPゴシック" w:eastAsia="BIZ UDPゴシック" w:hAnsi="BIZ UDPゴシック" w:hint="eastAsia"/>
          <w:sz w:val="20"/>
          <w:szCs w:val="20"/>
        </w:rPr>
        <w:t>続けて</w:t>
      </w:r>
      <w:r w:rsidR="00B85097" w:rsidRPr="004F700A">
        <w:rPr>
          <w:rFonts w:ascii="BIZ UDPゴシック" w:eastAsia="BIZ UDPゴシック" w:hAnsi="BIZ UDPゴシック" w:hint="eastAsia"/>
          <w:sz w:val="20"/>
          <w:szCs w:val="20"/>
        </w:rPr>
        <w:t>います。</w:t>
      </w:r>
      <w:r w:rsidRPr="004F700A">
        <w:rPr>
          <w:rFonts w:ascii="BIZ UDPゴシック" w:eastAsia="BIZ UDPゴシック" w:hAnsi="BIZ UDPゴシック" w:hint="eastAsia"/>
          <w:sz w:val="20"/>
          <w:szCs w:val="20"/>
        </w:rPr>
        <w:t>老年人口割合（65歳以上</w:t>
      </w:r>
      <w:r w:rsidR="00FB0A61" w:rsidRPr="004F700A">
        <w:rPr>
          <w:rFonts w:ascii="BIZ UDPゴシック" w:eastAsia="BIZ UDPゴシック" w:hAnsi="BIZ UDPゴシック" w:hint="eastAsia"/>
          <w:sz w:val="20"/>
          <w:szCs w:val="20"/>
        </w:rPr>
        <w:t>）は</w:t>
      </w:r>
      <w:r w:rsidR="006E15CC" w:rsidRPr="004F700A">
        <w:rPr>
          <w:rFonts w:ascii="BIZ UDPゴシック" w:eastAsia="BIZ UDPゴシック" w:hAnsi="BIZ UDPゴシック" w:hint="eastAsia"/>
          <w:sz w:val="20"/>
          <w:szCs w:val="20"/>
        </w:rPr>
        <w:t>上昇</w:t>
      </w:r>
      <w:r w:rsidR="00CC04B5" w:rsidRPr="004F700A">
        <w:rPr>
          <w:rFonts w:ascii="BIZ UDPゴシック" w:eastAsia="BIZ UDPゴシック" w:hAnsi="BIZ UDPゴシック" w:hint="eastAsia"/>
          <w:sz w:val="20"/>
          <w:szCs w:val="20"/>
        </w:rPr>
        <w:t>を続けています</w:t>
      </w:r>
      <w:r w:rsidR="00D6064E" w:rsidRPr="004F700A">
        <w:rPr>
          <w:rFonts w:ascii="BIZ UDPゴシック" w:eastAsia="BIZ UDPゴシック" w:hAnsi="BIZ UDPゴシック" w:hint="eastAsia"/>
          <w:sz w:val="20"/>
          <w:szCs w:val="20"/>
        </w:rPr>
        <w:t>。</w:t>
      </w:r>
    </w:p>
    <w:p w14:paraId="0E842A75" w14:textId="77777777" w:rsidR="00015B3E" w:rsidRPr="00A95152" w:rsidRDefault="00015B3E" w:rsidP="00015B3E">
      <w:pPr>
        <w:pStyle w:val="afc"/>
        <w:ind w:firstLine="200"/>
        <w:rPr>
          <w:rFonts w:ascii="BIZ UDPゴシック" w:eastAsia="BIZ UDPゴシック" w:hAnsi="BIZ UDPゴシック"/>
          <w:sz w:val="20"/>
          <w:szCs w:val="20"/>
        </w:rPr>
      </w:pPr>
    </w:p>
    <w:p w14:paraId="7F5D756F" w14:textId="7074E209" w:rsidR="00B40DBB" w:rsidRDefault="004F700A" w:rsidP="00B40DBB">
      <w:pPr>
        <w:keepNext/>
        <w:jc w:val="center"/>
      </w:pPr>
      <w:r>
        <w:rPr>
          <w:noProof/>
        </w:rPr>
        <w:drawing>
          <wp:inline distT="0" distB="0" distL="0" distR="0" wp14:anchorId="4F106B9B" wp14:editId="43FCE85C">
            <wp:extent cx="5519814" cy="2717538"/>
            <wp:effectExtent l="0" t="0" r="5080" b="6985"/>
            <wp:docPr id="157" name="グラフ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194CCC">
        <w:rPr>
          <w:rFonts w:ascii="BIZ UDPゴシック" w:eastAsia="BIZ UDPゴシック" w:hAnsi="BIZ UDPゴシック"/>
          <w:noProof/>
          <w:sz w:val="20"/>
          <w:szCs w:val="20"/>
        </w:rPr>
        <mc:AlternateContent>
          <mc:Choice Requires="wps">
            <w:drawing>
              <wp:anchor distT="0" distB="0" distL="114300" distR="114300" simplePos="0" relativeHeight="251625472" behindDoc="0" locked="0" layoutInCell="1" allowOverlap="1" wp14:anchorId="528637BE" wp14:editId="19DEDD5B">
                <wp:simplePos x="0" y="0"/>
                <wp:positionH relativeFrom="margin">
                  <wp:posOffset>640715</wp:posOffset>
                </wp:positionH>
                <wp:positionV relativeFrom="paragraph">
                  <wp:posOffset>2204828</wp:posOffset>
                </wp:positionV>
                <wp:extent cx="4955540" cy="512445"/>
                <wp:effectExtent l="0" t="0" r="0" b="1905"/>
                <wp:wrapNone/>
                <wp:docPr id="24" name="テキスト ボックス 24"/>
                <wp:cNvGraphicFramePr/>
                <a:graphic xmlns:a="http://schemas.openxmlformats.org/drawingml/2006/main">
                  <a:graphicData uri="http://schemas.microsoft.com/office/word/2010/wordprocessingShape">
                    <wps:wsp>
                      <wps:cNvSpPr txBox="1"/>
                      <wps:spPr>
                        <a:xfrm>
                          <a:off x="0" y="0"/>
                          <a:ext cx="4955540" cy="512445"/>
                        </a:xfrm>
                        <a:prstGeom prst="rect">
                          <a:avLst/>
                        </a:prstGeom>
                        <a:noFill/>
                        <a:ln w="6350">
                          <a:noFill/>
                        </a:ln>
                      </wps:spPr>
                      <wps:txbx>
                        <w:txbxContent>
                          <w:p w14:paraId="47458568" w14:textId="77777777" w:rsidR="00C375B3" w:rsidRPr="00834A9E" w:rsidRDefault="00C375B3" w:rsidP="00834A9E">
                            <w:pPr>
                              <w:jc w:val="center"/>
                              <w:rPr>
                                <w:rFonts w:ascii="メイリオ" w:eastAsia="メイリオ" w:hAnsi="メイリオ"/>
                                <w:sz w:val="18"/>
                              </w:rPr>
                            </w:pPr>
                            <w:r w:rsidRPr="00834A9E">
                              <w:rPr>
                                <w:rFonts w:ascii="メイリオ" w:eastAsia="メイリオ" w:hAnsi="メイリオ" w:hint="eastAsia"/>
                                <w:sz w:val="18"/>
                              </w:rPr>
                              <w:t>(1985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sidRPr="00834A9E">
                              <w:rPr>
                                <w:rFonts w:ascii="メイリオ" w:eastAsia="メイリオ" w:hAnsi="メイリオ" w:hint="eastAsia"/>
                                <w:sz w:val="18"/>
                              </w:rPr>
                              <w:t>1990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(1995)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(2000) </w:t>
                            </w:r>
                            <w:r>
                              <w:rPr>
                                <w:rFonts w:ascii="メイリオ" w:eastAsia="メイリオ" w:hAnsi="メイリオ"/>
                                <w:sz w:val="18"/>
                              </w:rPr>
                              <w:t xml:space="preserve">  </w:t>
                            </w:r>
                            <w:r w:rsidRPr="00834A9E">
                              <w:rPr>
                                <w:rFonts w:ascii="メイリオ" w:eastAsia="メイリオ" w:hAnsi="メイリオ"/>
                                <w:sz w:val="18"/>
                              </w:rPr>
                              <w:t xml:space="preserve">  (2005) </w:t>
                            </w:r>
                            <w:r>
                              <w:rPr>
                                <w:rFonts w:ascii="メイリオ" w:eastAsia="メイリオ" w:hAnsi="メイリオ"/>
                                <w:sz w:val="18"/>
                              </w:rPr>
                              <w:t xml:space="preserve">  </w:t>
                            </w:r>
                            <w:r w:rsidRPr="00834A9E">
                              <w:rPr>
                                <w:rFonts w:ascii="メイリオ" w:eastAsia="メイリオ" w:hAnsi="メイリオ"/>
                                <w:sz w:val="18"/>
                              </w:rPr>
                              <w:t xml:space="preserve">  (2010) </w:t>
                            </w:r>
                            <w:r>
                              <w:rPr>
                                <w:rFonts w:ascii="メイリオ" w:eastAsia="メイリオ" w:hAnsi="メイリオ"/>
                                <w:sz w:val="18"/>
                              </w:rPr>
                              <w:t xml:space="preserve">  </w:t>
                            </w:r>
                            <w:r w:rsidRPr="00834A9E">
                              <w:rPr>
                                <w:rFonts w:ascii="メイリオ" w:eastAsia="メイリオ" w:hAnsi="メイリオ"/>
                                <w:sz w:val="18"/>
                              </w:rPr>
                              <w:t xml:space="preserve">  (2015)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28637BE" id="テキスト ボックス 24" o:spid="_x0000_s1055" type="#_x0000_t202" style="position:absolute;left:0;text-align:left;margin-left:50.45pt;margin-top:173.6pt;width:390.2pt;height:40.3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" filled="f" stroked="f" strokeweight=".5pt">
                <v:textbox inset="0,0,0,0">
                  <w:txbxContent>
                    <w:p w14:paraId="47458568" w14:textId="77777777" w:rsidR="00C375B3" w:rsidRPr="00834A9E" w:rsidRDefault="00C375B3" w:rsidP="00834A9E">
                      <w:pPr>
                        <w:jc w:val="center"/>
                        <w:rPr>
                          <w:rFonts w:ascii="メイリオ" w:eastAsia="メイリオ" w:hAnsi="メイリオ"/>
                          <w:sz w:val="18"/>
                        </w:rPr>
                      </w:pPr>
                      <w:r w:rsidRPr="00834A9E">
                        <w:rPr>
                          <w:rFonts w:ascii="メイリオ" w:eastAsia="メイリオ" w:hAnsi="メイリオ" w:hint="eastAsia"/>
                          <w:sz w:val="18"/>
                        </w:rPr>
                        <w:t>(1985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sidRPr="00834A9E">
                        <w:rPr>
                          <w:rFonts w:ascii="メイリオ" w:eastAsia="メイリオ" w:hAnsi="メイリオ" w:hint="eastAsia"/>
                          <w:sz w:val="18"/>
                        </w:rPr>
                        <w:t>1990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(1995)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(2000) </w:t>
                      </w:r>
                      <w:r>
                        <w:rPr>
                          <w:rFonts w:ascii="メイリオ" w:eastAsia="メイリオ" w:hAnsi="メイリオ"/>
                          <w:sz w:val="18"/>
                        </w:rPr>
                        <w:t xml:space="preserve">  </w:t>
                      </w:r>
                      <w:r w:rsidRPr="00834A9E">
                        <w:rPr>
                          <w:rFonts w:ascii="メイリオ" w:eastAsia="メイリオ" w:hAnsi="メイリオ"/>
                          <w:sz w:val="18"/>
                        </w:rPr>
                        <w:t xml:space="preserve">  (2005) </w:t>
                      </w:r>
                      <w:r>
                        <w:rPr>
                          <w:rFonts w:ascii="メイリオ" w:eastAsia="メイリオ" w:hAnsi="メイリオ"/>
                          <w:sz w:val="18"/>
                        </w:rPr>
                        <w:t xml:space="preserve">  </w:t>
                      </w:r>
                      <w:r w:rsidRPr="00834A9E">
                        <w:rPr>
                          <w:rFonts w:ascii="メイリオ" w:eastAsia="メイリオ" w:hAnsi="メイリオ"/>
                          <w:sz w:val="18"/>
                        </w:rPr>
                        <w:t xml:space="preserve">  (2010) </w:t>
                      </w:r>
                      <w:r>
                        <w:rPr>
                          <w:rFonts w:ascii="メイリオ" w:eastAsia="メイリオ" w:hAnsi="メイリオ"/>
                          <w:sz w:val="18"/>
                        </w:rPr>
                        <w:t xml:space="preserve">  </w:t>
                      </w:r>
                      <w:r w:rsidRPr="00834A9E">
                        <w:rPr>
                          <w:rFonts w:ascii="メイリオ" w:eastAsia="メイリオ" w:hAnsi="メイリオ"/>
                          <w:sz w:val="18"/>
                        </w:rPr>
                        <w:t xml:space="preserve">  (2015)</w:t>
                      </w:r>
                    </w:p>
                  </w:txbxContent>
                </v:textbox>
                <w10:wrap anchorx="margin"/>
              </v:shape>
            </w:pict>
          </mc:Fallback>
        </mc:AlternateContent>
      </w:r>
    </w:p>
    <w:p w14:paraId="3F6F2699" w14:textId="77777777" w:rsidR="00B40DBB" w:rsidRDefault="00B40DBB" w:rsidP="00B40DBB">
      <w:pPr>
        <w:pStyle w:val="af9"/>
      </w:pPr>
    </w:p>
    <w:p w14:paraId="26289E6A" w14:textId="6B059413" w:rsidR="00574257" w:rsidRPr="004F700A" w:rsidRDefault="00B40DBB" w:rsidP="00B40DBB">
      <w:pPr>
        <w:pStyle w:val="af9"/>
        <w:rPr>
          <w:rFonts w:ascii="BIZ UDPゴシック" w:eastAsia="BIZ UDPゴシック" w:hAnsi="BIZ UDPゴシック"/>
          <w:noProof/>
          <w:color w:val="000000" w:themeColor="text1"/>
          <w:sz w:val="20"/>
          <w:szCs w:val="20"/>
        </w:rPr>
      </w:pPr>
      <w:r w:rsidRPr="004F700A">
        <w:rPr>
          <w:rFonts w:ascii="BIZ UDPゴシック" w:eastAsia="BIZ UDPゴシック" w:hAnsi="BIZ UDPゴシック"/>
          <w:noProof/>
          <w:color w:val="000000" w:themeColor="text1"/>
          <w:sz w:val="20"/>
          <w:szCs w:val="20"/>
        </w:rPr>
        <w:t>図</w:t>
      </w:r>
      <w:r w:rsidRPr="004F700A">
        <w:rPr>
          <w:rFonts w:ascii="BIZ UDPゴシック" w:eastAsia="BIZ UDPゴシック" w:hAnsi="BIZ UDPゴシック"/>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SEQ 図 \* ARABIC </w:instrText>
      </w:r>
      <w:r w:rsidRPr="004F700A">
        <w:rPr>
          <w:rFonts w:ascii="BIZ UDPゴシック" w:eastAsia="BIZ UDPゴシック" w:hAnsi="BIZ UDPゴシック"/>
          <w:noProof/>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4</w:t>
      </w:r>
      <w:r w:rsidRPr="004F700A">
        <w:rPr>
          <w:rFonts w:ascii="BIZ UDPゴシック" w:eastAsia="BIZ UDPゴシック" w:hAnsi="BIZ UDPゴシック"/>
          <w:noProof/>
          <w:color w:val="000000" w:themeColor="text1"/>
          <w:sz w:val="20"/>
          <w:szCs w:val="20"/>
        </w:rPr>
        <w:fldChar w:fldCharType="end"/>
      </w:r>
      <w:r w:rsidRPr="004F700A">
        <w:rPr>
          <w:rFonts w:ascii="BIZ UDPゴシック" w:eastAsia="BIZ UDPゴシック" w:hAnsi="BIZ UDPゴシック" w:hint="eastAsia"/>
          <w:noProof/>
          <w:color w:val="000000" w:themeColor="text1"/>
          <w:sz w:val="20"/>
          <w:szCs w:val="20"/>
        </w:rPr>
        <w:t>：年齢３区分別人口の推移（国勢調査）</w:t>
      </w:r>
    </w:p>
    <w:p w14:paraId="7F521262" w14:textId="77777777" w:rsidR="00435836" w:rsidRPr="00A95152" w:rsidRDefault="0089473F" w:rsidP="00FB10B7">
      <w:pPr>
        <w:jc w:val="right"/>
        <w:rPr>
          <w:rFonts w:ascii="BIZ UDPゴシック" w:eastAsia="BIZ UDPゴシック" w:hAnsi="BIZ UDPゴシック"/>
          <w:sz w:val="19"/>
          <w:szCs w:val="19"/>
        </w:rPr>
      </w:pPr>
      <w:r w:rsidRPr="00A95152">
        <w:rPr>
          <w:rFonts w:ascii="BIZ UDPゴシック" w:eastAsia="BIZ UDPゴシック" w:hAnsi="BIZ UDPゴシック" w:hint="eastAsia"/>
          <w:sz w:val="17"/>
          <w:szCs w:val="17"/>
        </w:rPr>
        <w:t>※</w:t>
      </w:r>
      <w:r w:rsidR="008C2C61" w:rsidRPr="00A95152">
        <w:rPr>
          <w:rFonts w:ascii="BIZ UDPゴシック" w:eastAsia="BIZ UDPゴシック" w:hAnsi="BIZ UDPゴシック" w:hint="eastAsia"/>
          <w:sz w:val="17"/>
          <w:szCs w:val="17"/>
        </w:rPr>
        <w:t>年齢３区分</w:t>
      </w:r>
      <w:r w:rsidR="00D2790C" w:rsidRPr="00A95152">
        <w:rPr>
          <w:rFonts w:ascii="BIZ UDPゴシック" w:eastAsia="BIZ UDPゴシック" w:hAnsi="BIZ UDPゴシック" w:hint="eastAsia"/>
          <w:sz w:val="17"/>
          <w:szCs w:val="17"/>
        </w:rPr>
        <w:t>別人口は</w:t>
      </w:r>
      <w:r w:rsidRPr="00A95152">
        <w:rPr>
          <w:rFonts w:ascii="BIZ UDPゴシック" w:eastAsia="BIZ UDPゴシック" w:hAnsi="BIZ UDPゴシック" w:hint="eastAsia"/>
          <w:sz w:val="17"/>
          <w:szCs w:val="17"/>
        </w:rPr>
        <w:t>年齢不詳を含まない</w:t>
      </w:r>
      <w:r w:rsidR="00D2790C" w:rsidRPr="00A95152">
        <w:rPr>
          <w:rFonts w:ascii="BIZ UDPゴシック" w:eastAsia="BIZ UDPゴシック" w:hAnsi="BIZ UDPゴシック" w:hint="eastAsia"/>
          <w:sz w:val="17"/>
          <w:szCs w:val="17"/>
        </w:rPr>
        <w:t>ため総人口の合計値と一致しない。</w:t>
      </w:r>
    </w:p>
    <w:p w14:paraId="0A983D8E" w14:textId="22BC92F2" w:rsidR="00B40DBB" w:rsidRDefault="00035940" w:rsidP="00B40DBB">
      <w:pPr>
        <w:keepNext/>
        <w:jc w:val="center"/>
      </w:pPr>
      <w:r>
        <w:rPr>
          <w:rFonts w:ascii="BIZ UDPゴシック" w:eastAsia="BIZ UDPゴシック" w:hAnsi="BIZ UDPゴシック"/>
          <w:noProof/>
          <w:sz w:val="20"/>
          <w:szCs w:val="20"/>
        </w:rPr>
        <mc:AlternateContent>
          <mc:Choice Requires="wps">
            <w:drawing>
              <wp:anchor distT="0" distB="0" distL="114300" distR="114300" simplePos="0" relativeHeight="251626496" behindDoc="0" locked="0" layoutInCell="1" allowOverlap="1" wp14:anchorId="6E0FDBA8" wp14:editId="5F4AE4EE">
                <wp:simplePos x="0" y="0"/>
                <wp:positionH relativeFrom="margin">
                  <wp:align>center</wp:align>
                </wp:positionH>
                <wp:positionV relativeFrom="paragraph">
                  <wp:posOffset>2715692</wp:posOffset>
                </wp:positionV>
                <wp:extent cx="4955540" cy="512445"/>
                <wp:effectExtent l="0" t="0" r="0" b="1905"/>
                <wp:wrapNone/>
                <wp:docPr id="1092" name="テキスト ボックス 1092"/>
                <wp:cNvGraphicFramePr/>
                <a:graphic xmlns:a="http://schemas.openxmlformats.org/drawingml/2006/main">
                  <a:graphicData uri="http://schemas.microsoft.com/office/word/2010/wordprocessingShape">
                    <wps:wsp>
                      <wps:cNvSpPr txBox="1"/>
                      <wps:spPr>
                        <a:xfrm>
                          <a:off x="0" y="0"/>
                          <a:ext cx="4955540" cy="512445"/>
                        </a:xfrm>
                        <a:prstGeom prst="rect">
                          <a:avLst/>
                        </a:prstGeom>
                        <a:noFill/>
                        <a:ln w="6350">
                          <a:noFill/>
                        </a:ln>
                      </wps:spPr>
                      <wps:txbx>
                        <w:txbxContent>
                          <w:p w14:paraId="303DCAFF" w14:textId="77777777" w:rsidR="00C375B3" w:rsidRPr="00834A9E" w:rsidRDefault="00C375B3" w:rsidP="00834A9E">
                            <w:pPr>
                              <w:jc w:val="center"/>
                              <w:rPr>
                                <w:rFonts w:ascii="メイリオ" w:eastAsia="メイリオ" w:hAnsi="メイリオ"/>
                                <w:sz w:val="18"/>
                              </w:rPr>
                            </w:pPr>
                            <w:r w:rsidRPr="00834A9E">
                              <w:rPr>
                                <w:rFonts w:ascii="メイリオ" w:eastAsia="メイリオ" w:hAnsi="メイリオ" w:hint="eastAsia"/>
                                <w:sz w:val="18"/>
                              </w:rPr>
                              <w:t>(1985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sidRPr="00834A9E">
                              <w:rPr>
                                <w:rFonts w:ascii="メイリオ" w:eastAsia="メイリオ" w:hAnsi="メイリオ" w:hint="eastAsia"/>
                                <w:sz w:val="18"/>
                              </w:rPr>
                              <w:t>1990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(1995)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(2000) </w:t>
                            </w:r>
                            <w:r>
                              <w:rPr>
                                <w:rFonts w:ascii="メイリオ" w:eastAsia="メイリオ" w:hAnsi="メイリオ"/>
                                <w:sz w:val="18"/>
                              </w:rPr>
                              <w:t xml:space="preserve">  </w:t>
                            </w:r>
                            <w:r w:rsidRPr="00834A9E">
                              <w:rPr>
                                <w:rFonts w:ascii="メイリオ" w:eastAsia="メイリオ" w:hAnsi="メイリオ"/>
                                <w:sz w:val="18"/>
                              </w:rPr>
                              <w:t xml:space="preserve">  (2005) </w:t>
                            </w:r>
                            <w:r>
                              <w:rPr>
                                <w:rFonts w:ascii="メイリオ" w:eastAsia="メイリオ" w:hAnsi="メイリオ"/>
                                <w:sz w:val="18"/>
                              </w:rPr>
                              <w:t xml:space="preserve">  </w:t>
                            </w:r>
                            <w:r w:rsidRPr="00834A9E">
                              <w:rPr>
                                <w:rFonts w:ascii="メイリオ" w:eastAsia="メイリオ" w:hAnsi="メイリオ"/>
                                <w:sz w:val="18"/>
                              </w:rPr>
                              <w:t xml:space="preserve">  (2010) </w:t>
                            </w:r>
                            <w:r>
                              <w:rPr>
                                <w:rFonts w:ascii="メイリオ" w:eastAsia="メイリオ" w:hAnsi="メイリオ"/>
                                <w:sz w:val="18"/>
                              </w:rPr>
                              <w:t xml:space="preserve">  </w:t>
                            </w:r>
                            <w:r w:rsidRPr="00834A9E">
                              <w:rPr>
                                <w:rFonts w:ascii="メイリオ" w:eastAsia="メイリオ" w:hAnsi="メイリオ"/>
                                <w:sz w:val="18"/>
                              </w:rPr>
                              <w:t xml:space="preserve">  (2015)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E0FDBA8" id="テキスト ボックス 1092" o:spid="_x0000_s1056" type="#_x0000_t202" style="position:absolute;left:0;text-align:left;margin-left:0;margin-top:213.85pt;width:390.2pt;height:40.35pt;z-index:251626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" filled="f" stroked="f" strokeweight=".5pt">
                <v:textbox inset="0,0,0,0">
                  <w:txbxContent>
                    <w:p w14:paraId="303DCAFF" w14:textId="77777777" w:rsidR="00C375B3" w:rsidRPr="00834A9E" w:rsidRDefault="00C375B3" w:rsidP="00834A9E">
                      <w:pPr>
                        <w:jc w:val="center"/>
                        <w:rPr>
                          <w:rFonts w:ascii="メイリオ" w:eastAsia="メイリオ" w:hAnsi="メイリオ"/>
                          <w:sz w:val="18"/>
                        </w:rPr>
                      </w:pPr>
                      <w:r w:rsidRPr="00834A9E">
                        <w:rPr>
                          <w:rFonts w:ascii="メイリオ" w:eastAsia="メイリオ" w:hAnsi="メイリオ" w:hint="eastAsia"/>
                          <w:sz w:val="18"/>
                        </w:rPr>
                        <w:t>(1985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sidRPr="00834A9E">
                        <w:rPr>
                          <w:rFonts w:ascii="メイリオ" w:eastAsia="メイリオ" w:hAnsi="メイリオ" w:hint="eastAsia"/>
                          <w:sz w:val="18"/>
                        </w:rPr>
                        <w:t>1990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(1995)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(2000) </w:t>
                      </w:r>
                      <w:r>
                        <w:rPr>
                          <w:rFonts w:ascii="メイリオ" w:eastAsia="メイリオ" w:hAnsi="メイリオ"/>
                          <w:sz w:val="18"/>
                        </w:rPr>
                        <w:t xml:space="preserve">  </w:t>
                      </w:r>
                      <w:r w:rsidRPr="00834A9E">
                        <w:rPr>
                          <w:rFonts w:ascii="メイリオ" w:eastAsia="メイリオ" w:hAnsi="メイリオ"/>
                          <w:sz w:val="18"/>
                        </w:rPr>
                        <w:t xml:space="preserve">  (2005) </w:t>
                      </w:r>
                      <w:r>
                        <w:rPr>
                          <w:rFonts w:ascii="メイリオ" w:eastAsia="メイリオ" w:hAnsi="メイリオ"/>
                          <w:sz w:val="18"/>
                        </w:rPr>
                        <w:t xml:space="preserve">  </w:t>
                      </w:r>
                      <w:r w:rsidRPr="00834A9E">
                        <w:rPr>
                          <w:rFonts w:ascii="メイリオ" w:eastAsia="メイリオ" w:hAnsi="メイリオ"/>
                          <w:sz w:val="18"/>
                        </w:rPr>
                        <w:t xml:space="preserve">  (2010) </w:t>
                      </w:r>
                      <w:r>
                        <w:rPr>
                          <w:rFonts w:ascii="メイリオ" w:eastAsia="メイリオ" w:hAnsi="メイリオ"/>
                          <w:sz w:val="18"/>
                        </w:rPr>
                        <w:t xml:space="preserve">  </w:t>
                      </w:r>
                      <w:r w:rsidRPr="00834A9E">
                        <w:rPr>
                          <w:rFonts w:ascii="メイリオ" w:eastAsia="メイリオ" w:hAnsi="メイリオ"/>
                          <w:sz w:val="18"/>
                        </w:rPr>
                        <w:t xml:space="preserve">  (2015)</w:t>
                      </w:r>
                    </w:p>
                  </w:txbxContent>
                </v:textbox>
                <w10:wrap anchorx="margin"/>
              </v:shape>
            </w:pict>
          </mc:Fallback>
        </mc:AlternateContent>
      </w:r>
      <w:r w:rsidR="004F700A">
        <w:rPr>
          <w:noProof/>
        </w:rPr>
        <w:drawing>
          <wp:inline distT="0" distB="0" distL="0" distR="0" wp14:anchorId="375E0C41" wp14:editId="263CA9D8">
            <wp:extent cx="5759450" cy="3308350"/>
            <wp:effectExtent l="0" t="0" r="0" b="6350"/>
            <wp:docPr id="1057" name="グラフ 10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D7E1F1F" w14:textId="5038C536" w:rsidR="00D3112C" w:rsidRPr="004F700A" w:rsidRDefault="00B40DBB" w:rsidP="00B40DBB">
      <w:pPr>
        <w:pStyle w:val="af9"/>
        <w:rPr>
          <w:rFonts w:ascii="BIZ UDPゴシック" w:eastAsia="BIZ UDPゴシック" w:hAnsi="BIZ UDPゴシック"/>
          <w:color w:val="000000" w:themeColor="text1"/>
          <w:sz w:val="20"/>
          <w:szCs w:val="20"/>
        </w:rPr>
      </w:pPr>
      <w:r w:rsidRPr="004F700A">
        <w:rPr>
          <w:rFonts w:ascii="BIZ UDPゴシック" w:eastAsia="BIZ UDPゴシック" w:hAnsi="BIZ UDPゴシック"/>
          <w:noProof/>
          <w:color w:val="000000" w:themeColor="text1"/>
          <w:sz w:val="20"/>
          <w:szCs w:val="20"/>
        </w:rPr>
        <w:t>図</w:t>
      </w:r>
      <w:r w:rsidRPr="004F700A">
        <w:rPr>
          <w:rFonts w:ascii="BIZ UDPゴシック" w:eastAsia="BIZ UDPゴシック" w:hAnsi="BIZ UDPゴシック"/>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SEQ 図 \* ARABIC </w:instrText>
      </w:r>
      <w:r w:rsidRPr="004F700A">
        <w:rPr>
          <w:rFonts w:ascii="BIZ UDPゴシック" w:eastAsia="BIZ UDPゴシック" w:hAnsi="BIZ UDPゴシック"/>
          <w:noProof/>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5</w:t>
      </w:r>
      <w:r w:rsidRPr="004F700A">
        <w:rPr>
          <w:rFonts w:ascii="BIZ UDPゴシック" w:eastAsia="BIZ UDPゴシック" w:hAnsi="BIZ UDPゴシック"/>
          <w:noProof/>
          <w:color w:val="000000" w:themeColor="text1"/>
          <w:sz w:val="20"/>
          <w:szCs w:val="20"/>
        </w:rPr>
        <w:fldChar w:fldCharType="end"/>
      </w:r>
      <w:r w:rsidR="00FA3311" w:rsidRPr="004F700A">
        <w:rPr>
          <w:rFonts w:ascii="BIZ UDPゴシック" w:eastAsia="BIZ UDPゴシック" w:hAnsi="BIZ UDPゴシック" w:hint="eastAsia"/>
          <w:noProof/>
          <w:color w:val="000000" w:themeColor="text1"/>
          <w:sz w:val="20"/>
          <w:szCs w:val="20"/>
        </w:rPr>
        <w:t>：</w:t>
      </w:r>
      <w:r w:rsidRPr="004F700A">
        <w:rPr>
          <w:rFonts w:ascii="BIZ UDPゴシック" w:eastAsia="BIZ UDPゴシック" w:hAnsi="BIZ UDPゴシック" w:hint="eastAsia"/>
          <w:noProof/>
          <w:color w:val="000000" w:themeColor="text1"/>
          <w:sz w:val="20"/>
          <w:szCs w:val="20"/>
        </w:rPr>
        <w:t>年齢３区分別人口割合の推移（国勢調査）</w:t>
      </w:r>
    </w:p>
    <w:p w14:paraId="3A7C9405" w14:textId="77777777" w:rsidR="00574257" w:rsidRPr="00A95152" w:rsidRDefault="00F2440F" w:rsidP="0089473F">
      <w:pPr>
        <w:pStyle w:val="af9"/>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r w:rsidRPr="00A95152">
        <w:rPr>
          <w:rFonts w:ascii="BIZ UDPゴシック" w:eastAsia="BIZ UDPゴシック" w:hAnsi="BIZ UDPゴシック" w:hint="eastAsia"/>
          <w:b/>
          <w:sz w:val="20"/>
          <w:szCs w:val="20"/>
        </w:rPr>
        <w:lastRenderedPageBreak/>
        <w:t>（３）</w:t>
      </w:r>
      <w:r w:rsidRPr="00A95152">
        <w:rPr>
          <w:rFonts w:ascii="BIZ UDPゴシック" w:eastAsia="BIZ UDPゴシック" w:hAnsi="BIZ UDPゴシック"/>
          <w:b/>
          <w:sz w:val="20"/>
          <w:szCs w:val="20"/>
        </w:rPr>
        <w:t>将来推計人口の推移</w:t>
      </w:r>
    </w:p>
    <w:p w14:paraId="584760A7"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sz w:val="20"/>
          <w:szCs w:val="20"/>
        </w:rPr>
        <w:t>「</w:t>
      </w:r>
      <w:r w:rsidR="005B317D" w:rsidRPr="00A95152">
        <w:rPr>
          <w:rFonts w:ascii="BIZ UDPゴシック" w:eastAsia="BIZ UDPゴシック" w:hAnsi="BIZ UDPゴシック" w:hint="eastAsia"/>
          <w:sz w:val="20"/>
          <w:szCs w:val="20"/>
        </w:rPr>
        <w:t>滝沢市人口ビジョン</w:t>
      </w:r>
      <w:r w:rsidRPr="00A95152">
        <w:rPr>
          <w:rFonts w:ascii="BIZ UDPゴシック" w:eastAsia="BIZ UDPゴシック" w:hAnsi="BIZ UDPゴシック"/>
          <w:sz w:val="20"/>
          <w:szCs w:val="20"/>
        </w:rPr>
        <w:t>」による</w:t>
      </w:r>
      <w:r w:rsidRPr="00A95152">
        <w:rPr>
          <w:rFonts w:ascii="BIZ UDPゴシック" w:eastAsia="BIZ UDPゴシック" w:hAnsi="BIZ UDPゴシック" w:hint="eastAsia"/>
          <w:sz w:val="20"/>
          <w:szCs w:val="20"/>
        </w:rPr>
        <w:t>将来人口</w:t>
      </w:r>
      <w:r w:rsidR="00EE4B9B">
        <w:rPr>
          <w:rFonts w:ascii="BIZ UDPゴシック" w:eastAsia="BIZ UDPゴシック" w:hAnsi="BIZ UDPゴシック" w:hint="eastAsia"/>
          <w:sz w:val="20"/>
          <w:szCs w:val="20"/>
        </w:rPr>
        <w:t>（老年人口及び高齢化率）</w:t>
      </w:r>
      <w:r w:rsidRPr="00A95152">
        <w:rPr>
          <w:rFonts w:ascii="BIZ UDPゴシック" w:eastAsia="BIZ UDPゴシック" w:hAnsi="BIZ UDPゴシック" w:hint="eastAsia"/>
          <w:sz w:val="20"/>
          <w:szCs w:val="20"/>
        </w:rPr>
        <w:t>の</w:t>
      </w:r>
      <w:r w:rsidRPr="00A95152">
        <w:rPr>
          <w:rFonts w:ascii="BIZ UDPゴシック" w:eastAsia="BIZ UDPゴシック" w:hAnsi="BIZ UDPゴシック"/>
          <w:sz w:val="20"/>
          <w:szCs w:val="20"/>
        </w:rPr>
        <w:t>推計値</w:t>
      </w:r>
      <w:r w:rsidRPr="00A95152">
        <w:rPr>
          <w:rFonts w:ascii="BIZ UDPゴシック" w:eastAsia="BIZ UDPゴシック" w:hAnsi="BIZ UDPゴシック" w:hint="eastAsia"/>
          <w:sz w:val="20"/>
          <w:szCs w:val="20"/>
        </w:rPr>
        <w:t>を示します。</w:t>
      </w:r>
    </w:p>
    <w:p w14:paraId="4553C288" w14:textId="77777777" w:rsidR="00574257" w:rsidRPr="008B5DC1" w:rsidRDefault="00EE4B9B" w:rsidP="008B5DC1">
      <w:pPr>
        <w:pStyle w:val="afc"/>
        <w:ind w:firstLine="200"/>
        <w:rPr>
          <w:rFonts w:ascii="BIZ UDPゴシック" w:eastAsia="BIZ UDPゴシック" w:hAnsi="BIZ UDPゴシック"/>
          <w:sz w:val="20"/>
          <w:szCs w:val="20"/>
        </w:rPr>
      </w:pPr>
      <w:r w:rsidRPr="008B5DC1">
        <w:rPr>
          <w:rFonts w:ascii="BIZ UDPゴシック" w:eastAsia="BIZ UDPゴシック" w:hAnsi="BIZ UDPゴシック" w:hint="eastAsia"/>
          <w:sz w:val="20"/>
          <w:szCs w:val="20"/>
        </w:rPr>
        <w:t>老年人口は</w:t>
      </w:r>
      <w:r w:rsidR="008B5DC1" w:rsidRPr="008B5DC1">
        <w:rPr>
          <w:rFonts w:ascii="BIZ UDPゴシック" w:eastAsia="BIZ UDPゴシック" w:hAnsi="BIZ UDPゴシック" w:hint="eastAsia"/>
          <w:sz w:val="20"/>
          <w:szCs w:val="20"/>
        </w:rPr>
        <w:t>年々増加し</w:t>
      </w:r>
      <w:r w:rsidRPr="008B5DC1">
        <w:rPr>
          <w:rFonts w:ascii="BIZ UDPゴシック" w:eastAsia="BIZ UDPゴシック" w:hAnsi="BIZ UDPゴシック" w:hint="eastAsia"/>
          <w:sz w:val="20"/>
          <w:szCs w:val="20"/>
        </w:rPr>
        <w:t>、</w:t>
      </w:r>
      <w:r w:rsidR="008B5DC1" w:rsidRPr="008B5DC1">
        <w:rPr>
          <w:rFonts w:ascii="BIZ UDPゴシック" w:eastAsia="BIZ UDPゴシック" w:hAnsi="BIZ UDPゴシック" w:hint="eastAsia"/>
          <w:sz w:val="20"/>
          <w:szCs w:val="20"/>
        </w:rPr>
        <w:t>令和27年には</w:t>
      </w:r>
      <w:r w:rsidRPr="008B5DC1">
        <w:rPr>
          <w:rFonts w:ascii="BIZ UDPゴシック" w:eastAsia="BIZ UDPゴシック" w:hAnsi="BIZ UDPゴシック"/>
          <w:sz w:val="20"/>
          <w:szCs w:val="20"/>
        </w:rPr>
        <w:t>18</w:t>
      </w:r>
      <w:r w:rsidR="000E50A2" w:rsidRPr="008B5DC1">
        <w:rPr>
          <w:rFonts w:ascii="BIZ UDPゴシック" w:eastAsia="BIZ UDPゴシック" w:hAnsi="BIZ UDPゴシック"/>
          <w:sz w:val="20"/>
          <w:szCs w:val="20"/>
        </w:rPr>
        <w:t>,</w:t>
      </w:r>
      <w:r w:rsidRPr="008B5DC1">
        <w:rPr>
          <w:rFonts w:ascii="BIZ UDPゴシック" w:eastAsia="BIZ UDPゴシック" w:hAnsi="BIZ UDPゴシック" w:hint="eastAsia"/>
          <w:sz w:val="20"/>
          <w:szCs w:val="20"/>
        </w:rPr>
        <w:t>624</w:t>
      </w:r>
      <w:r w:rsidR="0077761A" w:rsidRPr="008B5DC1">
        <w:rPr>
          <w:rFonts w:ascii="BIZ UDPゴシック" w:eastAsia="BIZ UDPゴシック" w:hAnsi="BIZ UDPゴシック" w:hint="eastAsia"/>
          <w:sz w:val="20"/>
          <w:szCs w:val="20"/>
        </w:rPr>
        <w:t>人</w:t>
      </w:r>
      <w:r w:rsidR="00D56276" w:rsidRPr="008B5DC1">
        <w:rPr>
          <w:rFonts w:ascii="BIZ UDPゴシック" w:eastAsia="BIZ UDPゴシック" w:hAnsi="BIZ UDPゴシック" w:hint="eastAsia"/>
          <w:sz w:val="20"/>
          <w:szCs w:val="20"/>
        </w:rPr>
        <w:t>にな</w:t>
      </w:r>
      <w:r w:rsidR="008B5DC1" w:rsidRPr="008B5DC1">
        <w:rPr>
          <w:rFonts w:ascii="BIZ UDPゴシック" w:eastAsia="BIZ UDPゴシック" w:hAnsi="BIZ UDPゴシック" w:hint="eastAsia"/>
          <w:sz w:val="20"/>
          <w:szCs w:val="20"/>
        </w:rPr>
        <w:t>り、</w:t>
      </w:r>
      <w:r w:rsidRPr="008B5DC1">
        <w:rPr>
          <w:rFonts w:ascii="BIZ UDPゴシック" w:eastAsia="BIZ UDPゴシック" w:hAnsi="BIZ UDPゴシック" w:hint="eastAsia"/>
          <w:sz w:val="20"/>
          <w:szCs w:val="20"/>
        </w:rPr>
        <w:t>高齢化率も</w:t>
      </w:r>
      <w:r w:rsidR="006A43A4" w:rsidRPr="008B5DC1">
        <w:rPr>
          <w:rFonts w:ascii="BIZ UDPゴシック" w:eastAsia="BIZ UDPゴシック" w:hAnsi="BIZ UDPゴシック" w:hint="eastAsia"/>
          <w:sz w:val="20"/>
          <w:szCs w:val="20"/>
        </w:rPr>
        <w:t>継続して上昇</w:t>
      </w:r>
      <w:r w:rsidR="0077761A" w:rsidRPr="008B5DC1">
        <w:rPr>
          <w:rFonts w:ascii="BIZ UDPゴシック" w:eastAsia="BIZ UDPゴシック" w:hAnsi="BIZ UDPゴシック" w:hint="eastAsia"/>
          <w:sz w:val="20"/>
          <w:szCs w:val="20"/>
        </w:rPr>
        <w:t>し、令和</w:t>
      </w:r>
      <w:r w:rsidR="00AD4833" w:rsidRPr="008B5DC1">
        <w:rPr>
          <w:rFonts w:ascii="BIZ UDPゴシック" w:eastAsia="BIZ UDPゴシック" w:hAnsi="BIZ UDPゴシック" w:hint="eastAsia"/>
          <w:sz w:val="20"/>
          <w:szCs w:val="20"/>
        </w:rPr>
        <w:t>27</w:t>
      </w:r>
      <w:r w:rsidR="0077761A" w:rsidRPr="008B5DC1">
        <w:rPr>
          <w:rFonts w:ascii="BIZ UDPゴシック" w:eastAsia="BIZ UDPゴシック" w:hAnsi="BIZ UDPゴシック" w:hint="eastAsia"/>
          <w:sz w:val="20"/>
          <w:szCs w:val="20"/>
        </w:rPr>
        <w:t>年には</w:t>
      </w:r>
      <w:r w:rsidR="00AD4833" w:rsidRPr="008B5DC1">
        <w:rPr>
          <w:rFonts w:ascii="BIZ UDPゴシック" w:eastAsia="BIZ UDPゴシック" w:hAnsi="BIZ UDPゴシック" w:hint="eastAsia"/>
          <w:sz w:val="20"/>
          <w:szCs w:val="20"/>
        </w:rPr>
        <w:t>33.2</w:t>
      </w:r>
      <w:r w:rsidR="008C2C61" w:rsidRPr="008B5DC1">
        <w:rPr>
          <w:rFonts w:ascii="BIZ UDPゴシック" w:eastAsia="BIZ UDPゴシック" w:hAnsi="BIZ UDPゴシック" w:hint="eastAsia"/>
          <w:sz w:val="20"/>
          <w:szCs w:val="20"/>
        </w:rPr>
        <w:t>％になる</w:t>
      </w:r>
      <w:r w:rsidR="00115F92" w:rsidRPr="008B5DC1">
        <w:rPr>
          <w:rFonts w:ascii="BIZ UDPゴシック" w:eastAsia="BIZ UDPゴシック" w:hAnsi="BIZ UDPゴシック" w:hint="eastAsia"/>
          <w:sz w:val="20"/>
          <w:szCs w:val="20"/>
        </w:rPr>
        <w:t>と推計されます。</w:t>
      </w:r>
    </w:p>
    <w:p w14:paraId="395AA968" w14:textId="77777777" w:rsidR="00115F92" w:rsidRPr="00A95152" w:rsidRDefault="00115F92" w:rsidP="00115F92">
      <w:pPr>
        <w:pStyle w:val="afc"/>
        <w:ind w:firstLine="170"/>
        <w:jc w:val="right"/>
        <w:rPr>
          <w:rFonts w:ascii="BIZ UDPゴシック" w:eastAsia="BIZ UDPゴシック" w:hAnsi="BIZ UDPゴシック"/>
          <w:sz w:val="17"/>
          <w:szCs w:val="17"/>
        </w:rPr>
      </w:pPr>
      <w:r w:rsidRPr="00A95152">
        <w:rPr>
          <w:rFonts w:ascii="BIZ UDPゴシック" w:eastAsia="BIZ UDPゴシック" w:hAnsi="BIZ UDPゴシック" w:hint="eastAsia"/>
          <w:sz w:val="17"/>
          <w:szCs w:val="17"/>
        </w:rPr>
        <w:t>※高齢化率とは、人口に占める老年人口（65</w:t>
      </w:r>
      <w:r w:rsidR="008C2C61" w:rsidRPr="00A95152">
        <w:rPr>
          <w:rFonts w:ascii="BIZ UDPゴシック" w:eastAsia="BIZ UDPゴシック" w:hAnsi="BIZ UDPゴシック" w:hint="eastAsia"/>
          <w:sz w:val="17"/>
          <w:szCs w:val="17"/>
        </w:rPr>
        <w:t>歳以上）の割合の</w:t>
      </w:r>
      <w:r w:rsidRPr="00A95152">
        <w:rPr>
          <w:rFonts w:ascii="BIZ UDPゴシック" w:eastAsia="BIZ UDPゴシック" w:hAnsi="BIZ UDPゴシック" w:hint="eastAsia"/>
          <w:sz w:val="17"/>
          <w:szCs w:val="17"/>
        </w:rPr>
        <w:t>こと</w:t>
      </w:r>
    </w:p>
    <w:p w14:paraId="6621D7FD" w14:textId="77777777" w:rsidR="00574257" w:rsidRPr="00A95152" w:rsidRDefault="00574257">
      <w:pPr>
        <w:pStyle w:val="a5"/>
        <w:ind w:leftChars="100" w:left="210" w:firstLineChars="100" w:firstLine="200"/>
        <w:rPr>
          <w:rFonts w:ascii="BIZ UDPゴシック" w:eastAsia="BIZ UDPゴシック" w:hAnsi="BIZ UDPゴシック"/>
          <w:sz w:val="20"/>
          <w:szCs w:val="20"/>
        </w:rPr>
      </w:pPr>
    </w:p>
    <w:p w14:paraId="3B68039D" w14:textId="6C61E900" w:rsidR="00574257" w:rsidRPr="00A95152" w:rsidRDefault="00604287" w:rsidP="00BB3CC4">
      <w:pPr>
        <w:jc w:val="cente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27520" behindDoc="0" locked="0" layoutInCell="1" allowOverlap="1" wp14:anchorId="66C3BC98" wp14:editId="6BA18367">
                <wp:simplePos x="0" y="0"/>
                <wp:positionH relativeFrom="margin">
                  <wp:align>center</wp:align>
                </wp:positionH>
                <wp:positionV relativeFrom="paragraph">
                  <wp:posOffset>2948580</wp:posOffset>
                </wp:positionV>
                <wp:extent cx="4955540" cy="512445"/>
                <wp:effectExtent l="0" t="0" r="0" b="1905"/>
                <wp:wrapNone/>
                <wp:docPr id="399" name="テキスト ボックス 399"/>
                <wp:cNvGraphicFramePr/>
                <a:graphic xmlns:a="http://schemas.openxmlformats.org/drawingml/2006/main">
                  <a:graphicData uri="http://schemas.microsoft.com/office/word/2010/wordprocessingShape">
                    <wps:wsp>
                      <wps:cNvSpPr txBox="1"/>
                      <wps:spPr>
                        <a:xfrm>
                          <a:off x="0" y="0"/>
                          <a:ext cx="4955540" cy="512445"/>
                        </a:xfrm>
                        <a:prstGeom prst="rect">
                          <a:avLst/>
                        </a:prstGeom>
                        <a:noFill/>
                        <a:ln w="6350">
                          <a:noFill/>
                        </a:ln>
                      </wps:spPr>
                      <wps:txbx>
                        <w:txbxContent>
                          <w:p w14:paraId="436FBDFD" w14:textId="77777777" w:rsidR="00C375B3" w:rsidRPr="00834A9E" w:rsidRDefault="00C375B3" w:rsidP="00834A9E">
                            <w:pPr>
                              <w:jc w:val="center"/>
                              <w:rPr>
                                <w:rFonts w:ascii="メイリオ" w:eastAsia="メイリオ" w:hAnsi="メイリオ"/>
                                <w:sz w:val="18"/>
                              </w:rPr>
                            </w:pPr>
                            <w:r w:rsidRPr="00834A9E">
                              <w:rPr>
                                <w:rFonts w:ascii="メイリオ" w:eastAsia="メイリオ" w:hAnsi="メイリオ" w:hint="eastAsia"/>
                                <w:sz w:val="18"/>
                              </w:rPr>
                              <w:t>(</w:t>
                            </w:r>
                            <w:r>
                              <w:rPr>
                                <w:rFonts w:ascii="メイリオ" w:eastAsia="メイリオ" w:hAnsi="メイリオ" w:hint="eastAsia"/>
                                <w:sz w:val="18"/>
                              </w:rPr>
                              <w:t>201</w:t>
                            </w:r>
                            <w:r>
                              <w:rPr>
                                <w:rFonts w:ascii="メイリオ" w:eastAsia="メイリオ" w:hAnsi="メイリオ"/>
                                <w:sz w:val="18"/>
                              </w:rPr>
                              <w:t>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2020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2025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30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2035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40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45</w:t>
                            </w:r>
                            <w:r w:rsidRPr="00834A9E">
                              <w:rPr>
                                <w:rFonts w:ascii="メイリオ" w:eastAsia="メイリオ" w:hAnsi="メイリオ"/>
                                <w:sz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6C3BC98" id="テキスト ボックス 399" o:spid="_x0000_s1057" type="#_x0000_t202" style="position:absolute;left:0;text-align:left;margin-left:0;margin-top:232.15pt;width:390.2pt;height:40.35pt;z-index:251627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" filled="f" stroked="f" strokeweight=".5pt">
                <v:textbox inset="0,0,0,0">
                  <w:txbxContent>
                    <w:p w14:paraId="436FBDFD" w14:textId="77777777" w:rsidR="00C375B3" w:rsidRPr="00834A9E" w:rsidRDefault="00C375B3" w:rsidP="00834A9E">
                      <w:pPr>
                        <w:jc w:val="center"/>
                        <w:rPr>
                          <w:rFonts w:ascii="メイリオ" w:eastAsia="メイリオ" w:hAnsi="メイリオ"/>
                          <w:sz w:val="18"/>
                        </w:rPr>
                      </w:pPr>
                      <w:r w:rsidRPr="00834A9E">
                        <w:rPr>
                          <w:rFonts w:ascii="メイリオ" w:eastAsia="メイリオ" w:hAnsi="メイリオ" w:hint="eastAsia"/>
                          <w:sz w:val="18"/>
                        </w:rPr>
                        <w:t>(</w:t>
                      </w:r>
                      <w:r>
                        <w:rPr>
                          <w:rFonts w:ascii="メイリオ" w:eastAsia="メイリオ" w:hAnsi="メイリオ" w:hint="eastAsia"/>
                          <w:sz w:val="18"/>
                        </w:rPr>
                        <w:t>201</w:t>
                      </w:r>
                      <w:r>
                        <w:rPr>
                          <w:rFonts w:ascii="メイリオ" w:eastAsia="メイリオ" w:hAnsi="メイリオ"/>
                          <w:sz w:val="18"/>
                        </w:rPr>
                        <w:t>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2020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2025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30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w:t>
                      </w:r>
                      <w:r>
                        <w:rPr>
                          <w:rFonts w:ascii="メイリオ" w:eastAsia="メイリオ" w:hAnsi="メイリオ"/>
                          <w:sz w:val="18"/>
                        </w:rPr>
                        <w:t>2035</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40</w:t>
                      </w:r>
                      <w:r w:rsidRPr="00834A9E">
                        <w:rPr>
                          <w:rFonts w:ascii="メイリオ" w:eastAsia="メイリオ" w:hAnsi="メイリオ"/>
                          <w:sz w:val="18"/>
                        </w:rPr>
                        <w:t xml:space="preserve">) </w:t>
                      </w:r>
                      <w:r>
                        <w:rPr>
                          <w:rFonts w:ascii="メイリオ" w:eastAsia="メイリオ" w:hAnsi="メイリオ"/>
                          <w:sz w:val="18"/>
                        </w:rPr>
                        <w:t xml:space="preserve"> </w:t>
                      </w:r>
                      <w:r w:rsidRPr="00834A9E">
                        <w:rPr>
                          <w:rFonts w:ascii="メイリオ" w:eastAsia="メイリオ" w:hAnsi="メイリオ"/>
                          <w:sz w:val="18"/>
                        </w:rPr>
                        <w:t xml:space="preserve">  (20</w:t>
                      </w:r>
                      <w:r>
                        <w:rPr>
                          <w:rFonts w:ascii="メイリオ" w:eastAsia="メイリオ" w:hAnsi="メイリオ"/>
                          <w:sz w:val="18"/>
                        </w:rPr>
                        <w:t>45</w:t>
                      </w:r>
                      <w:r w:rsidRPr="00834A9E">
                        <w:rPr>
                          <w:rFonts w:ascii="メイリオ" w:eastAsia="メイリオ" w:hAnsi="メイリオ"/>
                          <w:sz w:val="18"/>
                        </w:rPr>
                        <w:t>)</w:t>
                      </w:r>
                    </w:p>
                  </w:txbxContent>
                </v:textbox>
                <w10:wrap anchorx="margin"/>
              </v:shape>
            </w:pict>
          </mc:Fallback>
        </mc:AlternateContent>
      </w:r>
      <w:r w:rsidR="004F700A">
        <w:rPr>
          <w:noProof/>
        </w:rPr>
        <w:drawing>
          <wp:inline distT="0" distB="0" distL="0" distR="0" wp14:anchorId="03349A44" wp14:editId="4C4B0EC7">
            <wp:extent cx="5759450" cy="3479165"/>
            <wp:effectExtent l="0" t="0" r="0" b="0"/>
            <wp:docPr id="1058" name="グラフ 1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05F7DCC" w14:textId="1235960C" w:rsidR="00550D2F" w:rsidRPr="004F700A" w:rsidRDefault="00F2440F" w:rsidP="0089473F">
      <w:pPr>
        <w:pStyle w:val="af9"/>
        <w:rPr>
          <w:rFonts w:ascii="BIZ UDPゴシック" w:eastAsia="BIZ UDPゴシック" w:hAnsi="BIZ UDPゴシック"/>
          <w:noProof/>
          <w:color w:val="000000" w:themeColor="text1"/>
          <w:sz w:val="20"/>
          <w:szCs w:val="20"/>
        </w:rPr>
      </w:pPr>
      <w:r w:rsidRPr="004F700A">
        <w:rPr>
          <w:rFonts w:ascii="BIZ UDPゴシック" w:eastAsia="BIZ UDPゴシック" w:hAnsi="BIZ UDPゴシック" w:hint="eastAsia"/>
          <w:noProof/>
          <w:color w:val="000000" w:themeColor="text1"/>
          <w:sz w:val="20"/>
          <w:szCs w:val="20"/>
        </w:rPr>
        <w:t>図</w:t>
      </w:r>
      <w:r w:rsidRPr="004F700A">
        <w:rPr>
          <w:rFonts w:ascii="BIZ UDPゴシック" w:eastAsia="BIZ UDPゴシック" w:hAnsi="BIZ UDPゴシック" w:hint="eastAsia"/>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w:instrText>
      </w:r>
      <w:r w:rsidRPr="004F700A">
        <w:rPr>
          <w:rFonts w:ascii="BIZ UDPゴシック" w:eastAsia="BIZ UDPゴシック" w:hAnsi="BIZ UDPゴシック" w:hint="eastAsia"/>
          <w:noProof/>
          <w:color w:val="000000" w:themeColor="text1"/>
          <w:sz w:val="20"/>
          <w:szCs w:val="20"/>
        </w:rPr>
        <w:instrText>SEQ 図 \* ARABIC</w:instrText>
      </w:r>
      <w:r w:rsidRPr="004F700A">
        <w:rPr>
          <w:rFonts w:ascii="BIZ UDPゴシック" w:eastAsia="BIZ UDPゴシック" w:hAnsi="BIZ UDPゴシック"/>
          <w:noProof/>
          <w:color w:val="000000" w:themeColor="text1"/>
          <w:sz w:val="20"/>
          <w:szCs w:val="20"/>
        </w:rPr>
        <w:instrText xml:space="preserve"> </w:instrText>
      </w:r>
      <w:r w:rsidRPr="004F700A">
        <w:rPr>
          <w:rFonts w:ascii="BIZ UDPゴシック" w:eastAsia="BIZ UDPゴシック" w:hAnsi="BIZ UDPゴシック" w:hint="eastAsia"/>
          <w:noProof/>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6</w:t>
      </w:r>
      <w:r w:rsidRPr="004F700A">
        <w:rPr>
          <w:rFonts w:ascii="BIZ UDPゴシック" w:eastAsia="BIZ UDPゴシック" w:hAnsi="BIZ UDPゴシック" w:hint="eastAsia"/>
          <w:noProof/>
          <w:color w:val="000000" w:themeColor="text1"/>
          <w:sz w:val="20"/>
          <w:szCs w:val="20"/>
        </w:rPr>
        <w:fldChar w:fldCharType="end"/>
      </w:r>
      <w:r w:rsidR="00077702" w:rsidRPr="004F700A">
        <w:rPr>
          <w:rFonts w:ascii="BIZ UDPゴシック" w:eastAsia="BIZ UDPゴシック" w:hAnsi="BIZ UDPゴシック" w:hint="eastAsia"/>
          <w:noProof/>
          <w:color w:val="000000" w:themeColor="text1"/>
          <w:sz w:val="20"/>
          <w:szCs w:val="20"/>
        </w:rPr>
        <w:t>：将来人口</w:t>
      </w:r>
      <w:r w:rsidR="00EE4B9B" w:rsidRPr="004F700A">
        <w:rPr>
          <w:rFonts w:ascii="BIZ UDPゴシック" w:eastAsia="BIZ UDPゴシック" w:hAnsi="BIZ UDPゴシック" w:hint="eastAsia"/>
          <w:noProof/>
          <w:color w:val="000000" w:themeColor="text1"/>
          <w:sz w:val="20"/>
          <w:szCs w:val="20"/>
        </w:rPr>
        <w:t>（老年人口及び高齢化率）</w:t>
      </w:r>
      <w:r w:rsidR="00077702" w:rsidRPr="004F700A">
        <w:rPr>
          <w:rFonts w:ascii="BIZ UDPゴシック" w:eastAsia="BIZ UDPゴシック" w:hAnsi="BIZ UDPゴシック" w:hint="eastAsia"/>
          <w:noProof/>
          <w:color w:val="000000" w:themeColor="text1"/>
          <w:sz w:val="20"/>
          <w:szCs w:val="20"/>
        </w:rPr>
        <w:t>の推移（</w:t>
      </w:r>
      <w:r w:rsidR="00A93695" w:rsidRPr="004F700A">
        <w:rPr>
          <w:rFonts w:ascii="BIZ UDPゴシック" w:eastAsia="BIZ UDPゴシック" w:hAnsi="BIZ UDPゴシック" w:hint="eastAsia"/>
          <w:noProof/>
          <w:color w:val="000000" w:themeColor="text1"/>
          <w:sz w:val="20"/>
          <w:szCs w:val="20"/>
        </w:rPr>
        <w:t>滝沢市人口ビジョン</w:t>
      </w:r>
      <w:r w:rsidRPr="004F700A">
        <w:rPr>
          <w:rFonts w:ascii="BIZ UDPゴシック" w:eastAsia="BIZ UDPゴシック" w:hAnsi="BIZ UDPゴシック" w:hint="eastAsia"/>
          <w:noProof/>
          <w:color w:val="000000" w:themeColor="text1"/>
          <w:sz w:val="20"/>
          <w:szCs w:val="20"/>
        </w:rPr>
        <w:t>）</w:t>
      </w:r>
    </w:p>
    <w:p w14:paraId="0A69B3D5" w14:textId="77777777" w:rsidR="00494535" w:rsidRPr="00A95152" w:rsidRDefault="00494535">
      <w:pPr>
        <w:widowControl/>
        <w:jc w:val="left"/>
        <w:rPr>
          <w:rFonts w:ascii="BIZ UDPゴシック" w:eastAsia="BIZ UDPゴシック" w:hAnsi="BIZ UDPゴシック"/>
          <w:sz w:val="17"/>
          <w:szCs w:val="17"/>
        </w:rPr>
      </w:pPr>
      <w:r w:rsidRPr="00A95152">
        <w:rPr>
          <w:rFonts w:ascii="BIZ UDPゴシック" w:eastAsia="BIZ UDPゴシック" w:hAnsi="BIZ UDPゴシック"/>
          <w:sz w:val="17"/>
          <w:szCs w:val="17"/>
        </w:rPr>
        <w:br w:type="page"/>
      </w:r>
    </w:p>
    <w:p w14:paraId="1424B91D" w14:textId="055C8A8D" w:rsidR="00574257" w:rsidRPr="00A95152" w:rsidRDefault="00F1382B" w:rsidP="002462AA">
      <w:pPr>
        <w:pStyle w:val="12"/>
      </w:pPr>
      <w:bookmarkStart w:id="21" w:name="_Toc48746018"/>
      <w:bookmarkStart w:id="22" w:name="_Toc61853775"/>
      <w:bookmarkStart w:id="23" w:name="_Toc85475416"/>
      <w:r w:rsidRPr="00A95152">
        <w:rPr>
          <w:rFonts w:hint="eastAsia"/>
        </w:rPr>
        <w:lastRenderedPageBreak/>
        <w:t>住宅数と空き家数の推移</w:t>
      </w:r>
      <w:bookmarkEnd w:id="21"/>
      <w:bookmarkEnd w:id="22"/>
      <w:bookmarkEnd w:id="23"/>
    </w:p>
    <w:p w14:paraId="5FDE52FE" w14:textId="77777777" w:rsidR="00574257" w:rsidRPr="00A95152" w:rsidRDefault="00F2440F">
      <w:pPr>
        <w:pStyle w:val="3"/>
        <w:rPr>
          <w:rFonts w:ascii="BIZ UDPゴシック" w:eastAsia="BIZ UDPゴシック" w:hAnsi="BIZ UDPゴシック"/>
          <w:sz w:val="20"/>
          <w:szCs w:val="20"/>
        </w:rPr>
      </w:pPr>
      <w:bookmarkStart w:id="24" w:name="_Toc57361849"/>
      <w:bookmarkStart w:id="25" w:name="_Toc57619751"/>
      <w:r w:rsidRPr="00A95152">
        <w:rPr>
          <w:rFonts w:ascii="BIZ UDPゴシック" w:eastAsia="BIZ UDPゴシック" w:hAnsi="BIZ UDPゴシック" w:hint="eastAsia"/>
          <w:sz w:val="20"/>
          <w:szCs w:val="20"/>
        </w:rPr>
        <w:t>（１）住宅数・空き家数・空き家率</w:t>
      </w:r>
      <w:bookmarkEnd w:id="24"/>
      <w:bookmarkEnd w:id="25"/>
    </w:p>
    <w:p w14:paraId="6F22C2B9" w14:textId="77777777" w:rsidR="00574257" w:rsidRPr="00A95152" w:rsidRDefault="001A752C" w:rsidP="00E448C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岩手</w:t>
      </w:r>
      <w:r w:rsidR="007A390A" w:rsidRPr="00A95152">
        <w:rPr>
          <w:rFonts w:ascii="BIZ UDPゴシック" w:eastAsia="BIZ UDPゴシック" w:hAnsi="BIZ UDPゴシック" w:hint="eastAsia"/>
          <w:sz w:val="20"/>
          <w:szCs w:val="20"/>
        </w:rPr>
        <w:t>県の空き家数は、</w:t>
      </w:r>
      <w:r w:rsidR="00FF037B" w:rsidRPr="00A95152">
        <w:rPr>
          <w:rFonts w:ascii="BIZ UDPゴシック" w:eastAsia="BIZ UDPゴシック" w:hAnsi="BIZ UDPゴシック" w:hint="eastAsia"/>
          <w:sz w:val="20"/>
          <w:szCs w:val="20"/>
        </w:rPr>
        <w:t>平成30年に</w:t>
      </w:r>
      <w:r w:rsidR="00F360E6">
        <w:rPr>
          <w:rFonts w:ascii="BIZ UDPゴシック" w:eastAsia="BIZ UDPゴシック" w:hAnsi="BIZ UDPゴシック" w:hint="eastAsia"/>
          <w:sz w:val="20"/>
          <w:szCs w:val="20"/>
        </w:rPr>
        <w:t>93,5</w:t>
      </w:r>
      <w:r w:rsidR="00397EBC">
        <w:rPr>
          <w:rFonts w:ascii="BIZ UDPゴシック" w:eastAsia="BIZ UDPゴシック" w:hAnsi="BIZ UDPゴシック" w:hint="eastAsia"/>
          <w:sz w:val="20"/>
          <w:szCs w:val="20"/>
        </w:rPr>
        <w:t>00</w:t>
      </w:r>
      <w:r w:rsidR="00FF037B" w:rsidRPr="00A95152">
        <w:rPr>
          <w:rFonts w:ascii="BIZ UDPゴシック" w:eastAsia="BIZ UDPゴシック" w:hAnsi="BIZ UDPゴシック" w:hint="eastAsia"/>
          <w:sz w:val="20"/>
          <w:szCs w:val="20"/>
        </w:rPr>
        <w:t>戸となっています。</w:t>
      </w:r>
      <w:r w:rsidR="008115C8">
        <w:rPr>
          <w:rFonts w:ascii="BIZ UDPゴシック" w:eastAsia="BIZ UDPゴシック" w:hAnsi="BIZ UDPゴシック" w:hint="eastAsia"/>
          <w:sz w:val="20"/>
          <w:szCs w:val="20"/>
        </w:rPr>
        <w:t>また、</w:t>
      </w:r>
      <w:r w:rsidRPr="00A95152">
        <w:rPr>
          <w:rFonts w:ascii="BIZ UDPゴシック" w:eastAsia="BIZ UDPゴシック" w:hAnsi="BIZ UDPゴシック" w:hint="eastAsia"/>
          <w:sz w:val="20"/>
          <w:szCs w:val="20"/>
        </w:rPr>
        <w:t>滝沢市の空き家数は、平成30年に2,460戸となっています。</w:t>
      </w:r>
      <w:r w:rsidR="00F2440F" w:rsidRPr="00A95152">
        <w:rPr>
          <w:rFonts w:ascii="BIZ UDPゴシック" w:eastAsia="BIZ UDPゴシック" w:hAnsi="BIZ UDPゴシック" w:hint="eastAsia"/>
          <w:noProof/>
          <w:sz w:val="17"/>
          <w:szCs w:val="17"/>
        </w:rPr>
        <mc:AlternateContent>
          <mc:Choice Requires="wps">
            <w:drawing>
              <wp:anchor distT="0" distB="0" distL="114300" distR="114300" simplePos="0" relativeHeight="251593728" behindDoc="0" locked="0" layoutInCell="1" hidden="1" allowOverlap="1" wp14:anchorId="3BDBEB03" wp14:editId="2903F8E3">
                <wp:simplePos x="0" y="0"/>
                <wp:positionH relativeFrom="column">
                  <wp:posOffset>-138430</wp:posOffset>
                </wp:positionH>
                <wp:positionV relativeFrom="paragraph">
                  <wp:posOffset>80645</wp:posOffset>
                </wp:positionV>
                <wp:extent cx="5962650" cy="3219450"/>
                <wp:effectExtent l="0" t="0" r="0" b="0"/>
                <wp:wrapNone/>
                <wp:docPr id="1088" name="円/楕円 12" hidden="1"/>
                <wp:cNvGraphicFramePr/>
                <a:graphic xmlns:a="http://schemas.openxmlformats.org/drawingml/2006/main">
                  <a:graphicData uri="http://schemas.microsoft.com/office/word/2010/wordprocessingShape">
                    <wps:wsp>
                      <wps:cNvSpPr/>
                      <wps:spPr>
                        <a:xfrm>
                          <a:off x="0" y="0"/>
                          <a:ext cx="5962650" cy="3219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6CF39" w14:textId="77777777" w:rsidR="00C375B3" w:rsidRPr="00286764" w:rsidRDefault="00C375B3">
                            <w:pPr>
                              <w:jc w:val="center"/>
                              <w:rPr>
                                <w:b/>
                                <w:color w:val="FF0000"/>
                                <w:sz w:val="42"/>
                                <w:szCs w:val="42"/>
                              </w:rPr>
                            </w:pPr>
                            <w:r w:rsidRPr="00286764">
                              <w:rPr>
                                <w:rFonts w:hint="eastAsia"/>
                                <w:b/>
                                <w:color w:val="FF0000"/>
                                <w:sz w:val="42"/>
                                <w:szCs w:val="42"/>
                              </w:rPr>
                              <w:t>小数点第1位まで</w:t>
                            </w:r>
                          </w:p>
                        </w:txbxContent>
                      </wps:txbx>
                      <wps:bodyPr rot="0" vertOverflow="overflow" horzOverflow="overflow" wrap="square" numCol="1" spcCol="0" rtlCol="0" fromWordArt="0" anchor="ctr" anchorCtr="0" forceAA="0" compatLnSpc="1"/>
                    </wps:wsp>
                  </a:graphicData>
                </a:graphic>
              </wp:anchor>
            </w:drawing>
          </mc:Choice>
          <mc:Fallback xmlns:w16se="http://schemas.microsoft.com/office/word/2015/wordml/symex" xmlns:cx1="http://schemas.microsoft.com/office/drawing/2015/9/8/chartex" xmlns:cx="http://schemas.microsoft.com/office/drawing/2014/chartex">
            <w:pict>
              <v:oval w14:anchorId="3BDBEB03" id="円/楕円 12" o:spid="_x0000_s1058" style="position:absolute;left:0;text-align:left;margin-left:-10.9pt;margin-top:6.35pt;width:469.5pt;height:253.5pt;z-index:251593728;visibility:hidden;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" filled="f" strokecolor="red" strokeweight="2.25pt">
                <v:stroke joinstyle="miter"/>
                <v:textbox>
                  <w:txbxContent>
                    <w:p w14:paraId="7766CF39" w14:textId="77777777" w:rsidR="00C375B3" w:rsidRPr="00286764" w:rsidRDefault="00C375B3">
                      <w:pPr>
                        <w:jc w:val="center"/>
                        <w:rPr>
                          <w:b/>
                          <w:color w:val="FF0000"/>
                          <w:sz w:val="42"/>
                          <w:szCs w:val="42"/>
                        </w:rPr>
                      </w:pPr>
                      <w:r w:rsidRPr="00286764">
                        <w:rPr>
                          <w:rFonts w:hint="eastAsia"/>
                          <w:b/>
                          <w:color w:val="FF0000"/>
                          <w:sz w:val="42"/>
                          <w:szCs w:val="42"/>
                        </w:rPr>
                        <w:t>小数点第1位まで</w:t>
                      </w:r>
                    </w:p>
                  </w:txbxContent>
                </v:textbox>
              </v:oval>
            </w:pict>
          </mc:Fallback>
        </mc:AlternateContent>
      </w:r>
    </w:p>
    <w:p w14:paraId="239514FE" w14:textId="77777777" w:rsidR="00574257" w:rsidRPr="00A95152" w:rsidRDefault="00F2440F">
      <w:pPr>
        <w:ind w:left="210" w:firstLine="210"/>
        <w:jc w:val="center"/>
        <w:rPr>
          <w:rFonts w:ascii="BIZ UDPゴシック" w:eastAsia="BIZ UDPゴシック" w:hAnsi="BIZ UDPゴシック"/>
          <w:sz w:val="20"/>
          <w:szCs w:val="20"/>
        </w:rPr>
      </w:pPr>
      <w:r w:rsidRPr="00A95152">
        <w:rPr>
          <w:rFonts w:ascii="BIZ UDPゴシック" w:eastAsia="BIZ UDPゴシック" w:hAnsi="BIZ UDPゴシック" w:hint="eastAsia"/>
          <w:noProof/>
          <w:sz w:val="17"/>
          <w:szCs w:val="17"/>
        </w:rPr>
        <mc:AlternateContent>
          <mc:Choice Requires="wps">
            <w:drawing>
              <wp:anchor distT="0" distB="0" distL="114300" distR="114300" simplePos="0" relativeHeight="251594752" behindDoc="0" locked="0" layoutInCell="1" hidden="1" allowOverlap="1" wp14:anchorId="16FF3796" wp14:editId="186FECF1">
                <wp:simplePos x="0" y="0"/>
                <wp:positionH relativeFrom="column">
                  <wp:posOffset>-138430</wp:posOffset>
                </wp:positionH>
                <wp:positionV relativeFrom="paragraph">
                  <wp:posOffset>118745</wp:posOffset>
                </wp:positionV>
                <wp:extent cx="5962650" cy="3219450"/>
                <wp:effectExtent l="0" t="0" r="0" b="0"/>
                <wp:wrapNone/>
                <wp:docPr id="1089" name="円/楕円 16" hidden="1"/>
                <wp:cNvGraphicFramePr/>
                <a:graphic xmlns:a="http://schemas.openxmlformats.org/drawingml/2006/main">
                  <a:graphicData uri="http://schemas.microsoft.com/office/word/2010/wordprocessingShape">
                    <wps:wsp>
                      <wps:cNvSpPr/>
                      <wps:spPr>
                        <a:xfrm>
                          <a:off x="0" y="0"/>
                          <a:ext cx="5962650" cy="3219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5FFE8" w14:textId="77777777" w:rsidR="00C375B3" w:rsidRPr="00286764" w:rsidRDefault="00C375B3">
                            <w:pPr>
                              <w:jc w:val="center"/>
                              <w:rPr>
                                <w:b/>
                                <w:color w:val="FF0000"/>
                                <w:sz w:val="42"/>
                                <w:szCs w:val="42"/>
                              </w:rPr>
                            </w:pPr>
                            <w:r w:rsidRPr="00286764">
                              <w:rPr>
                                <w:rFonts w:hint="eastAsia"/>
                                <w:b/>
                                <w:color w:val="FF0000"/>
                                <w:sz w:val="42"/>
                                <w:szCs w:val="42"/>
                              </w:rPr>
                              <w:t>小数点第1位まで</w:t>
                            </w:r>
                          </w:p>
                        </w:txbxContent>
                      </wps:txbx>
                      <wps:bodyPr rot="0" vertOverflow="overflow" horzOverflow="overflow" wrap="square" numCol="1" spcCol="0" rtlCol="0" fromWordArt="0" anchor="ctr" anchorCtr="0" forceAA="0" compatLnSpc="1"/>
                    </wps:wsp>
                  </a:graphicData>
                </a:graphic>
              </wp:anchor>
            </w:drawing>
          </mc:Choice>
          <mc:Fallback xmlns:w16se="http://schemas.microsoft.com/office/word/2015/wordml/symex" xmlns:cx1="http://schemas.microsoft.com/office/drawing/2015/9/8/chartex" xmlns:cx="http://schemas.microsoft.com/office/drawing/2014/chartex">
            <w:pict>
              <v:oval w14:anchorId="16FF3796" id="円/楕円 16" o:spid="_x0000_s1059" style="position:absolute;left:0;text-align:left;margin-left:-10.9pt;margin-top:9.35pt;width:469.5pt;height:253.5pt;z-index:251594752;visibility:hidden;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" filled="f" strokecolor="red" strokeweight="2.25pt">
                <v:stroke joinstyle="miter"/>
                <v:textbox>
                  <w:txbxContent>
                    <w:p w14:paraId="3C85FFE8" w14:textId="77777777" w:rsidR="00C375B3" w:rsidRPr="00286764" w:rsidRDefault="00C375B3">
                      <w:pPr>
                        <w:jc w:val="center"/>
                        <w:rPr>
                          <w:b/>
                          <w:color w:val="FF0000"/>
                          <w:sz w:val="42"/>
                          <w:szCs w:val="42"/>
                        </w:rPr>
                      </w:pPr>
                      <w:r w:rsidRPr="00286764">
                        <w:rPr>
                          <w:rFonts w:hint="eastAsia"/>
                          <w:b/>
                          <w:color w:val="FF0000"/>
                          <w:sz w:val="42"/>
                          <w:szCs w:val="42"/>
                        </w:rPr>
                        <w:t>小数点第1位まで</w:t>
                      </w:r>
                    </w:p>
                  </w:txbxContent>
                </v:textbox>
              </v:oval>
            </w:pict>
          </mc:Fallback>
        </mc:AlternateContent>
      </w:r>
    </w:p>
    <w:p w14:paraId="29530966" w14:textId="0E405E7C" w:rsidR="00B40DBB" w:rsidRDefault="00604287" w:rsidP="00B40DBB">
      <w:pPr>
        <w:keepNext/>
        <w:jc w:val="center"/>
      </w:pPr>
      <w:r w:rsidRPr="00E537CA">
        <w:rPr>
          <w:noProof/>
        </w:rPr>
        <mc:AlternateContent>
          <mc:Choice Requires="wps">
            <w:drawing>
              <wp:anchor distT="0" distB="0" distL="114300" distR="114300" simplePos="0" relativeHeight="251911168" behindDoc="0" locked="0" layoutInCell="1" allowOverlap="1" wp14:anchorId="581C2296" wp14:editId="18E1902D">
                <wp:simplePos x="0" y="0"/>
                <wp:positionH relativeFrom="column">
                  <wp:posOffset>586105</wp:posOffset>
                </wp:positionH>
                <wp:positionV relativeFrom="paragraph">
                  <wp:posOffset>2784535</wp:posOffset>
                </wp:positionV>
                <wp:extent cx="4955572" cy="512452"/>
                <wp:effectExtent l="0" t="0" r="7620" b="1905"/>
                <wp:wrapNone/>
                <wp:docPr id="1060" name="テキスト ボックス 1092"/>
                <wp:cNvGraphicFramePr/>
                <a:graphic xmlns:a="http://schemas.openxmlformats.org/drawingml/2006/main">
                  <a:graphicData uri="http://schemas.microsoft.com/office/word/2010/wordprocessingShape">
                    <wps:wsp>
                      <wps:cNvSpPr txBox="1"/>
                      <wps:spPr>
                        <a:xfrm>
                          <a:off x="0" y="0"/>
                          <a:ext cx="4955572" cy="512452"/>
                        </a:xfrm>
                        <a:prstGeom prst="rect">
                          <a:avLst/>
                        </a:prstGeom>
                        <a:noFill/>
                        <a:ln w="6350">
                          <a:noFill/>
                        </a:ln>
                      </wps:spPr>
                      <wps:txbx>
                        <w:txbxContent>
                          <w:p w14:paraId="35EAF4A6" w14:textId="77777777" w:rsidR="00C375B3" w:rsidRDefault="00C375B3" w:rsidP="00E537CA">
                            <w:pPr>
                              <w:pStyle w:val="a5"/>
                              <w:jc w:val="center"/>
                              <w:rPr>
                                <w:szCs w:val="24"/>
                              </w:rPr>
                            </w:pPr>
                            <w:r>
                              <w:rPr>
                                <w:rFonts w:ascii="メイリオ" w:eastAsia="游明朝" w:hAnsi="メイリオ" w:hint="eastAsia"/>
                                <w:sz w:val="18"/>
                                <w:szCs w:val="18"/>
                              </w:rPr>
                              <w:t xml:space="preserve">(2003)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(2008)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581C2296" id="_x0000_s1060" type="#_x0000_t202" style="position:absolute;left:0;text-align:left;margin-left:46.15pt;margin-top:219.25pt;width:390.2pt;height:40.35p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" filled="f" stroked="f" strokeweight=".5pt">
                <v:textbox inset="0,0,0,0">
                  <w:txbxContent>
                    <w:p w14:paraId="35EAF4A6" w14:textId="77777777" w:rsidR="00C375B3" w:rsidRDefault="00C375B3" w:rsidP="00E537CA">
                      <w:pPr>
                        <w:pStyle w:val="a5"/>
                        <w:jc w:val="center"/>
                        <w:rPr>
                          <w:szCs w:val="24"/>
                        </w:rPr>
                      </w:pPr>
                      <w:r>
                        <w:rPr>
                          <w:rFonts w:ascii="メイリオ" w:eastAsia="游明朝" w:hAnsi="メイリオ" w:hint="eastAsia"/>
                          <w:sz w:val="18"/>
                          <w:szCs w:val="18"/>
                        </w:rPr>
                        <w:t xml:space="preserve">(2003)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(2008)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v:textbox>
              </v:shape>
            </w:pict>
          </mc:Fallback>
        </mc:AlternateContent>
      </w:r>
      <w:r w:rsidR="004F700A">
        <w:rPr>
          <w:noProof/>
        </w:rPr>
        <w:drawing>
          <wp:inline distT="0" distB="0" distL="0" distR="0" wp14:anchorId="56757869" wp14:editId="73994B47">
            <wp:extent cx="5727207" cy="3370569"/>
            <wp:effectExtent l="0" t="0" r="0" b="0"/>
            <wp:docPr id="1059" name="グラフ 10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19C5F93" w14:textId="2A0E1711" w:rsidR="00574257" w:rsidRPr="004F700A" w:rsidRDefault="00B40DBB" w:rsidP="00B40DBB">
      <w:pPr>
        <w:pStyle w:val="af9"/>
        <w:rPr>
          <w:rFonts w:ascii="BIZ UDPゴシック" w:eastAsia="BIZ UDPゴシック" w:hAnsi="BIZ UDPゴシック"/>
          <w:noProof/>
          <w:color w:val="000000" w:themeColor="text1"/>
          <w:sz w:val="20"/>
          <w:szCs w:val="20"/>
        </w:rPr>
      </w:pPr>
      <w:r w:rsidRPr="004F700A">
        <w:rPr>
          <w:rFonts w:ascii="BIZ UDPゴシック" w:eastAsia="BIZ UDPゴシック" w:hAnsi="BIZ UDPゴシック"/>
          <w:noProof/>
          <w:color w:val="000000" w:themeColor="text1"/>
          <w:sz w:val="20"/>
          <w:szCs w:val="20"/>
        </w:rPr>
        <w:t>図</w:t>
      </w:r>
      <w:r w:rsidRPr="004F700A">
        <w:rPr>
          <w:rFonts w:ascii="BIZ UDPゴシック" w:eastAsia="BIZ UDPゴシック" w:hAnsi="BIZ UDPゴシック"/>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SEQ 図 \* ARABIC </w:instrText>
      </w:r>
      <w:r w:rsidRPr="004F700A">
        <w:rPr>
          <w:rFonts w:ascii="BIZ UDPゴシック" w:eastAsia="BIZ UDPゴシック" w:hAnsi="BIZ UDPゴシック"/>
          <w:noProof/>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7</w:t>
      </w:r>
      <w:r w:rsidRPr="004F700A">
        <w:rPr>
          <w:rFonts w:ascii="BIZ UDPゴシック" w:eastAsia="BIZ UDPゴシック" w:hAnsi="BIZ UDPゴシック"/>
          <w:noProof/>
          <w:color w:val="000000" w:themeColor="text1"/>
          <w:sz w:val="20"/>
          <w:szCs w:val="20"/>
        </w:rPr>
        <w:fldChar w:fldCharType="end"/>
      </w:r>
      <w:r w:rsidR="00FA3311" w:rsidRPr="004F700A">
        <w:rPr>
          <w:rFonts w:ascii="BIZ UDPゴシック" w:eastAsia="BIZ UDPゴシック" w:hAnsi="BIZ UDPゴシック" w:hint="eastAsia"/>
          <w:noProof/>
          <w:color w:val="000000" w:themeColor="text1"/>
          <w:sz w:val="20"/>
          <w:szCs w:val="20"/>
        </w:rPr>
        <w:t>：</w:t>
      </w:r>
      <w:r w:rsidRPr="004F700A">
        <w:rPr>
          <w:rFonts w:ascii="BIZ UDPゴシック" w:eastAsia="BIZ UDPゴシック" w:hAnsi="BIZ UDPゴシック" w:hint="eastAsia"/>
          <w:noProof/>
          <w:color w:val="000000" w:themeColor="text1"/>
          <w:sz w:val="20"/>
          <w:szCs w:val="20"/>
        </w:rPr>
        <w:t>岩手県の住宅数・空き家数の推移（住宅・土地統計調査）</w:t>
      </w:r>
    </w:p>
    <w:p w14:paraId="170B7C39" w14:textId="402535D8" w:rsidR="00B40DBB" w:rsidRDefault="004F700A" w:rsidP="00B40DBB">
      <w:pPr>
        <w:keepNext/>
        <w:widowControl/>
        <w:jc w:val="center"/>
      </w:pPr>
      <w:r>
        <w:rPr>
          <w:noProof/>
        </w:rPr>
        <w:drawing>
          <wp:inline distT="0" distB="0" distL="0" distR="0" wp14:anchorId="6E8F6A9F" wp14:editId="0EFA36B9">
            <wp:extent cx="5757414" cy="3397853"/>
            <wp:effectExtent l="0" t="0" r="0" b="0"/>
            <wp:docPr id="1063" name="グラフ 10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E537CA" w:rsidRPr="00E537CA">
        <w:rPr>
          <w:noProof/>
        </w:rPr>
        <mc:AlternateContent>
          <mc:Choice Requires="wps">
            <w:drawing>
              <wp:anchor distT="0" distB="0" distL="114300" distR="114300" simplePos="0" relativeHeight="251639808" behindDoc="0" locked="0" layoutInCell="1" allowOverlap="1" wp14:anchorId="52100954" wp14:editId="1871BA4B">
                <wp:simplePos x="0" y="0"/>
                <wp:positionH relativeFrom="column">
                  <wp:posOffset>586105</wp:posOffset>
                </wp:positionH>
                <wp:positionV relativeFrom="paragraph">
                  <wp:posOffset>2776220</wp:posOffset>
                </wp:positionV>
                <wp:extent cx="4955572" cy="512452"/>
                <wp:effectExtent l="0" t="0" r="7620" b="1905"/>
                <wp:wrapNone/>
                <wp:docPr id="159" name="テキスト ボックス 1092"/>
                <wp:cNvGraphicFramePr/>
                <a:graphic xmlns:a="http://schemas.openxmlformats.org/drawingml/2006/main">
                  <a:graphicData uri="http://schemas.microsoft.com/office/word/2010/wordprocessingShape">
                    <wps:wsp>
                      <wps:cNvSpPr txBox="1"/>
                      <wps:spPr>
                        <a:xfrm>
                          <a:off x="0" y="0"/>
                          <a:ext cx="4955572" cy="512452"/>
                        </a:xfrm>
                        <a:prstGeom prst="rect">
                          <a:avLst/>
                        </a:prstGeom>
                        <a:noFill/>
                        <a:ln w="6350">
                          <a:noFill/>
                        </a:ln>
                      </wps:spPr>
                      <wps:txbx>
                        <w:txbxContent>
                          <w:p w14:paraId="3EC045A7" w14:textId="77777777" w:rsidR="00C375B3" w:rsidRDefault="00C375B3" w:rsidP="00E537CA">
                            <w:pPr>
                              <w:pStyle w:val="Web"/>
                              <w:spacing w:before="0" w:beforeAutospacing="0" w:after="0" w:afterAutospacing="0"/>
                              <w:jc w:val="center"/>
                              <w:rPr>
                                <w:szCs w:val="24"/>
                              </w:rPr>
                            </w:pPr>
                            <w:r>
                              <w:rPr>
                                <w:rFonts w:ascii="メイリオ" w:eastAsia="游明朝" w:hAnsi="メイリオ" w:hint="eastAsia"/>
                                <w:kern w:val="2"/>
                                <w:sz w:val="18"/>
                                <w:szCs w:val="18"/>
                              </w:rPr>
                              <w:t xml:space="preserve">(2003)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(2008)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(2013)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(2018)</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52100954" id="_x0000_s1061" type="#_x0000_t202" style="position:absolute;left:0;text-align:left;margin-left:46.15pt;margin-top:218.6pt;width:390.2pt;height:40.35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" filled="f" stroked="f" strokeweight=".5pt">
                <v:textbox inset="0,0,0,0">
                  <w:txbxContent>
                    <w:p w14:paraId="3EC045A7" w14:textId="77777777" w:rsidR="00C375B3" w:rsidRDefault="00C375B3" w:rsidP="00E537CA">
                      <w:pPr>
                        <w:pStyle w:val="Web"/>
                        <w:spacing w:before="0" w:beforeAutospacing="0" w:after="0" w:afterAutospacing="0"/>
                        <w:jc w:val="center"/>
                        <w:rPr>
                          <w:szCs w:val="24"/>
                        </w:rPr>
                      </w:pPr>
                      <w:r>
                        <w:rPr>
                          <w:rFonts w:ascii="メイリオ" w:eastAsia="游明朝" w:hAnsi="メイリオ" w:hint="eastAsia"/>
                          <w:kern w:val="2"/>
                          <w:sz w:val="18"/>
                          <w:szCs w:val="18"/>
                        </w:rPr>
                        <w:t xml:space="preserve">(2003)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(2008)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(2013) </w:t>
                      </w:r>
                      <w:r>
                        <w:rPr>
                          <w:rFonts w:ascii="メイリオ" w:eastAsia="游明朝" w:hAnsi="游明朝" w:hint="eastAsia"/>
                          <w:kern w:val="2"/>
                          <w:sz w:val="18"/>
                          <w:szCs w:val="18"/>
                        </w:rPr>
                        <w:t xml:space="preserve">　　　　</w:t>
                      </w:r>
                      <w:r>
                        <w:rPr>
                          <w:rFonts w:ascii="メイリオ" w:eastAsia="游明朝" w:hAnsi="メイリオ" w:hint="eastAsia"/>
                          <w:kern w:val="2"/>
                          <w:sz w:val="18"/>
                          <w:szCs w:val="18"/>
                        </w:rPr>
                        <w:t xml:space="preserve">   (2018)</w:t>
                      </w:r>
                    </w:p>
                  </w:txbxContent>
                </v:textbox>
              </v:shape>
            </w:pict>
          </mc:Fallback>
        </mc:AlternateContent>
      </w:r>
    </w:p>
    <w:p w14:paraId="2EA946E3" w14:textId="23BFDA73" w:rsidR="00BB2127" w:rsidRPr="004F700A" w:rsidRDefault="00B40DBB" w:rsidP="00FA3311">
      <w:pPr>
        <w:pStyle w:val="af9"/>
        <w:rPr>
          <w:rFonts w:ascii="BIZ UDPゴシック" w:eastAsia="BIZ UDPゴシック" w:hAnsi="BIZ UDPゴシック"/>
          <w:noProof/>
          <w:color w:val="000000" w:themeColor="text1"/>
          <w:sz w:val="20"/>
          <w:szCs w:val="20"/>
        </w:rPr>
      </w:pPr>
      <w:r w:rsidRPr="004F700A">
        <w:rPr>
          <w:rFonts w:ascii="BIZ UDPゴシック" w:eastAsia="BIZ UDPゴシック" w:hAnsi="BIZ UDPゴシック"/>
          <w:noProof/>
          <w:color w:val="000000" w:themeColor="text1"/>
          <w:sz w:val="20"/>
          <w:szCs w:val="20"/>
        </w:rPr>
        <w:t>図</w:t>
      </w:r>
      <w:r w:rsidRPr="004F700A">
        <w:rPr>
          <w:rFonts w:ascii="BIZ UDPゴシック" w:eastAsia="BIZ UDPゴシック" w:hAnsi="BIZ UDPゴシック"/>
          <w:noProof/>
          <w:color w:val="000000" w:themeColor="text1"/>
          <w:sz w:val="20"/>
          <w:szCs w:val="20"/>
        </w:rPr>
        <w:fldChar w:fldCharType="begin"/>
      </w:r>
      <w:r w:rsidRPr="004F700A">
        <w:rPr>
          <w:rFonts w:ascii="BIZ UDPゴシック" w:eastAsia="BIZ UDPゴシック" w:hAnsi="BIZ UDPゴシック"/>
          <w:noProof/>
          <w:color w:val="000000" w:themeColor="text1"/>
          <w:sz w:val="20"/>
          <w:szCs w:val="20"/>
        </w:rPr>
        <w:instrText xml:space="preserve"> SEQ 図 \* ARABIC </w:instrText>
      </w:r>
      <w:r w:rsidRPr="004F700A">
        <w:rPr>
          <w:rFonts w:ascii="BIZ UDPゴシック" w:eastAsia="BIZ UDPゴシック" w:hAnsi="BIZ UDPゴシック"/>
          <w:noProof/>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8</w:t>
      </w:r>
      <w:r w:rsidRPr="004F700A">
        <w:rPr>
          <w:rFonts w:ascii="BIZ UDPゴシック" w:eastAsia="BIZ UDPゴシック" w:hAnsi="BIZ UDPゴシック"/>
          <w:noProof/>
          <w:color w:val="000000" w:themeColor="text1"/>
          <w:sz w:val="20"/>
          <w:szCs w:val="20"/>
        </w:rPr>
        <w:fldChar w:fldCharType="end"/>
      </w:r>
      <w:r w:rsidR="00FA3311" w:rsidRPr="004F700A">
        <w:rPr>
          <w:rFonts w:ascii="BIZ UDPゴシック" w:eastAsia="BIZ UDPゴシック" w:hAnsi="BIZ UDPゴシック" w:hint="eastAsia"/>
          <w:noProof/>
          <w:color w:val="000000" w:themeColor="text1"/>
          <w:sz w:val="20"/>
          <w:szCs w:val="20"/>
        </w:rPr>
        <w:t>：</w:t>
      </w:r>
      <w:r w:rsidR="00BB2127" w:rsidRPr="004F700A">
        <w:rPr>
          <w:rFonts w:ascii="BIZ UDPゴシック" w:eastAsia="BIZ UDPゴシック" w:hAnsi="BIZ UDPゴシック" w:hint="eastAsia"/>
          <w:noProof/>
          <w:color w:val="000000" w:themeColor="text1"/>
          <w:sz w:val="20"/>
          <w:szCs w:val="20"/>
        </w:rPr>
        <w:t>滝沢市の住宅数・空き家数の推移（住宅・土地統計調査）</w:t>
      </w:r>
    </w:p>
    <w:p w14:paraId="2F114470" w14:textId="77777777" w:rsidR="00934D02" w:rsidRPr="00A95152" w:rsidRDefault="001A752C" w:rsidP="00BB2127">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447B4B96" w14:textId="77777777" w:rsidR="00574257" w:rsidRPr="00A95152" w:rsidRDefault="00F2440F">
      <w:pPr>
        <w:pStyle w:val="3"/>
        <w:rPr>
          <w:rFonts w:ascii="BIZ UDPゴシック" w:eastAsia="BIZ UDPゴシック" w:hAnsi="BIZ UDPゴシック"/>
          <w:sz w:val="20"/>
          <w:szCs w:val="20"/>
          <w14:textOutline w14:w="9525" w14:cap="rnd" w14:cmpd="sng" w14:algn="ctr">
            <w14:solidFill>
              <w14:srgbClr w14:val="A98D63">
                <w14:lumMod w14:val="50000"/>
              </w14:srgbClr>
            </w14:solidFill>
            <w14:prstDash w14:val="solid"/>
            <w14:bevel/>
          </w14:textOutline>
        </w:rPr>
      </w:pPr>
      <w:bookmarkStart w:id="26" w:name="_Toc57361850"/>
      <w:bookmarkStart w:id="27" w:name="_Toc57619752"/>
      <w:r w:rsidRPr="00A95152">
        <w:rPr>
          <w:rFonts w:ascii="BIZ UDPゴシック" w:eastAsia="BIZ UDPゴシック" w:hAnsi="BIZ UDPゴシック" w:hint="eastAsia"/>
          <w:sz w:val="20"/>
          <w:szCs w:val="20"/>
        </w:rPr>
        <w:lastRenderedPageBreak/>
        <w:t>（２）空き家</w:t>
      </w:r>
      <w:r w:rsidRPr="00A95152">
        <w:rPr>
          <w:rFonts w:ascii="BIZ UDPゴシック" w:eastAsia="BIZ UDPゴシック" w:hAnsi="BIZ UDPゴシック"/>
          <w:sz w:val="20"/>
          <w:szCs w:val="20"/>
        </w:rPr>
        <w:t>の</w:t>
      </w:r>
      <w:r w:rsidRPr="00A95152">
        <w:rPr>
          <w:rFonts w:ascii="BIZ UDPゴシック" w:eastAsia="BIZ UDPゴシック" w:hAnsi="BIZ UDPゴシック" w:hint="eastAsia"/>
          <w:sz w:val="20"/>
          <w:szCs w:val="20"/>
        </w:rPr>
        <w:t>種類</w:t>
      </w:r>
      <w:bookmarkEnd w:id="26"/>
      <w:bookmarkEnd w:id="27"/>
    </w:p>
    <w:p w14:paraId="490F9D99" w14:textId="4EBD13BA" w:rsidR="00574257" w:rsidRPr="00A95152" w:rsidRDefault="001306E6">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岩手</w:t>
      </w:r>
      <w:r w:rsidR="008718FF" w:rsidRPr="00A95152">
        <w:rPr>
          <w:rFonts w:ascii="BIZ UDPゴシック" w:eastAsia="BIZ UDPゴシック" w:hAnsi="BIZ UDPゴシック" w:hint="eastAsia"/>
          <w:sz w:val="20"/>
          <w:szCs w:val="20"/>
        </w:rPr>
        <w:t>県の空き家数</w:t>
      </w:r>
      <w:r w:rsidR="007A390A" w:rsidRPr="00A95152">
        <w:rPr>
          <w:rFonts w:ascii="BIZ UDPゴシック" w:eastAsia="BIZ UDPゴシック" w:hAnsi="BIZ UDPゴシック" w:hint="eastAsia"/>
          <w:sz w:val="20"/>
          <w:szCs w:val="20"/>
        </w:rPr>
        <w:t>は</w:t>
      </w:r>
      <w:r w:rsidR="008718FF" w:rsidRPr="00A95152">
        <w:rPr>
          <w:rFonts w:ascii="BIZ UDPゴシック" w:eastAsia="BIZ UDPゴシック" w:hAnsi="BIZ UDPゴシック" w:hint="eastAsia"/>
          <w:sz w:val="20"/>
          <w:szCs w:val="20"/>
        </w:rPr>
        <w:t>、</w:t>
      </w:r>
      <w:r w:rsidR="00397EBC">
        <w:rPr>
          <w:rFonts w:ascii="BIZ UDPゴシック" w:eastAsia="BIZ UDPゴシック" w:hAnsi="BIZ UDPゴシック" w:hint="eastAsia"/>
          <w:sz w:val="20"/>
          <w:szCs w:val="20"/>
        </w:rPr>
        <w:t>平成30年では、</w:t>
      </w:r>
      <w:r w:rsidR="006127BB">
        <w:rPr>
          <w:rFonts w:ascii="BIZ UDPゴシック" w:eastAsia="BIZ UDPゴシック" w:hAnsi="BIZ UDPゴシック" w:hint="eastAsia"/>
          <w:sz w:val="20"/>
          <w:szCs w:val="20"/>
        </w:rPr>
        <w:t>「その他の住宅」が50,200</w:t>
      </w:r>
      <w:r w:rsidR="007E7C25" w:rsidRPr="00A95152">
        <w:rPr>
          <w:rFonts w:ascii="BIZ UDPゴシック" w:eastAsia="BIZ UDPゴシック" w:hAnsi="BIZ UDPゴシック" w:hint="eastAsia"/>
          <w:sz w:val="20"/>
          <w:szCs w:val="20"/>
        </w:rPr>
        <w:t>戸と</w:t>
      </w:r>
      <w:r w:rsidR="008718FF" w:rsidRPr="00A95152">
        <w:rPr>
          <w:rFonts w:ascii="BIZ UDPゴシック" w:eastAsia="BIZ UDPゴシック" w:hAnsi="BIZ UDPゴシック" w:hint="eastAsia"/>
          <w:sz w:val="20"/>
          <w:szCs w:val="20"/>
        </w:rPr>
        <w:t>最も多く、次いで「賃貸用の住宅」が</w:t>
      </w:r>
      <w:r w:rsidR="006127BB">
        <w:rPr>
          <w:rFonts w:ascii="BIZ UDPゴシック" w:eastAsia="BIZ UDPゴシック" w:hAnsi="BIZ UDPゴシック" w:hint="eastAsia"/>
          <w:sz w:val="20"/>
          <w:szCs w:val="20"/>
        </w:rPr>
        <w:t>38,600</w:t>
      </w:r>
      <w:r w:rsidR="008718FF" w:rsidRPr="00A95152">
        <w:rPr>
          <w:rFonts w:ascii="BIZ UDPゴシック" w:eastAsia="BIZ UDPゴシック" w:hAnsi="BIZ UDPゴシック" w:hint="eastAsia"/>
          <w:sz w:val="20"/>
          <w:szCs w:val="20"/>
        </w:rPr>
        <w:t>戸となっています。</w:t>
      </w:r>
      <w:r w:rsidR="00435C9E">
        <w:rPr>
          <w:rFonts w:ascii="BIZ UDPゴシック" w:eastAsia="BIZ UDPゴシック" w:hAnsi="BIZ UDPゴシック" w:hint="eastAsia"/>
          <w:sz w:val="20"/>
          <w:szCs w:val="20"/>
        </w:rPr>
        <w:t>また、</w:t>
      </w:r>
      <w:r w:rsidR="00D36310" w:rsidRPr="00A95152">
        <w:rPr>
          <w:rFonts w:ascii="BIZ UDPゴシック" w:eastAsia="BIZ UDPゴシック" w:hAnsi="BIZ UDPゴシック" w:hint="eastAsia"/>
          <w:sz w:val="20"/>
          <w:szCs w:val="20"/>
        </w:rPr>
        <w:t>滝沢市の空き家数は、</w:t>
      </w:r>
      <w:r w:rsidR="00397EBC">
        <w:rPr>
          <w:rFonts w:ascii="BIZ UDPゴシック" w:eastAsia="BIZ UDPゴシック" w:hAnsi="BIZ UDPゴシック" w:hint="eastAsia"/>
          <w:sz w:val="20"/>
          <w:szCs w:val="20"/>
        </w:rPr>
        <w:t>平成30年では、</w:t>
      </w:r>
      <w:r w:rsidR="00D36310" w:rsidRPr="00A95152">
        <w:rPr>
          <w:rFonts w:ascii="BIZ UDPゴシック" w:eastAsia="BIZ UDPゴシック" w:hAnsi="BIZ UDPゴシック" w:hint="eastAsia"/>
          <w:sz w:val="20"/>
          <w:szCs w:val="20"/>
        </w:rPr>
        <w:t>「賃貸用の住宅」が1,470戸と最も多く、次いで「その他の住宅」が780戸となっています。</w:t>
      </w:r>
    </w:p>
    <w:p w14:paraId="771DC3D4" w14:textId="77777777" w:rsidR="00015B3E" w:rsidRPr="00A95152" w:rsidRDefault="00C132C4" w:rsidP="00E448CF">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滝沢市の空き家数は、</w:t>
      </w:r>
      <w:r w:rsidR="005C1E0E">
        <w:rPr>
          <w:rFonts w:ascii="BIZ UDPゴシック" w:eastAsia="BIZ UDPゴシック" w:hAnsi="BIZ UDPゴシック" w:hint="eastAsia"/>
          <w:sz w:val="20"/>
          <w:szCs w:val="20"/>
        </w:rPr>
        <w:t>平成25</w:t>
      </w:r>
      <w:r>
        <w:rPr>
          <w:rFonts w:ascii="BIZ UDPゴシック" w:eastAsia="BIZ UDPゴシック" w:hAnsi="BIZ UDPゴシック" w:hint="eastAsia"/>
          <w:sz w:val="20"/>
          <w:szCs w:val="20"/>
        </w:rPr>
        <w:t>年に大幅に減少しており、東日本大震災の影響によるものと考えられます</w:t>
      </w:r>
      <w:r w:rsidR="006557DF">
        <w:rPr>
          <w:rFonts w:ascii="BIZ UDPゴシック" w:eastAsia="BIZ UDPゴシック" w:hAnsi="BIZ UDPゴシック" w:hint="eastAsia"/>
          <w:sz w:val="20"/>
          <w:szCs w:val="20"/>
        </w:rPr>
        <w:t>。また、「その他</w:t>
      </w:r>
      <w:r w:rsidR="00397EBC">
        <w:rPr>
          <w:rFonts w:ascii="BIZ UDPゴシック" w:eastAsia="BIZ UDPゴシック" w:hAnsi="BIZ UDPゴシック" w:hint="eastAsia"/>
          <w:sz w:val="20"/>
          <w:szCs w:val="20"/>
        </w:rPr>
        <w:t>の</w:t>
      </w:r>
      <w:r w:rsidR="006557DF">
        <w:rPr>
          <w:rFonts w:ascii="BIZ UDPゴシック" w:eastAsia="BIZ UDPゴシック" w:hAnsi="BIZ UDPゴシック" w:hint="eastAsia"/>
          <w:sz w:val="20"/>
          <w:szCs w:val="20"/>
        </w:rPr>
        <w:t>住宅」は</w:t>
      </w:r>
      <w:r w:rsidR="005C1E0E">
        <w:rPr>
          <w:rFonts w:ascii="BIZ UDPゴシック" w:eastAsia="BIZ UDPゴシック" w:hAnsi="BIZ UDPゴシック" w:hint="eastAsia"/>
          <w:sz w:val="20"/>
          <w:szCs w:val="20"/>
        </w:rPr>
        <w:t>平成20年を境に減少しています。</w:t>
      </w:r>
    </w:p>
    <w:p w14:paraId="4BEEA6A2" w14:textId="461E8225" w:rsidR="00B40DBB" w:rsidRDefault="00BD02B4" w:rsidP="00B40DBB">
      <w:pPr>
        <w:keepNext/>
        <w:widowControl/>
        <w:jc w:val="center"/>
      </w:pPr>
      <w:r w:rsidRPr="0044795D">
        <w:rPr>
          <w:noProof/>
        </w:rPr>
        <mc:AlternateContent>
          <mc:Choice Requires="wps">
            <w:drawing>
              <wp:anchor distT="0" distB="0" distL="114300" distR="114300" simplePos="0" relativeHeight="251913216" behindDoc="0" locked="0" layoutInCell="1" allowOverlap="1" wp14:anchorId="2D21537F" wp14:editId="0D54964F">
                <wp:simplePos x="0" y="0"/>
                <wp:positionH relativeFrom="column">
                  <wp:posOffset>908050</wp:posOffset>
                </wp:positionH>
                <wp:positionV relativeFrom="paragraph">
                  <wp:posOffset>2936240</wp:posOffset>
                </wp:positionV>
                <wp:extent cx="4576169" cy="437188"/>
                <wp:effectExtent l="0" t="0" r="15240" b="1270"/>
                <wp:wrapNone/>
                <wp:docPr id="1065" name="テキスト ボックス 1092"/>
                <wp:cNvGraphicFramePr/>
                <a:graphic xmlns:a="http://schemas.openxmlformats.org/drawingml/2006/main">
                  <a:graphicData uri="http://schemas.microsoft.com/office/word/2010/wordprocessingShape">
                    <wps:wsp>
                      <wps:cNvSpPr txBox="1"/>
                      <wps:spPr>
                        <a:xfrm>
                          <a:off x="0" y="0"/>
                          <a:ext cx="4576169" cy="437188"/>
                        </a:xfrm>
                        <a:prstGeom prst="rect">
                          <a:avLst/>
                        </a:prstGeom>
                        <a:noFill/>
                        <a:ln w="6350">
                          <a:noFill/>
                        </a:ln>
                      </wps:spPr>
                      <wps:txbx>
                        <w:txbxContent>
                          <w:p w14:paraId="24AC059E" w14:textId="6C762E72" w:rsidR="00C375B3" w:rsidRDefault="00C375B3" w:rsidP="0044795D">
                            <w:pPr>
                              <w:pStyle w:val="a5"/>
                              <w:jc w:val="center"/>
                              <w:rPr>
                                <w:kern w:val="0"/>
                                <w:sz w:val="24"/>
                                <w:szCs w:val="24"/>
                              </w:rPr>
                            </w:pPr>
                            <w:r>
                              <w:rPr>
                                <w:rFonts w:ascii="メイリオ" w:eastAsia="游明朝" w:hAnsi="メイリオ" w:hint="eastAsia"/>
                                <w:sz w:val="18"/>
                                <w:szCs w:val="18"/>
                              </w:rPr>
                              <w:t>(2003)</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sz w:val="18"/>
                                <w:szCs w:val="18"/>
                              </w:rPr>
                              <w:t xml:space="preserve"> </w:t>
                            </w:r>
                            <w:r>
                              <w:rPr>
                                <w:rFonts w:ascii="メイリオ" w:eastAsia="游明朝" w:hAnsi="メイリオ" w:hint="eastAsia"/>
                                <w:sz w:val="18"/>
                                <w:szCs w:val="18"/>
                              </w:rPr>
                              <w:t xml:space="preserve"> </w:t>
                            </w:r>
                            <w:r>
                              <w:rPr>
                                <w:rFonts w:ascii="メイリオ" w:eastAsia="游明朝" w:hAnsi="メイリオ"/>
                                <w:sz w:val="18"/>
                                <w:szCs w:val="18"/>
                              </w:rPr>
                              <w:t xml:space="preserve"> </w:t>
                            </w:r>
                            <w:r>
                              <w:rPr>
                                <w:rFonts w:ascii="メイリオ" w:eastAsia="游明朝" w:hAnsi="メイリオ" w:hint="eastAsia"/>
                                <w:sz w:val="18"/>
                                <w:szCs w:val="18"/>
                              </w:rPr>
                              <w:t xml:space="preserve">(2008)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2D21537F" id="_x0000_s1062" type="#_x0000_t202" style="position:absolute;left:0;text-align:left;margin-left:71.5pt;margin-top:231.2pt;width:360.35pt;height:34.4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" filled="f" stroked="f" strokeweight=".5pt">
                <v:textbox inset="0,0,0,0">
                  <w:txbxContent>
                    <w:p w14:paraId="24AC059E" w14:textId="6C762E72" w:rsidR="00C375B3" w:rsidRDefault="00C375B3" w:rsidP="0044795D">
                      <w:pPr>
                        <w:pStyle w:val="a5"/>
                        <w:jc w:val="center"/>
                        <w:rPr>
                          <w:kern w:val="0"/>
                          <w:sz w:val="24"/>
                          <w:szCs w:val="24"/>
                        </w:rPr>
                      </w:pPr>
                      <w:r>
                        <w:rPr>
                          <w:rFonts w:ascii="メイリオ" w:eastAsia="游明朝" w:hAnsi="メイリオ" w:hint="eastAsia"/>
                          <w:sz w:val="18"/>
                          <w:szCs w:val="18"/>
                        </w:rPr>
                        <w:t>(2003)</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sz w:val="18"/>
                          <w:szCs w:val="18"/>
                        </w:rPr>
                        <w:t xml:space="preserve"> </w:t>
                      </w:r>
                      <w:r>
                        <w:rPr>
                          <w:rFonts w:ascii="メイリオ" w:eastAsia="游明朝" w:hAnsi="メイリオ" w:hint="eastAsia"/>
                          <w:sz w:val="18"/>
                          <w:szCs w:val="18"/>
                        </w:rPr>
                        <w:t xml:space="preserve"> </w:t>
                      </w:r>
                      <w:r>
                        <w:rPr>
                          <w:rFonts w:ascii="メイリオ" w:eastAsia="游明朝" w:hAnsi="メイリオ"/>
                          <w:sz w:val="18"/>
                          <w:szCs w:val="18"/>
                        </w:rPr>
                        <w:t xml:space="preserve"> </w:t>
                      </w:r>
                      <w:r>
                        <w:rPr>
                          <w:rFonts w:ascii="メイリオ" w:eastAsia="游明朝" w:hAnsi="メイリオ" w:hint="eastAsia"/>
                          <w:sz w:val="18"/>
                          <w:szCs w:val="18"/>
                        </w:rPr>
                        <w:t xml:space="preserve">(2008)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v:textbox>
              </v:shape>
            </w:pict>
          </mc:Fallback>
        </mc:AlternateContent>
      </w:r>
      <w:r w:rsidR="004F700A">
        <w:rPr>
          <w:noProof/>
        </w:rPr>
        <w:drawing>
          <wp:inline distT="0" distB="0" distL="0" distR="0" wp14:anchorId="1B73B1F1" wp14:editId="407E1EA0">
            <wp:extent cx="5412425" cy="3319865"/>
            <wp:effectExtent l="0" t="0" r="0" b="0"/>
            <wp:docPr id="1064" name="グラフ 10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D7B7031" w14:textId="20ACE106" w:rsidR="001306E6" w:rsidRPr="004F700A" w:rsidRDefault="00B40DBB" w:rsidP="00FA3311">
      <w:pPr>
        <w:pStyle w:val="af9"/>
        <w:rPr>
          <w:rFonts w:ascii="BIZ UDPゴシック" w:eastAsia="BIZ UDPゴシック" w:hAnsi="BIZ UDPゴシック"/>
          <w:color w:val="000000" w:themeColor="text1"/>
          <w:sz w:val="20"/>
          <w:szCs w:val="20"/>
        </w:rPr>
      </w:pPr>
      <w:r w:rsidRPr="004F700A">
        <w:rPr>
          <w:rFonts w:ascii="BIZ UDPゴシック" w:eastAsia="BIZ UDPゴシック" w:hAnsi="BIZ UDPゴシック"/>
          <w:color w:val="000000" w:themeColor="text1"/>
        </w:rPr>
        <w:t>図</w:t>
      </w:r>
      <w:r w:rsidRPr="004F700A">
        <w:rPr>
          <w:rFonts w:ascii="BIZ UDPゴシック" w:eastAsia="BIZ UDPゴシック" w:hAnsi="BIZ UDPゴシック"/>
          <w:color w:val="000000" w:themeColor="text1"/>
        </w:rPr>
        <w:fldChar w:fldCharType="begin"/>
      </w:r>
      <w:r w:rsidRPr="004F700A">
        <w:rPr>
          <w:rFonts w:ascii="BIZ UDPゴシック" w:eastAsia="BIZ UDPゴシック" w:hAnsi="BIZ UDPゴシック"/>
          <w:color w:val="000000" w:themeColor="text1"/>
        </w:rPr>
        <w:instrText xml:space="preserve"> SEQ 図 \* ARABIC </w:instrText>
      </w:r>
      <w:r w:rsidRPr="004F700A">
        <w:rPr>
          <w:rFonts w:ascii="BIZ UDPゴシック" w:eastAsia="BIZ UDPゴシック" w:hAnsi="BIZ UDPゴシック"/>
          <w:color w:val="000000" w:themeColor="text1"/>
        </w:rPr>
        <w:fldChar w:fldCharType="separate"/>
      </w:r>
      <w:r w:rsidR="00275C6F">
        <w:rPr>
          <w:rFonts w:ascii="BIZ UDPゴシック" w:eastAsia="BIZ UDPゴシック" w:hAnsi="BIZ UDPゴシック"/>
          <w:noProof/>
          <w:color w:val="000000" w:themeColor="text1"/>
        </w:rPr>
        <w:t>9</w:t>
      </w:r>
      <w:r w:rsidRPr="004F700A">
        <w:rPr>
          <w:rFonts w:ascii="BIZ UDPゴシック" w:eastAsia="BIZ UDPゴシック" w:hAnsi="BIZ UDPゴシック"/>
          <w:color w:val="000000" w:themeColor="text1"/>
        </w:rPr>
        <w:fldChar w:fldCharType="end"/>
      </w:r>
      <w:r w:rsidR="00FA3311" w:rsidRPr="004F700A">
        <w:rPr>
          <w:rFonts w:ascii="BIZ UDPゴシック" w:eastAsia="BIZ UDPゴシック" w:hAnsi="BIZ UDPゴシック" w:hint="eastAsia"/>
          <w:color w:val="000000" w:themeColor="text1"/>
        </w:rPr>
        <w:t>：</w:t>
      </w:r>
      <w:r w:rsidR="001306E6" w:rsidRPr="004F700A">
        <w:rPr>
          <w:rFonts w:ascii="BIZ UDPゴシック" w:eastAsia="BIZ UDPゴシック" w:hAnsi="BIZ UDPゴシック" w:hint="eastAsia"/>
          <w:color w:val="000000" w:themeColor="text1"/>
          <w:sz w:val="20"/>
          <w:szCs w:val="20"/>
        </w:rPr>
        <w:t>岩手</w:t>
      </w:r>
      <w:r w:rsidR="00B27230" w:rsidRPr="004F700A">
        <w:rPr>
          <w:rFonts w:ascii="BIZ UDPゴシック" w:eastAsia="BIZ UDPゴシック" w:hAnsi="BIZ UDPゴシック" w:hint="eastAsia"/>
          <w:color w:val="000000" w:themeColor="text1"/>
          <w:sz w:val="20"/>
          <w:szCs w:val="20"/>
        </w:rPr>
        <w:t>県の空き家の種類別戸数の推移（住宅・土地統計調査）</w:t>
      </w:r>
    </w:p>
    <w:p w14:paraId="238BCB63" w14:textId="77777777" w:rsidR="001306E6" w:rsidRPr="00A95152" w:rsidRDefault="001306E6">
      <w:pPr>
        <w:widowControl/>
        <w:jc w:val="left"/>
        <w:rPr>
          <w:rFonts w:ascii="BIZ UDPゴシック" w:eastAsia="BIZ UDPゴシック" w:hAnsi="BIZ UDPゴシック"/>
          <w:sz w:val="20"/>
          <w:szCs w:val="20"/>
        </w:rPr>
      </w:pPr>
    </w:p>
    <w:p w14:paraId="450668A9" w14:textId="74F81A5F" w:rsidR="00B40DBB" w:rsidRDefault="00BD02B4" w:rsidP="00B40DBB">
      <w:pPr>
        <w:pStyle w:val="afc"/>
        <w:keepNext/>
        <w:ind w:left="0" w:firstLineChars="0" w:firstLine="0"/>
        <w:jc w:val="center"/>
      </w:pPr>
      <w:r w:rsidRPr="0044795D">
        <w:rPr>
          <w:rFonts w:asciiTheme="minorHAnsi" w:eastAsiaTheme="minorEastAsia" w:hAnsiTheme="minorHAnsi"/>
          <w:noProof/>
        </w:rPr>
        <mc:AlternateContent>
          <mc:Choice Requires="wps">
            <w:drawing>
              <wp:anchor distT="0" distB="0" distL="114300" distR="114300" simplePos="0" relativeHeight="251653120" behindDoc="0" locked="0" layoutInCell="1" allowOverlap="1" wp14:anchorId="25F54CB9" wp14:editId="720846BF">
                <wp:simplePos x="0" y="0"/>
                <wp:positionH relativeFrom="column">
                  <wp:posOffset>875207</wp:posOffset>
                </wp:positionH>
                <wp:positionV relativeFrom="paragraph">
                  <wp:posOffset>2911341</wp:posOffset>
                </wp:positionV>
                <wp:extent cx="4576169" cy="461527"/>
                <wp:effectExtent l="0" t="0" r="15240" b="15240"/>
                <wp:wrapNone/>
                <wp:docPr id="19" name="テキスト ボックス 1092"/>
                <wp:cNvGraphicFramePr/>
                <a:graphic xmlns:a="http://schemas.openxmlformats.org/drawingml/2006/main">
                  <a:graphicData uri="http://schemas.microsoft.com/office/word/2010/wordprocessingShape">
                    <wps:wsp>
                      <wps:cNvSpPr txBox="1"/>
                      <wps:spPr>
                        <a:xfrm>
                          <a:off x="0" y="0"/>
                          <a:ext cx="4576169" cy="461527"/>
                        </a:xfrm>
                        <a:prstGeom prst="rect">
                          <a:avLst/>
                        </a:prstGeom>
                        <a:noFill/>
                        <a:ln w="6350">
                          <a:noFill/>
                        </a:ln>
                      </wps:spPr>
                      <wps:txbx>
                        <w:txbxContent>
                          <w:p w14:paraId="607A84B9" w14:textId="3F5B8C2B" w:rsidR="00C375B3" w:rsidRDefault="00C375B3" w:rsidP="0044795D">
                            <w:pPr>
                              <w:pStyle w:val="a5"/>
                              <w:jc w:val="center"/>
                              <w:rPr>
                                <w:kern w:val="0"/>
                                <w:sz w:val="24"/>
                                <w:szCs w:val="24"/>
                              </w:rPr>
                            </w:pPr>
                            <w:r>
                              <w:rPr>
                                <w:rFonts w:ascii="メイリオ" w:eastAsia="游明朝" w:hAnsi="メイリオ" w:hint="eastAsia"/>
                                <w:sz w:val="18"/>
                                <w:szCs w:val="18"/>
                              </w:rPr>
                              <w:t xml:space="preserve">　</w:t>
                            </w:r>
                            <w:r>
                              <w:rPr>
                                <w:rFonts w:ascii="メイリオ" w:eastAsia="游明朝" w:hAnsi="メイリオ" w:hint="eastAsia"/>
                                <w:sz w:val="18"/>
                                <w:szCs w:val="18"/>
                              </w:rPr>
                              <w:t xml:space="preserve">(2003)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(2008)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5F54CB9" id="_x0000_s1063" type="#_x0000_t202" style="position:absolute;left:0;text-align:left;margin-left:68.9pt;margin-top:229.25pt;width:360.35pt;height:36.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" filled="f" stroked="f" strokeweight=".5pt">
                <v:textbox inset="0,0,0,0">
                  <w:txbxContent>
                    <w:p w14:paraId="607A84B9" w14:textId="3F5B8C2B" w:rsidR="00C375B3" w:rsidRDefault="00C375B3" w:rsidP="0044795D">
                      <w:pPr>
                        <w:pStyle w:val="a5"/>
                        <w:jc w:val="center"/>
                        <w:rPr>
                          <w:kern w:val="0"/>
                          <w:sz w:val="24"/>
                          <w:szCs w:val="24"/>
                        </w:rPr>
                      </w:pPr>
                      <w:r>
                        <w:rPr>
                          <w:rFonts w:ascii="メイリオ" w:eastAsia="游明朝" w:hAnsi="メイリオ" w:hint="eastAsia"/>
                          <w:sz w:val="18"/>
                          <w:szCs w:val="18"/>
                        </w:rPr>
                        <w:t xml:space="preserve">　</w:t>
                      </w:r>
                      <w:r>
                        <w:rPr>
                          <w:rFonts w:ascii="メイリオ" w:eastAsia="游明朝" w:hAnsi="メイリオ" w:hint="eastAsia"/>
                          <w:sz w:val="18"/>
                          <w:szCs w:val="18"/>
                        </w:rPr>
                        <w:t xml:space="preserve">(2003)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(2008)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(2013)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游明朝" w:hint="eastAsia"/>
                          <w:sz w:val="18"/>
                          <w:szCs w:val="18"/>
                        </w:rPr>
                        <w:t xml:space="preserve">　　</w:t>
                      </w:r>
                      <w:r>
                        <w:rPr>
                          <w:rFonts w:ascii="メイリオ" w:eastAsia="游明朝" w:hAnsi="メイリオ" w:hint="eastAsia"/>
                          <w:sz w:val="18"/>
                          <w:szCs w:val="18"/>
                        </w:rPr>
                        <w:t xml:space="preserve">    (2018)</w:t>
                      </w:r>
                    </w:p>
                  </w:txbxContent>
                </v:textbox>
              </v:shape>
            </w:pict>
          </mc:Fallback>
        </mc:AlternateContent>
      </w:r>
      <w:r w:rsidR="004F700A">
        <w:rPr>
          <w:noProof/>
        </w:rPr>
        <w:drawing>
          <wp:inline distT="0" distB="0" distL="0" distR="0" wp14:anchorId="6D18AAD1" wp14:editId="665DFAF3">
            <wp:extent cx="5413399" cy="3321815"/>
            <wp:effectExtent l="0" t="0" r="0" b="0"/>
            <wp:docPr id="1066" name="グラフ 10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1E9F11D" w14:textId="3FF9B1D3" w:rsidR="001306E6" w:rsidRPr="004F700A" w:rsidRDefault="00B40DBB" w:rsidP="00FA3311">
      <w:pPr>
        <w:pStyle w:val="af9"/>
        <w:rPr>
          <w:rFonts w:ascii="BIZ UDPゴシック" w:eastAsia="BIZ UDPゴシック" w:hAnsi="BIZ UDPゴシック"/>
          <w:color w:val="000000" w:themeColor="text1"/>
          <w:sz w:val="20"/>
          <w:szCs w:val="20"/>
        </w:rPr>
      </w:pPr>
      <w:r w:rsidRPr="004F700A">
        <w:rPr>
          <w:rFonts w:ascii="BIZ UDPゴシック" w:eastAsia="BIZ UDPゴシック" w:hAnsi="BIZ UDPゴシック"/>
          <w:color w:val="000000" w:themeColor="text1"/>
          <w:sz w:val="20"/>
          <w:szCs w:val="20"/>
        </w:rPr>
        <w:t>図</w:t>
      </w:r>
      <w:r w:rsidRPr="004F700A">
        <w:rPr>
          <w:rFonts w:ascii="BIZ UDPゴシック" w:eastAsia="BIZ UDPゴシック" w:hAnsi="BIZ UDPゴシック"/>
          <w:color w:val="000000" w:themeColor="text1"/>
          <w:sz w:val="20"/>
          <w:szCs w:val="20"/>
        </w:rPr>
        <w:fldChar w:fldCharType="begin"/>
      </w:r>
      <w:r w:rsidRPr="004F700A">
        <w:rPr>
          <w:rFonts w:ascii="BIZ UDPゴシック" w:eastAsia="BIZ UDPゴシック" w:hAnsi="BIZ UDPゴシック"/>
          <w:color w:val="000000" w:themeColor="text1"/>
          <w:sz w:val="20"/>
          <w:szCs w:val="20"/>
        </w:rPr>
        <w:instrText xml:space="preserve"> SEQ 図 \* ARABIC </w:instrText>
      </w:r>
      <w:r w:rsidRPr="004F700A">
        <w:rPr>
          <w:rFonts w:ascii="BIZ UDPゴシック" w:eastAsia="BIZ UDPゴシック" w:hAnsi="BIZ UDPゴシック"/>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10</w:t>
      </w:r>
      <w:r w:rsidRPr="004F700A">
        <w:rPr>
          <w:rFonts w:ascii="BIZ UDPゴシック" w:eastAsia="BIZ UDPゴシック" w:hAnsi="BIZ UDPゴシック"/>
          <w:color w:val="000000" w:themeColor="text1"/>
          <w:sz w:val="20"/>
          <w:szCs w:val="20"/>
        </w:rPr>
        <w:fldChar w:fldCharType="end"/>
      </w:r>
      <w:r w:rsidR="001306E6" w:rsidRPr="004F700A">
        <w:rPr>
          <w:rFonts w:ascii="BIZ UDPゴシック" w:eastAsia="BIZ UDPゴシック" w:hAnsi="BIZ UDPゴシック" w:hint="eastAsia"/>
          <w:color w:val="000000" w:themeColor="text1"/>
          <w:sz w:val="20"/>
          <w:szCs w:val="20"/>
        </w:rPr>
        <w:t>：滝沢市の空き家の種類別戸数の推移（住宅・土地統計調査）</w:t>
      </w:r>
    </w:p>
    <w:p w14:paraId="2336A500" w14:textId="440272D9" w:rsidR="00574257" w:rsidRPr="00A95152" w:rsidRDefault="004F700A">
      <w:pPr>
        <w:widowControl/>
        <w:jc w:val="left"/>
        <w:rPr>
          <w:rFonts w:ascii="BIZ UDPゴシック" w:eastAsia="BIZ UDPゴシック" w:hAnsi="BIZ UDPゴシック"/>
          <w:sz w:val="20"/>
          <w:szCs w:val="20"/>
        </w:rPr>
      </w:pPr>
      <w:r w:rsidRPr="00AE3273">
        <w:rPr>
          <w:rFonts w:ascii="BIZ UDPゴシック" w:eastAsia="BIZ UDPゴシック" w:hAnsi="BIZ UDPゴシック" w:hint="eastAsia"/>
          <w:color w:val="ED7D31" w:themeColor="accent2"/>
          <w:sz w:val="20"/>
          <w:szCs w:val="20"/>
        </w:rPr>
        <w:lastRenderedPageBreak/>
        <w:t>●</w:t>
      </w:r>
      <w:r w:rsidR="00F2440F" w:rsidRPr="00A95152">
        <w:rPr>
          <w:rFonts w:ascii="BIZ UDPゴシック" w:eastAsia="BIZ UDPゴシック" w:hAnsi="BIZ UDPゴシック" w:hint="eastAsia"/>
          <w:sz w:val="20"/>
          <w:szCs w:val="20"/>
        </w:rPr>
        <w:t>参考：住宅・土地統計調査における空き家の種類について</w:t>
      </w:r>
    </w:p>
    <w:p w14:paraId="0264AAA0" w14:textId="77777777" w:rsidR="00574039" w:rsidRPr="00A95152" w:rsidRDefault="00F2440F" w:rsidP="00D51237">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住宅・土地統計調査において、空き家は下表</w:t>
      </w:r>
      <w:r w:rsidR="00351AB9" w:rsidRPr="00A95152">
        <w:rPr>
          <w:rFonts w:ascii="BIZ UDPゴシック" w:eastAsia="BIZ UDPゴシック" w:hAnsi="BIZ UDPゴシック" w:hint="eastAsia"/>
          <w:sz w:val="20"/>
          <w:szCs w:val="20"/>
        </w:rPr>
        <w:t>に示すとおり、４種類に分けられています。一般的な空き家・特定空</w:t>
      </w:r>
      <w:r w:rsidRPr="00A95152">
        <w:rPr>
          <w:rFonts w:ascii="BIZ UDPゴシック" w:eastAsia="BIZ UDPゴシック" w:hAnsi="BIZ UDPゴシック" w:hint="eastAsia"/>
          <w:sz w:val="20"/>
          <w:szCs w:val="20"/>
        </w:rPr>
        <w:t>家</w:t>
      </w:r>
      <w:r w:rsidR="00D56276" w:rsidRPr="00A95152">
        <w:rPr>
          <w:rFonts w:ascii="BIZ UDPゴシック" w:eastAsia="BIZ UDPゴシック" w:hAnsi="BIZ UDPゴシック" w:hint="eastAsia"/>
          <w:sz w:val="20"/>
          <w:szCs w:val="20"/>
        </w:rPr>
        <w:t>等</w:t>
      </w:r>
      <w:r w:rsidRPr="00A95152">
        <w:rPr>
          <w:rFonts w:ascii="BIZ UDPゴシック" w:eastAsia="BIZ UDPゴシック" w:hAnsi="BIZ UDPゴシック" w:hint="eastAsia"/>
          <w:sz w:val="20"/>
          <w:szCs w:val="20"/>
        </w:rPr>
        <w:t>は「その他の住宅」に該当しており、「その他の住宅」が増加する</w:t>
      </w:r>
      <w:r w:rsidR="00562FF1" w:rsidRPr="00A95152">
        <w:rPr>
          <w:rFonts w:ascii="BIZ UDPゴシック" w:eastAsia="BIZ UDPゴシック" w:hAnsi="BIZ UDPゴシック" w:hint="eastAsia"/>
          <w:sz w:val="20"/>
          <w:szCs w:val="20"/>
        </w:rPr>
        <w:t>という</w:t>
      </w:r>
      <w:r w:rsidRPr="00A95152">
        <w:rPr>
          <w:rFonts w:ascii="BIZ UDPゴシック" w:eastAsia="BIZ UDPゴシック" w:hAnsi="BIZ UDPゴシック" w:hint="eastAsia"/>
          <w:sz w:val="20"/>
          <w:szCs w:val="20"/>
        </w:rPr>
        <w:t>ことは、</w:t>
      </w:r>
      <w:r w:rsidR="00562FF1" w:rsidRPr="00A95152">
        <w:rPr>
          <w:rFonts w:ascii="BIZ UDPゴシック" w:eastAsia="BIZ UDPゴシック" w:hAnsi="BIZ UDPゴシック" w:hint="eastAsia"/>
          <w:sz w:val="20"/>
          <w:szCs w:val="20"/>
        </w:rPr>
        <w:t>一般的な</w:t>
      </w:r>
      <w:r w:rsidRPr="00A95152">
        <w:rPr>
          <w:rFonts w:ascii="BIZ UDPゴシック" w:eastAsia="BIZ UDPゴシック" w:hAnsi="BIZ UDPゴシック" w:hint="eastAsia"/>
          <w:sz w:val="20"/>
          <w:szCs w:val="20"/>
        </w:rPr>
        <w:t>空き家が増加している</w:t>
      </w:r>
      <w:r w:rsidR="00562FF1" w:rsidRPr="00A95152">
        <w:rPr>
          <w:rFonts w:ascii="BIZ UDPゴシック" w:eastAsia="BIZ UDPゴシック" w:hAnsi="BIZ UDPゴシック" w:hint="eastAsia"/>
          <w:sz w:val="20"/>
          <w:szCs w:val="20"/>
        </w:rPr>
        <w:t>という</w:t>
      </w:r>
      <w:r w:rsidRPr="00A95152">
        <w:rPr>
          <w:rFonts w:ascii="BIZ UDPゴシック" w:eastAsia="BIZ UDPゴシック" w:hAnsi="BIZ UDPゴシック" w:hint="eastAsia"/>
          <w:sz w:val="20"/>
          <w:szCs w:val="20"/>
        </w:rPr>
        <w:t>ことになります。</w:t>
      </w:r>
    </w:p>
    <w:p w14:paraId="6AF26363" w14:textId="77777777" w:rsidR="00744841" w:rsidRPr="00A95152" w:rsidRDefault="00744841" w:rsidP="00D51237">
      <w:pPr>
        <w:pStyle w:val="afc"/>
        <w:ind w:firstLine="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838"/>
        <w:gridCol w:w="7222"/>
      </w:tblGrid>
      <w:tr w:rsidR="00744841" w:rsidRPr="00A95152" w14:paraId="71E320ED" w14:textId="77777777" w:rsidTr="006A7A77">
        <w:tc>
          <w:tcPr>
            <w:tcW w:w="1838" w:type="dxa"/>
            <w:shd w:val="clear" w:color="auto" w:fill="FBE4D5" w:themeFill="accent2" w:themeFillTint="33"/>
            <w:vAlign w:val="center"/>
          </w:tcPr>
          <w:p w14:paraId="6FDBADB2" w14:textId="77777777" w:rsidR="00744841" w:rsidRPr="00A95152" w:rsidRDefault="00744841" w:rsidP="00744841">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二次的住宅</w:t>
            </w:r>
          </w:p>
        </w:tc>
        <w:tc>
          <w:tcPr>
            <w:tcW w:w="7222" w:type="dxa"/>
          </w:tcPr>
          <w:p w14:paraId="59A3899D" w14:textId="3D09A428" w:rsidR="00744841" w:rsidRPr="00A95152" w:rsidRDefault="00744841" w:rsidP="00C97680">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別荘など、週末や休暇時に避暑・避寒・保養などの目的で使用される住</w:t>
            </w:r>
            <w:r w:rsidRPr="004F700A">
              <w:rPr>
                <w:rFonts w:ascii="BIZ UDPゴシック" w:eastAsia="BIZ UDPゴシック" w:hAnsi="BIZ UDPゴシック" w:hint="eastAsia"/>
                <w:color w:val="000000" w:themeColor="text1"/>
                <w:sz w:val="20"/>
                <w:szCs w:val="20"/>
              </w:rPr>
              <w:t>宅</w:t>
            </w:r>
            <w:r w:rsidR="00397EBC" w:rsidRPr="004F700A">
              <w:rPr>
                <w:rFonts w:ascii="BIZ UDPゴシック" w:eastAsia="BIZ UDPゴシック" w:hAnsi="BIZ UDPゴシック" w:hint="eastAsia"/>
                <w:color w:val="000000" w:themeColor="text1"/>
                <w:sz w:val="20"/>
                <w:szCs w:val="20"/>
              </w:rPr>
              <w:t>で</w:t>
            </w:r>
            <w:r w:rsidR="00DE22CE" w:rsidRPr="004F700A">
              <w:rPr>
                <w:rFonts w:ascii="BIZ UDPゴシック" w:eastAsia="BIZ UDPゴシック" w:hAnsi="BIZ UDPゴシック" w:hint="eastAsia"/>
                <w:color w:val="000000" w:themeColor="text1"/>
                <w:sz w:val="20"/>
                <w:szCs w:val="20"/>
              </w:rPr>
              <w:t>、</w:t>
            </w:r>
            <w:r w:rsidR="00397EBC" w:rsidRPr="004F700A">
              <w:rPr>
                <w:rFonts w:ascii="BIZ UDPゴシック" w:eastAsia="BIZ UDPゴシック" w:hAnsi="BIZ UDPゴシック" w:hint="eastAsia"/>
                <w:color w:val="000000" w:themeColor="text1"/>
                <w:sz w:val="20"/>
                <w:szCs w:val="20"/>
              </w:rPr>
              <w:t>ふだんは人が住んでいない住宅や、ふだん</w:t>
            </w:r>
            <w:r w:rsidRPr="004F700A">
              <w:rPr>
                <w:rFonts w:ascii="BIZ UDPゴシック" w:eastAsia="BIZ UDPゴシック" w:hAnsi="BIZ UDPゴシック" w:hint="eastAsia"/>
                <w:color w:val="000000" w:themeColor="text1"/>
                <w:sz w:val="20"/>
                <w:szCs w:val="20"/>
              </w:rPr>
              <w:t>住んでいる住宅とは別に、残業で遅くなった</w:t>
            </w:r>
            <w:r w:rsidR="00C97680" w:rsidRPr="004F700A">
              <w:rPr>
                <w:rFonts w:ascii="BIZ UDPゴシック" w:eastAsia="BIZ UDPゴシック" w:hAnsi="BIZ UDPゴシック" w:hint="eastAsia"/>
                <w:color w:val="000000" w:themeColor="text1"/>
                <w:sz w:val="20"/>
                <w:szCs w:val="20"/>
              </w:rPr>
              <w:t>とき</w:t>
            </w:r>
            <w:r w:rsidRPr="004F700A">
              <w:rPr>
                <w:rFonts w:ascii="BIZ UDPゴシック" w:eastAsia="BIZ UDPゴシック" w:hAnsi="BIZ UDPゴシック" w:hint="eastAsia"/>
                <w:color w:val="000000" w:themeColor="text1"/>
                <w:sz w:val="20"/>
                <w:szCs w:val="20"/>
              </w:rPr>
              <w:t>に寝泊まりするなど、たまに寝泊まりしている人がいる住宅</w:t>
            </w:r>
          </w:p>
        </w:tc>
      </w:tr>
      <w:tr w:rsidR="00744841" w:rsidRPr="00A95152" w14:paraId="63274B97" w14:textId="77777777" w:rsidTr="006A7A77">
        <w:tc>
          <w:tcPr>
            <w:tcW w:w="1838" w:type="dxa"/>
            <w:shd w:val="clear" w:color="auto" w:fill="FBE4D5" w:themeFill="accent2" w:themeFillTint="33"/>
            <w:vAlign w:val="center"/>
          </w:tcPr>
          <w:p w14:paraId="31731C95" w14:textId="77777777" w:rsidR="00744841" w:rsidRPr="00A95152" w:rsidRDefault="00744841" w:rsidP="00744841">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賃貸用の住宅</w:t>
            </w:r>
          </w:p>
        </w:tc>
        <w:tc>
          <w:tcPr>
            <w:tcW w:w="7222" w:type="dxa"/>
          </w:tcPr>
          <w:p w14:paraId="281C5CF8" w14:textId="77777777" w:rsidR="00744841" w:rsidRPr="00A95152" w:rsidRDefault="00744841" w:rsidP="006F7E42">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新築・中古を問わず、賃貸のために空き家になっている住宅</w:t>
            </w:r>
          </w:p>
        </w:tc>
      </w:tr>
      <w:tr w:rsidR="00744841" w:rsidRPr="00A95152" w14:paraId="4BCE30ED" w14:textId="77777777" w:rsidTr="006A7A77">
        <w:tc>
          <w:tcPr>
            <w:tcW w:w="1838" w:type="dxa"/>
            <w:tcBorders>
              <w:bottom w:val="single" w:sz="18" w:space="0" w:color="FF0000"/>
            </w:tcBorders>
            <w:shd w:val="clear" w:color="auto" w:fill="FBE4D5" w:themeFill="accent2" w:themeFillTint="33"/>
            <w:vAlign w:val="center"/>
          </w:tcPr>
          <w:p w14:paraId="758BD437" w14:textId="77777777" w:rsidR="00744841" w:rsidRPr="00A95152" w:rsidRDefault="00744841" w:rsidP="00744841">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売却用の住宅</w:t>
            </w:r>
          </w:p>
        </w:tc>
        <w:tc>
          <w:tcPr>
            <w:tcW w:w="7222" w:type="dxa"/>
          </w:tcPr>
          <w:p w14:paraId="1059458F" w14:textId="77777777" w:rsidR="00744841" w:rsidRPr="00A95152" w:rsidRDefault="00744841" w:rsidP="006F7E42">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新築・中古を問わず、売却のために空き家になっている住宅</w:t>
            </w:r>
          </w:p>
        </w:tc>
      </w:tr>
      <w:tr w:rsidR="00744841" w:rsidRPr="00A95152" w14:paraId="527A1BAC" w14:textId="77777777" w:rsidTr="006A7A77">
        <w:tc>
          <w:tcPr>
            <w:tcW w:w="1838" w:type="dxa"/>
            <w:tcBorders>
              <w:top w:val="single" w:sz="18" w:space="0" w:color="FF0000"/>
              <w:left w:val="single" w:sz="18" w:space="0" w:color="FF0000"/>
              <w:bottom w:val="single" w:sz="18" w:space="0" w:color="FF0000"/>
              <w:right w:val="single" w:sz="18" w:space="0" w:color="FF0000"/>
            </w:tcBorders>
            <w:shd w:val="clear" w:color="auto" w:fill="FBE4D5" w:themeFill="accent2" w:themeFillTint="33"/>
            <w:vAlign w:val="center"/>
          </w:tcPr>
          <w:p w14:paraId="4037D3DB" w14:textId="77777777" w:rsidR="00744841" w:rsidRPr="00A95152" w:rsidRDefault="00744841" w:rsidP="00744841">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その他の住宅</w:t>
            </w:r>
          </w:p>
        </w:tc>
        <w:tc>
          <w:tcPr>
            <w:tcW w:w="7222" w:type="dxa"/>
            <w:tcBorders>
              <w:left w:val="single" w:sz="18" w:space="0" w:color="FF0000"/>
            </w:tcBorders>
          </w:tcPr>
          <w:p w14:paraId="38C757A5" w14:textId="46AA98B1" w:rsidR="00744841" w:rsidRPr="00A95152" w:rsidRDefault="00744841" w:rsidP="006F7E42">
            <w:pPr>
              <w:pStyle w:val="afc"/>
              <w:ind w:left="0" w:firstLineChars="0" w:firstLine="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人が住んでいない住宅で、例えば転勤・</w:t>
            </w:r>
            <w:r w:rsidR="00420C79" w:rsidRPr="00A95152">
              <w:rPr>
                <w:rFonts w:ascii="BIZ UDPゴシック" w:eastAsia="BIZ UDPゴシック" w:hAnsi="BIZ UDPゴシック" w:hint="eastAsia"/>
                <w:sz w:val="20"/>
                <w:szCs w:val="20"/>
              </w:rPr>
              <w:t>入院などのため居住世帯が長期にわたって不在の住宅や建て替えなどのために取り壊すことになっている住宅など（注：空き家の区分の判断が困難な住宅を含む</w:t>
            </w:r>
            <w:r w:rsidR="00435C9E">
              <w:rPr>
                <w:rFonts w:ascii="BIZ UDPゴシック" w:eastAsia="BIZ UDPゴシック" w:hAnsi="BIZ UDPゴシック" w:hint="eastAsia"/>
                <w:sz w:val="20"/>
                <w:szCs w:val="20"/>
              </w:rPr>
              <w:t>。</w:t>
            </w:r>
            <w:r w:rsidR="00420C79" w:rsidRPr="00A95152">
              <w:rPr>
                <w:rFonts w:ascii="BIZ UDPゴシック" w:eastAsia="BIZ UDPゴシック" w:hAnsi="BIZ UDPゴシック" w:hint="eastAsia"/>
                <w:sz w:val="20"/>
                <w:szCs w:val="20"/>
              </w:rPr>
              <w:t>）</w:t>
            </w:r>
          </w:p>
        </w:tc>
      </w:tr>
    </w:tbl>
    <w:p w14:paraId="3184814F" w14:textId="77777777" w:rsidR="00574039" w:rsidRPr="00A95152" w:rsidRDefault="00574039" w:rsidP="006F7E42">
      <w:pPr>
        <w:pStyle w:val="afc"/>
        <w:ind w:left="0" w:firstLineChars="0" w:firstLine="0"/>
        <w:rPr>
          <w:rFonts w:ascii="BIZ UDPゴシック" w:eastAsia="BIZ UDPゴシック" w:hAnsi="BIZ UDPゴシック"/>
          <w:sz w:val="20"/>
          <w:szCs w:val="20"/>
        </w:rPr>
      </w:pPr>
    </w:p>
    <w:p w14:paraId="436175C9" w14:textId="77777777" w:rsidR="00D36310" w:rsidRPr="00A95152" w:rsidRDefault="00286764">
      <w:pPr>
        <w:widowControl/>
        <w:jc w:val="left"/>
        <w:rPr>
          <w:rFonts w:ascii="BIZ UDPゴシック" w:eastAsia="BIZ UDPゴシック" w:hAnsi="BIZ UDPゴシック"/>
          <w:sz w:val="20"/>
          <w:szCs w:val="20"/>
        </w:rPr>
      </w:pPr>
      <w:r w:rsidRPr="00A95152">
        <w:rPr>
          <w:rFonts w:ascii="BIZ UDPゴシック" w:eastAsia="BIZ UDPゴシック" w:hAnsi="BIZ UDPゴシック"/>
          <w:noProof/>
          <w:sz w:val="20"/>
          <w:szCs w:val="20"/>
        </w:rPr>
        <mc:AlternateContent>
          <mc:Choice Requires="wps">
            <w:drawing>
              <wp:anchor distT="0" distB="0" distL="114300" distR="114300" simplePos="0" relativeHeight="251599872" behindDoc="0" locked="0" layoutInCell="1" allowOverlap="1" wp14:anchorId="0AC40863" wp14:editId="0598E524">
                <wp:simplePos x="0" y="0"/>
                <wp:positionH relativeFrom="page">
                  <wp:posOffset>2173045</wp:posOffset>
                </wp:positionH>
                <wp:positionV relativeFrom="paragraph">
                  <wp:posOffset>15763</wp:posOffset>
                </wp:positionV>
                <wp:extent cx="2969110" cy="363855"/>
                <wp:effectExtent l="685800" t="247650" r="22225" b="17145"/>
                <wp:wrapNone/>
                <wp:docPr id="117" name="線吹き出し 2 (枠付き) 117"/>
                <wp:cNvGraphicFramePr/>
                <a:graphic xmlns:a="http://schemas.openxmlformats.org/drawingml/2006/main">
                  <a:graphicData uri="http://schemas.microsoft.com/office/word/2010/wordprocessingShape">
                    <wps:wsp>
                      <wps:cNvSpPr/>
                      <wps:spPr>
                        <a:xfrm>
                          <a:off x="0" y="0"/>
                          <a:ext cx="2969110" cy="363855"/>
                        </a:xfrm>
                        <a:prstGeom prst="borderCallout2">
                          <a:avLst>
                            <a:gd name="adj1" fmla="val 18750"/>
                            <a:gd name="adj2" fmla="val 251"/>
                            <a:gd name="adj3" fmla="val 18750"/>
                            <a:gd name="adj4" fmla="val -16667"/>
                            <a:gd name="adj5" fmla="val -67006"/>
                            <a:gd name="adj6" fmla="val -22519"/>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93CE64" w14:textId="77777777" w:rsidR="00C375B3" w:rsidRPr="00FD1E9C" w:rsidRDefault="00C375B3" w:rsidP="00286764">
                            <w:pPr>
                              <w:jc w:val="left"/>
                              <w:rPr>
                                <w:rFonts w:ascii="BIZ UDPゴシック" w:eastAsia="BIZ UDPゴシック" w:hAnsi="BIZ UDPゴシック"/>
                                <w:color w:val="000000" w:themeColor="text1"/>
                              </w:rPr>
                            </w:pPr>
                            <w:r>
                              <w:rPr>
                                <w:rFonts w:ascii="HG丸ｺﾞｼｯｸM-PRO" w:eastAsia="HG丸ｺﾞｼｯｸM-PRO" w:hAnsi="HG丸ｺﾞｼｯｸM-PRO" w:hint="eastAsia"/>
                                <w:color w:val="000000" w:themeColor="text1"/>
                              </w:rPr>
                              <w:t>一</w:t>
                            </w:r>
                            <w:r w:rsidRPr="00FD1E9C">
                              <w:rPr>
                                <w:rFonts w:ascii="BIZ UDPゴシック" w:eastAsia="BIZ UDPゴシック" w:hAnsi="BIZ UDPゴシック" w:hint="eastAsia"/>
                                <w:color w:val="000000" w:themeColor="text1"/>
                              </w:rPr>
                              <w:t>般的</w:t>
                            </w:r>
                            <w:r w:rsidRPr="00FD1E9C">
                              <w:rPr>
                                <w:rFonts w:ascii="BIZ UDPゴシック" w:eastAsia="BIZ UDPゴシック" w:hAnsi="BIZ UDPゴシック"/>
                                <w:color w:val="000000" w:themeColor="text1"/>
                              </w:rPr>
                              <w:t>な空き家は「その他の住宅」に該当する</w:t>
                            </w:r>
                            <w:r>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0AC40863"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線吹き出し 2 (枠付き) 117" o:spid="_x0000_s1064" type="#_x0000_t48" style="position:absolute;margin-left:171.1pt;margin-top:1.25pt;width:233.8pt;height:28.65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" adj="-4864,-14473,,,54" filled="f" strokecolor="red" strokeweight="1.5pt">
                <v:textbox>
                  <w:txbxContent>
                    <w:p w14:paraId="3093CE64" w14:textId="77777777" w:rsidR="00C375B3" w:rsidRPr="00FD1E9C" w:rsidRDefault="00C375B3" w:rsidP="00286764">
                      <w:pPr>
                        <w:jc w:val="left"/>
                        <w:rPr>
                          <w:rFonts w:ascii="BIZ UDPゴシック" w:eastAsia="BIZ UDPゴシック" w:hAnsi="BIZ UDPゴシック"/>
                          <w:color w:val="000000" w:themeColor="text1"/>
                        </w:rPr>
                      </w:pPr>
                      <w:r>
                        <w:rPr>
                          <w:rFonts w:ascii="HG丸ｺﾞｼｯｸM-PRO" w:eastAsia="HG丸ｺﾞｼｯｸM-PRO" w:hAnsi="HG丸ｺﾞｼｯｸM-PRO" w:hint="eastAsia"/>
                          <w:color w:val="000000" w:themeColor="text1"/>
                        </w:rPr>
                        <w:t>一</w:t>
                      </w:r>
                      <w:r w:rsidRPr="00FD1E9C">
                        <w:rPr>
                          <w:rFonts w:ascii="BIZ UDPゴシック" w:eastAsia="BIZ UDPゴシック" w:hAnsi="BIZ UDPゴシック" w:hint="eastAsia"/>
                          <w:color w:val="000000" w:themeColor="text1"/>
                        </w:rPr>
                        <w:t>般的</w:t>
                      </w:r>
                      <w:r w:rsidRPr="00FD1E9C">
                        <w:rPr>
                          <w:rFonts w:ascii="BIZ UDPゴシック" w:eastAsia="BIZ UDPゴシック" w:hAnsi="BIZ UDPゴシック"/>
                          <w:color w:val="000000" w:themeColor="text1"/>
                        </w:rPr>
                        <w:t>な空き家は「その他の住宅」に該当する</w:t>
                      </w:r>
                      <w:r>
                        <w:rPr>
                          <w:rFonts w:ascii="BIZ UDPゴシック" w:eastAsia="BIZ UDPゴシック" w:hAnsi="BIZ UDPゴシック" w:hint="eastAsia"/>
                          <w:color w:val="000000" w:themeColor="text1"/>
                        </w:rPr>
                        <w:t>。</w:t>
                      </w:r>
                    </w:p>
                  </w:txbxContent>
                </v:textbox>
                <w10:wrap anchorx="page"/>
              </v:shape>
            </w:pict>
          </mc:Fallback>
        </mc:AlternateContent>
      </w:r>
    </w:p>
    <w:p w14:paraId="0CF081CE" w14:textId="77777777" w:rsidR="00D36310" w:rsidRPr="00A95152" w:rsidRDefault="00D36310">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01B070E4" w14:textId="0C389F11" w:rsidR="004673C4" w:rsidRPr="00A95152" w:rsidRDefault="004673C4" w:rsidP="002462AA">
      <w:pPr>
        <w:pStyle w:val="12"/>
      </w:pPr>
      <w:bookmarkStart w:id="28" w:name="_Toc75963546"/>
      <w:bookmarkStart w:id="29" w:name="_Toc85475417"/>
      <w:r w:rsidRPr="00A95152">
        <w:rPr>
          <w:rFonts w:hint="eastAsia"/>
        </w:rPr>
        <w:lastRenderedPageBreak/>
        <w:t>空き家実態調査</w:t>
      </w:r>
      <w:bookmarkEnd w:id="28"/>
      <w:bookmarkEnd w:id="29"/>
    </w:p>
    <w:p w14:paraId="68E77F04" w14:textId="77777777" w:rsidR="009842C1" w:rsidRPr="004673C4" w:rsidRDefault="006146D1" w:rsidP="004673C4">
      <w:pPr>
        <w:pStyle w:val="3"/>
        <w:rPr>
          <w:rFonts w:ascii="BIZ UDPゴシック" w:eastAsia="BIZ UDPゴシック" w:hAnsi="BIZ UDPゴシック"/>
          <w:sz w:val="20"/>
          <w:szCs w:val="20"/>
        </w:rPr>
      </w:pPr>
      <w:r>
        <w:rPr>
          <w:rFonts w:ascii="BIZ UDPゴシック" w:eastAsia="BIZ UDPゴシック" w:hAnsi="BIZ UDPゴシック" w:hint="eastAsia"/>
          <w:sz w:val="20"/>
          <w:szCs w:val="20"/>
        </w:rPr>
        <w:t>（１）</w:t>
      </w:r>
      <w:r w:rsidR="009842C1" w:rsidRPr="009842C1">
        <w:rPr>
          <w:rFonts w:ascii="BIZ UDPゴシック" w:eastAsia="BIZ UDPゴシック" w:hAnsi="BIZ UDPゴシック" w:hint="eastAsia"/>
          <w:sz w:val="20"/>
          <w:szCs w:val="20"/>
        </w:rPr>
        <w:t>実態調査</w:t>
      </w:r>
    </w:p>
    <w:p w14:paraId="1400B265" w14:textId="77777777" w:rsidR="009842C1" w:rsidRDefault="009842C1" w:rsidP="00DF6CF5">
      <w:pPr>
        <w:pStyle w:val="afc"/>
        <w:ind w:firstLine="200"/>
        <w:rPr>
          <w:rFonts w:ascii="BIZ UDPゴシック" w:eastAsia="BIZ UDPゴシック" w:hAnsi="BIZ UDPゴシック" w:cstheme="minorBidi"/>
          <w:sz w:val="20"/>
        </w:rPr>
      </w:pPr>
      <w:r w:rsidRPr="009842C1">
        <w:rPr>
          <w:rFonts w:ascii="BIZ UDPゴシック" w:eastAsia="BIZ UDPゴシック" w:hAnsi="BIZ UDPゴシック" w:cstheme="minorBidi" w:hint="eastAsia"/>
          <w:sz w:val="20"/>
        </w:rPr>
        <w:t>市内に所在する</w:t>
      </w:r>
      <w:r w:rsidR="0056149C">
        <w:rPr>
          <w:rFonts w:ascii="BIZ UDPゴシック" w:eastAsia="BIZ UDPゴシック" w:hAnsi="BIZ UDPゴシック" w:cstheme="minorBidi" w:hint="eastAsia"/>
          <w:sz w:val="20"/>
        </w:rPr>
        <w:t>空</w:t>
      </w:r>
      <w:r w:rsidR="008B5DC1">
        <w:rPr>
          <w:rFonts w:ascii="BIZ UDPゴシック" w:eastAsia="BIZ UDPゴシック" w:hAnsi="BIZ UDPゴシック" w:cstheme="minorBidi" w:hint="eastAsia"/>
          <w:sz w:val="20"/>
        </w:rPr>
        <w:t>き</w:t>
      </w:r>
      <w:r w:rsidRPr="009842C1">
        <w:rPr>
          <w:rFonts w:ascii="BIZ UDPゴシック" w:eastAsia="BIZ UDPゴシック" w:hAnsi="BIZ UDPゴシック" w:cstheme="minorBidi" w:hint="eastAsia"/>
          <w:sz w:val="20"/>
        </w:rPr>
        <w:t>家</w:t>
      </w:r>
      <w:r w:rsidR="004673C4">
        <w:rPr>
          <w:rFonts w:ascii="BIZ UDPゴシック" w:eastAsia="BIZ UDPゴシック" w:hAnsi="BIZ UDPゴシック" w:cstheme="minorBidi" w:hint="eastAsia"/>
          <w:sz w:val="20"/>
        </w:rPr>
        <w:t>の戸数、分布状況、老朽度等</w:t>
      </w:r>
      <w:r w:rsidR="0056149C">
        <w:rPr>
          <w:rFonts w:ascii="BIZ UDPゴシック" w:eastAsia="BIZ UDPゴシック" w:hAnsi="BIZ UDPゴシック" w:cstheme="minorBidi" w:hint="eastAsia"/>
          <w:sz w:val="20"/>
        </w:rPr>
        <w:t>を</w:t>
      </w:r>
      <w:r w:rsidR="00786596">
        <w:rPr>
          <w:rFonts w:ascii="BIZ UDPゴシック" w:eastAsia="BIZ UDPゴシック" w:hAnsi="BIZ UDPゴシック" w:cstheme="minorBidi" w:hint="eastAsia"/>
          <w:sz w:val="20"/>
        </w:rPr>
        <w:t>把握するため、令和２年度に空き家の実態調査を行いました。調査の方法は、</w:t>
      </w:r>
      <w:r w:rsidR="00637E06">
        <w:rPr>
          <w:rFonts w:ascii="BIZ UDPゴシック" w:eastAsia="BIZ UDPゴシック" w:hAnsi="BIZ UDPゴシック" w:cstheme="minorBidi" w:hint="eastAsia"/>
          <w:sz w:val="20"/>
        </w:rPr>
        <w:t>まず空き家候補となる住宅を抽出し、次に現地調査を行い、現地調査の結果、空き家の可能性が高いと判定した家屋の所有者</w:t>
      </w:r>
      <w:r w:rsidR="008B5DC1">
        <w:rPr>
          <w:rFonts w:ascii="BIZ UDPゴシック" w:eastAsia="BIZ UDPゴシック" w:hAnsi="BIZ UDPゴシック" w:cstheme="minorBidi" w:hint="eastAsia"/>
          <w:sz w:val="20"/>
        </w:rPr>
        <w:t>又は管理者（以下「所有者等」という。）</w:t>
      </w:r>
      <w:r w:rsidR="00637E06">
        <w:rPr>
          <w:rFonts w:ascii="BIZ UDPゴシック" w:eastAsia="BIZ UDPゴシック" w:hAnsi="BIZ UDPゴシック" w:cstheme="minorBidi" w:hint="eastAsia"/>
          <w:sz w:val="20"/>
        </w:rPr>
        <w:t>に対し、意向調査を実施しました。</w:t>
      </w:r>
    </w:p>
    <w:p w14:paraId="79C8936C" w14:textId="77777777" w:rsidR="0056149C" w:rsidRDefault="0056149C" w:rsidP="0056149C">
      <w:pPr>
        <w:ind w:leftChars="100" w:left="210"/>
        <w:rPr>
          <w:rFonts w:ascii="BIZ UDPゴシック" w:eastAsia="BIZ UDPゴシック" w:hAnsi="BIZ UDPゴシック"/>
          <w:sz w:val="20"/>
          <w:szCs w:val="20"/>
        </w:rPr>
      </w:pPr>
    </w:p>
    <w:p w14:paraId="1ECC820F" w14:textId="77777777" w:rsidR="009842C1" w:rsidRPr="009842C1" w:rsidRDefault="009842C1" w:rsidP="0056149C">
      <w:pPr>
        <w:pStyle w:val="3"/>
        <w:tabs>
          <w:tab w:val="left" w:pos="142"/>
        </w:tabs>
        <w:spacing w:beforeLines="0" w:before="0"/>
        <w:rPr>
          <w:rFonts w:ascii="BIZ UDPゴシック" w:eastAsia="BIZ UDPゴシック" w:hAnsi="BIZ UDPゴシック"/>
          <w:sz w:val="20"/>
          <w:szCs w:val="20"/>
        </w:rPr>
      </w:pPr>
      <w:r w:rsidRPr="009842C1">
        <w:rPr>
          <w:rFonts w:ascii="BIZ UDPゴシック" w:eastAsia="BIZ UDPゴシック" w:hAnsi="BIZ UDPゴシック" w:hint="eastAsia"/>
          <w:sz w:val="20"/>
          <w:szCs w:val="20"/>
        </w:rPr>
        <w:t>（２）</w:t>
      </w:r>
      <w:r w:rsidR="0056149C">
        <w:rPr>
          <w:rFonts w:ascii="BIZ UDPゴシック" w:eastAsia="BIZ UDPゴシック" w:hAnsi="BIZ UDPゴシック" w:hint="eastAsia"/>
          <w:sz w:val="20"/>
          <w:szCs w:val="20"/>
        </w:rPr>
        <w:t>現地調査の結果</w:t>
      </w:r>
    </w:p>
    <w:p w14:paraId="26A63B9D" w14:textId="3D085669" w:rsidR="0056149C" w:rsidRPr="002D4D22" w:rsidRDefault="0056149C" w:rsidP="0056149C">
      <w:pPr>
        <w:pStyle w:val="afc"/>
        <w:ind w:firstLine="200"/>
        <w:rPr>
          <w:rFonts w:ascii="BIZ UDPゴシック" w:eastAsia="BIZ UDPゴシック" w:hAnsi="BIZ UDPゴシック"/>
          <w:sz w:val="20"/>
          <w:szCs w:val="20"/>
        </w:rPr>
      </w:pPr>
      <w:r w:rsidRPr="002D4D22">
        <w:rPr>
          <w:rFonts w:ascii="BIZ UDPゴシック" w:eastAsia="BIZ UDPゴシック" w:hAnsi="BIZ UDPゴシック" w:hint="eastAsia"/>
          <w:sz w:val="20"/>
          <w:szCs w:val="20"/>
        </w:rPr>
        <w:t>市が</w:t>
      </w:r>
      <w:r w:rsidR="00637E06" w:rsidRPr="002D4D22">
        <w:rPr>
          <w:rFonts w:ascii="BIZ UDPゴシック" w:eastAsia="BIZ UDPゴシック" w:hAnsi="BIZ UDPゴシック" w:hint="eastAsia"/>
          <w:sz w:val="20"/>
          <w:szCs w:val="20"/>
        </w:rPr>
        <w:t>あらかじめ</w:t>
      </w:r>
      <w:r w:rsidR="00DE22CE">
        <w:rPr>
          <w:rFonts w:ascii="BIZ UDPゴシック" w:eastAsia="BIZ UDPゴシック" w:hAnsi="BIZ UDPゴシック" w:hint="eastAsia"/>
          <w:sz w:val="20"/>
          <w:szCs w:val="20"/>
        </w:rPr>
        <w:t>把握している水道閉栓情</w:t>
      </w:r>
      <w:r w:rsidR="00DE22CE" w:rsidRPr="004F700A">
        <w:rPr>
          <w:rFonts w:ascii="BIZ UDPゴシック" w:eastAsia="BIZ UDPゴシック" w:hAnsi="BIZ UDPゴシック" w:hint="eastAsia"/>
          <w:color w:val="000000" w:themeColor="text1"/>
          <w:sz w:val="20"/>
          <w:szCs w:val="20"/>
        </w:rPr>
        <w:t>報及び空き家データベース並びに</w:t>
      </w:r>
      <w:r w:rsidRPr="004F700A">
        <w:rPr>
          <w:rFonts w:ascii="BIZ UDPゴシック" w:eastAsia="BIZ UDPゴシック" w:hAnsi="BIZ UDPゴシック" w:hint="eastAsia"/>
          <w:color w:val="000000" w:themeColor="text1"/>
          <w:sz w:val="20"/>
          <w:szCs w:val="20"/>
        </w:rPr>
        <w:t>自治</w:t>
      </w:r>
      <w:r w:rsidRPr="002D4D22">
        <w:rPr>
          <w:rFonts w:ascii="BIZ UDPゴシック" w:eastAsia="BIZ UDPゴシック" w:hAnsi="BIZ UDPゴシック" w:hint="eastAsia"/>
          <w:sz w:val="20"/>
          <w:szCs w:val="20"/>
        </w:rPr>
        <w:t>会からの空き家情報</w:t>
      </w:r>
      <w:r w:rsidR="00DE22CE" w:rsidRPr="00DE22CE">
        <w:rPr>
          <w:rFonts w:ascii="BIZ UDPゴシック" w:eastAsia="BIZ UDPゴシック" w:hAnsi="BIZ UDPゴシック" w:hint="eastAsia"/>
          <w:color w:val="FF0000"/>
          <w:sz w:val="20"/>
          <w:szCs w:val="20"/>
        </w:rPr>
        <w:t>、</w:t>
      </w:r>
      <w:r w:rsidR="00637E06" w:rsidRPr="002D4D22">
        <w:rPr>
          <w:rFonts w:ascii="BIZ UDPゴシック" w:eastAsia="BIZ UDPゴシック" w:hAnsi="BIZ UDPゴシック" w:hint="eastAsia"/>
          <w:sz w:val="20"/>
          <w:szCs w:val="20"/>
        </w:rPr>
        <w:t>株式会社</w:t>
      </w:r>
      <w:r w:rsidRPr="002D4D22">
        <w:rPr>
          <w:rFonts w:ascii="BIZ UDPゴシック" w:eastAsia="BIZ UDPゴシック" w:hAnsi="BIZ UDPゴシック" w:hint="eastAsia"/>
          <w:sz w:val="20"/>
          <w:szCs w:val="20"/>
        </w:rPr>
        <w:t>ゼンリン</w:t>
      </w:r>
      <w:r w:rsidR="00637E06" w:rsidRPr="002D4D22">
        <w:rPr>
          <w:rFonts w:ascii="BIZ UDPゴシック" w:eastAsia="BIZ UDPゴシック" w:hAnsi="BIZ UDPゴシック" w:hint="eastAsia"/>
          <w:sz w:val="20"/>
          <w:szCs w:val="20"/>
        </w:rPr>
        <w:t>が保有する</w:t>
      </w:r>
      <w:r w:rsidRPr="002D4D22">
        <w:rPr>
          <w:rFonts w:ascii="BIZ UDPゴシック" w:eastAsia="BIZ UDPゴシック" w:hAnsi="BIZ UDPゴシック" w:hint="eastAsia"/>
          <w:sz w:val="20"/>
          <w:szCs w:val="20"/>
        </w:rPr>
        <w:t>空き家情報に基づき、空き家候補と思われる建築物を１，２０１件抽出しました。</w:t>
      </w:r>
      <w:r w:rsidR="00637E06" w:rsidRPr="002D4D22">
        <w:rPr>
          <w:rFonts w:ascii="BIZ UDPゴシック" w:eastAsia="BIZ UDPゴシック" w:hAnsi="BIZ UDPゴシック" w:hint="eastAsia"/>
          <w:sz w:val="20"/>
          <w:szCs w:val="20"/>
        </w:rPr>
        <w:t>抽出した空き家候補の</w:t>
      </w:r>
      <w:r w:rsidR="004473A2" w:rsidRPr="002D4D22">
        <w:rPr>
          <w:rFonts w:ascii="BIZ UDPゴシック" w:eastAsia="BIZ UDPゴシック" w:hAnsi="BIZ UDPゴシック" w:hint="eastAsia"/>
          <w:sz w:val="20"/>
          <w:szCs w:val="20"/>
        </w:rPr>
        <w:t>現地調査</w:t>
      </w:r>
      <w:r w:rsidR="00637E06" w:rsidRPr="002D4D22">
        <w:rPr>
          <w:rFonts w:ascii="BIZ UDPゴシック" w:eastAsia="BIZ UDPゴシック" w:hAnsi="BIZ UDPゴシック" w:hint="eastAsia"/>
          <w:sz w:val="20"/>
          <w:szCs w:val="20"/>
        </w:rPr>
        <w:t>を実施した</w:t>
      </w:r>
      <w:r w:rsidRPr="002D4D22">
        <w:rPr>
          <w:rFonts w:ascii="BIZ UDPゴシック" w:eastAsia="BIZ UDPゴシック" w:hAnsi="BIZ UDPゴシック" w:hint="eastAsia"/>
          <w:sz w:val="20"/>
          <w:szCs w:val="20"/>
        </w:rPr>
        <w:t>結果、</w:t>
      </w:r>
      <w:r w:rsidR="004473A2" w:rsidRPr="002D4D22">
        <w:rPr>
          <w:rFonts w:ascii="BIZ UDPゴシック" w:eastAsia="BIZ UDPゴシック" w:hAnsi="BIZ UDPゴシック" w:hint="eastAsia"/>
          <w:sz w:val="20"/>
          <w:szCs w:val="20"/>
        </w:rPr>
        <w:t>空き家</w:t>
      </w:r>
      <w:r w:rsidR="00637E06" w:rsidRPr="002D4D22">
        <w:rPr>
          <w:rFonts w:ascii="BIZ UDPゴシック" w:eastAsia="BIZ UDPゴシック" w:hAnsi="BIZ UDPゴシック" w:hint="eastAsia"/>
          <w:sz w:val="20"/>
          <w:szCs w:val="20"/>
        </w:rPr>
        <w:t>の可能性が高い</w:t>
      </w:r>
      <w:r w:rsidR="004473A2" w:rsidRPr="002D4D22">
        <w:rPr>
          <w:rFonts w:ascii="BIZ UDPゴシック" w:eastAsia="BIZ UDPゴシック" w:hAnsi="BIZ UDPゴシック" w:hint="eastAsia"/>
          <w:sz w:val="20"/>
          <w:szCs w:val="20"/>
        </w:rPr>
        <w:t>と判定された建物</w:t>
      </w:r>
      <w:r w:rsidRPr="002D4D22">
        <w:rPr>
          <w:rFonts w:ascii="BIZ UDPゴシック" w:eastAsia="BIZ UDPゴシック" w:hAnsi="BIZ UDPゴシック" w:hint="eastAsia"/>
          <w:sz w:val="20"/>
          <w:szCs w:val="20"/>
        </w:rPr>
        <w:t>は</w:t>
      </w:r>
      <w:r w:rsidRPr="002D4D22">
        <w:rPr>
          <w:rFonts w:ascii="BIZ UDPゴシック" w:eastAsia="BIZ UDPゴシック" w:hAnsi="BIZ UDPゴシック" w:hint="eastAsia"/>
          <w:sz w:val="20"/>
          <w:szCs w:val="20"/>
          <w:u w:val="single"/>
        </w:rPr>
        <w:t>７７４件</w:t>
      </w:r>
      <w:r w:rsidRPr="002D4D22">
        <w:rPr>
          <w:rFonts w:ascii="BIZ UDPゴシック" w:eastAsia="BIZ UDPゴシック" w:hAnsi="BIZ UDPゴシック" w:hint="eastAsia"/>
          <w:sz w:val="20"/>
          <w:szCs w:val="20"/>
        </w:rPr>
        <w:t>となりました。</w:t>
      </w:r>
    </w:p>
    <w:p w14:paraId="5249B86C" w14:textId="77777777" w:rsidR="0056149C" w:rsidRPr="0056149C" w:rsidRDefault="004473A2" w:rsidP="0056149C">
      <w:pPr>
        <w:pStyle w:val="afc"/>
        <w:ind w:firstLine="200"/>
        <w:rPr>
          <w:rFonts w:ascii="BIZ UDPゴシック" w:eastAsia="BIZ UDPゴシック" w:hAnsi="BIZ UDPゴシック"/>
          <w:sz w:val="20"/>
          <w:szCs w:val="20"/>
        </w:rPr>
      </w:pPr>
      <w:r w:rsidRPr="002D4D22">
        <w:rPr>
          <w:rFonts w:ascii="BIZ UDPゴシック" w:eastAsia="BIZ UDPゴシック" w:hAnsi="BIZ UDPゴシック" w:hint="eastAsia"/>
          <w:sz w:val="20"/>
          <w:szCs w:val="20"/>
        </w:rPr>
        <w:t>空き家と判定された建物</w:t>
      </w:r>
      <w:r w:rsidR="0056149C" w:rsidRPr="002D4D22">
        <w:rPr>
          <w:rFonts w:ascii="BIZ UDPゴシック" w:eastAsia="BIZ UDPゴシック" w:hAnsi="BIZ UDPゴシック"/>
          <w:sz w:val="20"/>
          <w:szCs w:val="20"/>
        </w:rPr>
        <w:t>774件のうち、16</w:t>
      </w:r>
      <w:r w:rsidR="0056149C" w:rsidRPr="0056149C">
        <w:rPr>
          <w:rFonts w:ascii="BIZ UDPゴシック" w:eastAsia="BIZ UDPゴシック" w:hAnsi="BIZ UDPゴシック"/>
          <w:sz w:val="20"/>
          <w:szCs w:val="20"/>
        </w:rPr>
        <w:t>件を地番特定不可等の理由で除外し、758件を意向調査対象としました。回収した調査結果のうち、</w:t>
      </w:r>
      <w:r w:rsidR="002D4D22">
        <w:rPr>
          <w:rFonts w:ascii="BIZ UDPゴシック" w:eastAsia="BIZ UDPゴシック" w:hAnsi="BIZ UDPゴシック" w:hint="eastAsia"/>
          <w:sz w:val="20"/>
          <w:szCs w:val="20"/>
        </w:rPr>
        <w:t>空き家の</w:t>
      </w:r>
      <w:r w:rsidR="0056149C" w:rsidRPr="0056149C">
        <w:rPr>
          <w:rFonts w:ascii="BIZ UDPゴシック" w:eastAsia="BIZ UDPゴシック" w:hAnsi="BIZ UDPゴシック"/>
          <w:sz w:val="20"/>
          <w:szCs w:val="20"/>
        </w:rPr>
        <w:t>所有者等から口頭や電話により空き家ではないと</w:t>
      </w:r>
      <w:r w:rsidR="0056149C">
        <w:rPr>
          <w:rFonts w:ascii="BIZ UDPゴシック" w:eastAsia="BIZ UDPゴシック" w:hAnsi="BIZ UDPゴシック"/>
          <w:sz w:val="20"/>
          <w:szCs w:val="20"/>
        </w:rPr>
        <w:t>回答があったもの、既に売却又は解体済みであると回答</w:t>
      </w:r>
      <w:r w:rsidR="00637E06">
        <w:rPr>
          <w:rFonts w:ascii="BIZ UDPゴシック" w:eastAsia="BIZ UDPゴシック" w:hAnsi="BIZ UDPゴシック"/>
          <w:sz w:val="20"/>
          <w:szCs w:val="20"/>
        </w:rPr>
        <w:t>があった</w:t>
      </w:r>
      <w:r w:rsidR="0056149C" w:rsidRPr="0056149C">
        <w:rPr>
          <w:rFonts w:ascii="BIZ UDPゴシック" w:eastAsia="BIZ UDPゴシック" w:hAnsi="BIZ UDPゴシック"/>
          <w:sz w:val="20"/>
          <w:szCs w:val="20"/>
        </w:rPr>
        <w:t>もの、物置・倉庫、季節限定など使用していると回答があったものを除</w:t>
      </w:r>
      <w:r w:rsidR="0056149C" w:rsidRPr="004F700A">
        <w:rPr>
          <w:rFonts w:ascii="BIZ UDPゴシック" w:eastAsia="BIZ UDPゴシック" w:hAnsi="BIZ UDPゴシック"/>
          <w:color w:val="000000" w:themeColor="text1"/>
          <w:sz w:val="20"/>
          <w:szCs w:val="20"/>
        </w:rPr>
        <w:t>く</w:t>
      </w:r>
      <w:r w:rsidR="0056149C" w:rsidRPr="004F700A">
        <w:rPr>
          <w:rFonts w:ascii="BIZ UDPゴシック" w:eastAsia="BIZ UDPゴシック" w:hAnsi="BIZ UDPゴシック"/>
          <w:color w:val="000000" w:themeColor="text1"/>
          <w:sz w:val="20"/>
          <w:szCs w:val="20"/>
          <w:u w:val="single"/>
        </w:rPr>
        <w:t>578件</w:t>
      </w:r>
      <w:r w:rsidR="0056149C" w:rsidRPr="004F700A">
        <w:rPr>
          <w:rFonts w:ascii="BIZ UDPゴシック" w:eastAsia="BIZ UDPゴシック" w:hAnsi="BIZ UDPゴシック"/>
          <w:color w:val="000000" w:themeColor="text1"/>
          <w:sz w:val="20"/>
          <w:szCs w:val="20"/>
        </w:rPr>
        <w:t>を</w:t>
      </w:r>
      <w:r w:rsidR="0056149C" w:rsidRPr="0056149C">
        <w:rPr>
          <w:rFonts w:ascii="BIZ UDPゴシック" w:eastAsia="BIZ UDPゴシック" w:hAnsi="BIZ UDPゴシック"/>
          <w:sz w:val="20"/>
          <w:szCs w:val="20"/>
        </w:rPr>
        <w:t>空き家と判断しました。</w:t>
      </w:r>
    </w:p>
    <w:p w14:paraId="7134DE86" w14:textId="77777777" w:rsidR="00C53E93" w:rsidRDefault="00C53E93" w:rsidP="00C53E93">
      <w:pPr>
        <w:pStyle w:val="afc"/>
        <w:ind w:firstLine="200"/>
        <w:rPr>
          <w:rFonts w:ascii="BIZ UDPゴシック" w:eastAsia="BIZ UDPゴシック" w:hAnsi="BIZ UDPゴシック"/>
          <w:sz w:val="20"/>
          <w:szCs w:val="20"/>
        </w:rPr>
      </w:pPr>
    </w:p>
    <w:p w14:paraId="1449ABF9" w14:textId="3BC245F3"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68160" behindDoc="0" locked="0" layoutInCell="1" allowOverlap="1" wp14:anchorId="4AD8BBD1" wp14:editId="559B41D6">
                <wp:simplePos x="0" y="0"/>
                <wp:positionH relativeFrom="column">
                  <wp:posOffset>339090</wp:posOffset>
                </wp:positionH>
                <wp:positionV relativeFrom="paragraph">
                  <wp:posOffset>204470</wp:posOffset>
                </wp:positionV>
                <wp:extent cx="1979295" cy="287655"/>
                <wp:effectExtent l="0" t="0" r="20955" b="17145"/>
                <wp:wrapNone/>
                <wp:docPr id="1114" name="角丸四角形 1114"/>
                <wp:cNvGraphicFramePr/>
                <a:graphic xmlns:a="http://schemas.openxmlformats.org/drawingml/2006/main">
                  <a:graphicData uri="http://schemas.microsoft.com/office/word/2010/wordprocessingShape">
                    <wps:wsp>
                      <wps:cNvSpPr/>
                      <wps:spPr>
                        <a:xfrm>
                          <a:off x="0" y="0"/>
                          <a:ext cx="1979295" cy="28765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3FB8E30" w14:textId="77777777" w:rsidR="00C375B3" w:rsidRPr="001C60E6" w:rsidRDefault="00C375B3"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空き家候補の</w:t>
                            </w:r>
                            <w:r w:rsidRPr="001C60E6">
                              <w:rPr>
                                <w:rFonts w:ascii="BIZ UDPゴシック" w:eastAsia="BIZ UDPゴシック" w:hAnsi="BIZ UDPゴシック"/>
                                <w:sz w:val="16"/>
                                <w:szCs w:val="16"/>
                              </w:rPr>
                              <w:t>抽出</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1,201</w:t>
                            </w:r>
                            <w:r w:rsidRPr="001C60E6">
                              <w:rPr>
                                <w:rFonts w:ascii="BIZ UDPゴシック" w:eastAsia="BIZ UDPゴシック" w:hAnsi="BIZ UDPゴシック"/>
                                <w:sz w:val="16"/>
                                <w:szCs w:val="16"/>
                              </w:rPr>
                              <w:t>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AD8BBD1" id="角丸四角形 1114" o:spid="_x0000_s1065" style="position:absolute;left:0;text-align:left;margin-left:26.7pt;margin-top:16.1pt;width:155.85pt;height:22.65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" fillcolor="white [3201]" strokecolor="#70ad47 [3209]" strokeweight="1pt">
                <v:stroke joinstyle="miter"/>
                <v:textbox>
                  <w:txbxContent>
                    <w:p w14:paraId="63FB8E30" w14:textId="77777777" w:rsidR="00C375B3" w:rsidRPr="001C60E6" w:rsidRDefault="00C375B3"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空き家候補の</w:t>
                      </w:r>
                      <w:r w:rsidRPr="001C60E6">
                        <w:rPr>
                          <w:rFonts w:ascii="BIZ UDPゴシック" w:eastAsia="BIZ UDPゴシック" w:hAnsi="BIZ UDPゴシック"/>
                          <w:sz w:val="16"/>
                          <w:szCs w:val="16"/>
                        </w:rPr>
                        <w:t>抽出</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1,201</w:t>
                      </w:r>
                      <w:r w:rsidRPr="001C60E6">
                        <w:rPr>
                          <w:rFonts w:ascii="BIZ UDPゴシック" w:eastAsia="BIZ UDPゴシック" w:hAnsi="BIZ UDPゴシック"/>
                          <w:sz w:val="16"/>
                          <w:szCs w:val="16"/>
                        </w:rPr>
                        <w:t>件</w:t>
                      </w:r>
                    </w:p>
                  </w:txbxContent>
                </v:textbox>
              </v:roundrect>
            </w:pict>
          </mc:Fallback>
        </mc:AlternateContent>
      </w:r>
    </w:p>
    <w:p w14:paraId="69573B82" w14:textId="7ED28D96" w:rsidR="00C53E93" w:rsidRDefault="00C53E93" w:rsidP="00C53E93">
      <w:pPr>
        <w:ind w:firstLineChars="100" w:firstLine="200"/>
        <w:rPr>
          <w:rFonts w:ascii="BIZ UDPゴシック" w:eastAsia="BIZ UDPゴシック" w:hAnsi="BIZ UDPゴシック"/>
          <w:sz w:val="20"/>
          <w:szCs w:val="20"/>
        </w:rPr>
      </w:pPr>
    </w:p>
    <w:p w14:paraId="5292D214" w14:textId="4BCF1529"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71232" behindDoc="0" locked="0" layoutInCell="1" allowOverlap="1" wp14:anchorId="2FBCD3EE" wp14:editId="40398B94">
                <wp:simplePos x="0" y="0"/>
                <wp:positionH relativeFrom="column">
                  <wp:posOffset>2252980</wp:posOffset>
                </wp:positionH>
                <wp:positionV relativeFrom="paragraph">
                  <wp:posOffset>212188</wp:posOffset>
                </wp:positionV>
                <wp:extent cx="357505" cy="230505"/>
                <wp:effectExtent l="0" t="0" r="4445" b="0"/>
                <wp:wrapNone/>
                <wp:docPr id="156" name="テキスト ボックス 156"/>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47C89C"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2FBCD3EE" id="テキスト ボックス 156" o:spid="_x0000_s1066" type="#_x0000_t202" style="position:absolute;left:0;text-align:left;margin-left:177.4pt;margin-top:16.7pt;width:28.15pt;height:18.15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" filled="f" stroked="f" strokeweight="1pt">
                <v:textbox inset="0,0,0,0">
                  <w:txbxContent>
                    <w:p w14:paraId="0A47C89C"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69184" behindDoc="0" locked="0" layoutInCell="1" allowOverlap="1" wp14:anchorId="330F6B1D" wp14:editId="7AAC88A0">
                <wp:simplePos x="0" y="0"/>
                <wp:positionH relativeFrom="column">
                  <wp:posOffset>1324024</wp:posOffset>
                </wp:positionH>
                <wp:positionV relativeFrom="paragraph">
                  <wp:posOffset>37856</wp:posOffset>
                </wp:positionV>
                <wp:extent cx="0" cy="870145"/>
                <wp:effectExtent l="95250" t="0" r="57150" b="63500"/>
                <wp:wrapNone/>
                <wp:docPr id="1113" name="直線コネクタ 1113"/>
                <wp:cNvGraphicFramePr/>
                <a:graphic xmlns:a="http://schemas.openxmlformats.org/drawingml/2006/main">
                  <a:graphicData uri="http://schemas.microsoft.com/office/word/2010/wordprocessingShape">
                    <wps:wsp>
                      <wps:cNvCnPr/>
                      <wps:spPr>
                        <a:xfrm>
                          <a:off x="0" y="0"/>
                          <a:ext cx="0" cy="870145"/>
                        </a:xfrm>
                        <a:prstGeom prst="line">
                          <a:avLst/>
                        </a:prstGeom>
                        <a:ln w="12700">
                          <a:headEnd type="none"/>
                          <a:tailEnd type="triangle" w="lg" len="med"/>
                        </a:ln>
                      </wps:spPr>
                      <wps:style>
                        <a:lnRef idx="1">
                          <a:schemeClr val="accent6"/>
                        </a:lnRef>
                        <a:fillRef idx="0">
                          <a:schemeClr val="accent6"/>
                        </a:fillRef>
                        <a:effectRef idx="0">
                          <a:schemeClr val="accent6"/>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75D393F4" id="直線コネクタ 1113" o:spid="_x0000_s1026" style="position:absolute;left:0;text-align:left;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4.25pt,3pt" to="104.2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" strokecolor="#70ad47 [3209]" strokeweight="1pt">
                <v:stroke endarrow="block" endarrowwidth="wide" joinstyle="miter"/>
              </v:line>
            </w:pict>
          </mc:Fallback>
        </mc:AlternateContent>
      </w:r>
    </w:p>
    <w:p w14:paraId="659219A9" w14:textId="6DFE31F2"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73280" behindDoc="0" locked="0" layoutInCell="1" allowOverlap="1" wp14:anchorId="231C1A0A" wp14:editId="4802567D">
                <wp:simplePos x="0" y="0"/>
                <wp:positionH relativeFrom="column">
                  <wp:posOffset>2835910</wp:posOffset>
                </wp:positionH>
                <wp:positionV relativeFrom="paragraph">
                  <wp:posOffset>85823</wp:posOffset>
                </wp:positionV>
                <wp:extent cx="858520" cy="287655"/>
                <wp:effectExtent l="0" t="0" r="17780" b="17145"/>
                <wp:wrapNone/>
                <wp:docPr id="1096" name="角丸四角形 1096"/>
                <wp:cNvGraphicFramePr/>
                <a:graphic xmlns:a="http://schemas.openxmlformats.org/drawingml/2006/main">
                  <a:graphicData uri="http://schemas.microsoft.com/office/word/2010/wordprocessingShape">
                    <wps:wsp>
                      <wps:cNvSpPr/>
                      <wps:spPr>
                        <a:xfrm>
                          <a:off x="0" y="0"/>
                          <a:ext cx="858520" cy="287655"/>
                        </a:xfrm>
                        <a:prstGeom prst="roundRect">
                          <a:avLst/>
                        </a:prstGeom>
                        <a:solidFill>
                          <a:schemeClr val="bg1"/>
                        </a:solidFill>
                        <a:ln>
                          <a:solidFill>
                            <a:schemeClr val="accent6"/>
                          </a:solidFill>
                        </a:ln>
                      </wps:spPr>
                      <wps:style>
                        <a:lnRef idx="2">
                          <a:schemeClr val="accent6"/>
                        </a:lnRef>
                        <a:fillRef idx="1">
                          <a:schemeClr val="lt1"/>
                        </a:fillRef>
                        <a:effectRef idx="0">
                          <a:schemeClr val="accent6"/>
                        </a:effectRef>
                        <a:fontRef idx="minor">
                          <a:schemeClr val="dk1"/>
                        </a:fontRef>
                      </wps:style>
                      <wps:txbx>
                        <w:txbxContent>
                          <w:p w14:paraId="0D6B2C45" w14:textId="77777777" w:rsidR="00C375B3" w:rsidRPr="001C60E6" w:rsidRDefault="00C375B3"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４２７件 除外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31C1A0A" id="角丸四角形 1096" o:spid="_x0000_s1067" style="position:absolute;left:0;text-align:left;margin-left:223.3pt;margin-top:6.75pt;width:67.6pt;height:22.6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" fillcolor="white [3212]" strokecolor="#70ad47 [3209]" strokeweight="1pt">
                <v:stroke joinstyle="miter"/>
                <v:textbox>
                  <w:txbxContent>
                    <w:p w14:paraId="0D6B2C45" w14:textId="77777777" w:rsidR="00C375B3" w:rsidRPr="001C60E6" w:rsidRDefault="00C375B3"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４２７件 除外</w:t>
                      </w:r>
                    </w:p>
                  </w:txbxContent>
                </v:textbox>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6352" behindDoc="0" locked="0" layoutInCell="1" allowOverlap="1" wp14:anchorId="1AC9F573" wp14:editId="1CBCD6B3">
                <wp:simplePos x="0" y="0"/>
                <wp:positionH relativeFrom="column">
                  <wp:posOffset>339090</wp:posOffset>
                </wp:positionH>
                <wp:positionV relativeFrom="paragraph">
                  <wp:posOffset>1850390</wp:posOffset>
                </wp:positionV>
                <wp:extent cx="1979295" cy="293370"/>
                <wp:effectExtent l="0" t="0" r="20955" b="11430"/>
                <wp:wrapNone/>
                <wp:docPr id="1120" name="角丸四角形 1120"/>
                <wp:cNvGraphicFramePr/>
                <a:graphic xmlns:a="http://schemas.openxmlformats.org/drawingml/2006/main">
                  <a:graphicData uri="http://schemas.microsoft.com/office/word/2010/wordprocessingShape">
                    <wps:wsp>
                      <wps:cNvSpPr/>
                      <wps:spPr>
                        <a:xfrm>
                          <a:off x="0" y="0"/>
                          <a:ext cx="1979295" cy="293370"/>
                        </a:xfrm>
                        <a:prstGeom prst="roundRect">
                          <a:avLst/>
                        </a:prstGeom>
                        <a:ln>
                          <a:solidFill>
                            <a:schemeClr val="accent4"/>
                          </a:solidFill>
                        </a:ln>
                      </wps:spPr>
                      <wps:style>
                        <a:lnRef idx="2">
                          <a:schemeClr val="accent6"/>
                        </a:lnRef>
                        <a:fillRef idx="1">
                          <a:schemeClr val="lt1"/>
                        </a:fillRef>
                        <a:effectRef idx="0">
                          <a:schemeClr val="accent6"/>
                        </a:effectRef>
                        <a:fontRef idx="minor">
                          <a:schemeClr val="dk1"/>
                        </a:fontRef>
                      </wps:style>
                      <wps:txbx>
                        <w:txbxContent>
                          <w:p w14:paraId="38C41875" w14:textId="77777777" w:rsidR="00C375B3" w:rsidRPr="001C60E6" w:rsidRDefault="00C375B3"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意向調査</w:t>
                            </w:r>
                            <w:r w:rsidRPr="001C60E6">
                              <w:rPr>
                                <w:rFonts w:ascii="BIZ UDPゴシック" w:eastAsia="BIZ UDPゴシック" w:hAnsi="BIZ UDPゴシック"/>
                                <w:sz w:val="16"/>
                                <w:szCs w:val="16"/>
                              </w:rPr>
                              <w:t>対象</w:t>
                            </w:r>
                            <w:r w:rsidRPr="001C60E6">
                              <w:rPr>
                                <w:rFonts w:ascii="BIZ UDPゴシック" w:eastAsia="BIZ UDPゴシック" w:hAnsi="BIZ UDPゴシック" w:hint="eastAsia"/>
                                <w:sz w:val="16"/>
                                <w:szCs w:val="16"/>
                              </w:rPr>
                              <w:t>の空き家</w:t>
                            </w:r>
                            <w:r w:rsidRPr="001C60E6">
                              <w:rPr>
                                <w:rFonts w:ascii="BIZ UDPゴシック" w:eastAsia="BIZ UDPゴシック" w:hAnsi="BIZ UDPゴシック"/>
                                <w:sz w:val="16"/>
                                <w:szCs w:val="16"/>
                              </w:rPr>
                              <w:t>数</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７５８件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AC9F573" id="角丸四角形 1120" o:spid="_x0000_s1068" style="position:absolute;left:0;text-align:left;margin-left:26.7pt;margin-top:145.7pt;width:155.85pt;height:23.1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" fillcolor="white [3201]" strokecolor="#ffc000 [3207]" strokeweight="1pt">
                <v:stroke joinstyle="miter"/>
                <v:textbox inset="0,0,0,0">
                  <w:txbxContent>
                    <w:p w14:paraId="38C41875" w14:textId="77777777" w:rsidR="00C375B3" w:rsidRPr="001C60E6" w:rsidRDefault="00C375B3"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意向調査</w:t>
                      </w:r>
                      <w:r w:rsidRPr="001C60E6">
                        <w:rPr>
                          <w:rFonts w:ascii="BIZ UDPゴシック" w:eastAsia="BIZ UDPゴシック" w:hAnsi="BIZ UDPゴシック"/>
                          <w:sz w:val="16"/>
                          <w:szCs w:val="16"/>
                        </w:rPr>
                        <w:t>対象</w:t>
                      </w:r>
                      <w:r w:rsidRPr="001C60E6">
                        <w:rPr>
                          <w:rFonts w:ascii="BIZ UDPゴシック" w:eastAsia="BIZ UDPゴシック" w:hAnsi="BIZ UDPゴシック" w:hint="eastAsia"/>
                          <w:sz w:val="16"/>
                          <w:szCs w:val="16"/>
                        </w:rPr>
                        <w:t>の空き家</w:t>
                      </w:r>
                      <w:r w:rsidRPr="001C60E6">
                        <w:rPr>
                          <w:rFonts w:ascii="BIZ UDPゴシック" w:eastAsia="BIZ UDPゴシック" w:hAnsi="BIZ UDPゴシック"/>
                          <w:sz w:val="16"/>
                          <w:szCs w:val="16"/>
                        </w:rPr>
                        <w:t>数</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７５８件</w:t>
                      </w:r>
                    </w:p>
                  </w:txbxContent>
                </v:textbox>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81472" behindDoc="0" locked="0" layoutInCell="1" allowOverlap="1" wp14:anchorId="55416F82" wp14:editId="138549FA">
                <wp:simplePos x="0" y="0"/>
                <wp:positionH relativeFrom="column">
                  <wp:posOffset>339090</wp:posOffset>
                </wp:positionH>
                <wp:positionV relativeFrom="paragraph">
                  <wp:posOffset>3021965</wp:posOffset>
                </wp:positionV>
                <wp:extent cx="1979295" cy="287655"/>
                <wp:effectExtent l="0" t="0" r="20955" b="17145"/>
                <wp:wrapNone/>
                <wp:docPr id="1138" name="角丸四角形 1138"/>
                <wp:cNvGraphicFramePr/>
                <a:graphic xmlns:a="http://schemas.openxmlformats.org/drawingml/2006/main">
                  <a:graphicData uri="http://schemas.microsoft.com/office/word/2010/wordprocessingShape">
                    <wps:wsp>
                      <wps:cNvSpPr/>
                      <wps:spPr>
                        <a:xfrm>
                          <a:off x="0" y="0"/>
                          <a:ext cx="1979295" cy="287655"/>
                        </a:xfrm>
                        <a:prstGeom prst="roundRect">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14:paraId="37FF6C66" w14:textId="677367B0" w:rsidR="00C375B3" w:rsidRPr="001C60E6" w:rsidRDefault="00C375B3"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 xml:space="preserve">空き家数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w:t>
                            </w:r>
                            <w:r w:rsidRPr="001C60E6">
                              <w:rPr>
                                <w:rFonts w:ascii="BIZ UDPゴシック" w:eastAsia="BIZ UDPゴシック" w:hAnsi="BIZ UDPゴシック"/>
                                <w:sz w:val="16"/>
                                <w:szCs w:val="16"/>
                              </w:rPr>
                              <w:t>５７８</w:t>
                            </w:r>
                            <w:r w:rsidRPr="001C60E6">
                              <w:rPr>
                                <w:rFonts w:ascii="BIZ UDPゴシック" w:eastAsia="BIZ UDPゴシック" w:hAnsi="BIZ UDPゴシック" w:hint="eastAsia"/>
                                <w:sz w:val="16"/>
                                <w:szCs w:val="16"/>
                              </w:rPr>
                              <w:t>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5416F82" id="角丸四角形 1138" o:spid="_x0000_s1069" style="position:absolute;left:0;text-align:left;margin-left:26.7pt;margin-top:237.95pt;width:155.85pt;height:22.65pt;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" fillcolor="white [3201]" strokecolor="#ed7d31 [3205]" strokeweight="1pt">
                <v:stroke joinstyle="miter"/>
                <v:textbox inset="0,0,0,0">
                  <w:txbxContent>
                    <w:p w14:paraId="37FF6C66" w14:textId="677367B0" w:rsidR="00C375B3" w:rsidRPr="001C60E6" w:rsidRDefault="00C375B3"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 xml:space="preserve">空き家数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w:t>
                      </w:r>
                      <w:r w:rsidRPr="001C60E6">
                        <w:rPr>
                          <w:rFonts w:ascii="BIZ UDPゴシック" w:eastAsia="BIZ UDPゴシック" w:hAnsi="BIZ UDPゴシック"/>
                          <w:sz w:val="16"/>
                          <w:szCs w:val="16"/>
                        </w:rPr>
                        <w:t>５７８</w:t>
                      </w:r>
                      <w:r w:rsidRPr="001C60E6">
                        <w:rPr>
                          <w:rFonts w:ascii="BIZ UDPゴシック" w:eastAsia="BIZ UDPゴシック" w:hAnsi="BIZ UDPゴシック" w:hint="eastAsia"/>
                          <w:sz w:val="16"/>
                          <w:szCs w:val="16"/>
                        </w:rPr>
                        <w:t>件</w:t>
                      </w:r>
                    </w:p>
                  </w:txbxContent>
                </v:textbox>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88640" behindDoc="0" locked="0" layoutInCell="1" allowOverlap="1" wp14:anchorId="5212ED9B" wp14:editId="0E827F2A">
                <wp:simplePos x="0" y="0"/>
                <wp:positionH relativeFrom="column">
                  <wp:posOffset>531495</wp:posOffset>
                </wp:positionH>
                <wp:positionV relativeFrom="paragraph">
                  <wp:posOffset>2439035</wp:posOffset>
                </wp:positionV>
                <wp:extent cx="1595120" cy="287655"/>
                <wp:effectExtent l="0" t="0" r="24130" b="17145"/>
                <wp:wrapNone/>
                <wp:docPr id="1136" name="フローチャート: 端子 1136"/>
                <wp:cNvGraphicFramePr/>
                <a:graphic xmlns:a="http://schemas.openxmlformats.org/drawingml/2006/main">
                  <a:graphicData uri="http://schemas.microsoft.com/office/word/2010/wordprocessingShape">
                    <wps:wsp>
                      <wps:cNvSpPr/>
                      <wps:spPr>
                        <a:xfrm>
                          <a:off x="0" y="0"/>
                          <a:ext cx="1595120" cy="287655"/>
                        </a:xfrm>
                        <a:prstGeom prst="flowChartTerminator">
                          <a:avLst/>
                        </a:prstGeom>
                        <a:ln/>
                      </wps:spPr>
                      <wps:style>
                        <a:lnRef idx="1">
                          <a:schemeClr val="accent4"/>
                        </a:lnRef>
                        <a:fillRef idx="2">
                          <a:schemeClr val="accent4"/>
                        </a:fillRef>
                        <a:effectRef idx="1">
                          <a:schemeClr val="accent4"/>
                        </a:effectRef>
                        <a:fontRef idx="minor">
                          <a:schemeClr val="dk1"/>
                        </a:fontRef>
                      </wps:style>
                      <wps:txbx>
                        <w:txbxContent>
                          <w:p w14:paraId="3F930AAD" w14:textId="77777777" w:rsidR="00C375B3" w:rsidRPr="00205C6A" w:rsidRDefault="00C375B3"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意向調査による空き家である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5212ED9B" id="_x0000_t116" coordsize="21600,21600" o:spt="116" path="m3475,qx,10800,3475,21600l18125,21600qx21600,10800,18125,xe">
                <v:stroke joinstyle="miter"/>
                <v:path gradientshapeok="t" o:connecttype="rect" textboxrect="1018,3163,20582,18437"/>
              </v:shapetype>
              <v:shape id="フローチャート: 端子 1136" o:spid="_x0000_s1070" type="#_x0000_t116" style="position:absolute;left:0;text-align:left;margin-left:41.85pt;margin-top:192.05pt;width:125.6pt;height:22.6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" fillcolor="#ffd555 [2167]" strokecolor="#ffc000 [3207]" strokeweight=".5pt">
                <v:fill color2="#ffcc31 [2615]" rotate="t" colors="0 #ffdd9c;.5 #ffd78e;1 #ffd479" focus="100%" type="gradient">
                  <o:fill v:ext="view" type="gradientUnscaled"/>
                </v:fill>
                <v:textbox inset="0,0,0,0">
                  <w:txbxContent>
                    <w:p w14:paraId="3F930AAD" w14:textId="77777777" w:rsidR="00C375B3" w:rsidRPr="00205C6A" w:rsidRDefault="00C375B3"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意向調査による空き家である</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0208" behindDoc="0" locked="0" layoutInCell="1" allowOverlap="1" wp14:anchorId="0BED5A5C" wp14:editId="6B60C34F">
                <wp:simplePos x="0" y="0"/>
                <wp:positionH relativeFrom="column">
                  <wp:posOffset>531495</wp:posOffset>
                </wp:positionH>
                <wp:positionV relativeFrom="paragraph">
                  <wp:posOffset>101600</wp:posOffset>
                </wp:positionV>
                <wp:extent cx="1595120" cy="287655"/>
                <wp:effectExtent l="0" t="0" r="24130" b="17145"/>
                <wp:wrapNone/>
                <wp:docPr id="143" name="フローチャート: 端子 143"/>
                <wp:cNvGraphicFramePr/>
                <a:graphic xmlns:a="http://schemas.openxmlformats.org/drawingml/2006/main">
                  <a:graphicData uri="http://schemas.microsoft.com/office/word/2010/wordprocessingShape">
                    <wps:wsp>
                      <wps:cNvSpPr/>
                      <wps:spPr>
                        <a:xfrm>
                          <a:off x="0" y="0"/>
                          <a:ext cx="1595120" cy="287655"/>
                        </a:xfrm>
                        <a:prstGeom prst="flowChartTerminator">
                          <a:avLst/>
                        </a:prstGeom>
                        <a:ln/>
                      </wps:spPr>
                      <wps:style>
                        <a:lnRef idx="1">
                          <a:schemeClr val="accent6"/>
                        </a:lnRef>
                        <a:fillRef idx="2">
                          <a:schemeClr val="accent6"/>
                        </a:fillRef>
                        <a:effectRef idx="1">
                          <a:schemeClr val="accent6"/>
                        </a:effectRef>
                        <a:fontRef idx="minor">
                          <a:schemeClr val="dk1"/>
                        </a:fontRef>
                      </wps:style>
                      <wps:txbx>
                        <w:txbxContent>
                          <w:p w14:paraId="22C85252" w14:textId="77777777" w:rsidR="00C375B3" w:rsidRPr="00205C6A" w:rsidRDefault="00C375B3"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空き家の</w:t>
                            </w:r>
                            <w:r w:rsidRPr="00205C6A">
                              <w:rPr>
                                <w:rFonts w:ascii="BIZ UDPゴシック" w:eastAsia="BIZ UDPゴシック" w:hAnsi="BIZ UDPゴシック"/>
                                <w:color w:val="0D0D0D" w:themeColor="text1" w:themeTint="F2"/>
                                <w:sz w:val="16"/>
                                <w:szCs w:val="16"/>
                              </w:rPr>
                              <w:t>可能性が</w:t>
                            </w:r>
                            <w:r w:rsidRPr="00205C6A">
                              <w:rPr>
                                <w:rFonts w:ascii="BIZ UDPゴシック" w:eastAsia="BIZ UDPゴシック" w:hAnsi="BIZ UDPゴシック" w:hint="eastAsia"/>
                                <w:color w:val="0D0D0D" w:themeColor="text1" w:themeTint="F2"/>
                                <w:sz w:val="16"/>
                                <w:szCs w:val="16"/>
                              </w:rPr>
                              <w:t>ある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BED5A5C" id="フローチャート: 端子 143" o:spid="_x0000_s1071" type="#_x0000_t116" style="position:absolute;left:0;text-align:left;margin-left:41.85pt;margin-top:8pt;width:125.6pt;height:22.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" fillcolor="#9ecb81 [2169]" strokecolor="#70ad47 [3209]" strokeweight=".5pt">
                <v:fill color2="#8ac066 [2617]" rotate="t" colors="0 #b5d5a7;.5 #aace99;1 #9cca86" focus="100%" type="gradient">
                  <o:fill v:ext="view" type="gradientUnscaled"/>
                </v:fill>
                <v:textbox inset="0,0,0,0">
                  <w:txbxContent>
                    <w:p w14:paraId="22C85252" w14:textId="77777777" w:rsidR="00C375B3" w:rsidRPr="00205C6A" w:rsidRDefault="00C375B3"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空き家の</w:t>
                      </w:r>
                      <w:r w:rsidRPr="00205C6A">
                        <w:rPr>
                          <w:rFonts w:ascii="BIZ UDPゴシック" w:eastAsia="BIZ UDPゴシック" w:hAnsi="BIZ UDPゴシック"/>
                          <w:color w:val="0D0D0D" w:themeColor="text1" w:themeTint="F2"/>
                          <w:sz w:val="16"/>
                          <w:szCs w:val="16"/>
                        </w:rPr>
                        <w:t>可能性が</w:t>
                      </w:r>
                      <w:r w:rsidRPr="00205C6A">
                        <w:rPr>
                          <w:rFonts w:ascii="BIZ UDPゴシック" w:eastAsia="BIZ UDPゴシック" w:hAnsi="BIZ UDPゴシック" w:hint="eastAsia"/>
                          <w:color w:val="0D0D0D" w:themeColor="text1" w:themeTint="F2"/>
                          <w:sz w:val="16"/>
                          <w:szCs w:val="16"/>
                        </w:rPr>
                        <w:t>ある</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86592" behindDoc="0" locked="0" layoutInCell="1" allowOverlap="1" wp14:anchorId="1178FFC5" wp14:editId="55B307B9">
                <wp:simplePos x="0" y="0"/>
                <wp:positionH relativeFrom="column">
                  <wp:posOffset>531495</wp:posOffset>
                </wp:positionH>
                <wp:positionV relativeFrom="paragraph">
                  <wp:posOffset>1267460</wp:posOffset>
                </wp:positionV>
                <wp:extent cx="1595120" cy="287655"/>
                <wp:effectExtent l="0" t="0" r="24130" b="17145"/>
                <wp:wrapNone/>
                <wp:docPr id="1117" name="フローチャート: 端子 1117"/>
                <wp:cNvGraphicFramePr/>
                <a:graphic xmlns:a="http://schemas.openxmlformats.org/drawingml/2006/main">
                  <a:graphicData uri="http://schemas.microsoft.com/office/word/2010/wordprocessingShape">
                    <wps:wsp>
                      <wps:cNvSpPr/>
                      <wps:spPr>
                        <a:xfrm>
                          <a:off x="0" y="0"/>
                          <a:ext cx="1595120" cy="287655"/>
                        </a:xfrm>
                        <a:prstGeom prst="flowChartTerminator">
                          <a:avLst/>
                        </a:prstGeom>
                        <a:ln/>
                      </wps:spPr>
                      <wps:style>
                        <a:lnRef idx="1">
                          <a:schemeClr val="accent5"/>
                        </a:lnRef>
                        <a:fillRef idx="2">
                          <a:schemeClr val="accent5"/>
                        </a:fillRef>
                        <a:effectRef idx="1">
                          <a:schemeClr val="accent5"/>
                        </a:effectRef>
                        <a:fontRef idx="minor">
                          <a:schemeClr val="dk1"/>
                        </a:fontRef>
                      </wps:style>
                      <wps:txbx>
                        <w:txbxContent>
                          <w:p w14:paraId="258A9B3C" w14:textId="77777777" w:rsidR="00C375B3" w:rsidRPr="00205C6A" w:rsidRDefault="00C375B3"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意向調査対象である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178FFC5" id="フローチャート: 端子 1117" o:spid="_x0000_s1072" type="#_x0000_t116" style="position:absolute;left:0;text-align:left;margin-left:41.85pt;margin-top:99.8pt;width:125.6pt;height:22.6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" fillcolor="#82a0d7 [2168]" strokecolor="#4472c4 [3208]" strokeweight=".5pt">
                <v:fill color2="#678ccf [2616]" rotate="t" colors="0 #a8b7df;.5 #9aabd9;1 #879ed7" focus="100%" type="gradient">
                  <o:fill v:ext="view" type="gradientUnscaled"/>
                </v:fill>
                <v:textbox inset="0,0,0,0">
                  <w:txbxContent>
                    <w:p w14:paraId="258A9B3C" w14:textId="77777777" w:rsidR="00C375B3" w:rsidRPr="00205C6A" w:rsidRDefault="00C375B3" w:rsidP="00C53E93">
                      <w:pPr>
                        <w:spacing w:line="220" w:lineRule="exact"/>
                        <w:jc w:val="center"/>
                        <w:rPr>
                          <w:rFonts w:ascii="BIZ UDPゴシック" w:eastAsia="BIZ UDPゴシック" w:hAnsi="BIZ UDPゴシック"/>
                          <w:color w:val="0D0D0D" w:themeColor="text1" w:themeTint="F2"/>
                          <w:sz w:val="16"/>
                          <w:szCs w:val="16"/>
                        </w:rPr>
                      </w:pPr>
                      <w:r w:rsidRPr="00205C6A">
                        <w:rPr>
                          <w:rFonts w:ascii="BIZ UDPゴシック" w:eastAsia="BIZ UDPゴシック" w:hAnsi="BIZ UDPゴシック" w:hint="eastAsia"/>
                          <w:color w:val="0D0D0D" w:themeColor="text1" w:themeTint="F2"/>
                          <w:sz w:val="16"/>
                          <w:szCs w:val="16"/>
                        </w:rPr>
                        <w:t>意向調査対象である</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965440" behindDoc="0" locked="0" layoutInCell="1" allowOverlap="1" wp14:anchorId="54F115F1" wp14:editId="7B344CB0">
                <wp:simplePos x="0" y="0"/>
                <wp:positionH relativeFrom="column">
                  <wp:posOffset>339090</wp:posOffset>
                </wp:positionH>
                <wp:positionV relativeFrom="paragraph">
                  <wp:posOffset>684530</wp:posOffset>
                </wp:positionV>
                <wp:extent cx="1979295" cy="287655"/>
                <wp:effectExtent l="0" t="0" r="20955" b="17145"/>
                <wp:wrapNone/>
                <wp:docPr id="1056" name="角丸四角形 1056"/>
                <wp:cNvGraphicFramePr/>
                <a:graphic xmlns:a="http://schemas.openxmlformats.org/drawingml/2006/main">
                  <a:graphicData uri="http://schemas.microsoft.com/office/word/2010/wordprocessingShape">
                    <wps:wsp>
                      <wps:cNvSpPr/>
                      <wps:spPr>
                        <a:xfrm>
                          <a:off x="0" y="0"/>
                          <a:ext cx="1979295" cy="287655"/>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19B2606B" w14:textId="7DA53CC2" w:rsidR="00C375B3" w:rsidRPr="001C60E6" w:rsidRDefault="00C375B3"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現地調査</w:t>
                            </w:r>
                            <w:r>
                              <w:rPr>
                                <w:rFonts w:ascii="BIZ UDPゴシック" w:eastAsia="BIZ UDPゴシック" w:hAnsi="BIZ UDPゴシック" w:hint="eastAsia"/>
                                <w:sz w:val="16"/>
                                <w:szCs w:val="16"/>
                              </w:rPr>
                              <w:t>結果</w:t>
                            </w:r>
                            <w:r w:rsidRPr="001C60E6">
                              <w:rPr>
                                <w:rFonts w:ascii="BIZ UDPゴシック" w:eastAsia="BIZ UDPゴシック" w:hAnsi="BIZ UDPゴシック"/>
                                <w:sz w:val="16"/>
                                <w:szCs w:val="16"/>
                              </w:rPr>
                              <w:t>の空き家数</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w:t>
                            </w:r>
                            <w:r w:rsidRPr="001C60E6">
                              <w:rPr>
                                <w:rFonts w:ascii="BIZ UDPゴシック" w:eastAsia="BIZ UDPゴシック" w:hAnsi="BIZ UDPゴシック"/>
                                <w:sz w:val="16"/>
                                <w:szCs w:val="16"/>
                              </w:rPr>
                              <w:t>774</w:t>
                            </w:r>
                            <w:r w:rsidRPr="001C60E6">
                              <w:rPr>
                                <w:rFonts w:ascii="BIZ UDPゴシック" w:eastAsia="BIZ UDPゴシック" w:hAnsi="BIZ UDPゴシック" w:hint="eastAsia"/>
                                <w:sz w:val="16"/>
                                <w:szCs w:val="16"/>
                              </w:rPr>
                              <w:t>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4F115F1" id="角丸四角形 1056" o:spid="_x0000_s1073" style="position:absolute;left:0;text-align:left;margin-left:26.7pt;margin-top:53.9pt;width:155.85pt;height:22.65pt;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" fillcolor="white [3201]" strokecolor="#5b9bd5 [3204]" strokeweight="1pt">
                <v:stroke joinstyle="miter"/>
                <v:textbox inset="0,0,0,0">
                  <w:txbxContent>
                    <w:p w14:paraId="19B2606B" w14:textId="7DA53CC2" w:rsidR="00C375B3" w:rsidRPr="001C60E6" w:rsidRDefault="00C375B3" w:rsidP="00C53E93">
                      <w:pPr>
                        <w:spacing w:line="240" w:lineRule="exact"/>
                        <w:jc w:val="center"/>
                        <w:rPr>
                          <w:rFonts w:ascii="BIZ UDPゴシック" w:eastAsia="BIZ UDPゴシック" w:hAnsi="BIZ UDPゴシック"/>
                          <w:sz w:val="16"/>
                          <w:szCs w:val="16"/>
                        </w:rPr>
                      </w:pPr>
                      <w:r w:rsidRPr="001C60E6">
                        <w:rPr>
                          <w:rFonts w:ascii="BIZ UDPゴシック" w:eastAsia="BIZ UDPゴシック" w:hAnsi="BIZ UDPゴシック" w:hint="eastAsia"/>
                          <w:sz w:val="16"/>
                          <w:szCs w:val="16"/>
                        </w:rPr>
                        <w:t>現地調査</w:t>
                      </w:r>
                      <w:r>
                        <w:rPr>
                          <w:rFonts w:ascii="BIZ UDPゴシック" w:eastAsia="BIZ UDPゴシック" w:hAnsi="BIZ UDPゴシック" w:hint="eastAsia"/>
                          <w:sz w:val="16"/>
                          <w:szCs w:val="16"/>
                        </w:rPr>
                        <w:t>結果</w:t>
                      </w:r>
                      <w:r w:rsidRPr="001C60E6">
                        <w:rPr>
                          <w:rFonts w:ascii="BIZ UDPゴシック" w:eastAsia="BIZ UDPゴシック" w:hAnsi="BIZ UDPゴシック"/>
                          <w:sz w:val="16"/>
                          <w:szCs w:val="16"/>
                        </w:rPr>
                        <w:t>の空き家数</w:t>
                      </w:r>
                      <w:r w:rsidRPr="001C60E6">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 xml:space="preserve"> </w:t>
                      </w:r>
                      <w:r w:rsidRPr="001C60E6">
                        <w:rPr>
                          <w:rFonts w:ascii="BIZ UDPゴシック" w:eastAsia="BIZ UDPゴシック" w:hAnsi="BIZ UDPゴシック"/>
                          <w:sz w:val="16"/>
                          <w:szCs w:val="16"/>
                        </w:rPr>
                        <w:t>774</w:t>
                      </w:r>
                      <w:r w:rsidRPr="001C60E6">
                        <w:rPr>
                          <w:rFonts w:ascii="BIZ UDPゴシック" w:eastAsia="BIZ UDPゴシック" w:hAnsi="BIZ UDPゴシック" w:hint="eastAsia"/>
                          <w:sz w:val="16"/>
                          <w:szCs w:val="16"/>
                        </w:rPr>
                        <w:t>件</w:t>
                      </w:r>
                    </w:p>
                  </w:txbxContent>
                </v:textbox>
              </v:roundrect>
            </w:pict>
          </mc:Fallback>
        </mc:AlternateContent>
      </w:r>
    </w:p>
    <w:p w14:paraId="30EF64C7" w14:textId="7577DFFA"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67136" behindDoc="0" locked="0" layoutInCell="1" allowOverlap="1" wp14:anchorId="3C2A41D9" wp14:editId="206F0462">
                <wp:simplePos x="0" y="0"/>
                <wp:positionH relativeFrom="column">
                  <wp:posOffset>2025015</wp:posOffset>
                </wp:positionH>
                <wp:positionV relativeFrom="paragraph">
                  <wp:posOffset>8353</wp:posOffset>
                </wp:positionV>
                <wp:extent cx="810895" cy="0"/>
                <wp:effectExtent l="0" t="95250" r="27305" b="114300"/>
                <wp:wrapNone/>
                <wp:docPr id="1110" name="直線矢印コネクタ 1110"/>
                <wp:cNvGraphicFramePr/>
                <a:graphic xmlns:a="http://schemas.openxmlformats.org/drawingml/2006/main">
                  <a:graphicData uri="http://schemas.microsoft.com/office/word/2010/wordprocessingShape">
                    <wps:wsp>
                      <wps:cNvCnPr/>
                      <wps:spPr>
                        <a:xfrm>
                          <a:off x="0" y="0"/>
                          <a:ext cx="810895" cy="0"/>
                        </a:xfrm>
                        <a:prstGeom prst="straightConnector1">
                          <a:avLst/>
                        </a:prstGeom>
                        <a:ln w="12700">
                          <a:solidFill>
                            <a:schemeClr val="accent6"/>
                          </a:solidFill>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type w14:anchorId="4E4ED246" id="_x0000_t32" coordsize="21600,21600" o:spt="32" o:oned="t" path="m,l21600,21600e" filled="f">
                <v:path arrowok="t" fillok="f" o:connecttype="none"/>
                <o:lock v:ext="edit" shapetype="t"/>
              </v:shapetype>
              <v:shape id="直線矢印コネクタ 1110" o:spid="_x0000_s1026" type="#_x0000_t32" style="position:absolute;left:0;text-align:left;margin-left:159.45pt;margin-top:.65pt;width:63.85pt;height:0;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" strokecolor="#70ad47 [3209]" strokeweight="1pt">
                <v:stroke endarrow="block" endarrowwidth="wide" joinstyle="miter"/>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4304" behindDoc="0" locked="0" layoutInCell="1" allowOverlap="1" wp14:anchorId="002DB114" wp14:editId="5E07F499">
                <wp:simplePos x="0" y="0"/>
                <wp:positionH relativeFrom="column">
                  <wp:posOffset>1322070</wp:posOffset>
                </wp:positionH>
                <wp:positionV relativeFrom="paragraph">
                  <wp:posOffset>180340</wp:posOffset>
                </wp:positionV>
                <wp:extent cx="357505" cy="230505"/>
                <wp:effectExtent l="0" t="0" r="4445" b="0"/>
                <wp:wrapNone/>
                <wp:docPr id="1109" name="テキスト ボックス 1109"/>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91A1D8"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002DB114" id="テキスト ボックス 1109" o:spid="_x0000_s1074" type="#_x0000_t202" style="position:absolute;left:0;text-align:left;margin-left:104.1pt;margin-top:14.2pt;width:28.15pt;height:18.15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" filled="f" stroked="f" strokeweight="1pt">
                <v:textbox inset="0,0,0,0">
                  <w:txbxContent>
                    <w:p w14:paraId="1991A1D8"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v:textbox>
              </v:shape>
            </w:pict>
          </mc:Fallback>
        </mc:AlternateContent>
      </w:r>
    </w:p>
    <w:p w14:paraId="6AF9EDD9" w14:textId="774EDC4F"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77376" behindDoc="0" locked="0" layoutInCell="1" allowOverlap="1" wp14:anchorId="3F2B02F2" wp14:editId="723F78FB">
                <wp:simplePos x="0" y="0"/>
                <wp:positionH relativeFrom="column">
                  <wp:posOffset>2833370</wp:posOffset>
                </wp:positionH>
                <wp:positionV relativeFrom="paragraph">
                  <wp:posOffset>45720</wp:posOffset>
                </wp:positionV>
                <wp:extent cx="2199640" cy="662305"/>
                <wp:effectExtent l="0" t="0" r="10160" b="23495"/>
                <wp:wrapNone/>
                <wp:docPr id="1128" name="角丸四角形 1128"/>
                <wp:cNvGraphicFramePr/>
                <a:graphic xmlns:a="http://schemas.openxmlformats.org/drawingml/2006/main">
                  <a:graphicData uri="http://schemas.microsoft.com/office/word/2010/wordprocessingShape">
                    <wps:wsp>
                      <wps:cNvSpPr/>
                      <wps:spPr>
                        <a:xfrm>
                          <a:off x="0" y="0"/>
                          <a:ext cx="2199640" cy="662305"/>
                        </a:xfrm>
                        <a:prstGeom prst="roundRect">
                          <a:avLst/>
                        </a:prstGeom>
                        <a:solidFill>
                          <a:schemeClr val="bg1"/>
                        </a:solidFill>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14:paraId="5D723394" w14:textId="77777777" w:rsidR="00C375B3" w:rsidRDefault="00C375B3"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現地調査</w:t>
                            </w:r>
                            <w:r>
                              <w:rPr>
                                <w:rFonts w:ascii="BIZ UDPゴシック" w:eastAsia="BIZ UDPゴシック" w:hAnsi="BIZ UDPゴシック"/>
                                <w:sz w:val="16"/>
                                <w:szCs w:val="16"/>
                              </w:rPr>
                              <w:t>の結果</w:t>
                            </w:r>
                            <w:r>
                              <w:rPr>
                                <w:rFonts w:ascii="BIZ UDPゴシック" w:eastAsia="BIZ UDPゴシック" w:hAnsi="BIZ UDPゴシック" w:hint="eastAsia"/>
                                <w:sz w:val="16"/>
                                <w:szCs w:val="16"/>
                              </w:rPr>
                              <w:t>空き家対象とした</w:t>
                            </w:r>
                            <w:r>
                              <w:rPr>
                                <w:rFonts w:ascii="BIZ UDPゴシック" w:eastAsia="BIZ UDPゴシック" w:hAnsi="BIZ UDPゴシック"/>
                                <w:sz w:val="16"/>
                                <w:szCs w:val="16"/>
                              </w:rPr>
                              <w:t>が、</w:t>
                            </w:r>
                          </w:p>
                          <w:p w14:paraId="01318B76" w14:textId="77777777" w:rsidR="00C375B3" w:rsidRPr="001C60E6" w:rsidRDefault="00C375B3"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地番</w:t>
                            </w:r>
                            <w:r>
                              <w:rPr>
                                <w:rFonts w:ascii="BIZ UDPゴシック" w:eastAsia="BIZ UDPゴシック" w:hAnsi="BIZ UDPゴシック"/>
                                <w:sz w:val="16"/>
                                <w:szCs w:val="16"/>
                              </w:rPr>
                              <w:t>特定が</w:t>
                            </w:r>
                            <w:r>
                              <w:rPr>
                                <w:rFonts w:ascii="BIZ UDPゴシック" w:eastAsia="BIZ UDPゴシック" w:hAnsi="BIZ UDPゴシック" w:hint="eastAsia"/>
                                <w:sz w:val="16"/>
                                <w:szCs w:val="16"/>
                              </w:rPr>
                              <w:t>不可などの理由で</w:t>
                            </w:r>
                            <w:r w:rsidRPr="001C60E6">
                              <w:rPr>
                                <w:rFonts w:ascii="BIZ UDPゴシック" w:eastAsia="BIZ UDPゴシック" w:hAnsi="BIZ UDPゴシック"/>
                                <w:sz w:val="16"/>
                                <w:szCs w:val="16"/>
                              </w:rPr>
                              <w:t>１６</w:t>
                            </w:r>
                            <w:r w:rsidRPr="001C60E6">
                              <w:rPr>
                                <w:rFonts w:ascii="BIZ UDPゴシック" w:eastAsia="BIZ UDPゴシック" w:hAnsi="BIZ UDPゴシック" w:hint="eastAsia"/>
                                <w:sz w:val="16"/>
                                <w:szCs w:val="16"/>
                              </w:rPr>
                              <w:t>件</w:t>
                            </w:r>
                            <w:r>
                              <w:rPr>
                                <w:rFonts w:ascii="BIZ UDPゴシック" w:eastAsia="BIZ UDPゴシック" w:hAnsi="BIZ UDPゴシック" w:hint="eastAsia"/>
                                <w:sz w:val="16"/>
                                <w:szCs w:val="16"/>
                              </w:rPr>
                              <w:t>を意向調査の</w:t>
                            </w:r>
                            <w:r>
                              <w:rPr>
                                <w:rFonts w:ascii="BIZ UDPゴシック" w:eastAsia="BIZ UDPゴシック" w:hAnsi="BIZ UDPゴシック"/>
                                <w:sz w:val="16"/>
                                <w:szCs w:val="16"/>
                              </w:rPr>
                              <w:t>対象から</w:t>
                            </w:r>
                            <w:r w:rsidRPr="001C60E6">
                              <w:rPr>
                                <w:rFonts w:ascii="BIZ UDPゴシック" w:eastAsia="BIZ UDPゴシック" w:hAnsi="BIZ UDPゴシック" w:hint="eastAsia"/>
                                <w:sz w:val="16"/>
                                <w:szCs w:val="16"/>
                              </w:rPr>
                              <w:t>除外</w:t>
                            </w:r>
                            <w:r>
                              <w:rPr>
                                <w:rFonts w:ascii="BIZ UDPゴシック" w:eastAsia="BIZ UDPゴシック" w:hAnsi="BIZ UDPゴシック" w:hint="eastAsia"/>
                                <w:sz w:val="16"/>
                                <w:szCs w:val="16"/>
                              </w:rPr>
                              <w:t>し、</w:t>
                            </w:r>
                            <w:r>
                              <w:rPr>
                                <w:rFonts w:ascii="BIZ UDPゴシック" w:eastAsia="BIZ UDPゴシック" w:hAnsi="BIZ UDPゴシック"/>
                                <w:sz w:val="16"/>
                                <w:szCs w:val="16"/>
                              </w:rPr>
                              <w:t>空き家</w:t>
                            </w:r>
                            <w:r>
                              <w:rPr>
                                <w:rFonts w:ascii="BIZ UDPゴシック" w:eastAsia="BIZ UDPゴシック" w:hAnsi="BIZ UDPゴシック" w:hint="eastAsia"/>
                                <w:sz w:val="16"/>
                                <w:szCs w:val="16"/>
                              </w:rPr>
                              <w:t>とした</w:t>
                            </w:r>
                            <w:r>
                              <w:rPr>
                                <w:rFonts w:ascii="BIZ UDPゴシック" w:eastAsia="BIZ UDPゴシック" w:hAnsi="BIZ UDPゴシック"/>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F2B02F2" id="角丸四角形 1128" o:spid="_x0000_s1075" style="position:absolute;left:0;text-align:left;margin-left:223.1pt;margin-top:3.6pt;width:173.2pt;height:52.1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" fillcolor="white [3212]" strokecolor="#5b9bd5 [3204]" strokeweight="1pt">
                <v:stroke joinstyle="miter"/>
                <v:textbox>
                  <w:txbxContent>
                    <w:p w14:paraId="5D723394" w14:textId="77777777" w:rsidR="00C375B3" w:rsidRDefault="00C375B3"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現地調査</w:t>
                      </w:r>
                      <w:r>
                        <w:rPr>
                          <w:rFonts w:ascii="BIZ UDPゴシック" w:eastAsia="BIZ UDPゴシック" w:hAnsi="BIZ UDPゴシック"/>
                          <w:sz w:val="16"/>
                          <w:szCs w:val="16"/>
                        </w:rPr>
                        <w:t>の結果</w:t>
                      </w:r>
                      <w:r>
                        <w:rPr>
                          <w:rFonts w:ascii="BIZ UDPゴシック" w:eastAsia="BIZ UDPゴシック" w:hAnsi="BIZ UDPゴシック" w:hint="eastAsia"/>
                          <w:sz w:val="16"/>
                          <w:szCs w:val="16"/>
                        </w:rPr>
                        <w:t>空き家対象とした</w:t>
                      </w:r>
                      <w:r>
                        <w:rPr>
                          <w:rFonts w:ascii="BIZ UDPゴシック" w:eastAsia="BIZ UDPゴシック" w:hAnsi="BIZ UDPゴシック"/>
                          <w:sz w:val="16"/>
                          <w:szCs w:val="16"/>
                        </w:rPr>
                        <w:t>が、</w:t>
                      </w:r>
                    </w:p>
                    <w:p w14:paraId="01318B76" w14:textId="77777777" w:rsidR="00C375B3" w:rsidRPr="001C60E6" w:rsidRDefault="00C375B3"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地番</w:t>
                      </w:r>
                      <w:r>
                        <w:rPr>
                          <w:rFonts w:ascii="BIZ UDPゴシック" w:eastAsia="BIZ UDPゴシック" w:hAnsi="BIZ UDPゴシック"/>
                          <w:sz w:val="16"/>
                          <w:szCs w:val="16"/>
                        </w:rPr>
                        <w:t>特定が</w:t>
                      </w:r>
                      <w:r>
                        <w:rPr>
                          <w:rFonts w:ascii="BIZ UDPゴシック" w:eastAsia="BIZ UDPゴシック" w:hAnsi="BIZ UDPゴシック" w:hint="eastAsia"/>
                          <w:sz w:val="16"/>
                          <w:szCs w:val="16"/>
                        </w:rPr>
                        <w:t>不可などの理由で</w:t>
                      </w:r>
                      <w:r w:rsidRPr="001C60E6">
                        <w:rPr>
                          <w:rFonts w:ascii="BIZ UDPゴシック" w:eastAsia="BIZ UDPゴシック" w:hAnsi="BIZ UDPゴシック"/>
                          <w:sz w:val="16"/>
                          <w:szCs w:val="16"/>
                        </w:rPr>
                        <w:t>１６</w:t>
                      </w:r>
                      <w:r w:rsidRPr="001C60E6">
                        <w:rPr>
                          <w:rFonts w:ascii="BIZ UDPゴシック" w:eastAsia="BIZ UDPゴシック" w:hAnsi="BIZ UDPゴシック" w:hint="eastAsia"/>
                          <w:sz w:val="16"/>
                          <w:szCs w:val="16"/>
                        </w:rPr>
                        <w:t>件</w:t>
                      </w:r>
                      <w:r>
                        <w:rPr>
                          <w:rFonts w:ascii="BIZ UDPゴシック" w:eastAsia="BIZ UDPゴシック" w:hAnsi="BIZ UDPゴシック" w:hint="eastAsia"/>
                          <w:sz w:val="16"/>
                          <w:szCs w:val="16"/>
                        </w:rPr>
                        <w:t>を意向調査の</w:t>
                      </w:r>
                      <w:r>
                        <w:rPr>
                          <w:rFonts w:ascii="BIZ UDPゴシック" w:eastAsia="BIZ UDPゴシック" w:hAnsi="BIZ UDPゴシック"/>
                          <w:sz w:val="16"/>
                          <w:szCs w:val="16"/>
                        </w:rPr>
                        <w:t>対象から</w:t>
                      </w:r>
                      <w:r w:rsidRPr="001C60E6">
                        <w:rPr>
                          <w:rFonts w:ascii="BIZ UDPゴシック" w:eastAsia="BIZ UDPゴシック" w:hAnsi="BIZ UDPゴシック" w:hint="eastAsia"/>
                          <w:sz w:val="16"/>
                          <w:szCs w:val="16"/>
                        </w:rPr>
                        <w:t>除外</w:t>
                      </w:r>
                      <w:r>
                        <w:rPr>
                          <w:rFonts w:ascii="BIZ UDPゴシック" w:eastAsia="BIZ UDPゴシック" w:hAnsi="BIZ UDPゴシック" w:hint="eastAsia"/>
                          <w:sz w:val="16"/>
                          <w:szCs w:val="16"/>
                        </w:rPr>
                        <w:t>し、</w:t>
                      </w:r>
                      <w:r>
                        <w:rPr>
                          <w:rFonts w:ascii="BIZ UDPゴシック" w:eastAsia="BIZ UDPゴシック" w:hAnsi="BIZ UDPゴシック"/>
                          <w:sz w:val="16"/>
                          <w:szCs w:val="16"/>
                        </w:rPr>
                        <w:t>空き家</w:t>
                      </w:r>
                      <w:r>
                        <w:rPr>
                          <w:rFonts w:ascii="BIZ UDPゴシック" w:eastAsia="BIZ UDPゴシック" w:hAnsi="BIZ UDPゴシック" w:hint="eastAsia"/>
                          <w:sz w:val="16"/>
                          <w:szCs w:val="16"/>
                        </w:rPr>
                        <w:t>とした</w:t>
                      </w:r>
                      <w:r>
                        <w:rPr>
                          <w:rFonts w:ascii="BIZ UDPゴシック" w:eastAsia="BIZ UDPゴシック" w:hAnsi="BIZ UDPゴシック"/>
                          <w:sz w:val="16"/>
                          <w:szCs w:val="16"/>
                        </w:rPr>
                        <w:t>。</w:t>
                      </w:r>
                    </w:p>
                  </w:txbxContent>
                </v:textbox>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5328" behindDoc="0" locked="0" layoutInCell="1" allowOverlap="1" wp14:anchorId="475CD589" wp14:editId="08112881">
                <wp:simplePos x="0" y="0"/>
                <wp:positionH relativeFrom="column">
                  <wp:posOffset>2252980</wp:posOffset>
                </wp:positionH>
                <wp:positionV relativeFrom="paragraph">
                  <wp:posOffset>492125</wp:posOffset>
                </wp:positionV>
                <wp:extent cx="357505" cy="230505"/>
                <wp:effectExtent l="0" t="0" r="4445" b="0"/>
                <wp:wrapNone/>
                <wp:docPr id="1119" name="テキスト ボックス 1119"/>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AF1B8C"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475CD589" id="テキスト ボックス 1119" o:spid="_x0000_s1076" type="#_x0000_t202" style="position:absolute;left:0;text-align:left;margin-left:177.4pt;margin-top:38.75pt;width:28.15pt;height:18.15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" filled="f" stroked="f" strokeweight="1pt">
                <v:textbox inset="0,0,0,0">
                  <w:txbxContent>
                    <w:p w14:paraId="62AF1B8C"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80448" behindDoc="0" locked="0" layoutInCell="1" allowOverlap="1" wp14:anchorId="6441AF31" wp14:editId="154B7EF5">
                <wp:simplePos x="0" y="0"/>
                <wp:positionH relativeFrom="column">
                  <wp:posOffset>2252980</wp:posOffset>
                </wp:positionH>
                <wp:positionV relativeFrom="paragraph">
                  <wp:posOffset>1210310</wp:posOffset>
                </wp:positionV>
                <wp:extent cx="357505" cy="230505"/>
                <wp:effectExtent l="0" t="0" r="4445" b="0"/>
                <wp:wrapNone/>
                <wp:docPr id="1137" name="テキスト ボックス 1137"/>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60EE34"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6441AF31" id="テキスト ボックス 1137" o:spid="_x0000_s1077" type="#_x0000_t202" style="position:absolute;left:0;text-align:left;margin-left:177.4pt;margin-top:95.3pt;width:28.15pt;height:18.15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" filled="f" stroked="f" strokeweight="1pt">
                <v:textbox inset="0,0,0,0">
                  <w:txbxContent>
                    <w:p w14:paraId="7760EE34"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NO</w:t>
                      </w:r>
                    </w:p>
                  </w:txbxContent>
                </v:textbox>
              </v:shape>
            </w:pict>
          </mc:Fallback>
        </mc:AlternateContent>
      </w:r>
    </w:p>
    <w:p w14:paraId="11268995" w14:textId="238A47F2"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909120" behindDoc="0" locked="0" layoutInCell="1" allowOverlap="1" wp14:anchorId="1F00A81B" wp14:editId="6B015110">
                <wp:simplePos x="0" y="0"/>
                <wp:positionH relativeFrom="column">
                  <wp:posOffset>2366645</wp:posOffset>
                </wp:positionH>
                <wp:positionV relativeFrom="paragraph">
                  <wp:posOffset>61595</wp:posOffset>
                </wp:positionV>
                <wp:extent cx="2667000" cy="2409972"/>
                <wp:effectExtent l="38100" t="0" r="304800" b="104775"/>
                <wp:wrapNone/>
                <wp:docPr id="55" name="カギ線コネクタ 55"/>
                <wp:cNvGraphicFramePr/>
                <a:graphic xmlns:a="http://schemas.openxmlformats.org/drawingml/2006/main">
                  <a:graphicData uri="http://schemas.microsoft.com/office/word/2010/wordprocessingShape">
                    <wps:wsp>
                      <wps:cNvCnPr/>
                      <wps:spPr>
                        <a:xfrm flipH="1">
                          <a:off x="0" y="0"/>
                          <a:ext cx="2667000" cy="2409972"/>
                        </a:xfrm>
                        <a:prstGeom prst="bentConnector3">
                          <a:avLst>
                            <a:gd name="adj1" fmla="val -10487"/>
                          </a:avLst>
                        </a:prstGeom>
                        <a:ln w="12700">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2034CEA4"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55" o:spid="_x0000_s1026" type="#_x0000_t34" style="position:absolute;left:0;text-align:left;margin-left:186.35pt;margin-top:4.85pt;width:210pt;height:189.75pt;flip:x;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" adj="-2265" strokecolor="#5b9bd5 [3204]" strokeweight="1pt">
                <v:stroke endarrow="block" endarrowwidth="wide"/>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9424" behindDoc="0" locked="0" layoutInCell="1" allowOverlap="1" wp14:anchorId="71949073" wp14:editId="4BD2258C">
                <wp:simplePos x="0" y="0"/>
                <wp:positionH relativeFrom="column">
                  <wp:posOffset>2025015</wp:posOffset>
                </wp:positionH>
                <wp:positionV relativeFrom="paragraph">
                  <wp:posOffset>128954</wp:posOffset>
                </wp:positionV>
                <wp:extent cx="810895" cy="0"/>
                <wp:effectExtent l="0" t="95250" r="27305" b="114300"/>
                <wp:wrapNone/>
                <wp:docPr id="1133" name="直線矢印コネクタ 1133"/>
                <wp:cNvGraphicFramePr/>
                <a:graphic xmlns:a="http://schemas.openxmlformats.org/drawingml/2006/main">
                  <a:graphicData uri="http://schemas.microsoft.com/office/word/2010/wordprocessingShape">
                    <wps:wsp>
                      <wps:cNvCnPr/>
                      <wps:spPr>
                        <a:xfrm>
                          <a:off x="0" y="0"/>
                          <a:ext cx="810895" cy="0"/>
                        </a:xfrm>
                        <a:prstGeom prst="straightConnector1">
                          <a:avLst/>
                        </a:prstGeom>
                        <a:ln w="12700">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5E13DD44" id="直線矢印コネクタ 1133" o:spid="_x0000_s1026" type="#_x0000_t32" style="position:absolute;left:0;text-align:left;margin-left:159.45pt;margin-top:10.15pt;width:63.85pt;height:0;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" strokecolor="#5b9bd5 [3204]" strokeweight="1pt">
                <v:stroke endarrow="block" endarrowwidth="wide" joinstyle="miter"/>
              </v:shape>
            </w:pict>
          </mc:Fallback>
        </mc:AlternateContent>
      </w:r>
    </w:p>
    <w:p w14:paraId="0E78D467" w14:textId="527A4BF5"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85568" behindDoc="0" locked="0" layoutInCell="1" allowOverlap="1" wp14:anchorId="10E444B0" wp14:editId="57F75642">
                <wp:simplePos x="0" y="0"/>
                <wp:positionH relativeFrom="column">
                  <wp:posOffset>1324024</wp:posOffset>
                </wp:positionH>
                <wp:positionV relativeFrom="paragraph">
                  <wp:posOffset>55440</wp:posOffset>
                </wp:positionV>
                <wp:extent cx="0" cy="852561"/>
                <wp:effectExtent l="95250" t="0" r="57150" b="62230"/>
                <wp:wrapNone/>
                <wp:docPr id="1142" name="直線コネクタ 1142"/>
                <wp:cNvGraphicFramePr/>
                <a:graphic xmlns:a="http://schemas.openxmlformats.org/drawingml/2006/main">
                  <a:graphicData uri="http://schemas.microsoft.com/office/word/2010/wordprocessingShape">
                    <wps:wsp>
                      <wps:cNvCnPr/>
                      <wps:spPr>
                        <a:xfrm>
                          <a:off x="0" y="0"/>
                          <a:ext cx="0" cy="852561"/>
                        </a:xfrm>
                        <a:prstGeom prst="line">
                          <a:avLst/>
                        </a:prstGeom>
                        <a:ln w="12700">
                          <a:solidFill>
                            <a:schemeClr val="accent1"/>
                          </a:solidFill>
                          <a:headEnd type="none"/>
                          <a:tailEnd type="triangle" w="lg" len="med"/>
                        </a:ln>
                      </wps:spPr>
                      <wps:style>
                        <a:lnRef idx="1">
                          <a:schemeClr val="accent6"/>
                        </a:lnRef>
                        <a:fillRef idx="0">
                          <a:schemeClr val="accent6"/>
                        </a:fillRef>
                        <a:effectRef idx="0">
                          <a:schemeClr val="accent6"/>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61119330" id="直線コネクタ 1142" o:spid="_x0000_s1026" style="position:absolute;left:0;text-align:left;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4.25pt,4.35pt" to="104.2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" strokecolor="#5b9bd5 [3204]" strokeweight="1pt">
                <v:stroke endarrow="block" endarrowwidth="wide" joinstyle="miter"/>
              </v:line>
            </w:pict>
          </mc:Fallback>
        </mc:AlternateContent>
      </w:r>
    </w:p>
    <w:p w14:paraId="4C791A88" w14:textId="4C2A488F" w:rsidR="00C53E93" w:rsidRDefault="00C53E93" w:rsidP="00C53E93">
      <w:pPr>
        <w:ind w:firstLineChars="100" w:firstLine="200"/>
        <w:rPr>
          <w:rFonts w:ascii="BIZ UDPゴシック" w:eastAsia="BIZ UDPゴシック" w:hAnsi="BIZ UDPゴシック"/>
          <w:sz w:val="20"/>
          <w:szCs w:val="20"/>
        </w:rPr>
      </w:pPr>
    </w:p>
    <w:p w14:paraId="5CFBA633" w14:textId="79AC0565"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82496" behindDoc="0" locked="0" layoutInCell="1" allowOverlap="1" wp14:anchorId="3E5A47BE" wp14:editId="46B4F91E">
                <wp:simplePos x="0" y="0"/>
                <wp:positionH relativeFrom="column">
                  <wp:posOffset>2845093</wp:posOffset>
                </wp:positionH>
                <wp:positionV relativeFrom="paragraph">
                  <wp:posOffset>119478</wp:posOffset>
                </wp:positionV>
                <wp:extent cx="2190848" cy="1035050"/>
                <wp:effectExtent l="0" t="0" r="19050" b="12700"/>
                <wp:wrapNone/>
                <wp:docPr id="1139" name="角丸四角形 1139"/>
                <wp:cNvGraphicFramePr/>
                <a:graphic xmlns:a="http://schemas.openxmlformats.org/drawingml/2006/main">
                  <a:graphicData uri="http://schemas.microsoft.com/office/word/2010/wordprocessingShape">
                    <wps:wsp>
                      <wps:cNvSpPr/>
                      <wps:spPr>
                        <a:xfrm>
                          <a:off x="0" y="0"/>
                          <a:ext cx="2190848" cy="1035050"/>
                        </a:xfrm>
                        <a:prstGeom prst="roundRect">
                          <a:avLst/>
                        </a:prstGeom>
                        <a:solidFill>
                          <a:schemeClr val="bg1"/>
                        </a:solidFill>
                        <a:ln>
                          <a:solidFill>
                            <a:schemeClr val="accent4"/>
                          </a:solidFill>
                        </a:ln>
                      </wps:spPr>
                      <wps:style>
                        <a:lnRef idx="2">
                          <a:schemeClr val="accent6"/>
                        </a:lnRef>
                        <a:fillRef idx="1">
                          <a:schemeClr val="lt1"/>
                        </a:fillRef>
                        <a:effectRef idx="0">
                          <a:schemeClr val="accent6"/>
                        </a:effectRef>
                        <a:fontRef idx="minor">
                          <a:schemeClr val="dk1"/>
                        </a:fontRef>
                      </wps:style>
                      <wps:txbx>
                        <w:txbxContent>
                          <w:p w14:paraId="311D942B" w14:textId="77777777" w:rsidR="00C375B3" w:rsidRDefault="00C375B3"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・口頭</w:t>
                            </w:r>
                            <w:r>
                              <w:rPr>
                                <w:rFonts w:ascii="BIZ UDPゴシック" w:eastAsia="BIZ UDPゴシック" w:hAnsi="BIZ UDPゴシック"/>
                                <w:sz w:val="16"/>
                                <w:szCs w:val="16"/>
                              </w:rPr>
                              <w:t>や</w:t>
                            </w:r>
                            <w:r>
                              <w:rPr>
                                <w:rFonts w:ascii="BIZ UDPゴシック" w:eastAsia="BIZ UDPゴシック" w:hAnsi="BIZ UDPゴシック" w:hint="eastAsia"/>
                                <w:sz w:val="16"/>
                                <w:szCs w:val="16"/>
                              </w:rPr>
                              <w:t>電話で</w:t>
                            </w:r>
                            <w:r>
                              <w:rPr>
                                <w:rFonts w:ascii="BIZ UDPゴシック" w:eastAsia="BIZ UDPゴシック" w:hAnsi="BIZ UDPゴシック"/>
                                <w:sz w:val="16"/>
                                <w:szCs w:val="16"/>
                              </w:rPr>
                              <w:t>空き家ではないと回答</w:t>
                            </w:r>
                          </w:p>
                          <w:p w14:paraId="56C9FF93" w14:textId="77777777" w:rsidR="00C375B3" w:rsidRDefault="00C375B3"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Pr>
                                <w:rFonts w:ascii="BIZ UDPゴシック" w:eastAsia="BIZ UDPゴシック" w:hAnsi="BIZ UDPゴシック"/>
                                <w:sz w:val="16"/>
                                <w:szCs w:val="16"/>
                              </w:rPr>
                              <w:t>既に売却又は解体済みである</w:t>
                            </w:r>
                            <w:r>
                              <w:rPr>
                                <w:rFonts w:ascii="BIZ UDPゴシック" w:eastAsia="BIZ UDPゴシック" w:hAnsi="BIZ UDPゴシック" w:hint="eastAsia"/>
                                <w:sz w:val="16"/>
                                <w:szCs w:val="16"/>
                              </w:rPr>
                              <w:t>と</w:t>
                            </w:r>
                            <w:r>
                              <w:rPr>
                                <w:rFonts w:ascii="BIZ UDPゴシック" w:eastAsia="BIZ UDPゴシック" w:hAnsi="BIZ UDPゴシック"/>
                                <w:sz w:val="16"/>
                                <w:szCs w:val="16"/>
                              </w:rPr>
                              <w:t>回答</w:t>
                            </w:r>
                          </w:p>
                          <w:p w14:paraId="1E5E8EF5" w14:textId="77777777" w:rsidR="00C375B3" w:rsidRDefault="00C375B3" w:rsidP="00C53E93">
                            <w:pPr>
                              <w:spacing w:line="240" w:lineRule="exact"/>
                              <w:ind w:left="80" w:hangingChars="50" w:hanging="80"/>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Pr>
                                <w:rFonts w:ascii="BIZ UDPゴシック" w:eastAsia="BIZ UDPゴシック" w:hAnsi="BIZ UDPゴシック"/>
                                <w:sz w:val="16"/>
                                <w:szCs w:val="16"/>
                              </w:rPr>
                              <w:t>物置・倉庫</w:t>
                            </w:r>
                            <w:r>
                              <w:rPr>
                                <w:rFonts w:ascii="BIZ UDPゴシック" w:eastAsia="BIZ UDPゴシック" w:hAnsi="BIZ UDPゴシック" w:hint="eastAsia"/>
                                <w:sz w:val="16"/>
                                <w:szCs w:val="16"/>
                              </w:rPr>
                              <w:t>、</w:t>
                            </w:r>
                            <w:r>
                              <w:rPr>
                                <w:rFonts w:ascii="BIZ UDPゴシック" w:eastAsia="BIZ UDPゴシック" w:hAnsi="BIZ UDPゴシック"/>
                                <w:sz w:val="16"/>
                                <w:szCs w:val="16"/>
                              </w:rPr>
                              <w:t>季節限定などで使用</w:t>
                            </w:r>
                            <w:r>
                              <w:rPr>
                                <w:rFonts w:ascii="BIZ UDPゴシック" w:eastAsia="BIZ UDPゴシック" w:hAnsi="BIZ UDPゴシック" w:hint="eastAsia"/>
                                <w:sz w:val="16"/>
                                <w:szCs w:val="16"/>
                              </w:rPr>
                              <w:t>していると</w:t>
                            </w:r>
                            <w:r>
                              <w:rPr>
                                <w:rFonts w:ascii="BIZ UDPゴシック" w:eastAsia="BIZ UDPゴシック" w:hAnsi="BIZ UDPゴシック"/>
                                <w:sz w:val="16"/>
                                <w:szCs w:val="16"/>
                              </w:rPr>
                              <w:t>回答</w:t>
                            </w:r>
                            <w:r>
                              <w:rPr>
                                <w:rFonts w:ascii="BIZ UDPゴシック" w:eastAsia="BIZ UDPゴシック" w:hAnsi="BIZ UDPゴシック" w:hint="eastAsia"/>
                                <w:sz w:val="16"/>
                                <w:szCs w:val="16"/>
                              </w:rPr>
                              <w:t xml:space="preserve">　</w:t>
                            </w:r>
                            <w:r>
                              <w:rPr>
                                <w:rFonts w:ascii="BIZ UDPゴシック" w:eastAsia="BIZ UDPゴシック" w:hAnsi="BIZ UDPゴシック"/>
                                <w:sz w:val="16"/>
                                <w:szCs w:val="16"/>
                              </w:rPr>
                              <w:t xml:space="preserve">　　　　</w:t>
                            </w:r>
                            <w:r w:rsidRPr="002D4D22">
                              <w:rPr>
                                <w:rFonts w:ascii="BIZ UDPゴシック" w:eastAsia="BIZ UDPゴシック" w:hAnsi="BIZ UDPゴシック" w:hint="eastAsia"/>
                                <w:sz w:val="16"/>
                                <w:szCs w:val="16"/>
                              </w:rPr>
                              <w:t xml:space="preserve">　　　</w:t>
                            </w:r>
                            <w:r>
                              <w:rPr>
                                <w:rFonts w:ascii="BIZ UDPゴシック" w:eastAsia="BIZ UDPゴシック" w:hAnsi="BIZ UDPゴシック"/>
                                <w:sz w:val="16"/>
                                <w:szCs w:val="16"/>
                              </w:rPr>
                              <w:t xml:space="preserve">　　　　　　　等</w:t>
                            </w:r>
                          </w:p>
                          <w:p w14:paraId="2C9F1DB4" w14:textId="77777777" w:rsidR="00C375B3" w:rsidRPr="001C60E6" w:rsidRDefault="00C375B3" w:rsidP="00C53E93">
                            <w:pPr>
                              <w:spacing w:line="240" w:lineRule="exact"/>
                              <w:ind w:firstLineChars="100" w:firstLine="160"/>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１８０件 除外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E5A47BE" id="角丸四角形 1139" o:spid="_x0000_s1078" style="position:absolute;left:0;text-align:left;margin-left:224pt;margin-top:9.4pt;width:172.5pt;height:81.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" fillcolor="white [3212]" strokecolor="#ffc000 [3207]" strokeweight="1pt">
                <v:stroke joinstyle="miter"/>
                <v:textbox>
                  <w:txbxContent>
                    <w:p w14:paraId="311D942B" w14:textId="77777777" w:rsidR="00C375B3" w:rsidRDefault="00C375B3"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・口頭</w:t>
                      </w:r>
                      <w:r>
                        <w:rPr>
                          <w:rFonts w:ascii="BIZ UDPゴシック" w:eastAsia="BIZ UDPゴシック" w:hAnsi="BIZ UDPゴシック"/>
                          <w:sz w:val="16"/>
                          <w:szCs w:val="16"/>
                        </w:rPr>
                        <w:t>や</w:t>
                      </w:r>
                      <w:r>
                        <w:rPr>
                          <w:rFonts w:ascii="BIZ UDPゴシック" w:eastAsia="BIZ UDPゴシック" w:hAnsi="BIZ UDPゴシック" w:hint="eastAsia"/>
                          <w:sz w:val="16"/>
                          <w:szCs w:val="16"/>
                        </w:rPr>
                        <w:t>電話で</w:t>
                      </w:r>
                      <w:r>
                        <w:rPr>
                          <w:rFonts w:ascii="BIZ UDPゴシック" w:eastAsia="BIZ UDPゴシック" w:hAnsi="BIZ UDPゴシック"/>
                          <w:sz w:val="16"/>
                          <w:szCs w:val="16"/>
                        </w:rPr>
                        <w:t>空き家ではないと回答</w:t>
                      </w:r>
                    </w:p>
                    <w:p w14:paraId="56C9FF93" w14:textId="77777777" w:rsidR="00C375B3" w:rsidRDefault="00C375B3" w:rsidP="00C53E93">
                      <w:pPr>
                        <w:spacing w:line="240" w:lineRule="exact"/>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Pr>
                          <w:rFonts w:ascii="BIZ UDPゴシック" w:eastAsia="BIZ UDPゴシック" w:hAnsi="BIZ UDPゴシック"/>
                          <w:sz w:val="16"/>
                          <w:szCs w:val="16"/>
                        </w:rPr>
                        <w:t>既に売却又は解体済みである</w:t>
                      </w:r>
                      <w:r>
                        <w:rPr>
                          <w:rFonts w:ascii="BIZ UDPゴシック" w:eastAsia="BIZ UDPゴシック" w:hAnsi="BIZ UDPゴシック" w:hint="eastAsia"/>
                          <w:sz w:val="16"/>
                          <w:szCs w:val="16"/>
                        </w:rPr>
                        <w:t>と</w:t>
                      </w:r>
                      <w:r>
                        <w:rPr>
                          <w:rFonts w:ascii="BIZ UDPゴシック" w:eastAsia="BIZ UDPゴシック" w:hAnsi="BIZ UDPゴシック"/>
                          <w:sz w:val="16"/>
                          <w:szCs w:val="16"/>
                        </w:rPr>
                        <w:t>回答</w:t>
                      </w:r>
                    </w:p>
                    <w:p w14:paraId="1E5E8EF5" w14:textId="77777777" w:rsidR="00C375B3" w:rsidRDefault="00C375B3" w:rsidP="00C53E93">
                      <w:pPr>
                        <w:spacing w:line="240" w:lineRule="exact"/>
                        <w:ind w:left="80" w:hangingChars="50" w:hanging="80"/>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Pr>
                          <w:rFonts w:ascii="BIZ UDPゴシック" w:eastAsia="BIZ UDPゴシック" w:hAnsi="BIZ UDPゴシック"/>
                          <w:sz w:val="16"/>
                          <w:szCs w:val="16"/>
                        </w:rPr>
                        <w:t>物置・倉庫</w:t>
                      </w:r>
                      <w:r>
                        <w:rPr>
                          <w:rFonts w:ascii="BIZ UDPゴシック" w:eastAsia="BIZ UDPゴシック" w:hAnsi="BIZ UDPゴシック" w:hint="eastAsia"/>
                          <w:sz w:val="16"/>
                          <w:szCs w:val="16"/>
                        </w:rPr>
                        <w:t>、</w:t>
                      </w:r>
                      <w:r>
                        <w:rPr>
                          <w:rFonts w:ascii="BIZ UDPゴシック" w:eastAsia="BIZ UDPゴシック" w:hAnsi="BIZ UDPゴシック"/>
                          <w:sz w:val="16"/>
                          <w:szCs w:val="16"/>
                        </w:rPr>
                        <w:t>季節限定などで使用</w:t>
                      </w:r>
                      <w:r>
                        <w:rPr>
                          <w:rFonts w:ascii="BIZ UDPゴシック" w:eastAsia="BIZ UDPゴシック" w:hAnsi="BIZ UDPゴシック" w:hint="eastAsia"/>
                          <w:sz w:val="16"/>
                          <w:szCs w:val="16"/>
                        </w:rPr>
                        <w:t>していると</w:t>
                      </w:r>
                      <w:r>
                        <w:rPr>
                          <w:rFonts w:ascii="BIZ UDPゴシック" w:eastAsia="BIZ UDPゴシック" w:hAnsi="BIZ UDPゴシック"/>
                          <w:sz w:val="16"/>
                          <w:szCs w:val="16"/>
                        </w:rPr>
                        <w:t>回答</w:t>
                      </w:r>
                      <w:r>
                        <w:rPr>
                          <w:rFonts w:ascii="BIZ UDPゴシック" w:eastAsia="BIZ UDPゴシック" w:hAnsi="BIZ UDPゴシック" w:hint="eastAsia"/>
                          <w:sz w:val="16"/>
                          <w:szCs w:val="16"/>
                        </w:rPr>
                        <w:t xml:space="preserve">　</w:t>
                      </w:r>
                      <w:r>
                        <w:rPr>
                          <w:rFonts w:ascii="BIZ UDPゴシック" w:eastAsia="BIZ UDPゴシック" w:hAnsi="BIZ UDPゴシック"/>
                          <w:sz w:val="16"/>
                          <w:szCs w:val="16"/>
                        </w:rPr>
                        <w:t xml:space="preserve">　　　　</w:t>
                      </w:r>
                      <w:r w:rsidRPr="002D4D22">
                        <w:rPr>
                          <w:rFonts w:ascii="BIZ UDPゴシック" w:eastAsia="BIZ UDPゴシック" w:hAnsi="BIZ UDPゴシック" w:hint="eastAsia"/>
                          <w:sz w:val="16"/>
                          <w:szCs w:val="16"/>
                        </w:rPr>
                        <w:t xml:space="preserve">　　　</w:t>
                      </w:r>
                      <w:r>
                        <w:rPr>
                          <w:rFonts w:ascii="BIZ UDPゴシック" w:eastAsia="BIZ UDPゴシック" w:hAnsi="BIZ UDPゴシック"/>
                          <w:sz w:val="16"/>
                          <w:szCs w:val="16"/>
                        </w:rPr>
                        <w:t xml:space="preserve">　　　　　　　等</w:t>
                      </w:r>
                    </w:p>
                    <w:p w14:paraId="2C9F1DB4" w14:textId="77777777" w:rsidR="00C375B3" w:rsidRPr="001C60E6" w:rsidRDefault="00C375B3" w:rsidP="00C53E93">
                      <w:pPr>
                        <w:spacing w:line="240" w:lineRule="exact"/>
                        <w:ind w:firstLineChars="100" w:firstLine="160"/>
                        <w:jc w:val="lef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1C60E6">
                        <w:rPr>
                          <w:rFonts w:ascii="BIZ UDPゴシック" w:eastAsia="BIZ UDPゴシック" w:hAnsi="BIZ UDPゴシック" w:hint="eastAsia"/>
                          <w:sz w:val="16"/>
                          <w:szCs w:val="16"/>
                        </w:rPr>
                        <w:t>１８０件 除外</w:t>
                      </w:r>
                    </w:p>
                  </w:txbxContent>
                </v:textbox>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878400" behindDoc="0" locked="0" layoutInCell="1" allowOverlap="1" wp14:anchorId="67CBA0F6" wp14:editId="27C5D741">
                <wp:simplePos x="0" y="0"/>
                <wp:positionH relativeFrom="column">
                  <wp:posOffset>1322070</wp:posOffset>
                </wp:positionH>
                <wp:positionV relativeFrom="paragraph">
                  <wp:posOffset>215900</wp:posOffset>
                </wp:positionV>
                <wp:extent cx="357505" cy="230505"/>
                <wp:effectExtent l="0" t="0" r="4445" b="0"/>
                <wp:wrapNone/>
                <wp:docPr id="1130" name="テキスト ボックス 1130"/>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C0678"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67CBA0F6" id="テキスト ボックス 1130" o:spid="_x0000_s1079" type="#_x0000_t202" style="position:absolute;left:0;text-align:left;margin-left:104.1pt;margin-top:17pt;width:28.15pt;height:18.15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" filled="f" stroked="f" strokeweight="1pt">
                <v:textbox inset="0,0,0,0">
                  <w:txbxContent>
                    <w:p w14:paraId="672C0678"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v:textbox>
              </v:shape>
            </w:pict>
          </mc:Fallback>
        </mc:AlternateContent>
      </w:r>
    </w:p>
    <w:p w14:paraId="3D23E7B7" w14:textId="6288574E" w:rsidR="00C53E93" w:rsidRDefault="00C53E93" w:rsidP="00C53E93">
      <w:pPr>
        <w:ind w:firstLineChars="100" w:firstLine="200"/>
        <w:rPr>
          <w:rFonts w:ascii="BIZ UDPゴシック" w:eastAsia="BIZ UDPゴシック" w:hAnsi="BIZ UDPゴシック"/>
          <w:sz w:val="20"/>
          <w:szCs w:val="20"/>
        </w:rPr>
      </w:pPr>
    </w:p>
    <w:p w14:paraId="257D349E" w14:textId="585F895A"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589631" behindDoc="0" locked="0" layoutInCell="1" allowOverlap="1" wp14:anchorId="2279AE6B" wp14:editId="6BDFACE8">
                <wp:simplePos x="0" y="0"/>
                <wp:positionH relativeFrom="column">
                  <wp:posOffset>2025015</wp:posOffset>
                </wp:positionH>
                <wp:positionV relativeFrom="paragraph">
                  <wp:posOffset>162414</wp:posOffset>
                </wp:positionV>
                <wp:extent cx="810895" cy="0"/>
                <wp:effectExtent l="0" t="95250" r="27305" b="114300"/>
                <wp:wrapNone/>
                <wp:docPr id="1141" name="直線矢印コネクタ 1141"/>
                <wp:cNvGraphicFramePr/>
                <a:graphic xmlns:a="http://schemas.openxmlformats.org/drawingml/2006/main">
                  <a:graphicData uri="http://schemas.microsoft.com/office/word/2010/wordprocessingShape">
                    <wps:wsp>
                      <wps:cNvCnPr/>
                      <wps:spPr>
                        <a:xfrm>
                          <a:off x="0" y="0"/>
                          <a:ext cx="810895" cy="0"/>
                        </a:xfrm>
                        <a:prstGeom prst="straightConnector1">
                          <a:avLst/>
                        </a:prstGeom>
                        <a:ln w="12700">
                          <a:solidFill>
                            <a:schemeClr val="accent4"/>
                          </a:solidFill>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7A5588CC" id="直線矢印コネクタ 1141" o:spid="_x0000_s1026" type="#_x0000_t32" style="position:absolute;left:0;text-align:left;margin-left:159.45pt;margin-top:12.8pt;width:63.85pt;height:0;z-index:25158963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" strokecolor="#ffc000 [3207]" strokeweight="1pt">
                <v:stroke endarrow="block" endarrowwidth="wide" joinstyle="miter"/>
              </v:shape>
            </w:pict>
          </mc:Fallback>
        </mc:AlternateContent>
      </w:r>
    </w:p>
    <w:p w14:paraId="4F5862C5" w14:textId="6425269F" w:rsidR="00C53E93"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87616" behindDoc="0" locked="0" layoutInCell="1" allowOverlap="1" wp14:anchorId="3A49B970" wp14:editId="7EF92761">
                <wp:simplePos x="0" y="0"/>
                <wp:positionH relativeFrom="column">
                  <wp:posOffset>1324024</wp:posOffset>
                </wp:positionH>
                <wp:positionV relativeFrom="paragraph">
                  <wp:posOffset>93101</wp:posOffset>
                </wp:positionV>
                <wp:extent cx="0" cy="845966"/>
                <wp:effectExtent l="95250" t="0" r="76200" b="49530"/>
                <wp:wrapNone/>
                <wp:docPr id="1143" name="直線コネクタ 1143"/>
                <wp:cNvGraphicFramePr/>
                <a:graphic xmlns:a="http://schemas.openxmlformats.org/drawingml/2006/main">
                  <a:graphicData uri="http://schemas.microsoft.com/office/word/2010/wordprocessingShape">
                    <wps:wsp>
                      <wps:cNvCnPr/>
                      <wps:spPr>
                        <a:xfrm>
                          <a:off x="0" y="0"/>
                          <a:ext cx="0" cy="845966"/>
                        </a:xfrm>
                        <a:prstGeom prst="line">
                          <a:avLst/>
                        </a:prstGeom>
                        <a:ln w="12700">
                          <a:solidFill>
                            <a:schemeClr val="accent4"/>
                          </a:solidFill>
                          <a:headEnd type="none"/>
                          <a:tailEnd type="triangle" w="lg" len="med"/>
                        </a:ln>
                      </wps:spPr>
                      <wps:style>
                        <a:lnRef idx="1">
                          <a:schemeClr val="accent6"/>
                        </a:lnRef>
                        <a:fillRef idx="0">
                          <a:schemeClr val="accent6"/>
                        </a:fillRef>
                        <a:effectRef idx="0">
                          <a:schemeClr val="accent6"/>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6BFFDEB4" id="直線コネクタ 1143" o:spid="_x0000_s1026" style="position:absolute;left:0;text-align:lef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4.25pt,7.35pt" to="104.2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" strokecolor="#ffc000 [3207]" strokeweight="1pt">
                <v:stroke endarrow="block" endarrowwidth="wide" joinstyle="miter"/>
              </v:line>
            </w:pict>
          </mc:Fallback>
        </mc:AlternateContent>
      </w:r>
    </w:p>
    <w:p w14:paraId="0CD20373" w14:textId="77270B67" w:rsidR="00C53E93" w:rsidRDefault="00C53E93" w:rsidP="00C53E93">
      <w:pPr>
        <w:ind w:firstLineChars="100" w:firstLine="200"/>
        <w:rPr>
          <w:rFonts w:ascii="BIZ UDPゴシック" w:eastAsia="BIZ UDPゴシック" w:hAnsi="BIZ UDPゴシック"/>
          <w:sz w:val="20"/>
          <w:szCs w:val="20"/>
        </w:rPr>
      </w:pPr>
    </w:p>
    <w:p w14:paraId="6FDB0B1F" w14:textId="1D0323D1" w:rsidR="00C53E93" w:rsidRDefault="00C53E93" w:rsidP="00C53E93">
      <w:pPr>
        <w:ind w:firstLineChars="100" w:firstLine="200"/>
        <w:rPr>
          <w:rFonts w:ascii="BIZ UDPゴシック" w:eastAsia="BIZ UDPゴシック" w:hAnsi="BIZ UDPゴシック"/>
          <w:sz w:val="20"/>
          <w:szCs w:val="20"/>
        </w:rPr>
      </w:pPr>
    </w:p>
    <w:p w14:paraId="0099974A" w14:textId="189D2C0F" w:rsidR="001F7F7D" w:rsidRDefault="001F7F7D" w:rsidP="00C53E93">
      <w:pPr>
        <w:ind w:firstLineChars="100"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83520" behindDoc="0" locked="0" layoutInCell="1" allowOverlap="1" wp14:anchorId="14627A7E" wp14:editId="3768B20B">
                <wp:simplePos x="0" y="0"/>
                <wp:positionH relativeFrom="column">
                  <wp:posOffset>1322070</wp:posOffset>
                </wp:positionH>
                <wp:positionV relativeFrom="paragraph">
                  <wp:posOffset>22860</wp:posOffset>
                </wp:positionV>
                <wp:extent cx="357505" cy="230505"/>
                <wp:effectExtent l="0" t="0" r="4445" b="0"/>
                <wp:wrapNone/>
                <wp:docPr id="1140" name="テキスト ボックス 1140"/>
                <wp:cNvGraphicFramePr/>
                <a:graphic xmlns:a="http://schemas.openxmlformats.org/drawingml/2006/main">
                  <a:graphicData uri="http://schemas.microsoft.com/office/word/2010/wordprocessingShape">
                    <wps:wsp>
                      <wps:cNvSpPr txBox="1"/>
                      <wps:spPr>
                        <a:xfrm>
                          <a:off x="0" y="0"/>
                          <a:ext cx="357505" cy="2305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C447C0"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14627A7E" id="テキスト ボックス 1140" o:spid="_x0000_s1080" type="#_x0000_t202" style="position:absolute;left:0;text-align:left;margin-left:104.1pt;margin-top:1.8pt;width:28.15pt;height:18.15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" filled="f" stroked="f" strokeweight="1pt">
                <v:textbox inset="0,0,0,0">
                  <w:txbxContent>
                    <w:p w14:paraId="0AC447C0" w14:textId="77777777" w:rsidR="00C375B3" w:rsidRPr="00083A4E" w:rsidRDefault="00C375B3" w:rsidP="00C53E93">
                      <w:pPr>
                        <w:jc w:val="center"/>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YES</w:t>
                      </w:r>
                    </w:p>
                  </w:txbxContent>
                </v:textbox>
              </v:shape>
            </w:pict>
          </mc:Fallback>
        </mc:AlternateContent>
      </w:r>
    </w:p>
    <w:p w14:paraId="0D27502F" w14:textId="6E7A4F1C" w:rsidR="001F7F7D" w:rsidRDefault="001F7F7D" w:rsidP="00C53E93">
      <w:pPr>
        <w:ind w:firstLineChars="100" w:firstLine="200"/>
        <w:rPr>
          <w:rFonts w:ascii="BIZ UDPゴシック" w:eastAsia="BIZ UDPゴシック" w:hAnsi="BIZ UDPゴシック"/>
          <w:sz w:val="20"/>
          <w:szCs w:val="20"/>
        </w:rPr>
      </w:pPr>
    </w:p>
    <w:p w14:paraId="2CFA55AB" w14:textId="77777777" w:rsidR="001F7F7D" w:rsidRDefault="001F7F7D" w:rsidP="00C53E93">
      <w:pPr>
        <w:pStyle w:val="af9"/>
        <w:rPr>
          <w:rFonts w:ascii="BIZ UDPゴシック" w:eastAsia="BIZ UDPゴシック" w:hAnsi="BIZ UDPゴシック"/>
          <w:sz w:val="20"/>
          <w:szCs w:val="20"/>
        </w:rPr>
      </w:pPr>
    </w:p>
    <w:p w14:paraId="414694E1" w14:textId="54DBCB0B" w:rsidR="00C53E93" w:rsidRPr="00A95152" w:rsidRDefault="00C53E93" w:rsidP="00C53E93">
      <w:pPr>
        <w:pStyle w:val="af9"/>
        <w:rPr>
          <w:rFonts w:ascii="BIZ UDPゴシック" w:eastAsia="BIZ UDPゴシック" w:hAnsi="BIZ UDPゴシック"/>
          <w:sz w:val="20"/>
          <w:szCs w:val="20"/>
        </w:rPr>
      </w:pPr>
      <w:r w:rsidRPr="00FA3311">
        <w:rPr>
          <w:rFonts w:ascii="BIZ UDPゴシック" w:eastAsia="BIZ UDPゴシック" w:hAnsi="BIZ UDPゴシック"/>
          <w:sz w:val="20"/>
          <w:szCs w:val="20"/>
        </w:rPr>
        <w:t>図</w:t>
      </w:r>
      <w:r w:rsidRPr="00FA3311">
        <w:rPr>
          <w:rFonts w:ascii="BIZ UDPゴシック" w:eastAsia="BIZ UDPゴシック" w:hAnsi="BIZ UDPゴシック"/>
          <w:sz w:val="20"/>
          <w:szCs w:val="20"/>
        </w:rPr>
        <w:fldChar w:fldCharType="begin"/>
      </w:r>
      <w:r w:rsidRPr="00FA3311">
        <w:rPr>
          <w:rFonts w:ascii="BIZ UDPゴシック" w:eastAsia="BIZ UDPゴシック" w:hAnsi="BIZ UDPゴシック"/>
          <w:sz w:val="20"/>
          <w:szCs w:val="20"/>
        </w:rPr>
        <w:instrText xml:space="preserve"> SEQ 図 \* ARABIC </w:instrText>
      </w:r>
      <w:r w:rsidRPr="00FA3311">
        <w:rPr>
          <w:rFonts w:ascii="BIZ UDPゴシック" w:eastAsia="BIZ UDPゴシック" w:hAnsi="BIZ UDPゴシック"/>
          <w:sz w:val="20"/>
          <w:szCs w:val="20"/>
        </w:rPr>
        <w:fldChar w:fldCharType="separate"/>
      </w:r>
      <w:r w:rsidR="00275C6F">
        <w:rPr>
          <w:rFonts w:ascii="BIZ UDPゴシック" w:eastAsia="BIZ UDPゴシック" w:hAnsi="BIZ UDPゴシック"/>
          <w:noProof/>
          <w:sz w:val="20"/>
          <w:szCs w:val="20"/>
        </w:rPr>
        <w:t>11</w:t>
      </w:r>
      <w:r w:rsidRPr="00FA3311">
        <w:rPr>
          <w:rFonts w:ascii="BIZ UDPゴシック" w:eastAsia="BIZ UDPゴシック" w:hAnsi="BIZ UDPゴシック"/>
          <w:sz w:val="20"/>
          <w:szCs w:val="20"/>
        </w:rPr>
        <w:fldChar w:fldCharType="end"/>
      </w:r>
      <w:r w:rsidRPr="00A9515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現地調査の結果</w:t>
      </w:r>
      <w:r w:rsidRPr="00A95152">
        <w:rPr>
          <w:rFonts w:ascii="BIZ UDPゴシック" w:eastAsia="BIZ UDPゴシック" w:hAnsi="BIZ UDPゴシック"/>
          <w:sz w:val="20"/>
          <w:szCs w:val="20"/>
        </w:rPr>
        <w:t xml:space="preserve"> </w:t>
      </w:r>
    </w:p>
    <w:p w14:paraId="2C4D5FEC" w14:textId="77777777" w:rsidR="00C53E93" w:rsidRDefault="00C53E93" w:rsidP="00C53E93">
      <w:pPr>
        <w:ind w:firstLineChars="100" w:firstLine="200"/>
        <w:rPr>
          <w:rFonts w:ascii="BIZ UDPゴシック" w:eastAsia="BIZ UDPゴシック" w:hAnsi="BIZ UDPゴシック"/>
          <w:sz w:val="20"/>
          <w:szCs w:val="20"/>
        </w:rPr>
      </w:pPr>
    </w:p>
    <w:p w14:paraId="2F65A9A4" w14:textId="77777777" w:rsidR="00C53E93" w:rsidRDefault="00C53E93" w:rsidP="00083A4E">
      <w:pPr>
        <w:pStyle w:val="afc"/>
        <w:ind w:firstLine="200"/>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6A29C84D" w14:textId="77777777" w:rsidR="00B67690" w:rsidRPr="00A95152" w:rsidRDefault="00B67690" w:rsidP="00B67690">
      <w:pPr>
        <w:pStyle w:val="3"/>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w:t>
      </w:r>
      <w:r w:rsidR="00C4419C">
        <w:rPr>
          <w:rFonts w:ascii="BIZ UDPゴシック" w:eastAsia="BIZ UDPゴシック" w:hAnsi="BIZ UDPゴシック" w:hint="eastAsia"/>
          <w:sz w:val="20"/>
          <w:szCs w:val="20"/>
        </w:rPr>
        <w:t>３</w:t>
      </w:r>
      <w:r w:rsidR="002D4D22">
        <w:rPr>
          <w:rFonts w:ascii="BIZ UDPゴシック" w:eastAsia="BIZ UDPゴシック" w:hAnsi="BIZ UDPゴシック" w:hint="eastAsia"/>
          <w:sz w:val="20"/>
          <w:szCs w:val="20"/>
        </w:rPr>
        <w:t>）現地調査による利活用可能性</w:t>
      </w:r>
      <w:r w:rsidRPr="00A95152">
        <w:rPr>
          <w:rFonts w:ascii="BIZ UDPゴシック" w:eastAsia="BIZ UDPゴシック" w:hAnsi="BIZ UDPゴシック" w:hint="eastAsia"/>
          <w:sz w:val="20"/>
          <w:szCs w:val="20"/>
        </w:rPr>
        <w:t>の調査</w:t>
      </w:r>
    </w:p>
    <w:p w14:paraId="5FF61600" w14:textId="77777777" w:rsidR="00B67690" w:rsidRDefault="00B67690" w:rsidP="006156DA">
      <w:pPr>
        <w:widowControl/>
        <w:ind w:leftChars="100" w:left="21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現地調査により</w:t>
      </w:r>
      <w:r>
        <w:rPr>
          <w:rFonts w:ascii="BIZ UDPゴシック" w:eastAsia="BIZ UDPゴシック" w:hAnsi="BIZ UDPゴシック" w:hint="eastAsia"/>
          <w:sz w:val="20"/>
          <w:szCs w:val="20"/>
        </w:rPr>
        <w:t>空き</w:t>
      </w:r>
      <w:r w:rsidR="007F3C4A">
        <w:rPr>
          <w:rFonts w:ascii="BIZ UDPゴシック" w:eastAsia="BIZ UDPゴシック" w:hAnsi="BIZ UDPゴシック" w:hint="eastAsia"/>
          <w:sz w:val="20"/>
          <w:szCs w:val="20"/>
        </w:rPr>
        <w:t>家の立地条件や建物条件に関する状況を把握し、</w:t>
      </w:r>
      <w:r>
        <w:rPr>
          <w:rFonts w:ascii="BIZ UDPゴシック" w:eastAsia="BIZ UDPゴシック" w:hAnsi="BIZ UDPゴシック" w:hint="eastAsia"/>
          <w:sz w:val="20"/>
          <w:szCs w:val="20"/>
        </w:rPr>
        <w:t>空き家の利活用可能性の観点から、ランクごとに分類しました。</w:t>
      </w:r>
      <w:r w:rsidR="006156DA">
        <w:rPr>
          <w:rFonts w:ascii="BIZ UDPゴシック" w:eastAsia="BIZ UDPゴシック" w:hAnsi="BIZ UDPゴシック" w:hint="eastAsia"/>
          <w:sz w:val="20"/>
          <w:szCs w:val="20"/>
        </w:rPr>
        <w:t>A・B</w:t>
      </w:r>
      <w:r w:rsidR="007F3C4A">
        <w:rPr>
          <w:rFonts w:ascii="BIZ UDPゴシック" w:eastAsia="BIZ UDPゴシック" w:hAnsi="BIZ UDPゴシック" w:hint="eastAsia"/>
          <w:sz w:val="20"/>
          <w:szCs w:val="20"/>
        </w:rPr>
        <w:t>ランクのものは売却・賃貸の期待性が高く、</w:t>
      </w:r>
      <w:r w:rsidR="006156DA">
        <w:rPr>
          <w:rFonts w:ascii="BIZ UDPゴシック" w:eastAsia="BIZ UDPゴシック" w:hAnsi="BIZ UDPゴシック" w:hint="eastAsia"/>
          <w:sz w:val="20"/>
          <w:szCs w:val="20"/>
        </w:rPr>
        <w:t>利活用可能性が高い空き家となっています。</w:t>
      </w:r>
    </w:p>
    <w:p w14:paraId="7EB6EAA4" w14:textId="77777777" w:rsidR="00A72B26" w:rsidRDefault="00A72B26" w:rsidP="00B67690">
      <w:pPr>
        <w:widowControl/>
        <w:ind w:leftChars="100" w:left="210" w:firstLineChars="100" w:firstLine="200"/>
        <w:rPr>
          <w:rFonts w:ascii="BIZ UDPゴシック" w:eastAsia="BIZ UDPゴシック" w:hAnsi="BIZ UDPゴシック"/>
          <w:sz w:val="20"/>
          <w:szCs w:val="20"/>
        </w:rPr>
      </w:pPr>
    </w:p>
    <w:p w14:paraId="4A54A451" w14:textId="66E87DC9" w:rsidR="00B67690" w:rsidRPr="00A72B26" w:rsidRDefault="00A72B26" w:rsidP="00A72B26">
      <w:pPr>
        <w:pStyle w:val="afc"/>
        <w:ind w:left="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＜利活用可能</w:t>
      </w:r>
      <w:r w:rsidRPr="00A95152">
        <w:rPr>
          <w:rFonts w:ascii="BIZ UDPゴシック" w:eastAsia="BIZ UDPゴシック" w:hAnsi="BIZ UDPゴシック" w:hint="eastAsia"/>
          <w:sz w:val="20"/>
          <w:szCs w:val="20"/>
        </w:rPr>
        <w:t>ランクの判定内容＞</w:t>
      </w:r>
    </w:p>
    <w:tbl>
      <w:tblPr>
        <w:tblStyle w:val="aff6"/>
        <w:tblW w:w="0" w:type="auto"/>
        <w:jc w:val="center"/>
        <w:tblLook w:val="04A0" w:firstRow="1" w:lastRow="0" w:firstColumn="1" w:lastColumn="0" w:noHBand="0" w:noVBand="1"/>
      </w:tblPr>
      <w:tblGrid>
        <w:gridCol w:w="846"/>
        <w:gridCol w:w="1559"/>
        <w:gridCol w:w="5533"/>
        <w:gridCol w:w="985"/>
      </w:tblGrid>
      <w:tr w:rsidR="005D31D5" w14:paraId="45B90A61" w14:textId="77777777" w:rsidTr="00352CCE">
        <w:trPr>
          <w:jc w:val="center"/>
        </w:trPr>
        <w:tc>
          <w:tcPr>
            <w:tcW w:w="846" w:type="dxa"/>
            <w:shd w:val="clear" w:color="auto" w:fill="FBE4D5" w:themeFill="accent2" w:themeFillTint="33"/>
            <w:vAlign w:val="center"/>
          </w:tcPr>
          <w:p w14:paraId="2C309251"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ランク</w:t>
            </w:r>
          </w:p>
        </w:tc>
        <w:tc>
          <w:tcPr>
            <w:tcW w:w="1559" w:type="dxa"/>
            <w:shd w:val="clear" w:color="auto" w:fill="FBE4D5" w:themeFill="accent2" w:themeFillTint="33"/>
          </w:tcPr>
          <w:p w14:paraId="5E69ED90"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点数</w:t>
            </w:r>
          </w:p>
        </w:tc>
        <w:tc>
          <w:tcPr>
            <w:tcW w:w="5533" w:type="dxa"/>
            <w:shd w:val="clear" w:color="auto" w:fill="FBE4D5" w:themeFill="accent2" w:themeFillTint="33"/>
            <w:vAlign w:val="center"/>
          </w:tcPr>
          <w:p w14:paraId="20CB99BC"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判定内容</w:t>
            </w:r>
          </w:p>
        </w:tc>
        <w:tc>
          <w:tcPr>
            <w:tcW w:w="985" w:type="dxa"/>
            <w:shd w:val="clear" w:color="auto" w:fill="FBE4D5" w:themeFill="accent2" w:themeFillTint="33"/>
            <w:vAlign w:val="center"/>
          </w:tcPr>
          <w:p w14:paraId="3DD594C4"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件数</w:t>
            </w:r>
          </w:p>
        </w:tc>
      </w:tr>
      <w:tr w:rsidR="005D31D5" w14:paraId="6306D188" w14:textId="77777777" w:rsidTr="005D31D5">
        <w:trPr>
          <w:jc w:val="center"/>
        </w:trPr>
        <w:tc>
          <w:tcPr>
            <w:tcW w:w="846" w:type="dxa"/>
            <w:vAlign w:val="center"/>
          </w:tcPr>
          <w:p w14:paraId="66D009A5"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A</w:t>
            </w:r>
          </w:p>
        </w:tc>
        <w:tc>
          <w:tcPr>
            <w:tcW w:w="1559" w:type="dxa"/>
            <w:vAlign w:val="center"/>
          </w:tcPr>
          <w:p w14:paraId="560EFA0C" w14:textId="77777777" w:rsidR="005D31D5" w:rsidRDefault="005D31D5" w:rsidP="005D31D5">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0点</w:t>
            </w:r>
          </w:p>
        </w:tc>
        <w:tc>
          <w:tcPr>
            <w:tcW w:w="5533" w:type="dxa"/>
            <w:vAlign w:val="center"/>
          </w:tcPr>
          <w:p w14:paraId="179B88E9" w14:textId="77777777" w:rsidR="005D31D5" w:rsidRDefault="005D31D5" w:rsidP="00B67690">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売却・賃貸の期待性が高い</w:t>
            </w:r>
          </w:p>
        </w:tc>
        <w:tc>
          <w:tcPr>
            <w:tcW w:w="985" w:type="dxa"/>
            <w:vAlign w:val="center"/>
          </w:tcPr>
          <w:p w14:paraId="44E0115C" w14:textId="77777777" w:rsidR="005D31D5" w:rsidRDefault="00FD1E9C"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20</w:t>
            </w:r>
          </w:p>
        </w:tc>
      </w:tr>
      <w:tr w:rsidR="005D31D5" w14:paraId="6AF06870" w14:textId="77777777" w:rsidTr="005D31D5">
        <w:trPr>
          <w:jc w:val="center"/>
        </w:trPr>
        <w:tc>
          <w:tcPr>
            <w:tcW w:w="846" w:type="dxa"/>
            <w:vAlign w:val="center"/>
          </w:tcPr>
          <w:p w14:paraId="17A149D1"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B</w:t>
            </w:r>
          </w:p>
        </w:tc>
        <w:tc>
          <w:tcPr>
            <w:tcW w:w="1559" w:type="dxa"/>
            <w:vAlign w:val="center"/>
          </w:tcPr>
          <w:p w14:paraId="2199909F" w14:textId="77777777" w:rsidR="005D31D5" w:rsidRDefault="005D31D5" w:rsidP="005D31D5">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1～99点</w:t>
            </w:r>
          </w:p>
        </w:tc>
        <w:tc>
          <w:tcPr>
            <w:tcW w:w="5533" w:type="dxa"/>
            <w:vAlign w:val="center"/>
          </w:tcPr>
          <w:p w14:paraId="1B4DF85C" w14:textId="77777777" w:rsidR="005D31D5" w:rsidRDefault="005D31D5" w:rsidP="00B67690">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売却・賃貸の期待性あり</w:t>
            </w:r>
          </w:p>
        </w:tc>
        <w:tc>
          <w:tcPr>
            <w:tcW w:w="985" w:type="dxa"/>
            <w:vAlign w:val="center"/>
          </w:tcPr>
          <w:p w14:paraId="193D97AC" w14:textId="10FE4A97" w:rsidR="005D31D5" w:rsidRDefault="00421351"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134</w:t>
            </w:r>
          </w:p>
        </w:tc>
      </w:tr>
      <w:tr w:rsidR="005D31D5" w14:paraId="1FED9892" w14:textId="77777777" w:rsidTr="005D31D5">
        <w:trPr>
          <w:jc w:val="center"/>
        </w:trPr>
        <w:tc>
          <w:tcPr>
            <w:tcW w:w="846" w:type="dxa"/>
            <w:vAlign w:val="center"/>
          </w:tcPr>
          <w:p w14:paraId="23E3916B"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C</w:t>
            </w:r>
          </w:p>
        </w:tc>
        <w:tc>
          <w:tcPr>
            <w:tcW w:w="1559" w:type="dxa"/>
            <w:vAlign w:val="center"/>
          </w:tcPr>
          <w:p w14:paraId="6C4E6BBE" w14:textId="77777777" w:rsidR="005D31D5" w:rsidRDefault="005D31D5" w:rsidP="005D31D5">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100～149点</w:t>
            </w:r>
          </w:p>
        </w:tc>
        <w:tc>
          <w:tcPr>
            <w:tcW w:w="5533" w:type="dxa"/>
            <w:vAlign w:val="center"/>
          </w:tcPr>
          <w:p w14:paraId="178848DE" w14:textId="77777777" w:rsidR="005D31D5" w:rsidRDefault="005D31D5" w:rsidP="00B67690">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売却・賃貸の期待性が低い</w:t>
            </w:r>
          </w:p>
        </w:tc>
        <w:tc>
          <w:tcPr>
            <w:tcW w:w="985" w:type="dxa"/>
            <w:vAlign w:val="center"/>
          </w:tcPr>
          <w:p w14:paraId="62603567" w14:textId="77777777" w:rsidR="005D31D5" w:rsidRDefault="00FD1E9C"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155</w:t>
            </w:r>
          </w:p>
        </w:tc>
      </w:tr>
      <w:tr w:rsidR="005D31D5" w14:paraId="1CF8371C" w14:textId="77777777" w:rsidTr="005D31D5">
        <w:trPr>
          <w:jc w:val="center"/>
        </w:trPr>
        <w:tc>
          <w:tcPr>
            <w:tcW w:w="846" w:type="dxa"/>
            <w:vAlign w:val="center"/>
          </w:tcPr>
          <w:p w14:paraId="7902DEF2" w14:textId="77777777" w:rsidR="005D31D5" w:rsidRDefault="005D31D5"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D</w:t>
            </w:r>
          </w:p>
        </w:tc>
        <w:tc>
          <w:tcPr>
            <w:tcW w:w="1559" w:type="dxa"/>
            <w:vAlign w:val="center"/>
          </w:tcPr>
          <w:p w14:paraId="7E2FD5CF" w14:textId="77777777" w:rsidR="005D31D5" w:rsidRDefault="005D31D5" w:rsidP="005D31D5">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150点以上</w:t>
            </w:r>
          </w:p>
        </w:tc>
        <w:tc>
          <w:tcPr>
            <w:tcW w:w="5533" w:type="dxa"/>
            <w:vAlign w:val="center"/>
          </w:tcPr>
          <w:p w14:paraId="0C2A559F" w14:textId="77777777" w:rsidR="005D31D5" w:rsidRDefault="005D31D5" w:rsidP="00B67690">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売却・賃貸が困難</w:t>
            </w:r>
          </w:p>
        </w:tc>
        <w:tc>
          <w:tcPr>
            <w:tcW w:w="985" w:type="dxa"/>
            <w:vAlign w:val="center"/>
          </w:tcPr>
          <w:p w14:paraId="4F236C22" w14:textId="44914250" w:rsidR="005D31D5" w:rsidRDefault="00421351"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265</w:t>
            </w:r>
          </w:p>
        </w:tc>
      </w:tr>
      <w:tr w:rsidR="002248C8" w14:paraId="2CEBD8B0" w14:textId="77777777" w:rsidTr="002A6211">
        <w:trPr>
          <w:jc w:val="center"/>
        </w:trPr>
        <w:tc>
          <w:tcPr>
            <w:tcW w:w="2405" w:type="dxa"/>
            <w:gridSpan w:val="2"/>
            <w:vAlign w:val="center"/>
          </w:tcPr>
          <w:p w14:paraId="7966F014" w14:textId="77777777" w:rsidR="002248C8" w:rsidRDefault="002248C8" w:rsidP="005D31D5">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判定不能</w:t>
            </w:r>
          </w:p>
        </w:tc>
        <w:tc>
          <w:tcPr>
            <w:tcW w:w="5533" w:type="dxa"/>
            <w:vAlign w:val="center"/>
          </w:tcPr>
          <w:p w14:paraId="7D153755" w14:textId="77777777" w:rsidR="002248C8" w:rsidRDefault="00FD1E9C" w:rsidP="00FD1E9C">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繁茂</w:t>
            </w:r>
            <w:r w:rsidR="002248C8">
              <w:rPr>
                <w:rFonts w:ascii="BIZ UDPゴシック" w:eastAsia="BIZ UDPゴシック" w:hAnsi="BIZ UDPゴシック" w:hint="eastAsia"/>
                <w:sz w:val="20"/>
                <w:szCs w:val="20"/>
              </w:rPr>
              <w:t>により</w:t>
            </w:r>
            <w:r>
              <w:rPr>
                <w:rFonts w:ascii="BIZ UDPゴシック" w:eastAsia="BIZ UDPゴシック" w:hAnsi="BIZ UDPゴシック" w:hint="eastAsia"/>
                <w:sz w:val="20"/>
                <w:szCs w:val="20"/>
              </w:rPr>
              <w:t>判定不能</w:t>
            </w:r>
          </w:p>
        </w:tc>
        <w:tc>
          <w:tcPr>
            <w:tcW w:w="985" w:type="dxa"/>
            <w:vAlign w:val="center"/>
          </w:tcPr>
          <w:p w14:paraId="31F8B2B0" w14:textId="77777777" w:rsidR="002248C8" w:rsidRDefault="00CB380C" w:rsidP="00B67690">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4</w:t>
            </w:r>
          </w:p>
        </w:tc>
      </w:tr>
    </w:tbl>
    <w:p w14:paraId="6EE4AE1A" w14:textId="77777777" w:rsidR="00B67690" w:rsidRDefault="00B67690" w:rsidP="00FB3604">
      <w:pPr>
        <w:widowControl/>
        <w:jc w:val="center"/>
        <w:rPr>
          <w:rFonts w:ascii="BIZ UDPゴシック" w:eastAsia="BIZ UDPゴシック" w:hAnsi="BIZ UDPゴシック"/>
          <w:sz w:val="20"/>
          <w:szCs w:val="20"/>
        </w:rPr>
      </w:pPr>
    </w:p>
    <w:p w14:paraId="55F8174D" w14:textId="77777777" w:rsidR="00FB3604" w:rsidRDefault="00FB3604" w:rsidP="00FB3604">
      <w:pPr>
        <w:widowControl/>
        <w:jc w:val="center"/>
        <w:rPr>
          <w:rFonts w:ascii="BIZ UDPゴシック" w:eastAsia="BIZ UDPゴシック" w:hAnsi="BIZ UDPゴシック"/>
          <w:sz w:val="20"/>
          <w:szCs w:val="20"/>
        </w:rPr>
      </w:pPr>
    </w:p>
    <w:p w14:paraId="29A2C88E" w14:textId="4AAA7D4B" w:rsidR="00FB3604" w:rsidRDefault="00FB3604" w:rsidP="00FB3604">
      <w:pPr>
        <w:widowControl/>
        <w:jc w:val="center"/>
        <w:rPr>
          <w:rFonts w:ascii="BIZ UDPゴシック" w:eastAsia="BIZ UDPゴシック" w:hAnsi="BIZ UDPゴシック"/>
          <w:sz w:val="20"/>
          <w:szCs w:val="20"/>
        </w:rPr>
      </w:pPr>
    </w:p>
    <w:p w14:paraId="64F4B26C" w14:textId="4D6E5DE4" w:rsidR="00FB3604" w:rsidRDefault="006C1793" w:rsidP="00FB3604">
      <w:pPr>
        <w:widowControl/>
        <w:jc w:val="center"/>
        <w:rPr>
          <w:rFonts w:ascii="BIZ UDPゴシック" w:eastAsia="BIZ UDPゴシック" w:hAnsi="BIZ UDPゴシック"/>
          <w:sz w:val="20"/>
          <w:szCs w:val="20"/>
        </w:rPr>
      </w:pPr>
      <w:r>
        <w:rPr>
          <w:noProof/>
        </w:rPr>
        <w:drawing>
          <wp:inline distT="0" distB="0" distL="0" distR="0" wp14:anchorId="1E14E0A0" wp14:editId="548DD227">
            <wp:extent cx="4810125" cy="2939176"/>
            <wp:effectExtent l="0" t="0" r="0" b="0"/>
            <wp:docPr id="405" name="グラフ 4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A6DB3FA" w14:textId="63055194" w:rsidR="00FB3604" w:rsidRPr="006C1793" w:rsidRDefault="00B40DBB" w:rsidP="00B40DBB">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12</w:t>
      </w:r>
      <w:r w:rsidRPr="006C1793">
        <w:rPr>
          <w:rFonts w:ascii="BIZ UDPゴシック" w:eastAsia="BIZ UDPゴシック" w:hAnsi="BIZ UDPゴシック"/>
          <w:color w:val="000000" w:themeColor="text1"/>
          <w:sz w:val="20"/>
          <w:szCs w:val="20"/>
        </w:rPr>
        <w:fldChar w:fldCharType="end"/>
      </w:r>
      <w:r w:rsidR="00900157" w:rsidRPr="006C1793">
        <w:rPr>
          <w:rFonts w:ascii="BIZ UDPゴシック" w:eastAsia="BIZ UDPゴシック" w:hAnsi="BIZ UDPゴシック" w:hint="eastAsia"/>
          <w:color w:val="000000" w:themeColor="text1"/>
          <w:sz w:val="20"/>
          <w:szCs w:val="20"/>
        </w:rPr>
        <w:t>：</w:t>
      </w:r>
      <w:r w:rsidR="00FB3604" w:rsidRPr="006C1793">
        <w:rPr>
          <w:rFonts w:ascii="BIZ UDPゴシック" w:eastAsia="BIZ UDPゴシック" w:hAnsi="BIZ UDPゴシック" w:hint="eastAsia"/>
          <w:color w:val="000000" w:themeColor="text1"/>
          <w:sz w:val="20"/>
          <w:szCs w:val="20"/>
        </w:rPr>
        <w:t>空き家の利活用可能ランクの分類</w:t>
      </w:r>
    </w:p>
    <w:p w14:paraId="7D9E3005" w14:textId="77777777" w:rsidR="00B67690" w:rsidRDefault="00B67690">
      <w:pPr>
        <w:widowControl/>
        <w:jc w:val="left"/>
        <w:rPr>
          <w:rFonts w:ascii="BIZ UDPゴシック" w:eastAsia="BIZ UDPゴシック" w:hAnsi="BIZ UDPゴシック"/>
          <w:sz w:val="20"/>
          <w:szCs w:val="20"/>
        </w:rPr>
      </w:pPr>
    </w:p>
    <w:p w14:paraId="38A5247B" w14:textId="77777777" w:rsidR="00DA5C8E" w:rsidRDefault="00DA5C8E">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3275557B" w14:textId="77777777" w:rsidR="006156DA" w:rsidRDefault="00A72B26">
      <w:pPr>
        <w:pStyle w:val="3"/>
        <w:rPr>
          <w:rFonts w:ascii="BIZ UDPゴシック" w:eastAsia="BIZ UDPゴシック" w:hAnsi="BIZ UDPゴシック"/>
          <w:sz w:val="20"/>
          <w:szCs w:val="20"/>
        </w:rPr>
      </w:pPr>
      <w:bookmarkStart w:id="30" w:name="_Toc57361853"/>
      <w:bookmarkStart w:id="31" w:name="_Toc57619755"/>
      <w:r>
        <w:rPr>
          <w:rFonts w:ascii="BIZ UDPゴシック" w:eastAsia="BIZ UDPゴシック" w:hAnsi="BIZ UDPゴシック" w:hint="eastAsia"/>
          <w:sz w:val="20"/>
          <w:szCs w:val="20"/>
        </w:rPr>
        <w:lastRenderedPageBreak/>
        <w:t>（</w:t>
      </w:r>
      <w:r w:rsidR="00C4419C">
        <w:rPr>
          <w:rFonts w:ascii="BIZ UDPゴシック" w:eastAsia="BIZ UDPゴシック" w:hAnsi="BIZ UDPゴシック" w:hint="eastAsia"/>
          <w:sz w:val="20"/>
          <w:szCs w:val="20"/>
        </w:rPr>
        <w:t>４</w:t>
      </w:r>
      <w:r>
        <w:rPr>
          <w:rFonts w:ascii="BIZ UDPゴシック" w:eastAsia="BIZ UDPゴシック" w:hAnsi="BIZ UDPゴシック" w:hint="eastAsia"/>
          <w:sz w:val="20"/>
          <w:szCs w:val="20"/>
        </w:rPr>
        <w:t>）</w:t>
      </w:r>
      <w:r w:rsidR="00F7482E">
        <w:rPr>
          <w:rFonts w:ascii="BIZ UDPゴシック" w:eastAsia="BIZ UDPゴシック" w:hAnsi="BIZ UDPゴシック" w:hint="eastAsia"/>
          <w:sz w:val="20"/>
          <w:szCs w:val="20"/>
        </w:rPr>
        <w:t>自治会</w:t>
      </w:r>
      <w:r w:rsidR="006156DA">
        <w:rPr>
          <w:rFonts w:ascii="BIZ UDPゴシック" w:eastAsia="BIZ UDPゴシック" w:hAnsi="BIZ UDPゴシック" w:hint="eastAsia"/>
          <w:sz w:val="20"/>
          <w:szCs w:val="20"/>
        </w:rPr>
        <w:t>ごとの利活用可能判定ランク別件数</w:t>
      </w:r>
    </w:p>
    <w:p w14:paraId="5A5D1E82" w14:textId="57141426" w:rsidR="00EF38B7" w:rsidRPr="002D4D22" w:rsidRDefault="00CB380C" w:rsidP="006156DA">
      <w:pPr>
        <w:pStyle w:val="af9"/>
        <w:ind w:leftChars="100" w:left="210" w:firstLineChars="100" w:firstLine="200"/>
        <w:jc w:val="both"/>
        <w:rPr>
          <w:rFonts w:ascii="BIZ UDPゴシック" w:eastAsia="BIZ UDPゴシック" w:hAnsi="BIZ UDPゴシック"/>
          <w:sz w:val="20"/>
          <w:szCs w:val="20"/>
        </w:rPr>
      </w:pPr>
      <w:r w:rsidRPr="002D4D22">
        <w:rPr>
          <w:rFonts w:ascii="BIZ UDPゴシック" w:eastAsia="BIZ UDPゴシック" w:hAnsi="BIZ UDPゴシック" w:hint="eastAsia"/>
          <w:sz w:val="20"/>
          <w:szCs w:val="20"/>
        </w:rPr>
        <w:t>自治会ごとに、空き家件数と利活用可能判定ランクごとの空き家</w:t>
      </w:r>
      <w:r w:rsidR="006304CC" w:rsidRPr="006C1793">
        <w:rPr>
          <w:rFonts w:ascii="BIZ UDPゴシック" w:eastAsia="BIZ UDPゴシック" w:hAnsi="BIZ UDPゴシック" w:hint="eastAsia"/>
          <w:color w:val="000000" w:themeColor="text1"/>
          <w:sz w:val="20"/>
          <w:szCs w:val="20"/>
        </w:rPr>
        <w:t>件</w:t>
      </w:r>
      <w:r w:rsidRPr="002D4D22">
        <w:rPr>
          <w:rFonts w:ascii="BIZ UDPゴシック" w:eastAsia="BIZ UDPゴシック" w:hAnsi="BIZ UDPゴシック" w:hint="eastAsia"/>
          <w:sz w:val="20"/>
          <w:szCs w:val="20"/>
        </w:rPr>
        <w:t>数を示した結果は次のとおりとなります。川前ではAランクが7件、Bランクが5件、巣子ではAランクが4件、Bランクが13</w:t>
      </w:r>
      <w:r w:rsidR="00105A13" w:rsidRPr="002D4D22">
        <w:rPr>
          <w:rFonts w:ascii="BIZ UDPゴシック" w:eastAsia="BIZ UDPゴシック" w:hAnsi="BIZ UDPゴシック" w:hint="eastAsia"/>
          <w:sz w:val="20"/>
          <w:szCs w:val="20"/>
        </w:rPr>
        <w:t>件存在しており、利活用可能性が高い空き家が多い自治会</w:t>
      </w:r>
      <w:r w:rsidRPr="002D4D22">
        <w:rPr>
          <w:rFonts w:ascii="BIZ UDPゴシック" w:eastAsia="BIZ UDPゴシック" w:hAnsi="BIZ UDPゴシック" w:hint="eastAsia"/>
          <w:sz w:val="20"/>
          <w:szCs w:val="20"/>
        </w:rPr>
        <w:t>とな</w:t>
      </w:r>
      <w:r w:rsidR="002D4D22" w:rsidRPr="002D4D22">
        <w:rPr>
          <w:rFonts w:ascii="BIZ UDPゴシック" w:eastAsia="BIZ UDPゴシック" w:hAnsi="BIZ UDPゴシック" w:hint="eastAsia"/>
          <w:sz w:val="20"/>
          <w:szCs w:val="20"/>
        </w:rPr>
        <w:t>っています</w:t>
      </w:r>
      <w:r w:rsidRPr="002D4D22">
        <w:rPr>
          <w:rFonts w:ascii="BIZ UDPゴシック" w:eastAsia="BIZ UDPゴシック" w:hAnsi="BIZ UDPゴシック" w:hint="eastAsia"/>
          <w:sz w:val="20"/>
          <w:szCs w:val="20"/>
        </w:rPr>
        <w:t>。</w:t>
      </w:r>
    </w:p>
    <w:p w14:paraId="41683E5D" w14:textId="60E6E898" w:rsidR="000A65EB" w:rsidRPr="000A65EB" w:rsidRDefault="00421351" w:rsidP="000A65EB">
      <w:pPr>
        <w:jc w:val="center"/>
      </w:pPr>
      <w:r w:rsidRPr="00421351">
        <w:rPr>
          <w:noProof/>
        </w:rPr>
        <w:drawing>
          <wp:inline distT="0" distB="0" distL="0" distR="0" wp14:anchorId="67257D6B" wp14:editId="61529947">
            <wp:extent cx="5657369" cy="7674124"/>
            <wp:effectExtent l="0" t="0" r="635" b="317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59189" cy="7676593"/>
                    </a:xfrm>
                    <a:prstGeom prst="rect">
                      <a:avLst/>
                    </a:prstGeom>
                    <a:noFill/>
                    <a:ln>
                      <a:noFill/>
                    </a:ln>
                  </pic:spPr>
                </pic:pic>
              </a:graphicData>
            </a:graphic>
          </wp:inline>
        </w:drawing>
      </w:r>
    </w:p>
    <w:p w14:paraId="572D4728" w14:textId="77777777" w:rsidR="000A65EB" w:rsidRPr="00A95152" w:rsidRDefault="000A65EB" w:rsidP="000A65EB">
      <w:pPr>
        <w:pStyle w:val="afc"/>
        <w:spacing w:line="240" w:lineRule="exact"/>
        <w:ind w:left="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※割合：各自治会におけるランクの割合</w:t>
      </w:r>
    </w:p>
    <w:bookmarkEnd w:id="30"/>
    <w:bookmarkEnd w:id="31"/>
    <w:p w14:paraId="7F0FAD68" w14:textId="77777777" w:rsidR="003A67E6" w:rsidRPr="00A95152" w:rsidRDefault="003A67E6" w:rsidP="003A67E6">
      <w:pPr>
        <w:pStyle w:val="3"/>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w:t>
      </w:r>
      <w:r w:rsidR="00C4419C">
        <w:rPr>
          <w:rFonts w:ascii="BIZ UDPゴシック" w:eastAsia="BIZ UDPゴシック" w:hAnsi="BIZ UDPゴシック" w:hint="eastAsia"/>
          <w:sz w:val="20"/>
          <w:szCs w:val="20"/>
        </w:rPr>
        <w:t>５</w:t>
      </w:r>
      <w:r>
        <w:rPr>
          <w:rFonts w:ascii="BIZ UDPゴシック" w:eastAsia="BIZ UDPゴシック" w:hAnsi="BIZ UDPゴシック" w:hint="eastAsia"/>
          <w:sz w:val="20"/>
          <w:szCs w:val="20"/>
        </w:rPr>
        <w:t>）</w:t>
      </w:r>
      <w:r w:rsidR="006156DA">
        <w:rPr>
          <w:rFonts w:ascii="BIZ UDPゴシック" w:eastAsia="BIZ UDPゴシック" w:hAnsi="BIZ UDPゴシック" w:hint="eastAsia"/>
          <w:sz w:val="20"/>
          <w:szCs w:val="20"/>
        </w:rPr>
        <w:t>外観目視による不良</w:t>
      </w:r>
      <w:r w:rsidR="006156DA" w:rsidRPr="00A95152">
        <w:rPr>
          <w:rFonts w:ascii="BIZ UDPゴシック" w:eastAsia="BIZ UDPゴシック" w:hAnsi="BIZ UDPゴシック" w:hint="eastAsia"/>
          <w:sz w:val="20"/>
          <w:szCs w:val="20"/>
        </w:rPr>
        <w:t>度の調査</w:t>
      </w:r>
    </w:p>
    <w:p w14:paraId="177C73DB" w14:textId="77777777" w:rsidR="006156DA" w:rsidRPr="00A95152" w:rsidRDefault="007F3C4A" w:rsidP="006156DA">
      <w:pPr>
        <w:pStyle w:val="afc"/>
        <w:ind w:firstLine="200"/>
        <w:rPr>
          <w:rFonts w:ascii="BIZ UDPゴシック" w:eastAsia="BIZ UDPゴシック" w:hAnsi="BIZ UDPゴシック"/>
          <w:noProof/>
          <w:color w:val="FF0000"/>
          <w:sz w:val="20"/>
          <w:szCs w:val="20"/>
        </w:rPr>
      </w:pPr>
      <w:r>
        <w:rPr>
          <w:rFonts w:ascii="BIZ UDPゴシック" w:eastAsia="BIZ UDPゴシック" w:hAnsi="BIZ UDPゴシック" w:hint="eastAsia"/>
          <w:sz w:val="20"/>
          <w:szCs w:val="20"/>
        </w:rPr>
        <w:t>現地調査により把握した空き家の物的状況により</w:t>
      </w:r>
      <w:r w:rsidR="006156DA" w:rsidRPr="00A95152">
        <w:rPr>
          <w:rFonts w:ascii="BIZ UDPゴシック" w:eastAsia="BIZ UDPゴシック" w:hAnsi="BIZ UDPゴシック" w:hint="eastAsia"/>
          <w:sz w:val="20"/>
          <w:szCs w:val="20"/>
        </w:rPr>
        <w:t>、</w:t>
      </w:r>
      <w:r w:rsidR="006156DA">
        <w:rPr>
          <w:rFonts w:ascii="BIZ UDPゴシック" w:eastAsia="BIZ UDPゴシック" w:hAnsi="BIZ UDPゴシック" w:hint="eastAsia"/>
          <w:sz w:val="20"/>
          <w:szCs w:val="20"/>
        </w:rPr>
        <w:t>不良</w:t>
      </w:r>
      <w:r w:rsidR="006156DA" w:rsidRPr="00A95152">
        <w:rPr>
          <w:rFonts w:ascii="BIZ UDPゴシック" w:eastAsia="BIZ UDPゴシック" w:hAnsi="BIZ UDPゴシック" w:hint="eastAsia"/>
          <w:sz w:val="20"/>
          <w:szCs w:val="20"/>
        </w:rPr>
        <w:t>度判定の調査を実施し、ランクごとに分類しました。C・Dランクのものは管理状態が悪く、特にD</w:t>
      </w:r>
      <w:r>
        <w:rPr>
          <w:rFonts w:ascii="BIZ UDPゴシック" w:eastAsia="BIZ UDPゴシック" w:hAnsi="BIZ UDPゴシック" w:hint="eastAsia"/>
          <w:sz w:val="20"/>
          <w:szCs w:val="20"/>
        </w:rPr>
        <w:t>ランクは特定空家等の候補となる</w:t>
      </w:r>
      <w:r w:rsidR="006156DA" w:rsidRPr="00A95152">
        <w:rPr>
          <w:rFonts w:ascii="BIZ UDPゴシック" w:eastAsia="BIZ UDPゴシック" w:hAnsi="BIZ UDPゴシック" w:hint="eastAsia"/>
          <w:sz w:val="20"/>
          <w:szCs w:val="20"/>
        </w:rPr>
        <w:t>ため、早急な対策が必要となります。</w:t>
      </w:r>
    </w:p>
    <w:p w14:paraId="1C7562D1" w14:textId="77777777" w:rsidR="006156DA" w:rsidRPr="007F3C4A" w:rsidRDefault="006156DA" w:rsidP="006156DA">
      <w:pPr>
        <w:pStyle w:val="afc"/>
        <w:ind w:firstLine="200"/>
        <w:rPr>
          <w:rFonts w:ascii="BIZ UDPゴシック" w:eastAsia="BIZ UDPゴシック" w:hAnsi="BIZ UDPゴシック"/>
          <w:noProof/>
          <w:sz w:val="20"/>
          <w:szCs w:val="20"/>
        </w:rPr>
      </w:pPr>
    </w:p>
    <w:p w14:paraId="5E5C9FA0" w14:textId="77777777" w:rsidR="006156DA" w:rsidRDefault="006156DA" w:rsidP="006156DA">
      <w:pPr>
        <w:pStyle w:val="afc"/>
        <w:ind w:left="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＜不良度</w:t>
      </w:r>
      <w:r w:rsidRPr="00A95152">
        <w:rPr>
          <w:rFonts w:ascii="BIZ UDPゴシック" w:eastAsia="BIZ UDPゴシック" w:hAnsi="BIZ UDPゴシック" w:hint="eastAsia"/>
          <w:sz w:val="20"/>
          <w:szCs w:val="20"/>
        </w:rPr>
        <w:t>ランクの判定内容＞</w:t>
      </w:r>
    </w:p>
    <w:tbl>
      <w:tblPr>
        <w:tblStyle w:val="aff6"/>
        <w:tblW w:w="0" w:type="auto"/>
        <w:jc w:val="center"/>
        <w:tblLook w:val="04A0" w:firstRow="1" w:lastRow="0" w:firstColumn="1" w:lastColumn="0" w:noHBand="0" w:noVBand="1"/>
      </w:tblPr>
      <w:tblGrid>
        <w:gridCol w:w="846"/>
        <w:gridCol w:w="1559"/>
        <w:gridCol w:w="5533"/>
        <w:gridCol w:w="985"/>
      </w:tblGrid>
      <w:tr w:rsidR="006156DA" w14:paraId="165FF415" w14:textId="77777777" w:rsidTr="00352CCE">
        <w:trPr>
          <w:jc w:val="center"/>
        </w:trPr>
        <w:tc>
          <w:tcPr>
            <w:tcW w:w="846" w:type="dxa"/>
            <w:shd w:val="clear" w:color="auto" w:fill="FBE4D5" w:themeFill="accent2" w:themeFillTint="33"/>
            <w:vAlign w:val="center"/>
          </w:tcPr>
          <w:p w14:paraId="2264A3B4"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ランク</w:t>
            </w:r>
          </w:p>
        </w:tc>
        <w:tc>
          <w:tcPr>
            <w:tcW w:w="1559" w:type="dxa"/>
            <w:shd w:val="clear" w:color="auto" w:fill="FBE4D5" w:themeFill="accent2" w:themeFillTint="33"/>
          </w:tcPr>
          <w:p w14:paraId="09E8FD6C"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点数</w:t>
            </w:r>
          </w:p>
        </w:tc>
        <w:tc>
          <w:tcPr>
            <w:tcW w:w="5533" w:type="dxa"/>
            <w:shd w:val="clear" w:color="auto" w:fill="FBE4D5" w:themeFill="accent2" w:themeFillTint="33"/>
            <w:vAlign w:val="center"/>
          </w:tcPr>
          <w:p w14:paraId="4A4EC138"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判定内容</w:t>
            </w:r>
          </w:p>
        </w:tc>
        <w:tc>
          <w:tcPr>
            <w:tcW w:w="985" w:type="dxa"/>
            <w:shd w:val="clear" w:color="auto" w:fill="FBE4D5" w:themeFill="accent2" w:themeFillTint="33"/>
            <w:vAlign w:val="center"/>
          </w:tcPr>
          <w:p w14:paraId="4A5768E5"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件数</w:t>
            </w:r>
          </w:p>
        </w:tc>
      </w:tr>
      <w:tr w:rsidR="006156DA" w14:paraId="25F7E5FE" w14:textId="77777777" w:rsidTr="00B700BF">
        <w:trPr>
          <w:jc w:val="center"/>
        </w:trPr>
        <w:tc>
          <w:tcPr>
            <w:tcW w:w="846" w:type="dxa"/>
            <w:vAlign w:val="center"/>
          </w:tcPr>
          <w:p w14:paraId="7A2389C4"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A</w:t>
            </w:r>
          </w:p>
        </w:tc>
        <w:tc>
          <w:tcPr>
            <w:tcW w:w="1559" w:type="dxa"/>
            <w:vAlign w:val="center"/>
          </w:tcPr>
          <w:p w14:paraId="406910A0"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0点</w:t>
            </w:r>
          </w:p>
        </w:tc>
        <w:tc>
          <w:tcPr>
            <w:tcW w:w="5533" w:type="dxa"/>
            <w:vAlign w:val="center"/>
          </w:tcPr>
          <w:p w14:paraId="19AF9DAC" w14:textId="77777777" w:rsidR="006156DA" w:rsidRDefault="006156DA" w:rsidP="00B700BF">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管理に特段問題がなく、現況のまま利用可能</w:t>
            </w:r>
          </w:p>
        </w:tc>
        <w:tc>
          <w:tcPr>
            <w:tcW w:w="985" w:type="dxa"/>
            <w:vAlign w:val="center"/>
          </w:tcPr>
          <w:p w14:paraId="01409745"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198</w:t>
            </w:r>
          </w:p>
        </w:tc>
      </w:tr>
      <w:tr w:rsidR="006156DA" w14:paraId="4C8DC351" w14:textId="77777777" w:rsidTr="00B700BF">
        <w:trPr>
          <w:jc w:val="center"/>
        </w:trPr>
        <w:tc>
          <w:tcPr>
            <w:tcW w:w="846" w:type="dxa"/>
            <w:vAlign w:val="center"/>
          </w:tcPr>
          <w:p w14:paraId="323F1665"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B</w:t>
            </w:r>
          </w:p>
        </w:tc>
        <w:tc>
          <w:tcPr>
            <w:tcW w:w="1559" w:type="dxa"/>
            <w:vAlign w:val="center"/>
          </w:tcPr>
          <w:p w14:paraId="394AECDB"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1～49点</w:t>
            </w:r>
          </w:p>
        </w:tc>
        <w:tc>
          <w:tcPr>
            <w:tcW w:w="5533" w:type="dxa"/>
            <w:vAlign w:val="center"/>
          </w:tcPr>
          <w:p w14:paraId="0A6D6CAF" w14:textId="77777777" w:rsidR="006156DA" w:rsidRDefault="006156DA" w:rsidP="00B700BF">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管理が行き届いていないが、比較的小規模な修繕で利用可能</w:t>
            </w:r>
          </w:p>
        </w:tc>
        <w:tc>
          <w:tcPr>
            <w:tcW w:w="985" w:type="dxa"/>
            <w:vAlign w:val="center"/>
          </w:tcPr>
          <w:p w14:paraId="22EF2C93"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2</w:t>
            </w:r>
            <w:r w:rsidR="00CB380C">
              <w:rPr>
                <w:rFonts w:ascii="BIZ UDPゴシック" w:eastAsia="BIZ UDPゴシック" w:hAnsi="BIZ UDPゴシック" w:hint="eastAsia"/>
                <w:sz w:val="20"/>
                <w:szCs w:val="20"/>
              </w:rPr>
              <w:t>40</w:t>
            </w:r>
          </w:p>
        </w:tc>
      </w:tr>
      <w:tr w:rsidR="006156DA" w14:paraId="1D5F4BD1" w14:textId="77777777" w:rsidTr="00B700BF">
        <w:trPr>
          <w:jc w:val="center"/>
        </w:trPr>
        <w:tc>
          <w:tcPr>
            <w:tcW w:w="846" w:type="dxa"/>
            <w:vAlign w:val="center"/>
          </w:tcPr>
          <w:p w14:paraId="758AD1F0"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C</w:t>
            </w:r>
          </w:p>
        </w:tc>
        <w:tc>
          <w:tcPr>
            <w:tcW w:w="1559" w:type="dxa"/>
            <w:vAlign w:val="center"/>
          </w:tcPr>
          <w:p w14:paraId="69A4EA62"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50～99点</w:t>
            </w:r>
          </w:p>
        </w:tc>
        <w:tc>
          <w:tcPr>
            <w:tcW w:w="5533" w:type="dxa"/>
            <w:vAlign w:val="center"/>
          </w:tcPr>
          <w:p w14:paraId="76C097BA" w14:textId="77777777" w:rsidR="006156DA" w:rsidRDefault="006156DA" w:rsidP="00B700BF">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倒壊の可能性はないが、現況のままの利用は困難</w:t>
            </w:r>
          </w:p>
        </w:tc>
        <w:tc>
          <w:tcPr>
            <w:tcW w:w="985" w:type="dxa"/>
            <w:vAlign w:val="center"/>
          </w:tcPr>
          <w:p w14:paraId="5589AA83"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82</w:t>
            </w:r>
          </w:p>
        </w:tc>
      </w:tr>
      <w:tr w:rsidR="006156DA" w14:paraId="696133C4" w14:textId="77777777" w:rsidTr="00B700BF">
        <w:trPr>
          <w:jc w:val="center"/>
        </w:trPr>
        <w:tc>
          <w:tcPr>
            <w:tcW w:w="846" w:type="dxa"/>
            <w:vAlign w:val="center"/>
          </w:tcPr>
          <w:p w14:paraId="6BEC5DCD"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D</w:t>
            </w:r>
          </w:p>
        </w:tc>
        <w:tc>
          <w:tcPr>
            <w:tcW w:w="1559" w:type="dxa"/>
            <w:vAlign w:val="center"/>
          </w:tcPr>
          <w:p w14:paraId="65D7693F"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100点以上</w:t>
            </w:r>
          </w:p>
        </w:tc>
        <w:tc>
          <w:tcPr>
            <w:tcW w:w="5533" w:type="dxa"/>
            <w:vAlign w:val="center"/>
          </w:tcPr>
          <w:p w14:paraId="13ED85C2" w14:textId="77777777" w:rsidR="006156DA" w:rsidRDefault="006156DA" w:rsidP="00B700BF">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倒壊の可能性があるなど、現況のままの利用は不可能</w:t>
            </w:r>
          </w:p>
        </w:tc>
        <w:tc>
          <w:tcPr>
            <w:tcW w:w="985" w:type="dxa"/>
            <w:vAlign w:val="center"/>
          </w:tcPr>
          <w:p w14:paraId="1A311E39"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54</w:t>
            </w:r>
          </w:p>
        </w:tc>
      </w:tr>
      <w:tr w:rsidR="006156DA" w14:paraId="2640BED2" w14:textId="77777777" w:rsidTr="00B700BF">
        <w:trPr>
          <w:jc w:val="center"/>
        </w:trPr>
        <w:tc>
          <w:tcPr>
            <w:tcW w:w="2405" w:type="dxa"/>
            <w:gridSpan w:val="2"/>
            <w:vAlign w:val="center"/>
          </w:tcPr>
          <w:p w14:paraId="510BD5D8" w14:textId="77777777" w:rsidR="006156DA" w:rsidRDefault="006156DA"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判定不能</w:t>
            </w:r>
          </w:p>
        </w:tc>
        <w:tc>
          <w:tcPr>
            <w:tcW w:w="5533" w:type="dxa"/>
            <w:vAlign w:val="center"/>
          </w:tcPr>
          <w:p w14:paraId="4E17B209" w14:textId="77777777" w:rsidR="006156DA" w:rsidRDefault="006156DA" w:rsidP="00B700BF">
            <w:pPr>
              <w:widowControl/>
              <w:rPr>
                <w:rFonts w:ascii="BIZ UDPゴシック" w:eastAsia="BIZ UDPゴシック" w:hAnsi="BIZ UDPゴシック"/>
                <w:sz w:val="20"/>
                <w:szCs w:val="20"/>
              </w:rPr>
            </w:pPr>
            <w:r>
              <w:rPr>
                <w:rFonts w:ascii="BIZ UDPゴシック" w:eastAsia="BIZ UDPゴシック" w:hAnsi="BIZ UDPゴシック" w:hint="eastAsia"/>
                <w:sz w:val="20"/>
                <w:szCs w:val="20"/>
              </w:rPr>
              <w:t>繁茂により確認できず判定不能</w:t>
            </w:r>
          </w:p>
        </w:tc>
        <w:tc>
          <w:tcPr>
            <w:tcW w:w="985" w:type="dxa"/>
            <w:vAlign w:val="center"/>
          </w:tcPr>
          <w:p w14:paraId="7E15D2B1" w14:textId="77777777" w:rsidR="006156DA" w:rsidRDefault="00CB380C" w:rsidP="00B700BF">
            <w:pPr>
              <w:widowControl/>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4</w:t>
            </w:r>
          </w:p>
        </w:tc>
      </w:tr>
    </w:tbl>
    <w:p w14:paraId="1CE55522" w14:textId="77777777" w:rsidR="006156DA" w:rsidRPr="00A95152" w:rsidRDefault="006156DA" w:rsidP="006156DA">
      <w:pPr>
        <w:pStyle w:val="afc"/>
        <w:ind w:left="0" w:firstLine="200"/>
        <w:rPr>
          <w:rFonts w:ascii="BIZ UDPゴシック" w:eastAsia="BIZ UDPゴシック" w:hAnsi="BIZ UDPゴシック"/>
          <w:noProof/>
          <w:sz w:val="20"/>
          <w:szCs w:val="20"/>
        </w:rPr>
      </w:pPr>
    </w:p>
    <w:p w14:paraId="24FFC0D6" w14:textId="77777777" w:rsidR="006156DA" w:rsidRPr="00A95152" w:rsidRDefault="006156DA" w:rsidP="006156DA">
      <w:pPr>
        <w:pStyle w:val="afc"/>
        <w:ind w:left="0" w:firstLine="200"/>
        <w:rPr>
          <w:rFonts w:ascii="BIZ UDPゴシック" w:eastAsia="BIZ UDPゴシック" w:hAnsi="BIZ UDPゴシック"/>
          <w:noProof/>
          <w:sz w:val="20"/>
          <w:szCs w:val="20"/>
        </w:rPr>
      </w:pPr>
    </w:p>
    <w:p w14:paraId="02959029" w14:textId="77777777" w:rsidR="006156DA" w:rsidRPr="00A95152" w:rsidRDefault="006156DA" w:rsidP="006156DA">
      <w:pPr>
        <w:pStyle w:val="afc"/>
        <w:ind w:left="0" w:firstLine="200"/>
        <w:rPr>
          <w:rFonts w:ascii="BIZ UDPゴシック" w:eastAsia="BIZ UDPゴシック" w:hAnsi="BIZ UDPゴシック"/>
          <w:noProof/>
          <w:sz w:val="20"/>
          <w:szCs w:val="20"/>
        </w:rPr>
      </w:pPr>
    </w:p>
    <w:p w14:paraId="3EC83422" w14:textId="77777777" w:rsidR="006156DA" w:rsidRPr="00A95152" w:rsidRDefault="006156DA" w:rsidP="0052103D">
      <w:pPr>
        <w:rPr>
          <w:rFonts w:ascii="BIZ UDPゴシック" w:eastAsia="BIZ UDPゴシック" w:hAnsi="BIZ UDPゴシック"/>
          <w:sz w:val="20"/>
          <w:szCs w:val="20"/>
        </w:rPr>
      </w:pPr>
    </w:p>
    <w:p w14:paraId="2184E1E2" w14:textId="40FCF1D9" w:rsidR="00B40DBB" w:rsidRDefault="006C1793" w:rsidP="00B40DBB">
      <w:pPr>
        <w:keepNext/>
        <w:jc w:val="center"/>
      </w:pPr>
      <w:r>
        <w:rPr>
          <w:noProof/>
        </w:rPr>
        <w:drawing>
          <wp:inline distT="0" distB="0" distL="0" distR="0" wp14:anchorId="42D6E022" wp14:editId="48614B12">
            <wp:extent cx="4810125" cy="3062006"/>
            <wp:effectExtent l="0" t="0" r="0" b="5080"/>
            <wp:docPr id="20" name="グラフ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1DA6A4E" w14:textId="58E3FA39" w:rsidR="006156DA" w:rsidRPr="006C1793" w:rsidRDefault="00B40DBB" w:rsidP="006156DA">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13</w:t>
      </w:r>
      <w:r w:rsidRPr="006C1793">
        <w:rPr>
          <w:rFonts w:ascii="BIZ UDPゴシック" w:eastAsia="BIZ UDPゴシック" w:hAnsi="BIZ UDPゴシック"/>
          <w:color w:val="000000" w:themeColor="text1"/>
          <w:sz w:val="20"/>
          <w:szCs w:val="20"/>
        </w:rPr>
        <w:fldChar w:fldCharType="end"/>
      </w:r>
      <w:r w:rsidR="006156DA" w:rsidRPr="006C1793">
        <w:rPr>
          <w:rFonts w:ascii="BIZ UDPゴシック" w:eastAsia="BIZ UDPゴシック" w:hAnsi="BIZ UDPゴシック" w:hint="eastAsia"/>
          <w:color w:val="000000" w:themeColor="text1"/>
          <w:sz w:val="20"/>
          <w:szCs w:val="20"/>
        </w:rPr>
        <w:t>：空き家の</w:t>
      </w:r>
      <w:r w:rsidR="002D4D22" w:rsidRPr="006C1793">
        <w:rPr>
          <w:rFonts w:ascii="BIZ UDPゴシック" w:eastAsia="BIZ UDPゴシック" w:hAnsi="BIZ UDPゴシック" w:hint="eastAsia"/>
          <w:color w:val="000000" w:themeColor="text1"/>
          <w:sz w:val="20"/>
          <w:szCs w:val="20"/>
        </w:rPr>
        <w:t>不良</w:t>
      </w:r>
      <w:r w:rsidR="006156DA" w:rsidRPr="006C1793">
        <w:rPr>
          <w:rFonts w:ascii="BIZ UDPゴシック" w:eastAsia="BIZ UDPゴシック" w:hAnsi="BIZ UDPゴシック" w:hint="eastAsia"/>
          <w:color w:val="000000" w:themeColor="text1"/>
          <w:sz w:val="20"/>
          <w:szCs w:val="20"/>
        </w:rPr>
        <w:t>度</w:t>
      </w:r>
      <w:r w:rsidR="00402A1D" w:rsidRPr="006C1793">
        <w:rPr>
          <w:rFonts w:ascii="BIZ UDPゴシック" w:eastAsia="BIZ UDPゴシック" w:hAnsi="BIZ UDPゴシック" w:hint="eastAsia"/>
          <w:color w:val="000000" w:themeColor="text1"/>
          <w:sz w:val="20"/>
          <w:szCs w:val="20"/>
        </w:rPr>
        <w:t>判定</w:t>
      </w:r>
      <w:r w:rsidR="006156DA" w:rsidRPr="006C1793">
        <w:rPr>
          <w:rFonts w:ascii="BIZ UDPゴシック" w:eastAsia="BIZ UDPゴシック" w:hAnsi="BIZ UDPゴシック" w:hint="eastAsia"/>
          <w:color w:val="000000" w:themeColor="text1"/>
          <w:sz w:val="20"/>
          <w:szCs w:val="20"/>
        </w:rPr>
        <w:t>ランクの分類</w:t>
      </w:r>
    </w:p>
    <w:p w14:paraId="332CE597" w14:textId="77777777" w:rsidR="00995282" w:rsidRDefault="00995282" w:rsidP="006156DA">
      <w:pPr>
        <w:widowControl/>
        <w:jc w:val="left"/>
        <w:rPr>
          <w:rFonts w:ascii="BIZ UDPゴシック" w:eastAsia="BIZ UDPゴシック" w:hAnsi="BIZ UDPゴシック"/>
          <w:sz w:val="20"/>
          <w:szCs w:val="20"/>
        </w:rPr>
      </w:pPr>
    </w:p>
    <w:p w14:paraId="5C708EA0" w14:textId="77777777" w:rsidR="00995282" w:rsidRDefault="00995282">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651C6684" w14:textId="77777777" w:rsidR="00574257" w:rsidRPr="00A95152" w:rsidRDefault="00C4419C">
      <w:pPr>
        <w:pStyle w:val="3"/>
        <w:rPr>
          <w:rFonts w:ascii="BIZ UDPゴシック" w:eastAsia="BIZ UDPゴシック" w:hAnsi="BIZ UDPゴシック"/>
          <w:sz w:val="20"/>
          <w:szCs w:val="20"/>
        </w:rPr>
      </w:pPr>
      <w:bookmarkStart w:id="32" w:name="_Toc57361854"/>
      <w:bookmarkStart w:id="33" w:name="_Toc57619756"/>
      <w:r>
        <w:rPr>
          <w:rFonts w:ascii="BIZ UDPゴシック" w:eastAsia="BIZ UDPゴシック" w:hAnsi="BIZ UDPゴシック" w:hint="eastAsia"/>
          <w:sz w:val="20"/>
          <w:szCs w:val="20"/>
        </w:rPr>
        <w:lastRenderedPageBreak/>
        <w:t>（６）</w:t>
      </w:r>
      <w:r w:rsidR="00F7482E">
        <w:rPr>
          <w:rFonts w:ascii="BIZ UDPゴシック" w:eastAsia="BIZ UDPゴシック" w:hAnsi="BIZ UDPゴシック" w:hint="eastAsia"/>
          <w:sz w:val="20"/>
          <w:szCs w:val="20"/>
        </w:rPr>
        <w:t>自治会</w:t>
      </w:r>
      <w:r w:rsidR="00C84F90" w:rsidRPr="00A95152">
        <w:rPr>
          <w:rFonts w:ascii="BIZ UDPゴシック" w:eastAsia="BIZ UDPゴシック" w:hAnsi="BIZ UDPゴシック" w:hint="eastAsia"/>
          <w:sz w:val="20"/>
          <w:szCs w:val="20"/>
        </w:rPr>
        <w:t>ごとの</w:t>
      </w:r>
      <w:r w:rsidR="00E8788D">
        <w:rPr>
          <w:rFonts w:ascii="BIZ UDPゴシック" w:eastAsia="BIZ UDPゴシック" w:hAnsi="BIZ UDPゴシック" w:hint="eastAsia"/>
          <w:sz w:val="20"/>
          <w:szCs w:val="20"/>
        </w:rPr>
        <w:t>不良</w:t>
      </w:r>
      <w:r w:rsidR="002D4D22">
        <w:rPr>
          <w:rFonts w:ascii="BIZ UDPゴシック" w:eastAsia="BIZ UDPゴシック" w:hAnsi="BIZ UDPゴシック" w:hint="eastAsia"/>
          <w:sz w:val="20"/>
          <w:szCs w:val="20"/>
        </w:rPr>
        <w:t>度判定ランク別</w:t>
      </w:r>
      <w:r w:rsidR="00F2440F" w:rsidRPr="00A95152">
        <w:rPr>
          <w:rFonts w:ascii="BIZ UDPゴシック" w:eastAsia="BIZ UDPゴシック" w:hAnsi="BIZ UDPゴシック" w:hint="eastAsia"/>
          <w:sz w:val="20"/>
          <w:szCs w:val="20"/>
        </w:rPr>
        <w:t>件数</w:t>
      </w:r>
      <w:bookmarkEnd w:id="32"/>
      <w:bookmarkEnd w:id="33"/>
    </w:p>
    <w:p w14:paraId="0D95C05B" w14:textId="0CCE9E4D" w:rsidR="00574257" w:rsidRPr="002D4D22" w:rsidRDefault="00F7482E">
      <w:pPr>
        <w:pStyle w:val="afc"/>
        <w:ind w:firstLine="200"/>
        <w:rPr>
          <w:rFonts w:ascii="BIZ UDPゴシック" w:eastAsia="BIZ UDPゴシック" w:hAnsi="BIZ UDPゴシック"/>
          <w:sz w:val="20"/>
          <w:szCs w:val="20"/>
        </w:rPr>
      </w:pPr>
      <w:r w:rsidRPr="002D4D22">
        <w:rPr>
          <w:rFonts w:ascii="BIZ UDPゴシック" w:eastAsia="BIZ UDPゴシック" w:hAnsi="BIZ UDPゴシック" w:hint="eastAsia"/>
          <w:sz w:val="20"/>
          <w:szCs w:val="20"/>
        </w:rPr>
        <w:t>自治会</w:t>
      </w:r>
      <w:r w:rsidR="00E8788D" w:rsidRPr="002D4D22">
        <w:rPr>
          <w:rFonts w:ascii="BIZ UDPゴシック" w:eastAsia="BIZ UDPゴシック" w:hAnsi="BIZ UDPゴシック" w:hint="eastAsia"/>
          <w:sz w:val="20"/>
          <w:szCs w:val="20"/>
        </w:rPr>
        <w:t>ごとに、空き家件数と不良度</w:t>
      </w:r>
      <w:r w:rsidR="002128ED" w:rsidRPr="002D4D22">
        <w:rPr>
          <w:rFonts w:ascii="BIZ UDPゴシック" w:eastAsia="BIZ UDPゴシック" w:hAnsi="BIZ UDPゴシック" w:hint="eastAsia"/>
          <w:sz w:val="20"/>
          <w:szCs w:val="20"/>
        </w:rPr>
        <w:t>判定</w:t>
      </w:r>
      <w:r w:rsidR="00B65A99" w:rsidRPr="002D4D22">
        <w:rPr>
          <w:rFonts w:ascii="BIZ UDPゴシック" w:eastAsia="BIZ UDPゴシック" w:hAnsi="BIZ UDPゴシック" w:hint="eastAsia"/>
          <w:sz w:val="20"/>
          <w:szCs w:val="20"/>
        </w:rPr>
        <w:t>ランク</w:t>
      </w:r>
      <w:r w:rsidR="00B971FF" w:rsidRPr="002D4D22">
        <w:rPr>
          <w:rFonts w:ascii="BIZ UDPゴシック" w:eastAsia="BIZ UDPゴシック" w:hAnsi="BIZ UDPゴシック" w:hint="eastAsia"/>
          <w:sz w:val="20"/>
          <w:szCs w:val="20"/>
        </w:rPr>
        <w:t>ごと</w:t>
      </w:r>
      <w:r w:rsidR="002128ED" w:rsidRPr="002D4D22">
        <w:rPr>
          <w:rFonts w:ascii="BIZ UDPゴシック" w:eastAsia="BIZ UDPゴシック" w:hAnsi="BIZ UDPゴシック" w:hint="eastAsia"/>
          <w:sz w:val="20"/>
          <w:szCs w:val="20"/>
        </w:rPr>
        <w:t>の空き</w:t>
      </w:r>
      <w:r w:rsidR="002128ED" w:rsidRPr="006C1793">
        <w:rPr>
          <w:rFonts w:ascii="BIZ UDPゴシック" w:eastAsia="BIZ UDPゴシック" w:hAnsi="BIZ UDPゴシック" w:hint="eastAsia"/>
          <w:color w:val="000000" w:themeColor="text1"/>
          <w:sz w:val="20"/>
          <w:szCs w:val="20"/>
        </w:rPr>
        <w:t>家</w:t>
      </w:r>
      <w:r w:rsidR="006304CC" w:rsidRPr="006C1793">
        <w:rPr>
          <w:rFonts w:ascii="BIZ UDPゴシック" w:eastAsia="BIZ UDPゴシック" w:hAnsi="BIZ UDPゴシック" w:hint="eastAsia"/>
          <w:color w:val="000000" w:themeColor="text1"/>
          <w:sz w:val="20"/>
          <w:szCs w:val="20"/>
        </w:rPr>
        <w:t>件</w:t>
      </w:r>
      <w:r w:rsidR="002128ED" w:rsidRPr="002D4D22">
        <w:rPr>
          <w:rFonts w:ascii="BIZ UDPゴシック" w:eastAsia="BIZ UDPゴシック" w:hAnsi="BIZ UDPゴシック" w:hint="eastAsia"/>
          <w:sz w:val="20"/>
          <w:szCs w:val="20"/>
        </w:rPr>
        <w:t>数を</w:t>
      </w:r>
      <w:r w:rsidR="00B971FF" w:rsidRPr="002D4D22">
        <w:rPr>
          <w:rFonts w:ascii="BIZ UDPゴシック" w:eastAsia="BIZ UDPゴシック" w:hAnsi="BIZ UDPゴシック" w:hint="eastAsia"/>
          <w:sz w:val="20"/>
          <w:szCs w:val="20"/>
        </w:rPr>
        <w:t>示した結果は次の</w:t>
      </w:r>
      <w:r w:rsidR="002128ED" w:rsidRPr="002D4D22">
        <w:rPr>
          <w:rFonts w:ascii="BIZ UDPゴシック" w:eastAsia="BIZ UDPゴシック" w:hAnsi="BIZ UDPゴシック" w:hint="eastAsia"/>
          <w:sz w:val="20"/>
          <w:szCs w:val="20"/>
        </w:rPr>
        <w:t>とおり</w:t>
      </w:r>
      <w:r w:rsidR="00356477" w:rsidRPr="002D4D22">
        <w:rPr>
          <w:rFonts w:ascii="BIZ UDPゴシック" w:eastAsia="BIZ UDPゴシック" w:hAnsi="BIZ UDPゴシック" w:hint="eastAsia"/>
          <w:sz w:val="20"/>
          <w:szCs w:val="20"/>
        </w:rPr>
        <w:t>となります。柳沢</w:t>
      </w:r>
      <w:r w:rsidR="00DE0022" w:rsidRPr="002D4D22">
        <w:rPr>
          <w:rFonts w:ascii="BIZ UDPゴシック" w:eastAsia="BIZ UDPゴシック" w:hAnsi="BIZ UDPゴシック" w:hint="eastAsia"/>
          <w:sz w:val="20"/>
          <w:szCs w:val="20"/>
        </w:rPr>
        <w:t>ではDランクが</w:t>
      </w:r>
      <w:r w:rsidR="00356477" w:rsidRPr="002D4D22">
        <w:rPr>
          <w:rFonts w:ascii="BIZ UDPゴシック" w:eastAsia="BIZ UDPゴシック" w:hAnsi="BIZ UDPゴシック" w:hint="eastAsia"/>
          <w:sz w:val="20"/>
          <w:szCs w:val="20"/>
        </w:rPr>
        <w:t>11</w:t>
      </w:r>
      <w:r w:rsidR="007771C8" w:rsidRPr="002D4D22">
        <w:rPr>
          <w:rFonts w:ascii="BIZ UDPゴシック" w:eastAsia="BIZ UDPゴシック" w:hAnsi="BIZ UDPゴシック" w:hint="eastAsia"/>
          <w:sz w:val="20"/>
          <w:szCs w:val="20"/>
        </w:rPr>
        <w:t>件</w:t>
      </w:r>
      <w:r w:rsidR="00F12C6F" w:rsidRPr="002D4D22">
        <w:rPr>
          <w:rFonts w:ascii="BIZ UDPゴシック" w:eastAsia="BIZ UDPゴシック" w:hAnsi="BIZ UDPゴシック" w:hint="eastAsia"/>
          <w:sz w:val="20"/>
          <w:szCs w:val="20"/>
        </w:rPr>
        <w:t>、</w:t>
      </w:r>
      <w:r w:rsidR="00356477" w:rsidRPr="002D4D22">
        <w:rPr>
          <w:rFonts w:ascii="BIZ UDPゴシック" w:eastAsia="BIZ UDPゴシック" w:hAnsi="BIZ UDPゴシック" w:hint="eastAsia"/>
          <w:sz w:val="20"/>
          <w:szCs w:val="20"/>
        </w:rPr>
        <w:t>川前</w:t>
      </w:r>
      <w:r w:rsidR="007771C8" w:rsidRPr="002D4D22">
        <w:rPr>
          <w:rFonts w:ascii="BIZ UDPゴシック" w:eastAsia="BIZ UDPゴシック" w:hAnsi="BIZ UDPゴシック" w:hint="eastAsia"/>
          <w:sz w:val="20"/>
          <w:szCs w:val="20"/>
        </w:rPr>
        <w:t>で</w:t>
      </w:r>
      <w:r w:rsidR="00562FF1" w:rsidRPr="002D4D22">
        <w:rPr>
          <w:rFonts w:ascii="BIZ UDPゴシック" w:eastAsia="BIZ UDPゴシック" w:hAnsi="BIZ UDPゴシック" w:hint="eastAsia"/>
          <w:sz w:val="20"/>
          <w:szCs w:val="20"/>
        </w:rPr>
        <w:t>は</w:t>
      </w:r>
      <w:r w:rsidR="00DE0022" w:rsidRPr="002D4D22">
        <w:rPr>
          <w:rFonts w:ascii="BIZ UDPゴシック" w:eastAsia="BIZ UDPゴシック" w:hAnsi="BIZ UDPゴシック" w:hint="eastAsia"/>
          <w:sz w:val="20"/>
          <w:szCs w:val="20"/>
        </w:rPr>
        <w:t>Dランクが</w:t>
      </w:r>
      <w:r w:rsidR="00356477" w:rsidRPr="002D4D22">
        <w:rPr>
          <w:rFonts w:ascii="BIZ UDPゴシック" w:eastAsia="BIZ UDPゴシック" w:hAnsi="BIZ UDPゴシック" w:hint="eastAsia"/>
          <w:sz w:val="20"/>
          <w:szCs w:val="20"/>
        </w:rPr>
        <w:t>9</w:t>
      </w:r>
      <w:r w:rsidR="00DE0022" w:rsidRPr="002D4D22">
        <w:rPr>
          <w:rFonts w:ascii="BIZ UDPゴシック" w:eastAsia="BIZ UDPゴシック" w:hAnsi="BIZ UDPゴシック" w:hint="eastAsia"/>
          <w:sz w:val="20"/>
          <w:szCs w:val="20"/>
        </w:rPr>
        <w:t>件</w:t>
      </w:r>
      <w:r w:rsidR="007F3C4A" w:rsidRPr="002D4D22">
        <w:rPr>
          <w:rFonts w:ascii="BIZ UDPゴシック" w:eastAsia="BIZ UDPゴシック" w:hAnsi="BIZ UDPゴシック" w:hint="eastAsia"/>
          <w:sz w:val="20"/>
          <w:szCs w:val="20"/>
        </w:rPr>
        <w:t>存在</w:t>
      </w:r>
      <w:r w:rsidR="00DE0022" w:rsidRPr="002D4D22">
        <w:rPr>
          <w:rFonts w:ascii="BIZ UDPゴシック" w:eastAsia="BIZ UDPゴシック" w:hAnsi="BIZ UDPゴシック" w:hint="eastAsia"/>
          <w:sz w:val="20"/>
          <w:szCs w:val="20"/>
        </w:rPr>
        <w:t>しているため</w:t>
      </w:r>
      <w:r w:rsidR="00435C9E">
        <w:rPr>
          <w:rFonts w:ascii="BIZ UDPゴシック" w:eastAsia="BIZ UDPゴシック" w:hAnsi="BIZ UDPゴシック" w:hint="eastAsia"/>
          <w:sz w:val="20"/>
          <w:szCs w:val="20"/>
        </w:rPr>
        <w:t>、</w:t>
      </w:r>
      <w:r w:rsidR="00DE0022" w:rsidRPr="002D4D22">
        <w:rPr>
          <w:rFonts w:ascii="BIZ UDPゴシック" w:eastAsia="BIZ UDPゴシック" w:hAnsi="BIZ UDPゴシック" w:hint="eastAsia"/>
          <w:sz w:val="20"/>
          <w:szCs w:val="20"/>
        </w:rPr>
        <w:t>重点的な対応が必要となります。</w:t>
      </w:r>
    </w:p>
    <w:p w14:paraId="450113D6" w14:textId="2260936F" w:rsidR="000A65EB" w:rsidRPr="00CB380C" w:rsidRDefault="005F1719" w:rsidP="000A65EB">
      <w:pPr>
        <w:pStyle w:val="afc"/>
        <w:ind w:left="0" w:firstLineChars="0" w:firstLine="0"/>
        <w:jc w:val="center"/>
        <w:rPr>
          <w:rFonts w:ascii="BIZ UDPゴシック" w:eastAsia="BIZ UDPゴシック" w:hAnsi="BIZ UDPゴシック"/>
          <w:color w:val="FF0000"/>
          <w:sz w:val="20"/>
          <w:szCs w:val="20"/>
        </w:rPr>
      </w:pPr>
      <w:r w:rsidRPr="005F1719">
        <w:rPr>
          <w:noProof/>
        </w:rPr>
        <w:drawing>
          <wp:inline distT="0" distB="0" distL="0" distR="0" wp14:anchorId="65E150D3" wp14:editId="5B4280BB">
            <wp:extent cx="5625720" cy="7594200"/>
            <wp:effectExtent l="0" t="0" r="0" b="6985"/>
            <wp:docPr id="1076" name="図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5720" cy="7594200"/>
                    </a:xfrm>
                    <a:prstGeom prst="rect">
                      <a:avLst/>
                    </a:prstGeom>
                    <a:noFill/>
                    <a:ln>
                      <a:noFill/>
                    </a:ln>
                  </pic:spPr>
                </pic:pic>
              </a:graphicData>
            </a:graphic>
          </wp:inline>
        </w:drawing>
      </w:r>
    </w:p>
    <w:p w14:paraId="5562DC19" w14:textId="77777777" w:rsidR="00EF38B7" w:rsidRDefault="000A65EB" w:rsidP="000A65EB">
      <w:pPr>
        <w:widowControl/>
        <w:ind w:firstLineChars="100" w:firstLine="2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※割合：各自治会におけるランクの割合</w:t>
      </w:r>
    </w:p>
    <w:p w14:paraId="4CA27F60" w14:textId="77777777" w:rsidR="00B06BEA" w:rsidRPr="00A95152" w:rsidRDefault="00C4419C" w:rsidP="00B06BEA">
      <w:pPr>
        <w:pStyle w:val="3"/>
        <w:rPr>
          <w:rFonts w:ascii="BIZ UDPゴシック" w:eastAsia="BIZ UDPゴシック" w:hAnsi="BIZ UDPゴシック"/>
          <w:sz w:val="20"/>
          <w:szCs w:val="20"/>
        </w:rPr>
      </w:pPr>
      <w:bookmarkStart w:id="34" w:name="_Toc57361855"/>
      <w:bookmarkStart w:id="35" w:name="_Toc57619757"/>
      <w:r>
        <w:rPr>
          <w:rFonts w:ascii="BIZ UDPゴシック" w:eastAsia="BIZ UDPゴシック" w:hAnsi="BIZ UDPゴシック" w:hint="eastAsia"/>
          <w:sz w:val="20"/>
          <w:szCs w:val="20"/>
        </w:rPr>
        <w:lastRenderedPageBreak/>
        <w:t>（７）</w:t>
      </w:r>
      <w:r w:rsidR="00B06BEA" w:rsidRPr="00A95152">
        <w:rPr>
          <w:rFonts w:ascii="BIZ UDPゴシック" w:eastAsia="BIZ UDPゴシック" w:hAnsi="BIZ UDPゴシック" w:hint="eastAsia"/>
          <w:sz w:val="20"/>
          <w:szCs w:val="20"/>
        </w:rPr>
        <w:t>空き家数及び空き家率</w:t>
      </w:r>
      <w:bookmarkEnd w:id="34"/>
      <w:bookmarkEnd w:id="35"/>
    </w:p>
    <w:p w14:paraId="10FD6CFB" w14:textId="77777777" w:rsidR="00CB380C" w:rsidRPr="002D4D22" w:rsidRDefault="00CB380C" w:rsidP="00CB380C">
      <w:pPr>
        <w:pStyle w:val="afc"/>
        <w:ind w:firstLine="200"/>
        <w:rPr>
          <w:rFonts w:ascii="BIZ UDPゴシック" w:eastAsia="BIZ UDPゴシック" w:hAnsi="BIZ UDPゴシック"/>
          <w:sz w:val="20"/>
          <w:szCs w:val="20"/>
        </w:rPr>
      </w:pPr>
      <w:r w:rsidRPr="002D4D22">
        <w:rPr>
          <w:rFonts w:ascii="BIZ UDPゴシック" w:eastAsia="BIZ UDPゴシック" w:hAnsi="BIZ UDPゴシック" w:hint="eastAsia"/>
          <w:sz w:val="20"/>
          <w:szCs w:val="20"/>
        </w:rPr>
        <w:t>「調査により抽出した空き家数」と「令和3年4月30日時点の世帯数」から算出した市全体の空き家率（近似値）は、2.4％となりました。</w:t>
      </w:r>
    </w:p>
    <w:p w14:paraId="654A8A42" w14:textId="304E18D2" w:rsidR="003E0972" w:rsidRPr="002D4D22" w:rsidRDefault="008D2C72" w:rsidP="00CB380C">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また、地域</w:t>
      </w:r>
      <w:r w:rsidR="00CB380C" w:rsidRPr="002D4D22">
        <w:rPr>
          <w:rFonts w:ascii="BIZ UDPゴシック" w:eastAsia="BIZ UDPゴシック" w:hAnsi="BIZ UDPゴシック" w:hint="eastAsia"/>
          <w:sz w:val="20"/>
          <w:szCs w:val="20"/>
        </w:rPr>
        <w:t>別に算出した空き家率は以下のとおりとなっており、柳沢が最も高く、次に一本木</w:t>
      </w:r>
      <w:r w:rsidR="00402A1D">
        <w:rPr>
          <w:rFonts w:ascii="BIZ UDPゴシック" w:eastAsia="BIZ UDPゴシック" w:hAnsi="BIZ UDPゴシック" w:hint="eastAsia"/>
          <w:sz w:val="20"/>
          <w:szCs w:val="20"/>
        </w:rPr>
        <w:t>が高く</w:t>
      </w:r>
      <w:r w:rsidR="00CB380C" w:rsidRPr="002D4D22">
        <w:rPr>
          <w:rFonts w:ascii="BIZ UDPゴシック" w:eastAsia="BIZ UDPゴシック" w:hAnsi="BIZ UDPゴシック" w:hint="eastAsia"/>
          <w:sz w:val="20"/>
          <w:szCs w:val="20"/>
        </w:rPr>
        <w:t>なっています。</w:t>
      </w:r>
    </w:p>
    <w:p w14:paraId="0046FC7E" w14:textId="1D5B4E10" w:rsidR="00CB380C" w:rsidRPr="006C1793" w:rsidRDefault="00A44289" w:rsidP="00CB380C">
      <w:pPr>
        <w:pStyle w:val="afc"/>
        <w:ind w:firstLine="200"/>
        <w:rPr>
          <w:rFonts w:ascii="BIZ UDPゴシック" w:eastAsia="BIZ UDPゴシック" w:hAnsi="BIZ UDPゴシック"/>
          <w:color w:val="000000" w:themeColor="text1"/>
          <w:sz w:val="20"/>
          <w:szCs w:val="20"/>
        </w:rPr>
      </w:pPr>
      <w:r w:rsidRPr="006C1793">
        <w:rPr>
          <w:rFonts w:ascii="BIZ UDPゴシック" w:eastAsia="BIZ UDPゴシック" w:hAnsi="BIZ UDPゴシック" w:hint="eastAsia"/>
          <w:color w:val="000000" w:themeColor="text1"/>
          <w:sz w:val="20"/>
          <w:szCs w:val="20"/>
        </w:rPr>
        <w:t>＜地域</w:t>
      </w:r>
      <w:r w:rsidR="00CB380C" w:rsidRPr="006C1793">
        <w:rPr>
          <w:rFonts w:ascii="BIZ UDPゴシック" w:eastAsia="BIZ UDPゴシック" w:hAnsi="BIZ UDPゴシック" w:hint="eastAsia"/>
          <w:color w:val="000000" w:themeColor="text1"/>
          <w:sz w:val="20"/>
          <w:szCs w:val="20"/>
        </w:rPr>
        <w:t>別の空き家数と空き家率＞</w:t>
      </w:r>
    </w:p>
    <w:tbl>
      <w:tblPr>
        <w:tblStyle w:val="aff6"/>
        <w:tblW w:w="9072" w:type="dxa"/>
        <w:tblInd w:w="-5" w:type="dxa"/>
        <w:tblLook w:val="04A0" w:firstRow="1" w:lastRow="0" w:firstColumn="1" w:lastColumn="0" w:noHBand="0" w:noVBand="1"/>
      </w:tblPr>
      <w:tblGrid>
        <w:gridCol w:w="1701"/>
        <w:gridCol w:w="1842"/>
        <w:gridCol w:w="1843"/>
        <w:gridCol w:w="1843"/>
        <w:gridCol w:w="1843"/>
      </w:tblGrid>
      <w:tr w:rsidR="00CB380C" w:rsidRPr="00A95152" w14:paraId="59D31811" w14:textId="77777777" w:rsidTr="00352CCE">
        <w:tc>
          <w:tcPr>
            <w:tcW w:w="1701" w:type="dxa"/>
            <w:shd w:val="clear" w:color="auto" w:fill="FBE4D5" w:themeFill="accent2" w:themeFillTint="33"/>
            <w:vAlign w:val="center"/>
          </w:tcPr>
          <w:p w14:paraId="3E5117BC" w14:textId="2BB28881"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名</w:t>
            </w:r>
          </w:p>
        </w:tc>
        <w:tc>
          <w:tcPr>
            <w:tcW w:w="1842" w:type="dxa"/>
            <w:shd w:val="clear" w:color="auto" w:fill="FBE4D5" w:themeFill="accent2" w:themeFillTint="33"/>
            <w:vAlign w:val="center"/>
          </w:tcPr>
          <w:p w14:paraId="48085659"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①空き家数</w:t>
            </w:r>
          </w:p>
          <w:p w14:paraId="02E56E66"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（件）</w:t>
            </w:r>
          </w:p>
        </w:tc>
        <w:tc>
          <w:tcPr>
            <w:tcW w:w="1843" w:type="dxa"/>
            <w:shd w:val="clear" w:color="auto" w:fill="FBE4D5" w:themeFill="accent2" w:themeFillTint="33"/>
            <w:vAlign w:val="center"/>
          </w:tcPr>
          <w:p w14:paraId="36C8FF45"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②世帯数※</w:t>
            </w:r>
          </w:p>
          <w:p w14:paraId="57F5C718"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（世帯）</w:t>
            </w:r>
          </w:p>
        </w:tc>
        <w:tc>
          <w:tcPr>
            <w:tcW w:w="1843" w:type="dxa"/>
            <w:shd w:val="clear" w:color="auto" w:fill="FBE4D5" w:themeFill="accent2" w:themeFillTint="33"/>
            <w:vAlign w:val="center"/>
          </w:tcPr>
          <w:p w14:paraId="0AE3CA13"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③</w:t>
            </w:r>
            <w:r w:rsidRPr="00CD333E">
              <w:rPr>
                <w:rFonts w:ascii="BIZ UDPゴシック" w:eastAsia="BIZ UDPゴシック" w:hAnsi="BIZ UDPゴシック" w:hint="eastAsia"/>
                <w:sz w:val="18"/>
                <w:szCs w:val="18"/>
              </w:rPr>
              <w:t>空き家数</w:t>
            </w:r>
            <w:r>
              <w:rPr>
                <w:rFonts w:ascii="BIZ UDPゴシック" w:eastAsia="BIZ UDPゴシック" w:hAnsi="BIZ UDPゴシック" w:hint="eastAsia"/>
                <w:sz w:val="18"/>
                <w:szCs w:val="18"/>
              </w:rPr>
              <w:t>＋世帯数</w:t>
            </w:r>
          </w:p>
          <w:p w14:paraId="5FCBF306"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（①＋②）</w:t>
            </w:r>
            <w:r>
              <w:rPr>
                <w:rFonts w:ascii="BIZ UDPゴシック" w:eastAsia="BIZ UDPゴシック" w:hAnsi="BIZ UDPゴシック" w:hint="eastAsia"/>
                <w:sz w:val="18"/>
                <w:szCs w:val="18"/>
              </w:rPr>
              <w:t>（件）</w:t>
            </w:r>
          </w:p>
        </w:tc>
        <w:tc>
          <w:tcPr>
            <w:tcW w:w="1843" w:type="dxa"/>
            <w:shd w:val="clear" w:color="auto" w:fill="FBE4D5" w:themeFill="accent2" w:themeFillTint="33"/>
            <w:vAlign w:val="center"/>
          </w:tcPr>
          <w:p w14:paraId="2E3708E5"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空き家率（近似値）</w:t>
            </w:r>
          </w:p>
          <w:p w14:paraId="105CF942"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sidRPr="00CD333E">
              <w:rPr>
                <w:rFonts w:ascii="BIZ UDPゴシック" w:eastAsia="BIZ UDPゴシック" w:hAnsi="BIZ UDPゴシック" w:hint="eastAsia"/>
                <w:sz w:val="18"/>
                <w:szCs w:val="18"/>
              </w:rPr>
              <w:t>（①／③）</w:t>
            </w:r>
            <w:r>
              <w:rPr>
                <w:rFonts w:ascii="BIZ UDPゴシック" w:eastAsia="BIZ UDPゴシック" w:hAnsi="BIZ UDPゴシック" w:hint="eastAsia"/>
                <w:sz w:val="18"/>
                <w:szCs w:val="18"/>
              </w:rPr>
              <w:t>（％）</w:t>
            </w:r>
          </w:p>
        </w:tc>
      </w:tr>
      <w:tr w:rsidR="00CB380C" w:rsidRPr="00A95152" w14:paraId="47A84168" w14:textId="77777777" w:rsidTr="00CB380C">
        <w:tc>
          <w:tcPr>
            <w:tcW w:w="1701" w:type="dxa"/>
            <w:vAlign w:val="center"/>
          </w:tcPr>
          <w:p w14:paraId="124F1BC5" w14:textId="77777777" w:rsidR="00CB380C" w:rsidRPr="00356477" w:rsidRDefault="00CB380C" w:rsidP="00CB380C">
            <w:pPr>
              <w:pStyle w:val="afc"/>
              <w:ind w:left="0" w:firstLineChars="0" w:firstLine="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小岩井</w:t>
            </w:r>
          </w:p>
        </w:tc>
        <w:tc>
          <w:tcPr>
            <w:tcW w:w="1842" w:type="dxa"/>
            <w:vAlign w:val="center"/>
          </w:tcPr>
          <w:p w14:paraId="7FE91500"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29</w:t>
            </w:r>
          </w:p>
        </w:tc>
        <w:tc>
          <w:tcPr>
            <w:tcW w:w="1843" w:type="dxa"/>
            <w:vAlign w:val="center"/>
          </w:tcPr>
          <w:p w14:paraId="2BD7A94C"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946</w:t>
            </w:r>
          </w:p>
        </w:tc>
        <w:tc>
          <w:tcPr>
            <w:tcW w:w="1843" w:type="dxa"/>
            <w:vAlign w:val="center"/>
          </w:tcPr>
          <w:p w14:paraId="0B868BAC"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975</w:t>
            </w:r>
          </w:p>
        </w:tc>
        <w:tc>
          <w:tcPr>
            <w:tcW w:w="1843" w:type="dxa"/>
            <w:vAlign w:val="center"/>
          </w:tcPr>
          <w:p w14:paraId="43A90EC4"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3.0</w:t>
            </w:r>
          </w:p>
        </w:tc>
      </w:tr>
      <w:tr w:rsidR="00CB380C" w:rsidRPr="00A95152" w14:paraId="3F721435" w14:textId="77777777" w:rsidTr="00CB380C">
        <w:tc>
          <w:tcPr>
            <w:tcW w:w="1701" w:type="dxa"/>
            <w:vAlign w:val="center"/>
          </w:tcPr>
          <w:p w14:paraId="1CE20235" w14:textId="77777777" w:rsidR="00CB380C" w:rsidRPr="00356477" w:rsidRDefault="00CB380C" w:rsidP="00CB380C">
            <w:pPr>
              <w:pStyle w:val="afc"/>
              <w:spacing w:line="160" w:lineRule="exact"/>
              <w:ind w:left="0" w:firstLineChars="0" w:firstLine="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大釜</w:t>
            </w:r>
          </w:p>
        </w:tc>
        <w:tc>
          <w:tcPr>
            <w:tcW w:w="1842" w:type="dxa"/>
            <w:vAlign w:val="center"/>
          </w:tcPr>
          <w:p w14:paraId="257B7369"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18</w:t>
            </w:r>
          </w:p>
        </w:tc>
        <w:tc>
          <w:tcPr>
            <w:tcW w:w="1843" w:type="dxa"/>
            <w:vAlign w:val="center"/>
          </w:tcPr>
          <w:p w14:paraId="0C0759EA"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1,085</w:t>
            </w:r>
          </w:p>
        </w:tc>
        <w:tc>
          <w:tcPr>
            <w:tcW w:w="1843" w:type="dxa"/>
            <w:vAlign w:val="center"/>
          </w:tcPr>
          <w:p w14:paraId="11112686"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1,103</w:t>
            </w:r>
          </w:p>
        </w:tc>
        <w:tc>
          <w:tcPr>
            <w:tcW w:w="1843" w:type="dxa"/>
            <w:vAlign w:val="center"/>
          </w:tcPr>
          <w:p w14:paraId="59FFA537"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1.6</w:t>
            </w:r>
          </w:p>
        </w:tc>
      </w:tr>
      <w:tr w:rsidR="00CB380C" w:rsidRPr="00A95152" w14:paraId="068C9C62" w14:textId="77777777" w:rsidTr="00CB380C">
        <w:tc>
          <w:tcPr>
            <w:tcW w:w="1701" w:type="dxa"/>
            <w:vAlign w:val="center"/>
          </w:tcPr>
          <w:p w14:paraId="167E1E4E"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篠木</w:t>
            </w:r>
          </w:p>
        </w:tc>
        <w:tc>
          <w:tcPr>
            <w:tcW w:w="1842" w:type="dxa"/>
            <w:vAlign w:val="center"/>
          </w:tcPr>
          <w:p w14:paraId="7F5D6322"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6</w:t>
            </w:r>
          </w:p>
        </w:tc>
        <w:tc>
          <w:tcPr>
            <w:tcW w:w="1843" w:type="dxa"/>
            <w:vAlign w:val="center"/>
          </w:tcPr>
          <w:p w14:paraId="3CB11686"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572</w:t>
            </w:r>
          </w:p>
        </w:tc>
        <w:tc>
          <w:tcPr>
            <w:tcW w:w="1843" w:type="dxa"/>
            <w:vAlign w:val="center"/>
          </w:tcPr>
          <w:p w14:paraId="70B9E03A"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578</w:t>
            </w:r>
          </w:p>
        </w:tc>
        <w:tc>
          <w:tcPr>
            <w:tcW w:w="1843" w:type="dxa"/>
            <w:vAlign w:val="center"/>
          </w:tcPr>
          <w:p w14:paraId="25DC1133"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1.0</w:t>
            </w:r>
          </w:p>
        </w:tc>
      </w:tr>
      <w:tr w:rsidR="00CB380C" w:rsidRPr="00A95152" w14:paraId="626EE567" w14:textId="77777777" w:rsidTr="00CB380C">
        <w:tc>
          <w:tcPr>
            <w:tcW w:w="1701" w:type="dxa"/>
            <w:vAlign w:val="center"/>
          </w:tcPr>
          <w:p w14:paraId="5B5820AF"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大沢</w:t>
            </w:r>
          </w:p>
        </w:tc>
        <w:tc>
          <w:tcPr>
            <w:tcW w:w="1842" w:type="dxa"/>
            <w:vAlign w:val="center"/>
          </w:tcPr>
          <w:p w14:paraId="5EEAC58B"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w:t>
            </w:r>
          </w:p>
        </w:tc>
        <w:tc>
          <w:tcPr>
            <w:tcW w:w="1843" w:type="dxa"/>
            <w:vAlign w:val="center"/>
          </w:tcPr>
          <w:p w14:paraId="6FA95BE1"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214</w:t>
            </w:r>
          </w:p>
        </w:tc>
        <w:tc>
          <w:tcPr>
            <w:tcW w:w="1843" w:type="dxa"/>
            <w:vAlign w:val="center"/>
          </w:tcPr>
          <w:p w14:paraId="4F36C6A4"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218</w:t>
            </w:r>
          </w:p>
        </w:tc>
        <w:tc>
          <w:tcPr>
            <w:tcW w:w="1843" w:type="dxa"/>
            <w:vAlign w:val="center"/>
          </w:tcPr>
          <w:p w14:paraId="036F5DD2"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1.8</w:t>
            </w:r>
          </w:p>
        </w:tc>
      </w:tr>
      <w:tr w:rsidR="00CB380C" w:rsidRPr="00A95152" w14:paraId="39BE4FB9" w14:textId="77777777" w:rsidTr="00CB380C">
        <w:tc>
          <w:tcPr>
            <w:tcW w:w="1701" w:type="dxa"/>
            <w:vAlign w:val="center"/>
          </w:tcPr>
          <w:p w14:paraId="53638F63"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鵜飼</w:t>
            </w:r>
          </w:p>
        </w:tc>
        <w:tc>
          <w:tcPr>
            <w:tcW w:w="1842" w:type="dxa"/>
            <w:vAlign w:val="center"/>
          </w:tcPr>
          <w:p w14:paraId="2D80A32E"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92</w:t>
            </w:r>
          </w:p>
        </w:tc>
        <w:tc>
          <w:tcPr>
            <w:tcW w:w="1843" w:type="dxa"/>
            <w:vAlign w:val="center"/>
          </w:tcPr>
          <w:p w14:paraId="3B00E9DD"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4,205</w:t>
            </w:r>
          </w:p>
        </w:tc>
        <w:tc>
          <w:tcPr>
            <w:tcW w:w="1843" w:type="dxa"/>
            <w:vAlign w:val="center"/>
          </w:tcPr>
          <w:p w14:paraId="2D188812"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4,297</w:t>
            </w:r>
          </w:p>
        </w:tc>
        <w:tc>
          <w:tcPr>
            <w:tcW w:w="1843" w:type="dxa"/>
            <w:vAlign w:val="center"/>
          </w:tcPr>
          <w:p w14:paraId="2128EAA4"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2.1</w:t>
            </w:r>
          </w:p>
        </w:tc>
      </w:tr>
      <w:tr w:rsidR="00CB380C" w:rsidRPr="00A95152" w14:paraId="5140585C" w14:textId="77777777" w:rsidTr="00CB380C">
        <w:tc>
          <w:tcPr>
            <w:tcW w:w="1701" w:type="dxa"/>
            <w:vAlign w:val="center"/>
          </w:tcPr>
          <w:p w14:paraId="5505443F"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姥屋敷</w:t>
            </w:r>
          </w:p>
        </w:tc>
        <w:tc>
          <w:tcPr>
            <w:tcW w:w="1842" w:type="dxa"/>
            <w:vAlign w:val="center"/>
          </w:tcPr>
          <w:p w14:paraId="46180F23"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18</w:t>
            </w:r>
          </w:p>
        </w:tc>
        <w:tc>
          <w:tcPr>
            <w:tcW w:w="1843" w:type="dxa"/>
            <w:vAlign w:val="center"/>
          </w:tcPr>
          <w:p w14:paraId="24097AEC"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375</w:t>
            </w:r>
          </w:p>
        </w:tc>
        <w:tc>
          <w:tcPr>
            <w:tcW w:w="1843" w:type="dxa"/>
            <w:vAlign w:val="center"/>
          </w:tcPr>
          <w:p w14:paraId="1ABD74F9"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393</w:t>
            </w:r>
          </w:p>
        </w:tc>
        <w:tc>
          <w:tcPr>
            <w:tcW w:w="1843" w:type="dxa"/>
            <w:vAlign w:val="center"/>
          </w:tcPr>
          <w:p w14:paraId="713D21A3"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4.6</w:t>
            </w:r>
          </w:p>
        </w:tc>
      </w:tr>
      <w:tr w:rsidR="00CB380C" w:rsidRPr="00A95152" w14:paraId="316EFD49" w14:textId="77777777" w:rsidTr="006210FB">
        <w:tc>
          <w:tcPr>
            <w:tcW w:w="1701" w:type="dxa"/>
            <w:tcBorders>
              <w:bottom w:val="single" w:sz="12" w:space="0" w:color="FF0000"/>
            </w:tcBorders>
            <w:vAlign w:val="center"/>
          </w:tcPr>
          <w:p w14:paraId="2C8A9BDD"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元村</w:t>
            </w:r>
          </w:p>
        </w:tc>
        <w:tc>
          <w:tcPr>
            <w:tcW w:w="1842" w:type="dxa"/>
            <w:tcBorders>
              <w:bottom w:val="single" w:sz="12" w:space="0" w:color="FF0000"/>
            </w:tcBorders>
            <w:vAlign w:val="center"/>
          </w:tcPr>
          <w:p w14:paraId="5C8A29FA" w14:textId="77777777" w:rsidR="00CB380C" w:rsidRPr="00BC46A9" w:rsidRDefault="001B04AB"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141</w:t>
            </w:r>
          </w:p>
        </w:tc>
        <w:tc>
          <w:tcPr>
            <w:tcW w:w="1843" w:type="dxa"/>
            <w:tcBorders>
              <w:bottom w:val="single" w:sz="12" w:space="0" w:color="FF0000"/>
            </w:tcBorders>
            <w:vAlign w:val="center"/>
          </w:tcPr>
          <w:p w14:paraId="3B793A9B" w14:textId="77777777" w:rsidR="00CB380C" w:rsidRPr="00BC46A9" w:rsidRDefault="001B04AB"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8,098</w:t>
            </w:r>
          </w:p>
        </w:tc>
        <w:tc>
          <w:tcPr>
            <w:tcW w:w="1843" w:type="dxa"/>
            <w:tcBorders>
              <w:bottom w:val="single" w:sz="12" w:space="0" w:color="FF0000"/>
            </w:tcBorders>
            <w:vAlign w:val="center"/>
          </w:tcPr>
          <w:p w14:paraId="34CA1D88" w14:textId="77777777" w:rsidR="00CB380C" w:rsidRPr="00BC46A9" w:rsidRDefault="001B04AB"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8,239</w:t>
            </w:r>
          </w:p>
        </w:tc>
        <w:tc>
          <w:tcPr>
            <w:tcW w:w="1843" w:type="dxa"/>
            <w:tcBorders>
              <w:bottom w:val="single" w:sz="12" w:space="0" w:color="FF0000"/>
            </w:tcBorders>
            <w:vAlign w:val="center"/>
          </w:tcPr>
          <w:p w14:paraId="48DBC059" w14:textId="77777777" w:rsidR="00CB380C" w:rsidRPr="00BC46A9" w:rsidRDefault="001B04AB"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1.7</w:t>
            </w:r>
          </w:p>
        </w:tc>
      </w:tr>
      <w:tr w:rsidR="00CB380C" w:rsidRPr="00A95152" w14:paraId="0B1E0177" w14:textId="77777777" w:rsidTr="006210FB">
        <w:tc>
          <w:tcPr>
            <w:tcW w:w="1701" w:type="dxa"/>
            <w:tcBorders>
              <w:top w:val="single" w:sz="12" w:space="0" w:color="FF0000"/>
              <w:left w:val="single" w:sz="12" w:space="0" w:color="FF0000"/>
              <w:bottom w:val="single" w:sz="12" w:space="0" w:color="FF0000"/>
            </w:tcBorders>
            <w:shd w:val="clear" w:color="auto" w:fill="FFFF00"/>
            <w:vAlign w:val="center"/>
          </w:tcPr>
          <w:p w14:paraId="09F7A307"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柳沢</w:t>
            </w:r>
          </w:p>
        </w:tc>
        <w:tc>
          <w:tcPr>
            <w:tcW w:w="1842" w:type="dxa"/>
            <w:tcBorders>
              <w:top w:val="single" w:sz="12" w:space="0" w:color="FF0000"/>
              <w:bottom w:val="single" w:sz="12" w:space="0" w:color="FF0000"/>
            </w:tcBorders>
            <w:shd w:val="clear" w:color="auto" w:fill="FFFF00"/>
            <w:vAlign w:val="center"/>
          </w:tcPr>
          <w:p w14:paraId="7C35FE49"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43</w:t>
            </w:r>
          </w:p>
        </w:tc>
        <w:tc>
          <w:tcPr>
            <w:tcW w:w="1843" w:type="dxa"/>
            <w:tcBorders>
              <w:top w:val="single" w:sz="12" w:space="0" w:color="FF0000"/>
              <w:bottom w:val="single" w:sz="12" w:space="0" w:color="FF0000"/>
            </w:tcBorders>
            <w:shd w:val="clear" w:color="auto" w:fill="FFFF00"/>
            <w:vAlign w:val="center"/>
          </w:tcPr>
          <w:p w14:paraId="3E691FF2"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442</w:t>
            </w:r>
          </w:p>
        </w:tc>
        <w:tc>
          <w:tcPr>
            <w:tcW w:w="1843" w:type="dxa"/>
            <w:tcBorders>
              <w:top w:val="single" w:sz="12" w:space="0" w:color="FF0000"/>
              <w:bottom w:val="single" w:sz="12" w:space="0" w:color="FF0000"/>
            </w:tcBorders>
            <w:shd w:val="clear" w:color="auto" w:fill="FFFF00"/>
            <w:vAlign w:val="center"/>
          </w:tcPr>
          <w:p w14:paraId="61FB5044"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485</w:t>
            </w:r>
          </w:p>
        </w:tc>
        <w:tc>
          <w:tcPr>
            <w:tcW w:w="1843" w:type="dxa"/>
            <w:tcBorders>
              <w:top w:val="single" w:sz="12" w:space="0" w:color="FF0000"/>
              <w:bottom w:val="single" w:sz="12" w:space="0" w:color="FF0000"/>
              <w:right w:val="single" w:sz="12" w:space="0" w:color="FF0000"/>
            </w:tcBorders>
            <w:shd w:val="clear" w:color="auto" w:fill="FFFF00"/>
            <w:vAlign w:val="center"/>
          </w:tcPr>
          <w:p w14:paraId="01433A3E"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8.9</w:t>
            </w:r>
          </w:p>
        </w:tc>
      </w:tr>
      <w:tr w:rsidR="00CB380C" w:rsidRPr="00A95152" w14:paraId="327B8D5C" w14:textId="77777777" w:rsidTr="006210FB">
        <w:tc>
          <w:tcPr>
            <w:tcW w:w="1701" w:type="dxa"/>
            <w:tcBorders>
              <w:top w:val="single" w:sz="12" w:space="0" w:color="FF0000"/>
              <w:bottom w:val="single" w:sz="12" w:space="0" w:color="FF0000"/>
            </w:tcBorders>
            <w:vAlign w:val="center"/>
          </w:tcPr>
          <w:p w14:paraId="192AFAC4" w14:textId="60B646D0" w:rsidR="00CB380C" w:rsidRPr="00BC46A9" w:rsidRDefault="00A44289" w:rsidP="00CB380C">
            <w:pPr>
              <w:pStyle w:val="afc"/>
              <w:ind w:left="0" w:firstLineChars="0" w:firstLine="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東部</w:t>
            </w:r>
          </w:p>
        </w:tc>
        <w:tc>
          <w:tcPr>
            <w:tcW w:w="1842" w:type="dxa"/>
            <w:tcBorders>
              <w:top w:val="single" w:sz="12" w:space="0" w:color="FF0000"/>
              <w:bottom w:val="single" w:sz="12" w:space="0" w:color="FF0000"/>
            </w:tcBorders>
            <w:vAlign w:val="center"/>
          </w:tcPr>
          <w:p w14:paraId="20E2E997"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157</w:t>
            </w:r>
          </w:p>
        </w:tc>
        <w:tc>
          <w:tcPr>
            <w:tcW w:w="1843" w:type="dxa"/>
            <w:tcBorders>
              <w:top w:val="single" w:sz="12" w:space="0" w:color="FF0000"/>
              <w:bottom w:val="single" w:sz="12" w:space="0" w:color="FF0000"/>
            </w:tcBorders>
            <w:vAlign w:val="center"/>
          </w:tcPr>
          <w:p w14:paraId="3C28006A"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6,845</w:t>
            </w:r>
          </w:p>
        </w:tc>
        <w:tc>
          <w:tcPr>
            <w:tcW w:w="1843" w:type="dxa"/>
            <w:tcBorders>
              <w:top w:val="single" w:sz="12" w:space="0" w:color="FF0000"/>
              <w:bottom w:val="single" w:sz="12" w:space="0" w:color="FF0000"/>
            </w:tcBorders>
            <w:vAlign w:val="center"/>
          </w:tcPr>
          <w:p w14:paraId="65A4A754"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7,002</w:t>
            </w:r>
          </w:p>
        </w:tc>
        <w:tc>
          <w:tcPr>
            <w:tcW w:w="1843" w:type="dxa"/>
            <w:tcBorders>
              <w:top w:val="single" w:sz="12" w:space="0" w:color="FF0000"/>
              <w:bottom w:val="single" w:sz="12" w:space="0" w:color="FF0000"/>
            </w:tcBorders>
            <w:vAlign w:val="center"/>
          </w:tcPr>
          <w:p w14:paraId="78B42850"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2.2</w:t>
            </w:r>
          </w:p>
        </w:tc>
      </w:tr>
      <w:tr w:rsidR="00CB380C" w:rsidRPr="00A95152" w14:paraId="05EC095E" w14:textId="77777777" w:rsidTr="006210FB">
        <w:tc>
          <w:tcPr>
            <w:tcW w:w="1701" w:type="dxa"/>
            <w:tcBorders>
              <w:top w:val="single" w:sz="12" w:space="0" w:color="FF0000"/>
              <w:left w:val="single" w:sz="12" w:space="0" w:color="FF0000"/>
              <w:bottom w:val="single" w:sz="12" w:space="0" w:color="FF0000"/>
            </w:tcBorders>
            <w:shd w:val="clear" w:color="auto" w:fill="FFFF00"/>
            <w:vAlign w:val="center"/>
          </w:tcPr>
          <w:p w14:paraId="48EAC57C" w14:textId="77777777" w:rsidR="00CB380C" w:rsidRPr="00BC46A9" w:rsidRDefault="00CB380C" w:rsidP="00CB380C">
            <w:pPr>
              <w:pStyle w:val="afc"/>
              <w:ind w:left="0" w:firstLineChars="0" w:firstLine="0"/>
              <w:jc w:val="center"/>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一本木</w:t>
            </w:r>
          </w:p>
        </w:tc>
        <w:tc>
          <w:tcPr>
            <w:tcW w:w="1842" w:type="dxa"/>
            <w:tcBorders>
              <w:top w:val="single" w:sz="12" w:space="0" w:color="FF0000"/>
              <w:bottom w:val="single" w:sz="12" w:space="0" w:color="FF0000"/>
            </w:tcBorders>
            <w:shd w:val="clear" w:color="auto" w:fill="FFFF00"/>
            <w:vAlign w:val="center"/>
          </w:tcPr>
          <w:p w14:paraId="71A6EF53"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70</w:t>
            </w:r>
          </w:p>
        </w:tc>
        <w:tc>
          <w:tcPr>
            <w:tcW w:w="1843" w:type="dxa"/>
            <w:tcBorders>
              <w:top w:val="single" w:sz="12" w:space="0" w:color="FF0000"/>
              <w:bottom w:val="single" w:sz="12" w:space="0" w:color="FF0000"/>
            </w:tcBorders>
            <w:shd w:val="clear" w:color="auto" w:fill="FFFF00"/>
            <w:vAlign w:val="center"/>
          </w:tcPr>
          <w:p w14:paraId="2C3835B8"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986</w:t>
            </w:r>
          </w:p>
        </w:tc>
        <w:tc>
          <w:tcPr>
            <w:tcW w:w="1843" w:type="dxa"/>
            <w:tcBorders>
              <w:top w:val="single" w:sz="12" w:space="0" w:color="FF0000"/>
              <w:bottom w:val="single" w:sz="12" w:space="0" w:color="FF0000"/>
            </w:tcBorders>
            <w:shd w:val="clear" w:color="auto" w:fill="FFFF00"/>
            <w:vAlign w:val="center"/>
          </w:tcPr>
          <w:p w14:paraId="0371A359"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1,056</w:t>
            </w:r>
          </w:p>
        </w:tc>
        <w:tc>
          <w:tcPr>
            <w:tcW w:w="1843" w:type="dxa"/>
            <w:tcBorders>
              <w:top w:val="single" w:sz="12" w:space="0" w:color="FF0000"/>
              <w:bottom w:val="single" w:sz="12" w:space="0" w:color="FF0000"/>
              <w:right w:val="single" w:sz="12" w:space="0" w:color="FF0000"/>
            </w:tcBorders>
            <w:shd w:val="clear" w:color="auto" w:fill="FFFF00"/>
            <w:vAlign w:val="center"/>
          </w:tcPr>
          <w:p w14:paraId="39943618" w14:textId="77777777" w:rsidR="00CB380C" w:rsidRPr="00BC46A9" w:rsidRDefault="00CB380C" w:rsidP="00CB380C">
            <w:pPr>
              <w:pStyle w:val="afc"/>
              <w:ind w:left="0" w:firstLineChars="0" w:firstLine="0"/>
              <w:jc w:val="right"/>
              <w:rPr>
                <w:rFonts w:ascii="BIZ UDPゴシック" w:eastAsia="BIZ UDPゴシック" w:hAnsi="BIZ UDPゴシック"/>
                <w:sz w:val="18"/>
                <w:szCs w:val="18"/>
              </w:rPr>
            </w:pPr>
            <w:r w:rsidRPr="00BC46A9">
              <w:rPr>
                <w:rFonts w:ascii="BIZ UDPゴシック" w:eastAsia="BIZ UDPゴシック" w:hAnsi="BIZ UDPゴシック" w:hint="eastAsia"/>
                <w:sz w:val="18"/>
                <w:szCs w:val="18"/>
              </w:rPr>
              <w:t>6.6</w:t>
            </w:r>
          </w:p>
        </w:tc>
      </w:tr>
      <w:tr w:rsidR="00CB380C" w:rsidRPr="00A95152" w14:paraId="73DAA740" w14:textId="77777777" w:rsidTr="006210FB">
        <w:tc>
          <w:tcPr>
            <w:tcW w:w="1701" w:type="dxa"/>
            <w:tcBorders>
              <w:top w:val="single" w:sz="12" w:space="0" w:color="FF0000"/>
            </w:tcBorders>
          </w:tcPr>
          <w:p w14:paraId="4B301C09" w14:textId="77777777" w:rsidR="00CB380C" w:rsidRPr="00CD333E" w:rsidRDefault="00CB380C" w:rsidP="00CB380C">
            <w:pPr>
              <w:pStyle w:val="afc"/>
              <w:ind w:left="0" w:firstLineChars="0" w:firstLine="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計</w:t>
            </w:r>
          </w:p>
        </w:tc>
        <w:tc>
          <w:tcPr>
            <w:tcW w:w="1842" w:type="dxa"/>
            <w:tcBorders>
              <w:top w:val="single" w:sz="12" w:space="0" w:color="FF0000"/>
            </w:tcBorders>
            <w:vAlign w:val="center"/>
          </w:tcPr>
          <w:p w14:paraId="0FB06AA7"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5</w:t>
            </w:r>
            <w:r>
              <w:rPr>
                <w:rFonts w:ascii="BIZ UDPゴシック" w:eastAsia="BIZ UDPゴシック" w:hAnsi="BIZ UDPゴシック"/>
                <w:sz w:val="18"/>
                <w:szCs w:val="18"/>
              </w:rPr>
              <w:t>78</w:t>
            </w:r>
          </w:p>
        </w:tc>
        <w:tc>
          <w:tcPr>
            <w:tcW w:w="1843" w:type="dxa"/>
            <w:tcBorders>
              <w:top w:val="single" w:sz="12" w:space="0" w:color="FF0000"/>
            </w:tcBorders>
            <w:vAlign w:val="center"/>
          </w:tcPr>
          <w:p w14:paraId="7DF832ED"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23,768</w:t>
            </w:r>
          </w:p>
        </w:tc>
        <w:tc>
          <w:tcPr>
            <w:tcW w:w="1843" w:type="dxa"/>
            <w:tcBorders>
              <w:top w:val="single" w:sz="12" w:space="0" w:color="FF0000"/>
            </w:tcBorders>
            <w:vAlign w:val="center"/>
          </w:tcPr>
          <w:p w14:paraId="35C69905"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24,346</w:t>
            </w:r>
          </w:p>
        </w:tc>
        <w:tc>
          <w:tcPr>
            <w:tcW w:w="1843" w:type="dxa"/>
            <w:tcBorders>
              <w:top w:val="single" w:sz="12" w:space="0" w:color="FF0000"/>
            </w:tcBorders>
            <w:vAlign w:val="center"/>
          </w:tcPr>
          <w:p w14:paraId="1EE93673" w14:textId="77777777" w:rsidR="00CB380C" w:rsidRPr="00CD333E" w:rsidRDefault="00CB380C" w:rsidP="00CB380C">
            <w:pPr>
              <w:pStyle w:val="afc"/>
              <w:ind w:left="0" w:firstLineChars="0" w:firstLine="0"/>
              <w:jc w:val="right"/>
              <w:rPr>
                <w:rFonts w:ascii="BIZ UDPゴシック" w:eastAsia="BIZ UDPゴシック" w:hAnsi="BIZ UDPゴシック"/>
                <w:sz w:val="18"/>
                <w:szCs w:val="18"/>
              </w:rPr>
            </w:pPr>
            <w:r>
              <w:rPr>
                <w:rFonts w:ascii="BIZ UDPゴシック" w:eastAsia="BIZ UDPゴシック" w:hAnsi="BIZ UDPゴシック" w:hint="eastAsia"/>
                <w:sz w:val="18"/>
                <w:szCs w:val="18"/>
              </w:rPr>
              <w:t>2.4</w:t>
            </w:r>
          </w:p>
        </w:tc>
      </w:tr>
    </w:tbl>
    <w:p w14:paraId="264F3B69" w14:textId="77777777" w:rsidR="00CB380C" w:rsidRDefault="00CB380C" w:rsidP="00CB380C">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※世帯数は、</w:t>
      </w:r>
      <w:r>
        <w:rPr>
          <w:rFonts w:ascii="BIZ UDPゴシック" w:eastAsia="BIZ UDPゴシック" w:hAnsi="BIZ UDPゴシック" w:hint="eastAsia"/>
          <w:sz w:val="20"/>
          <w:szCs w:val="20"/>
        </w:rPr>
        <w:t>住民基本台帳</w:t>
      </w:r>
      <w:r w:rsidRPr="00A95152">
        <w:rPr>
          <w:rFonts w:ascii="BIZ UDPゴシック" w:eastAsia="BIZ UDPゴシック" w:hAnsi="BIZ UDPゴシック" w:hint="eastAsia"/>
          <w:sz w:val="20"/>
          <w:szCs w:val="20"/>
        </w:rPr>
        <w:t>（令和</w:t>
      </w:r>
      <w:r>
        <w:rPr>
          <w:rFonts w:ascii="BIZ UDPゴシック" w:eastAsia="BIZ UDPゴシック" w:hAnsi="BIZ UDPゴシック" w:hint="eastAsia"/>
          <w:sz w:val="20"/>
          <w:szCs w:val="20"/>
        </w:rPr>
        <w:t>3</w:t>
      </w:r>
      <w:r w:rsidRPr="00A95152">
        <w:rPr>
          <w:rFonts w:ascii="BIZ UDPゴシック" w:eastAsia="BIZ UDPゴシック" w:hAnsi="BIZ UDPゴシック" w:hint="eastAsia"/>
          <w:sz w:val="20"/>
          <w:szCs w:val="20"/>
        </w:rPr>
        <w:t>年</w:t>
      </w:r>
      <w:r>
        <w:rPr>
          <w:rFonts w:ascii="BIZ UDPゴシック" w:eastAsia="BIZ UDPゴシック" w:hAnsi="BIZ UDPゴシック" w:hint="eastAsia"/>
          <w:sz w:val="20"/>
          <w:szCs w:val="20"/>
        </w:rPr>
        <w:t>4</w:t>
      </w:r>
      <w:r w:rsidRPr="00A95152">
        <w:rPr>
          <w:rFonts w:ascii="BIZ UDPゴシック" w:eastAsia="BIZ UDPゴシック" w:hAnsi="BIZ UDPゴシック" w:hint="eastAsia"/>
          <w:sz w:val="20"/>
          <w:szCs w:val="20"/>
        </w:rPr>
        <w:t>月</w:t>
      </w:r>
      <w:r>
        <w:rPr>
          <w:rFonts w:ascii="BIZ UDPゴシック" w:eastAsia="BIZ UDPゴシック" w:hAnsi="BIZ UDPゴシック" w:hint="eastAsia"/>
          <w:sz w:val="20"/>
          <w:szCs w:val="20"/>
        </w:rPr>
        <w:t>30</w:t>
      </w:r>
      <w:r w:rsidRPr="00A95152">
        <w:rPr>
          <w:rFonts w:ascii="BIZ UDPゴシック" w:eastAsia="BIZ UDPゴシック" w:hAnsi="BIZ UDPゴシック" w:hint="eastAsia"/>
          <w:sz w:val="20"/>
          <w:szCs w:val="20"/>
        </w:rPr>
        <w:t>日時点）による</w:t>
      </w:r>
    </w:p>
    <w:p w14:paraId="48A6FA0B" w14:textId="77777777" w:rsidR="00CB380C" w:rsidRDefault="00CB380C" w:rsidP="00CB380C">
      <w:pPr>
        <w:pStyle w:val="afc"/>
        <w:ind w:firstLine="200"/>
        <w:rPr>
          <w:rFonts w:ascii="BIZ UDPゴシック" w:eastAsia="BIZ UDPゴシック" w:hAnsi="BIZ UDPゴシック"/>
          <w:sz w:val="20"/>
          <w:szCs w:val="20"/>
        </w:rPr>
      </w:pPr>
    </w:p>
    <w:p w14:paraId="48D35C1A" w14:textId="77777777" w:rsidR="00CB380C" w:rsidRPr="00CB380C" w:rsidRDefault="00CB380C" w:rsidP="00CB380C">
      <w:pPr>
        <w:pStyle w:val="afc"/>
        <w:ind w:firstLine="200"/>
        <w:rPr>
          <w:rFonts w:ascii="BIZ UDPゴシック" w:eastAsia="BIZ UDPゴシック" w:hAnsi="BIZ UDPゴシック"/>
          <w:color w:val="4472C4" w:themeColor="accent5"/>
          <w:sz w:val="20"/>
          <w:szCs w:val="20"/>
        </w:rPr>
      </w:pPr>
    </w:p>
    <w:p w14:paraId="6F811EB2" w14:textId="77777777" w:rsidR="00356477" w:rsidRDefault="00356477">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478376EB" w14:textId="1F5D0692" w:rsidR="00CB380C" w:rsidRDefault="00F47BF9" w:rsidP="00CB380C">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以下は地域</w:t>
      </w:r>
      <w:r w:rsidR="00CB380C">
        <w:rPr>
          <w:rFonts w:ascii="BIZ UDPゴシック" w:eastAsia="BIZ UDPゴシック" w:hAnsi="BIZ UDPゴシック" w:hint="eastAsia"/>
          <w:sz w:val="20"/>
          <w:szCs w:val="20"/>
        </w:rPr>
        <w:t>ごとの位置図であり、空き家率の高い地区を赤斜線で表示しています。</w:t>
      </w:r>
    </w:p>
    <w:p w14:paraId="1975F0B6" w14:textId="77777777" w:rsidR="00CB380C" w:rsidRPr="00996E4C" w:rsidRDefault="00CB380C" w:rsidP="00CB380C">
      <w:pPr>
        <w:pStyle w:val="afc"/>
        <w:ind w:left="0" w:firstLineChars="0" w:firstLine="0"/>
        <w:jc w:val="left"/>
        <w:rPr>
          <w:noProof/>
        </w:rPr>
      </w:pPr>
    </w:p>
    <w:p w14:paraId="5CA039B3" w14:textId="5DF697EA" w:rsidR="00CB380C" w:rsidRDefault="004C5F45" w:rsidP="00CB380C">
      <w:pPr>
        <w:pStyle w:val="afc"/>
        <w:keepNext/>
        <w:ind w:left="0" w:firstLineChars="0" w:firstLine="0"/>
        <w:jc w:val="center"/>
      </w:pPr>
      <w:r>
        <w:rPr>
          <w:noProof/>
        </w:rPr>
        <w:drawing>
          <wp:inline distT="0" distB="0" distL="0" distR="0" wp14:anchorId="582EC6D2" wp14:editId="6ED2D73A">
            <wp:extent cx="5554767" cy="8131272"/>
            <wp:effectExtent l="0" t="0" r="8255" b="3175"/>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56125" cy="8133260"/>
                    </a:xfrm>
                    <a:prstGeom prst="rect">
                      <a:avLst/>
                    </a:prstGeom>
                  </pic:spPr>
                </pic:pic>
              </a:graphicData>
            </a:graphic>
          </wp:inline>
        </w:drawing>
      </w:r>
    </w:p>
    <w:p w14:paraId="09D28217" w14:textId="59393946" w:rsidR="00CB380C" w:rsidRPr="00BC46A9" w:rsidRDefault="00CB380C" w:rsidP="00CB380C">
      <w:pPr>
        <w:pStyle w:val="af9"/>
        <w:rPr>
          <w:rFonts w:ascii="BIZ UDPゴシック" w:eastAsia="BIZ UDPゴシック" w:hAnsi="BIZ UDPゴシック"/>
          <w:sz w:val="20"/>
          <w:szCs w:val="20"/>
        </w:rPr>
      </w:pPr>
      <w:r w:rsidRPr="00BC46A9">
        <w:rPr>
          <w:rFonts w:ascii="BIZ UDPゴシック" w:eastAsia="BIZ UDPゴシック" w:hAnsi="BIZ UDPゴシック"/>
          <w:sz w:val="20"/>
          <w:szCs w:val="20"/>
        </w:rPr>
        <w:t>図</w:t>
      </w:r>
      <w:r w:rsidRPr="00BC46A9">
        <w:rPr>
          <w:rFonts w:ascii="BIZ UDPゴシック" w:eastAsia="BIZ UDPゴシック" w:hAnsi="BIZ UDPゴシック"/>
          <w:sz w:val="20"/>
          <w:szCs w:val="20"/>
        </w:rPr>
        <w:fldChar w:fldCharType="begin"/>
      </w:r>
      <w:r w:rsidRPr="00BC46A9">
        <w:rPr>
          <w:rFonts w:ascii="BIZ UDPゴシック" w:eastAsia="BIZ UDPゴシック" w:hAnsi="BIZ UDPゴシック"/>
          <w:sz w:val="20"/>
          <w:szCs w:val="20"/>
        </w:rPr>
        <w:instrText xml:space="preserve"> SEQ 図 \* ARABIC </w:instrText>
      </w:r>
      <w:r w:rsidRPr="00BC46A9">
        <w:rPr>
          <w:rFonts w:ascii="BIZ UDPゴシック" w:eastAsia="BIZ UDPゴシック" w:hAnsi="BIZ UDPゴシック"/>
          <w:sz w:val="20"/>
          <w:szCs w:val="20"/>
        </w:rPr>
        <w:fldChar w:fldCharType="separate"/>
      </w:r>
      <w:r w:rsidR="00275C6F">
        <w:rPr>
          <w:rFonts w:ascii="BIZ UDPゴシック" w:eastAsia="BIZ UDPゴシック" w:hAnsi="BIZ UDPゴシック"/>
          <w:noProof/>
          <w:sz w:val="20"/>
          <w:szCs w:val="20"/>
        </w:rPr>
        <w:t>14</w:t>
      </w:r>
      <w:r w:rsidRPr="00BC46A9">
        <w:rPr>
          <w:rFonts w:ascii="BIZ UDPゴシック" w:eastAsia="BIZ UDPゴシック" w:hAnsi="BIZ UDPゴシック"/>
          <w:sz w:val="20"/>
          <w:szCs w:val="20"/>
        </w:rPr>
        <w:fldChar w:fldCharType="end"/>
      </w:r>
      <w:r w:rsidR="00F47BF9">
        <w:rPr>
          <w:rFonts w:ascii="BIZ UDPゴシック" w:eastAsia="BIZ UDPゴシック" w:hAnsi="BIZ UDPゴシック" w:hint="eastAsia"/>
          <w:sz w:val="20"/>
          <w:szCs w:val="20"/>
        </w:rPr>
        <w:t>：地域</w:t>
      </w:r>
      <w:r w:rsidRPr="00BC46A9">
        <w:rPr>
          <w:rFonts w:ascii="BIZ UDPゴシック" w:eastAsia="BIZ UDPゴシック" w:hAnsi="BIZ UDPゴシック" w:hint="eastAsia"/>
          <w:sz w:val="20"/>
          <w:szCs w:val="20"/>
        </w:rPr>
        <w:t>ごとの位置図</w:t>
      </w:r>
    </w:p>
    <w:p w14:paraId="6BD55BB5" w14:textId="77777777" w:rsidR="00574257" w:rsidRPr="00A95152" w:rsidRDefault="00C4419C">
      <w:pPr>
        <w:pStyle w:val="3"/>
        <w:rPr>
          <w:rFonts w:ascii="BIZ UDPゴシック" w:eastAsia="BIZ UDPゴシック" w:hAnsi="BIZ UDPゴシック"/>
          <w:sz w:val="20"/>
          <w:szCs w:val="20"/>
        </w:rPr>
      </w:pPr>
      <w:bookmarkStart w:id="36" w:name="_Toc57361856"/>
      <w:bookmarkStart w:id="37" w:name="_Toc57619758"/>
      <w:r>
        <w:rPr>
          <w:rFonts w:ascii="BIZ UDPゴシック" w:eastAsia="BIZ UDPゴシック" w:hAnsi="BIZ UDPゴシック" w:hint="eastAsia"/>
          <w:sz w:val="20"/>
          <w:szCs w:val="20"/>
        </w:rPr>
        <w:lastRenderedPageBreak/>
        <w:t>（８）</w:t>
      </w:r>
      <w:r w:rsidR="00F2440F" w:rsidRPr="00A95152">
        <w:rPr>
          <w:rFonts w:ascii="BIZ UDPゴシック" w:eastAsia="BIZ UDPゴシック" w:hAnsi="BIZ UDPゴシック" w:hint="eastAsia"/>
          <w:sz w:val="20"/>
          <w:szCs w:val="20"/>
        </w:rPr>
        <w:t>意向調査の結果</w:t>
      </w:r>
      <w:bookmarkEnd w:id="36"/>
      <w:bookmarkEnd w:id="37"/>
    </w:p>
    <w:p w14:paraId="732C2729" w14:textId="05CA8380" w:rsidR="00DE0022" w:rsidRPr="00A95152" w:rsidRDefault="001F5ED5">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現地調査において空き家と判定</w:t>
      </w:r>
      <w:r w:rsidR="00D3768C">
        <w:rPr>
          <w:rFonts w:ascii="BIZ UDPゴシック" w:eastAsia="BIZ UDPゴシック" w:hAnsi="BIZ UDPゴシック" w:hint="eastAsia"/>
          <w:sz w:val="20"/>
          <w:szCs w:val="20"/>
        </w:rPr>
        <w:t>した建物</w:t>
      </w:r>
      <w:r w:rsidR="00402A1D">
        <w:rPr>
          <w:rFonts w:ascii="BIZ UDPゴシック" w:eastAsia="BIZ UDPゴシック" w:hAnsi="BIZ UDPゴシック" w:hint="eastAsia"/>
          <w:sz w:val="20"/>
          <w:szCs w:val="20"/>
        </w:rPr>
        <w:t>のうち</w:t>
      </w:r>
      <w:r w:rsidR="00D3768C">
        <w:rPr>
          <w:rFonts w:ascii="BIZ UDPゴシック" w:eastAsia="BIZ UDPゴシック" w:hAnsi="BIZ UDPゴシック" w:hint="eastAsia"/>
          <w:sz w:val="20"/>
          <w:szCs w:val="20"/>
        </w:rPr>
        <w:t>、所有者</w:t>
      </w:r>
      <w:r w:rsidR="0036657E">
        <w:rPr>
          <w:rFonts w:ascii="BIZ UDPゴシック" w:eastAsia="BIZ UDPゴシック" w:hAnsi="BIZ UDPゴシック" w:hint="eastAsia"/>
          <w:sz w:val="20"/>
          <w:szCs w:val="20"/>
        </w:rPr>
        <w:t>等</w:t>
      </w:r>
      <w:r w:rsidR="00D3768C">
        <w:rPr>
          <w:rFonts w:ascii="BIZ UDPゴシック" w:eastAsia="BIZ UDPゴシック" w:hAnsi="BIZ UDPゴシック" w:hint="eastAsia"/>
          <w:sz w:val="20"/>
          <w:szCs w:val="20"/>
        </w:rPr>
        <w:t>の情報を特定できた758件について、調査対象物の状況、空き家となった経緯、今後の活用等について意向調査を実施しました。</w:t>
      </w:r>
    </w:p>
    <w:p w14:paraId="7FE74C32"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アンケートを発送した</w:t>
      </w:r>
      <w:r w:rsidR="00D3768C">
        <w:rPr>
          <w:rFonts w:ascii="BIZ UDPゴシック" w:eastAsia="BIZ UDPゴシック" w:hAnsi="BIZ UDPゴシック" w:hint="eastAsia"/>
          <w:sz w:val="20"/>
          <w:szCs w:val="20"/>
        </w:rPr>
        <w:t>758</w:t>
      </w:r>
      <w:r w:rsidRPr="00A95152">
        <w:rPr>
          <w:rFonts w:ascii="BIZ UDPゴシック" w:eastAsia="BIZ UDPゴシック" w:hAnsi="BIZ UDPゴシック" w:hint="eastAsia"/>
          <w:sz w:val="20"/>
          <w:szCs w:val="20"/>
        </w:rPr>
        <w:t>件の内、</w:t>
      </w:r>
      <w:r w:rsidR="00D3768C">
        <w:rPr>
          <w:rFonts w:ascii="BIZ UDPゴシック" w:eastAsia="BIZ UDPゴシック" w:hAnsi="BIZ UDPゴシック" w:hint="eastAsia"/>
          <w:sz w:val="20"/>
          <w:szCs w:val="20"/>
        </w:rPr>
        <w:t>378</w:t>
      </w:r>
      <w:r w:rsidRPr="00A95152">
        <w:rPr>
          <w:rFonts w:ascii="BIZ UDPゴシック" w:eastAsia="BIZ UDPゴシック" w:hAnsi="BIZ UDPゴシック" w:hint="eastAsia"/>
          <w:sz w:val="20"/>
          <w:szCs w:val="20"/>
        </w:rPr>
        <w:t>件について回答がありました</w:t>
      </w:r>
      <w:r w:rsidR="00CA5583" w:rsidRPr="00A95152">
        <w:rPr>
          <w:rFonts w:ascii="BIZ UDPゴシック" w:eastAsia="BIZ UDPゴシック" w:hAnsi="BIZ UDPゴシック" w:hint="eastAsia"/>
          <w:sz w:val="20"/>
          <w:szCs w:val="20"/>
        </w:rPr>
        <w:t>。</w:t>
      </w:r>
      <w:r w:rsidRPr="00A95152">
        <w:rPr>
          <w:rFonts w:ascii="BIZ UDPゴシック" w:eastAsia="BIZ UDPゴシック" w:hAnsi="BIZ UDPゴシック" w:hint="eastAsia"/>
          <w:sz w:val="20"/>
          <w:szCs w:val="20"/>
        </w:rPr>
        <w:t>（回答率：</w:t>
      </w:r>
      <w:r w:rsidR="00D3768C">
        <w:rPr>
          <w:rFonts w:ascii="BIZ UDPゴシック" w:eastAsia="BIZ UDPゴシック" w:hAnsi="BIZ UDPゴシック" w:hint="eastAsia"/>
          <w:sz w:val="20"/>
          <w:szCs w:val="20"/>
        </w:rPr>
        <w:t>49.9</w:t>
      </w:r>
      <w:r w:rsidRPr="00A95152">
        <w:rPr>
          <w:rFonts w:ascii="BIZ UDPゴシック" w:eastAsia="BIZ UDPゴシック" w:hAnsi="BIZ UDPゴシック" w:hint="eastAsia"/>
          <w:sz w:val="20"/>
          <w:szCs w:val="20"/>
        </w:rPr>
        <w:t>％）</w:t>
      </w:r>
    </w:p>
    <w:p w14:paraId="6763278D" w14:textId="77777777" w:rsidR="008231D0" w:rsidRPr="00A95152" w:rsidRDefault="008231D0">
      <w:pPr>
        <w:pStyle w:val="afc"/>
        <w:ind w:firstLine="200"/>
        <w:rPr>
          <w:rFonts w:ascii="BIZ UDPゴシック" w:eastAsia="BIZ UDPゴシック" w:hAnsi="BIZ UDPゴシック"/>
          <w:sz w:val="20"/>
          <w:szCs w:val="20"/>
        </w:rPr>
      </w:pPr>
    </w:p>
    <w:tbl>
      <w:tblPr>
        <w:tblStyle w:val="aff6"/>
        <w:tblW w:w="0" w:type="auto"/>
        <w:jc w:val="center"/>
        <w:tblLook w:val="04A0" w:firstRow="1" w:lastRow="0" w:firstColumn="1" w:lastColumn="0" w:noHBand="0" w:noVBand="1"/>
      </w:tblPr>
      <w:tblGrid>
        <w:gridCol w:w="2830"/>
        <w:gridCol w:w="1917"/>
      </w:tblGrid>
      <w:tr w:rsidR="008231D0" w:rsidRPr="00A95152" w14:paraId="1DEDBD04" w14:textId="77777777" w:rsidTr="00352CCE">
        <w:trPr>
          <w:jc w:val="center"/>
        </w:trPr>
        <w:tc>
          <w:tcPr>
            <w:tcW w:w="2830" w:type="dxa"/>
            <w:shd w:val="clear" w:color="auto" w:fill="FBE4D5" w:themeFill="accent2" w:themeFillTint="33"/>
          </w:tcPr>
          <w:p w14:paraId="61F14322" w14:textId="77777777" w:rsidR="008231D0" w:rsidRPr="00A95152" w:rsidRDefault="00D3768C">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①意向調査送付数</w:t>
            </w:r>
          </w:p>
        </w:tc>
        <w:tc>
          <w:tcPr>
            <w:tcW w:w="1917" w:type="dxa"/>
            <w:vAlign w:val="center"/>
          </w:tcPr>
          <w:p w14:paraId="7FA9534D" w14:textId="77777777" w:rsidR="008231D0" w:rsidRPr="00A95152" w:rsidRDefault="00D3768C" w:rsidP="008231D0">
            <w:pPr>
              <w:pStyle w:val="afc"/>
              <w:ind w:left="0" w:firstLineChars="0" w:firstLine="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758</w:t>
            </w:r>
            <w:r w:rsidR="008231D0" w:rsidRPr="00A95152">
              <w:rPr>
                <w:rFonts w:ascii="BIZ UDPゴシック" w:eastAsia="BIZ UDPゴシック" w:hAnsi="BIZ UDPゴシック" w:hint="eastAsia"/>
                <w:sz w:val="20"/>
                <w:szCs w:val="20"/>
              </w:rPr>
              <w:t>件</w:t>
            </w:r>
          </w:p>
        </w:tc>
      </w:tr>
      <w:tr w:rsidR="008231D0" w:rsidRPr="00A95152" w14:paraId="39B3C368" w14:textId="77777777" w:rsidTr="00352CCE">
        <w:trPr>
          <w:jc w:val="center"/>
        </w:trPr>
        <w:tc>
          <w:tcPr>
            <w:tcW w:w="2830" w:type="dxa"/>
            <w:shd w:val="clear" w:color="auto" w:fill="FBE4D5" w:themeFill="accent2" w:themeFillTint="33"/>
          </w:tcPr>
          <w:p w14:paraId="447908A9" w14:textId="31A7D3D9" w:rsidR="008231D0" w:rsidRPr="00A95152" w:rsidRDefault="00751869">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②意向調査回答</w:t>
            </w:r>
            <w:r w:rsidR="00D3768C">
              <w:rPr>
                <w:rFonts w:ascii="BIZ UDPゴシック" w:eastAsia="BIZ UDPゴシック" w:hAnsi="BIZ UDPゴシック" w:hint="eastAsia"/>
                <w:sz w:val="20"/>
                <w:szCs w:val="20"/>
              </w:rPr>
              <w:t>数</w:t>
            </w:r>
          </w:p>
        </w:tc>
        <w:tc>
          <w:tcPr>
            <w:tcW w:w="1917" w:type="dxa"/>
            <w:vAlign w:val="center"/>
          </w:tcPr>
          <w:p w14:paraId="724E1CCC" w14:textId="77777777" w:rsidR="008231D0" w:rsidRPr="00A95152" w:rsidRDefault="00D3768C" w:rsidP="008231D0">
            <w:pPr>
              <w:pStyle w:val="afc"/>
              <w:ind w:left="0" w:firstLineChars="0" w:firstLine="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378</w:t>
            </w:r>
            <w:r w:rsidR="008231D0" w:rsidRPr="00A95152">
              <w:rPr>
                <w:rFonts w:ascii="BIZ UDPゴシック" w:eastAsia="BIZ UDPゴシック" w:hAnsi="BIZ UDPゴシック" w:hint="eastAsia"/>
                <w:sz w:val="20"/>
                <w:szCs w:val="20"/>
              </w:rPr>
              <w:t>件</w:t>
            </w:r>
          </w:p>
        </w:tc>
      </w:tr>
      <w:tr w:rsidR="008231D0" w:rsidRPr="00A95152" w14:paraId="4DDA2AD7" w14:textId="77777777" w:rsidTr="00352CCE">
        <w:trPr>
          <w:jc w:val="center"/>
        </w:trPr>
        <w:tc>
          <w:tcPr>
            <w:tcW w:w="2830" w:type="dxa"/>
            <w:shd w:val="clear" w:color="auto" w:fill="FBE4D5" w:themeFill="accent2" w:themeFillTint="33"/>
          </w:tcPr>
          <w:p w14:paraId="405C4C04" w14:textId="0757E32B" w:rsidR="008231D0" w:rsidRPr="00A95152" w:rsidRDefault="00751869" w:rsidP="00D3768C">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③回答</w:t>
            </w:r>
            <w:r w:rsidR="00D3768C">
              <w:rPr>
                <w:rFonts w:ascii="BIZ UDPゴシック" w:eastAsia="BIZ UDPゴシック" w:hAnsi="BIZ UDPゴシック" w:hint="eastAsia"/>
                <w:sz w:val="20"/>
                <w:szCs w:val="20"/>
              </w:rPr>
              <w:t>率（②÷①</w:t>
            </w:r>
            <w:r w:rsidR="008231D0" w:rsidRPr="00A95152">
              <w:rPr>
                <w:rFonts w:ascii="BIZ UDPゴシック" w:eastAsia="BIZ UDPゴシック" w:hAnsi="BIZ UDPゴシック" w:hint="eastAsia"/>
                <w:sz w:val="20"/>
                <w:szCs w:val="20"/>
              </w:rPr>
              <w:t>）</w:t>
            </w:r>
          </w:p>
        </w:tc>
        <w:tc>
          <w:tcPr>
            <w:tcW w:w="1917" w:type="dxa"/>
            <w:vAlign w:val="center"/>
          </w:tcPr>
          <w:p w14:paraId="2FDD0A20" w14:textId="77777777" w:rsidR="008231D0" w:rsidRPr="00A95152" w:rsidRDefault="003879E9" w:rsidP="008231D0">
            <w:pPr>
              <w:pStyle w:val="afc"/>
              <w:ind w:left="0" w:firstLineChars="0" w:firstLine="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49.9％</w:t>
            </w:r>
          </w:p>
        </w:tc>
      </w:tr>
    </w:tbl>
    <w:p w14:paraId="45AA634E" w14:textId="77777777" w:rsidR="008231D0" w:rsidRPr="00BC46A9" w:rsidRDefault="008231D0">
      <w:pPr>
        <w:widowControl/>
        <w:jc w:val="left"/>
        <w:rPr>
          <w:rFonts w:ascii="BIZ UDPゴシック" w:eastAsia="BIZ UDPゴシック" w:hAnsi="BIZ UDPゴシック"/>
          <w:sz w:val="20"/>
          <w:szCs w:val="20"/>
        </w:rPr>
      </w:pPr>
    </w:p>
    <w:p w14:paraId="34B08213" w14:textId="77777777" w:rsidR="001A638D" w:rsidRPr="00BC46A9" w:rsidRDefault="00B73C04" w:rsidP="00B73C04">
      <w:pPr>
        <w:widowControl/>
        <w:ind w:left="200" w:hangingChars="100" w:hanging="200"/>
        <w:jc w:val="left"/>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 xml:space="preserve">　　　なお、</w:t>
      </w:r>
      <w:r w:rsidR="008F2152" w:rsidRPr="00BC46A9">
        <w:rPr>
          <w:rFonts w:ascii="BIZ UDPゴシック" w:eastAsia="BIZ UDPゴシック" w:hAnsi="BIZ UDPゴシック" w:hint="eastAsia"/>
          <w:sz w:val="20"/>
          <w:szCs w:val="20"/>
        </w:rPr>
        <w:t>以降のグラフにおいて、</w:t>
      </w:r>
      <w:r w:rsidRPr="00BC46A9">
        <w:rPr>
          <w:rFonts w:ascii="BIZ UDPゴシック" w:eastAsia="BIZ UDPゴシック" w:hAnsi="BIZ UDPゴシック" w:hint="eastAsia"/>
          <w:sz w:val="20"/>
          <w:szCs w:val="20"/>
        </w:rPr>
        <w:t>図1</w:t>
      </w:r>
      <w:r w:rsidR="00245DC9" w:rsidRPr="00BC46A9">
        <w:rPr>
          <w:rFonts w:ascii="BIZ UDPゴシック" w:eastAsia="BIZ UDPゴシック" w:hAnsi="BIZ UDPゴシック" w:hint="eastAsia"/>
          <w:sz w:val="20"/>
          <w:szCs w:val="20"/>
        </w:rPr>
        <w:t>5</w:t>
      </w:r>
      <w:r w:rsidRPr="00BC46A9">
        <w:rPr>
          <w:rFonts w:ascii="BIZ UDPゴシック" w:eastAsia="BIZ UDPゴシック" w:hAnsi="BIZ UDPゴシック" w:hint="eastAsia"/>
          <w:sz w:val="20"/>
          <w:szCs w:val="20"/>
        </w:rPr>
        <w:t>～図</w:t>
      </w:r>
      <w:r w:rsidR="00AC14B9" w:rsidRPr="00BC46A9">
        <w:rPr>
          <w:rFonts w:ascii="BIZ UDPゴシック" w:eastAsia="BIZ UDPゴシック" w:hAnsi="BIZ UDPゴシック" w:hint="eastAsia"/>
          <w:sz w:val="20"/>
          <w:szCs w:val="20"/>
        </w:rPr>
        <w:t>20</w:t>
      </w:r>
      <w:r w:rsidRPr="00BC46A9">
        <w:rPr>
          <w:rFonts w:ascii="BIZ UDPゴシック" w:eastAsia="BIZ UDPゴシック" w:hAnsi="BIZ UDPゴシック" w:hint="eastAsia"/>
          <w:sz w:val="20"/>
          <w:szCs w:val="20"/>
        </w:rPr>
        <w:t>は「使用していない（空き家状態である）」と回答した176件、図</w:t>
      </w:r>
      <w:r w:rsidR="00AC14B9" w:rsidRPr="00BC46A9">
        <w:rPr>
          <w:rFonts w:ascii="BIZ UDPゴシック" w:eastAsia="BIZ UDPゴシック" w:hAnsi="BIZ UDPゴシック" w:hint="eastAsia"/>
          <w:sz w:val="20"/>
          <w:szCs w:val="20"/>
        </w:rPr>
        <w:t>21</w:t>
      </w:r>
      <w:r w:rsidRPr="00BC46A9">
        <w:rPr>
          <w:rFonts w:ascii="BIZ UDPゴシック" w:eastAsia="BIZ UDPゴシック" w:hAnsi="BIZ UDPゴシック" w:hint="eastAsia"/>
          <w:sz w:val="20"/>
          <w:szCs w:val="20"/>
        </w:rPr>
        <w:t>～図2</w:t>
      </w:r>
      <w:r w:rsidR="00AC14B9" w:rsidRPr="00BC46A9">
        <w:rPr>
          <w:rFonts w:ascii="BIZ UDPゴシック" w:eastAsia="BIZ UDPゴシック" w:hAnsi="BIZ UDPゴシック" w:hint="eastAsia"/>
          <w:sz w:val="20"/>
          <w:szCs w:val="20"/>
        </w:rPr>
        <w:t>3</w:t>
      </w:r>
      <w:r w:rsidRPr="00BC46A9">
        <w:rPr>
          <w:rFonts w:ascii="BIZ UDPゴシック" w:eastAsia="BIZ UDPゴシック" w:hAnsi="BIZ UDPゴシック" w:hint="eastAsia"/>
          <w:sz w:val="20"/>
          <w:szCs w:val="20"/>
        </w:rPr>
        <w:t>は「当該建物について知っている」と回答した361件</w:t>
      </w:r>
      <w:r w:rsidR="00A46CC4" w:rsidRPr="00BC46A9">
        <w:rPr>
          <w:rFonts w:ascii="BIZ UDPゴシック" w:eastAsia="BIZ UDPゴシック" w:hAnsi="BIZ UDPゴシック" w:hint="eastAsia"/>
          <w:sz w:val="20"/>
          <w:szCs w:val="20"/>
        </w:rPr>
        <w:t>を対象としています。</w:t>
      </w:r>
    </w:p>
    <w:p w14:paraId="727AEB77" w14:textId="77777777" w:rsidR="001A638D" w:rsidRPr="00BC46A9" w:rsidRDefault="001A638D">
      <w:pPr>
        <w:widowControl/>
        <w:jc w:val="left"/>
        <w:rPr>
          <w:rFonts w:ascii="BIZ UDPゴシック" w:eastAsia="BIZ UDPゴシック" w:hAnsi="BIZ UDPゴシック"/>
          <w:sz w:val="20"/>
          <w:szCs w:val="20"/>
        </w:rPr>
      </w:pPr>
    </w:p>
    <w:p w14:paraId="70A828E4" w14:textId="77777777" w:rsidR="00574257" w:rsidRPr="00BC46A9" w:rsidRDefault="006B49CA">
      <w:pPr>
        <w:pStyle w:val="4"/>
        <w:ind w:left="420"/>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①</w:t>
      </w:r>
      <w:r w:rsidR="00D60EE2" w:rsidRPr="00BC46A9">
        <w:rPr>
          <w:rFonts w:ascii="BIZ UDPゴシック" w:eastAsia="BIZ UDPゴシック" w:hAnsi="BIZ UDPゴシック" w:hint="eastAsia"/>
          <w:sz w:val="20"/>
          <w:szCs w:val="20"/>
        </w:rPr>
        <w:t>建物を使用していない</w:t>
      </w:r>
      <w:r w:rsidR="001A638D" w:rsidRPr="00BC46A9">
        <w:rPr>
          <w:rFonts w:ascii="BIZ UDPゴシック" w:eastAsia="BIZ UDPゴシック" w:hAnsi="BIZ UDPゴシック" w:hint="eastAsia"/>
          <w:sz w:val="20"/>
          <w:szCs w:val="20"/>
        </w:rPr>
        <w:t>理由</w:t>
      </w:r>
    </w:p>
    <w:p w14:paraId="7E35ABFC" w14:textId="6F3ADE9B" w:rsidR="00574257" w:rsidRPr="00A95152" w:rsidRDefault="007F3C4A">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建物を使用していない</w:t>
      </w:r>
      <w:r w:rsidR="000A1EC6" w:rsidRPr="00A95152">
        <w:rPr>
          <w:rFonts w:ascii="BIZ UDPゴシック" w:eastAsia="BIZ UDPゴシック" w:hAnsi="BIZ UDPゴシック" w:hint="eastAsia"/>
          <w:sz w:val="20"/>
          <w:szCs w:val="20"/>
        </w:rPr>
        <w:t>理由</w:t>
      </w:r>
      <w:r w:rsidR="0087795F" w:rsidRPr="00A95152">
        <w:rPr>
          <w:rFonts w:ascii="BIZ UDPゴシック" w:eastAsia="BIZ UDPゴシック" w:hAnsi="BIZ UDPゴシック" w:hint="eastAsia"/>
          <w:sz w:val="20"/>
          <w:szCs w:val="20"/>
        </w:rPr>
        <w:t>は、「相続等により取得したが、他に居住している住宅がある」が</w:t>
      </w:r>
      <w:r w:rsidR="008A10A3">
        <w:rPr>
          <w:rFonts w:ascii="BIZ UDPゴシック" w:eastAsia="BIZ UDPゴシック" w:hAnsi="BIZ UDPゴシック" w:hint="eastAsia"/>
          <w:sz w:val="20"/>
          <w:szCs w:val="20"/>
        </w:rPr>
        <w:t>50</w:t>
      </w:r>
      <w:r w:rsidR="0087795F" w:rsidRPr="00A95152">
        <w:rPr>
          <w:rFonts w:ascii="BIZ UDPゴシック" w:eastAsia="BIZ UDPゴシック" w:hAnsi="BIZ UDPゴシック" w:hint="eastAsia"/>
          <w:sz w:val="20"/>
          <w:szCs w:val="20"/>
        </w:rPr>
        <w:t>件（</w:t>
      </w:r>
      <w:r w:rsidR="008A10A3">
        <w:rPr>
          <w:rFonts w:ascii="BIZ UDPゴシック" w:eastAsia="BIZ UDPゴシック" w:hAnsi="BIZ UDPゴシック" w:hint="eastAsia"/>
          <w:sz w:val="20"/>
          <w:szCs w:val="20"/>
        </w:rPr>
        <w:t>28.4</w:t>
      </w:r>
      <w:r w:rsidR="0087795F" w:rsidRPr="00A95152">
        <w:rPr>
          <w:rFonts w:ascii="BIZ UDPゴシック" w:eastAsia="BIZ UDPゴシック" w:hAnsi="BIZ UDPゴシック" w:hint="eastAsia"/>
          <w:sz w:val="20"/>
          <w:szCs w:val="20"/>
        </w:rPr>
        <w:t>％）と</w:t>
      </w:r>
      <w:r w:rsidR="002128ED">
        <w:rPr>
          <w:rFonts w:ascii="BIZ UDPゴシック" w:eastAsia="BIZ UDPゴシック" w:hAnsi="BIZ UDPゴシック" w:hint="eastAsia"/>
          <w:sz w:val="20"/>
          <w:szCs w:val="20"/>
        </w:rPr>
        <w:t>最も</w:t>
      </w:r>
      <w:r w:rsidR="0087795F" w:rsidRPr="00A95152">
        <w:rPr>
          <w:rFonts w:ascii="BIZ UDPゴシック" w:eastAsia="BIZ UDPゴシック" w:hAnsi="BIZ UDPゴシック" w:hint="eastAsia"/>
          <w:sz w:val="20"/>
          <w:szCs w:val="20"/>
        </w:rPr>
        <w:t>多くなっています。「その他」と回答した方は</w:t>
      </w:r>
      <w:r w:rsidR="008A10A3">
        <w:rPr>
          <w:rFonts w:ascii="BIZ UDPゴシック" w:eastAsia="BIZ UDPゴシック" w:hAnsi="BIZ UDPゴシック" w:hint="eastAsia"/>
          <w:sz w:val="20"/>
          <w:szCs w:val="20"/>
        </w:rPr>
        <w:t>40</w:t>
      </w:r>
      <w:r w:rsidR="0087795F" w:rsidRPr="00A95152">
        <w:rPr>
          <w:rFonts w:ascii="BIZ UDPゴシック" w:eastAsia="BIZ UDPゴシック" w:hAnsi="BIZ UDPゴシック" w:hint="eastAsia"/>
          <w:sz w:val="20"/>
          <w:szCs w:val="20"/>
        </w:rPr>
        <w:t>件（</w:t>
      </w:r>
      <w:r w:rsidR="008A10A3">
        <w:rPr>
          <w:rFonts w:ascii="BIZ UDPゴシック" w:eastAsia="BIZ UDPゴシック" w:hAnsi="BIZ UDPゴシック" w:hint="eastAsia"/>
          <w:sz w:val="20"/>
          <w:szCs w:val="20"/>
        </w:rPr>
        <w:t>22.7</w:t>
      </w:r>
      <w:r w:rsidR="0087795F" w:rsidRPr="00A95152">
        <w:rPr>
          <w:rFonts w:ascii="BIZ UDPゴシック" w:eastAsia="BIZ UDPゴシック" w:hAnsi="BIZ UDPゴシック" w:hint="eastAsia"/>
          <w:sz w:val="20"/>
          <w:szCs w:val="20"/>
        </w:rPr>
        <w:t>％）となっており、中でも多い理由は、「居住者の</w:t>
      </w:r>
      <w:r w:rsidR="000A1EC6" w:rsidRPr="00A95152">
        <w:rPr>
          <w:rFonts w:ascii="BIZ UDPゴシック" w:eastAsia="BIZ UDPゴシック" w:hAnsi="BIZ UDPゴシック" w:hint="eastAsia"/>
          <w:sz w:val="20"/>
          <w:szCs w:val="20"/>
        </w:rPr>
        <w:t>死亡」</w:t>
      </w:r>
      <w:r w:rsidR="008A10A3">
        <w:rPr>
          <w:rFonts w:ascii="BIZ UDPゴシック" w:eastAsia="BIZ UDPゴシック" w:hAnsi="BIZ UDPゴシック" w:hint="eastAsia"/>
          <w:sz w:val="20"/>
          <w:szCs w:val="20"/>
        </w:rPr>
        <w:t>「</w:t>
      </w:r>
      <w:r w:rsidR="009E219F">
        <w:rPr>
          <w:rFonts w:ascii="BIZ UDPゴシック" w:eastAsia="BIZ UDPゴシック" w:hAnsi="BIZ UDPゴシック" w:hint="eastAsia"/>
          <w:sz w:val="20"/>
          <w:szCs w:val="20"/>
        </w:rPr>
        <w:t>解体</w:t>
      </w:r>
      <w:r w:rsidR="001F5ED5">
        <w:rPr>
          <w:rFonts w:ascii="BIZ UDPゴシック" w:eastAsia="BIZ UDPゴシック" w:hAnsi="BIZ UDPゴシック" w:hint="eastAsia"/>
          <w:sz w:val="20"/>
          <w:szCs w:val="20"/>
        </w:rPr>
        <w:t>予定</w:t>
      </w:r>
      <w:r w:rsidR="000A1EC6" w:rsidRPr="00A95152">
        <w:rPr>
          <w:rFonts w:ascii="BIZ UDPゴシック" w:eastAsia="BIZ UDPゴシック" w:hAnsi="BIZ UDPゴシック" w:hint="eastAsia"/>
          <w:sz w:val="20"/>
          <w:szCs w:val="20"/>
        </w:rPr>
        <w:t>」</w:t>
      </w:r>
      <w:r w:rsidR="002A1FCA" w:rsidRPr="00A95152">
        <w:rPr>
          <w:rFonts w:ascii="BIZ UDPゴシック" w:eastAsia="BIZ UDPゴシック" w:hAnsi="BIZ UDPゴシック" w:hint="eastAsia"/>
          <w:sz w:val="20"/>
          <w:szCs w:val="20"/>
        </w:rPr>
        <w:t>等</w:t>
      </w:r>
      <w:r w:rsidR="000A1EC6" w:rsidRPr="00A95152">
        <w:rPr>
          <w:rFonts w:ascii="BIZ UDPゴシック" w:eastAsia="BIZ UDPゴシック" w:hAnsi="BIZ UDPゴシック" w:hint="eastAsia"/>
          <w:sz w:val="20"/>
          <w:szCs w:val="20"/>
        </w:rPr>
        <w:t>があげられています。</w:t>
      </w:r>
    </w:p>
    <w:p w14:paraId="6C13D7CF" w14:textId="77777777" w:rsidR="000A1EC6" w:rsidRPr="00A95152" w:rsidRDefault="000074C1">
      <w:pPr>
        <w:pStyle w:val="afc"/>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628544" behindDoc="0" locked="0" layoutInCell="1" allowOverlap="1" wp14:anchorId="08360E20" wp14:editId="582BB53E">
                <wp:simplePos x="0" y="0"/>
                <wp:positionH relativeFrom="column">
                  <wp:posOffset>143366</wp:posOffset>
                </wp:positionH>
                <wp:positionV relativeFrom="paragraph">
                  <wp:posOffset>122279</wp:posOffset>
                </wp:positionV>
                <wp:extent cx="1064918" cy="224287"/>
                <wp:effectExtent l="0" t="0" r="13335" b="23495"/>
                <wp:wrapNone/>
                <wp:docPr id="1383" name="テキスト ボックス 1"/>
                <wp:cNvGraphicFramePr/>
                <a:graphic xmlns:a="http://schemas.openxmlformats.org/drawingml/2006/main">
                  <a:graphicData uri="http://schemas.microsoft.com/office/word/2010/wordprocessingShape">
                    <wps:wsp>
                      <wps:cNvSpPr txBox="1"/>
                      <wps:spPr>
                        <a:xfrm>
                          <a:off x="0" y="0"/>
                          <a:ext cx="1064918" cy="224287"/>
                        </a:xfrm>
                        <a:prstGeom prst="rect">
                          <a:avLst/>
                        </a:prstGeom>
                        <a:ln>
                          <a:solidFill>
                            <a:schemeClr val="bg1">
                              <a:lumMod val="50000"/>
                            </a:schemeClr>
                          </a:solidFill>
                        </a:ln>
                      </wps:spPr>
                      <wps:txbx>
                        <w:txbxContent>
                          <w:p w14:paraId="04110DD0" w14:textId="77777777" w:rsidR="00C375B3" w:rsidRPr="000074C1" w:rsidRDefault="00C375B3" w:rsidP="000074C1">
                            <w:pPr>
                              <w:pStyle w:val="Web"/>
                              <w:spacing w:before="0" w:beforeAutospacing="0" w:after="0" w:afterAutospacing="0"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wps:txbx>
                      <wps:bodyPr wrap="none" rtlCol="0">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8360E20" id="テキスト ボックス 1" o:spid="_x0000_s1081" type="#_x0000_t202" style="position:absolute;left:0;text-align:left;margin-left:11.3pt;margin-top:9.65pt;width:83.85pt;height:17.65pt;z-index:2516285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" filled="f" strokecolor="#7f7f7f [1612]">
                <v:textbox>
                  <w:txbxContent>
                    <w:p w14:paraId="04110DD0" w14:textId="77777777" w:rsidR="00C375B3" w:rsidRPr="000074C1" w:rsidRDefault="00C375B3" w:rsidP="000074C1">
                      <w:pPr>
                        <w:pStyle w:val="Web"/>
                        <w:spacing w:before="0" w:beforeAutospacing="0" w:after="0" w:afterAutospacing="0"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v:textbox>
              </v:shape>
            </w:pict>
          </mc:Fallback>
        </mc:AlternateContent>
      </w:r>
    </w:p>
    <w:p w14:paraId="504B0461" w14:textId="437D9A1B" w:rsidR="00FA3311" w:rsidRPr="00900157" w:rsidRDefault="006C1793" w:rsidP="00FA3311">
      <w:pPr>
        <w:keepNext/>
        <w:jc w:val="center"/>
        <w:rPr>
          <w:rFonts w:ascii="BIZ UDPゴシック" w:eastAsia="BIZ UDPゴシック" w:hAnsi="BIZ UDPゴシック"/>
          <w:sz w:val="20"/>
          <w:szCs w:val="20"/>
        </w:rPr>
      </w:pPr>
      <w:r w:rsidRPr="00900157">
        <w:rPr>
          <w:rFonts w:ascii="BIZ UDPゴシック" w:eastAsia="BIZ UDPゴシック" w:hAnsi="BIZ UDPゴシック"/>
          <w:noProof/>
          <w:sz w:val="20"/>
          <w:szCs w:val="20"/>
        </w:rPr>
        <w:drawing>
          <wp:inline distT="0" distB="0" distL="0" distR="0" wp14:anchorId="448DC91D" wp14:editId="7BC1F1C8">
            <wp:extent cx="5759450" cy="3103880"/>
            <wp:effectExtent l="0" t="0" r="0" b="1270"/>
            <wp:docPr id="2" name="グラフ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8F3D188" w14:textId="77777777" w:rsidR="00900157" w:rsidRDefault="00900157">
      <w:pPr>
        <w:pStyle w:val="af9"/>
        <w:rPr>
          <w:rFonts w:ascii="BIZ UDPゴシック" w:eastAsia="BIZ UDPゴシック" w:hAnsi="BIZ UDPゴシック"/>
          <w:sz w:val="20"/>
          <w:szCs w:val="20"/>
        </w:rPr>
      </w:pPr>
    </w:p>
    <w:p w14:paraId="6CBA3581" w14:textId="7B475C1D" w:rsidR="00574257" w:rsidRPr="006C1793" w:rsidRDefault="00FA3311">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15</w:t>
      </w:r>
      <w:r w:rsidRPr="006C1793">
        <w:rPr>
          <w:rFonts w:ascii="BIZ UDPゴシック" w:eastAsia="BIZ UDPゴシック" w:hAnsi="BIZ UDPゴシック"/>
          <w:color w:val="000000" w:themeColor="text1"/>
          <w:sz w:val="20"/>
          <w:szCs w:val="20"/>
        </w:rPr>
        <w:fldChar w:fldCharType="end"/>
      </w:r>
      <w:r w:rsidR="008A10A3" w:rsidRPr="006C1793">
        <w:rPr>
          <w:rFonts w:ascii="BIZ UDPゴシック" w:eastAsia="BIZ UDPゴシック" w:hAnsi="BIZ UDPゴシック" w:hint="eastAsia"/>
          <w:color w:val="000000" w:themeColor="text1"/>
          <w:sz w:val="20"/>
          <w:szCs w:val="20"/>
        </w:rPr>
        <w:t>：建物を使用していない</w:t>
      </w:r>
      <w:r w:rsidR="000A1EC6" w:rsidRPr="006C1793">
        <w:rPr>
          <w:rFonts w:ascii="BIZ UDPゴシック" w:eastAsia="BIZ UDPゴシック" w:hAnsi="BIZ UDPゴシック" w:hint="eastAsia"/>
          <w:color w:val="000000" w:themeColor="text1"/>
          <w:sz w:val="20"/>
          <w:szCs w:val="20"/>
        </w:rPr>
        <w:t>理由</w:t>
      </w:r>
    </w:p>
    <w:p w14:paraId="3EA393AB" w14:textId="77777777" w:rsidR="000074C1" w:rsidRDefault="000074C1">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2464E010" w14:textId="77777777" w:rsidR="000074C1" w:rsidRPr="00A95152" w:rsidRDefault="00C14992" w:rsidP="000074C1">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②</w:t>
      </w:r>
      <w:r w:rsidR="000074C1">
        <w:rPr>
          <w:rFonts w:ascii="BIZ UDPゴシック" w:eastAsia="BIZ UDPゴシック" w:hAnsi="BIZ UDPゴシック" w:hint="eastAsia"/>
          <w:sz w:val="20"/>
          <w:szCs w:val="20"/>
        </w:rPr>
        <w:t>管理の頻度</w:t>
      </w:r>
    </w:p>
    <w:p w14:paraId="4CF49097" w14:textId="77777777" w:rsidR="000074C1" w:rsidRDefault="000074C1" w:rsidP="000074C1">
      <w:pPr>
        <w:pStyle w:val="afc"/>
        <w:ind w:leftChars="200" w:left="420" w:firstLine="200"/>
        <w:rPr>
          <w:rFonts w:ascii="BIZ UDPゴシック" w:eastAsia="BIZ UDPゴシック" w:hAnsi="BIZ UDPゴシック"/>
          <w:sz w:val="20"/>
          <w:szCs w:val="20"/>
        </w:rPr>
      </w:pPr>
      <w:r w:rsidRPr="000074C1">
        <w:rPr>
          <w:rFonts w:ascii="BIZ UDPゴシック" w:eastAsia="BIZ UDPゴシック" w:hAnsi="BIZ UDPゴシック" w:hint="eastAsia"/>
          <w:sz w:val="20"/>
          <w:szCs w:val="20"/>
        </w:rPr>
        <w:t>管理の頻度は、「1年に1回程度」が</w:t>
      </w:r>
      <w:r w:rsidR="009E219F">
        <w:rPr>
          <w:rFonts w:ascii="BIZ UDPゴシック" w:eastAsia="BIZ UDPゴシック" w:hAnsi="BIZ UDPゴシック" w:hint="eastAsia"/>
          <w:sz w:val="20"/>
          <w:szCs w:val="20"/>
        </w:rPr>
        <w:t>69</w:t>
      </w:r>
      <w:r w:rsidRPr="000074C1">
        <w:rPr>
          <w:rFonts w:ascii="BIZ UDPゴシック" w:eastAsia="BIZ UDPゴシック" w:hAnsi="BIZ UDPゴシック" w:hint="eastAsia"/>
          <w:sz w:val="20"/>
          <w:szCs w:val="20"/>
        </w:rPr>
        <w:t>件（39.2％）</w:t>
      </w:r>
      <w:r w:rsidR="002128ED">
        <w:rPr>
          <w:rFonts w:ascii="BIZ UDPゴシック" w:eastAsia="BIZ UDPゴシック" w:hAnsi="BIZ UDPゴシック" w:hint="eastAsia"/>
          <w:sz w:val="20"/>
          <w:szCs w:val="20"/>
        </w:rPr>
        <w:t>で最も多く</w:t>
      </w:r>
      <w:r w:rsidRPr="000074C1">
        <w:rPr>
          <w:rFonts w:ascii="BIZ UDPゴシック" w:eastAsia="BIZ UDPゴシック" w:hAnsi="BIZ UDPゴシック" w:hint="eastAsia"/>
          <w:sz w:val="20"/>
          <w:szCs w:val="20"/>
        </w:rPr>
        <w:t>、次いで「月に1回程度」が</w:t>
      </w:r>
      <w:r w:rsidR="009E219F">
        <w:rPr>
          <w:rFonts w:ascii="BIZ UDPゴシック" w:eastAsia="BIZ UDPゴシック" w:hAnsi="BIZ UDPゴシック" w:hint="eastAsia"/>
          <w:sz w:val="20"/>
          <w:szCs w:val="20"/>
        </w:rPr>
        <w:t>46</w:t>
      </w:r>
      <w:r w:rsidRPr="000074C1">
        <w:rPr>
          <w:rFonts w:ascii="BIZ UDPゴシック" w:eastAsia="BIZ UDPゴシック" w:hAnsi="BIZ UDPゴシック" w:hint="eastAsia"/>
          <w:sz w:val="20"/>
          <w:szCs w:val="20"/>
        </w:rPr>
        <w:t>件（26.1</w:t>
      </w:r>
      <w:r w:rsidR="009E219F">
        <w:rPr>
          <w:rFonts w:ascii="BIZ UDPゴシック" w:eastAsia="BIZ UDPゴシック" w:hAnsi="BIZ UDPゴシック" w:hint="eastAsia"/>
          <w:sz w:val="20"/>
          <w:szCs w:val="20"/>
        </w:rPr>
        <w:t>％）と</w:t>
      </w:r>
      <w:r w:rsidRPr="000074C1">
        <w:rPr>
          <w:rFonts w:ascii="BIZ UDPゴシック" w:eastAsia="BIZ UDPゴシック" w:hAnsi="BIZ UDPゴシック" w:hint="eastAsia"/>
          <w:sz w:val="20"/>
          <w:szCs w:val="20"/>
        </w:rPr>
        <w:t>なっています。</w:t>
      </w:r>
    </w:p>
    <w:p w14:paraId="5D5BD555" w14:textId="77777777" w:rsidR="00CB5D4B" w:rsidRDefault="00CB5D4B" w:rsidP="000074C1">
      <w:pPr>
        <w:pStyle w:val="afc"/>
        <w:ind w:leftChars="200" w:left="420"/>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629568" behindDoc="0" locked="0" layoutInCell="1" allowOverlap="1" wp14:anchorId="5AD4E818" wp14:editId="48DF8AE2">
                <wp:simplePos x="0" y="0"/>
                <wp:positionH relativeFrom="column">
                  <wp:posOffset>277151</wp:posOffset>
                </wp:positionH>
                <wp:positionV relativeFrom="paragraph">
                  <wp:posOffset>87630</wp:posOffset>
                </wp:positionV>
                <wp:extent cx="1064895" cy="208280"/>
                <wp:effectExtent l="0" t="0" r="13335" b="20320"/>
                <wp:wrapNone/>
                <wp:docPr id="1391" name="テキスト ボックス 1"/>
                <wp:cNvGraphicFramePr/>
                <a:graphic xmlns:a="http://schemas.openxmlformats.org/drawingml/2006/main">
                  <a:graphicData uri="http://schemas.microsoft.com/office/word/2010/wordprocessingShape">
                    <wps:wsp>
                      <wps:cNvSpPr txBox="1"/>
                      <wps:spPr>
                        <a:xfrm>
                          <a:off x="0" y="0"/>
                          <a:ext cx="1064895" cy="208280"/>
                        </a:xfrm>
                        <a:prstGeom prst="rect">
                          <a:avLst/>
                        </a:prstGeom>
                        <a:ln>
                          <a:solidFill>
                            <a:schemeClr val="bg1">
                              <a:lumMod val="50000"/>
                            </a:schemeClr>
                          </a:solidFill>
                        </a:ln>
                      </wps:spPr>
                      <wps:txbx>
                        <w:txbxContent>
                          <w:p w14:paraId="754029E4" w14:textId="77777777" w:rsidR="00C375B3" w:rsidRPr="000074C1" w:rsidRDefault="00C375B3"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wps:txbx>
                      <wps:bodyPr wrap="none" rtlCol="0"/>
                    </wps:wsp>
                  </a:graphicData>
                </a:graphic>
              </wp:anchor>
            </w:drawing>
          </mc:Choice>
          <mc:Fallback xmlns:w16se="http://schemas.microsoft.com/office/word/2015/wordml/symex" xmlns:cx1="http://schemas.microsoft.com/office/drawing/2015/9/8/chartex" xmlns:cx="http://schemas.microsoft.com/office/drawing/2014/chartex">
            <w:pict>
              <v:shape w14:anchorId="5AD4E818" id="_x0000_s1082" type="#_x0000_t202" style="position:absolute;left:0;text-align:left;margin-left:21.8pt;margin-top:6.9pt;width:83.85pt;height:16.4pt;z-index:251629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" filled="f" strokecolor="#7f7f7f [1612]">
                <v:textbox>
                  <w:txbxContent>
                    <w:p w14:paraId="754029E4" w14:textId="77777777" w:rsidR="00C375B3" w:rsidRPr="000074C1" w:rsidRDefault="00C375B3"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v:textbox>
              </v:shape>
            </w:pict>
          </mc:Fallback>
        </mc:AlternateContent>
      </w:r>
    </w:p>
    <w:p w14:paraId="27140DF9" w14:textId="2BECD744" w:rsidR="000074C1" w:rsidRPr="00A95152" w:rsidRDefault="006C1793" w:rsidP="00C14992">
      <w:pPr>
        <w:pStyle w:val="afc"/>
        <w:ind w:left="0" w:firstLineChars="0" w:firstLine="0"/>
        <w:jc w:val="center"/>
        <w:rPr>
          <w:rFonts w:ascii="BIZ UDPゴシック" w:eastAsia="BIZ UDPゴシック" w:hAnsi="BIZ UDPゴシック"/>
          <w:sz w:val="20"/>
          <w:szCs w:val="20"/>
        </w:rPr>
      </w:pPr>
      <w:r>
        <w:rPr>
          <w:noProof/>
        </w:rPr>
        <w:drawing>
          <wp:inline distT="0" distB="0" distL="0" distR="0" wp14:anchorId="380B1C8D" wp14:editId="1D5326B1">
            <wp:extent cx="5307150" cy="2643825"/>
            <wp:effectExtent l="0" t="0" r="8255" b="4445"/>
            <wp:docPr id="41" name="グラフ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768D91B" w14:textId="6B73E7ED" w:rsidR="000074C1" w:rsidRPr="006C1793" w:rsidRDefault="00FA3311" w:rsidP="00FA3311">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16</w:t>
      </w:r>
      <w:r w:rsidRPr="006C1793">
        <w:rPr>
          <w:rFonts w:ascii="BIZ UDPゴシック" w:eastAsia="BIZ UDPゴシック" w:hAnsi="BIZ UDPゴシック"/>
          <w:color w:val="000000" w:themeColor="text1"/>
          <w:sz w:val="20"/>
          <w:szCs w:val="20"/>
        </w:rPr>
        <w:fldChar w:fldCharType="end"/>
      </w:r>
      <w:r w:rsidR="00900157" w:rsidRPr="006C1793">
        <w:rPr>
          <w:rFonts w:ascii="BIZ UDPゴシック" w:eastAsia="BIZ UDPゴシック" w:hAnsi="BIZ UDPゴシック" w:hint="eastAsia"/>
          <w:color w:val="000000" w:themeColor="text1"/>
          <w:sz w:val="20"/>
          <w:szCs w:val="20"/>
        </w:rPr>
        <w:t>：管理の頻度</w:t>
      </w:r>
    </w:p>
    <w:p w14:paraId="1C5DBDDF" w14:textId="77777777" w:rsidR="000074C1" w:rsidRDefault="000074C1" w:rsidP="000074C1">
      <w:pPr>
        <w:widowControl/>
        <w:ind w:left="200" w:hangingChars="100" w:hanging="200"/>
        <w:jc w:val="left"/>
        <w:rPr>
          <w:rFonts w:ascii="BIZ UDPゴシック" w:eastAsia="BIZ UDPゴシック" w:hAnsi="BIZ UDPゴシック"/>
          <w:sz w:val="20"/>
          <w:szCs w:val="20"/>
        </w:rPr>
      </w:pPr>
    </w:p>
    <w:p w14:paraId="5349DE6A" w14:textId="77777777" w:rsidR="00770D8F" w:rsidRPr="00A95152" w:rsidRDefault="00770D8F" w:rsidP="00770D8F">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t>③管理で困っていること</w:t>
      </w:r>
    </w:p>
    <w:p w14:paraId="53E67082" w14:textId="77777777" w:rsidR="00770D8F" w:rsidRDefault="00770D8F" w:rsidP="00770D8F">
      <w:pPr>
        <w:pStyle w:val="afc"/>
        <w:ind w:leftChars="200" w:left="42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管理で困っていること</w:t>
      </w:r>
      <w:r w:rsidRPr="000074C1">
        <w:rPr>
          <w:rFonts w:ascii="BIZ UDPゴシック" w:eastAsia="BIZ UDPゴシック" w:hAnsi="BIZ UDPゴシック" w:hint="eastAsia"/>
          <w:sz w:val="20"/>
          <w:szCs w:val="20"/>
        </w:rPr>
        <w:t>は、「</w:t>
      </w:r>
      <w:r>
        <w:rPr>
          <w:rFonts w:ascii="BIZ UDPゴシック" w:eastAsia="BIZ UDPゴシック" w:hAnsi="BIZ UDPゴシック" w:hint="eastAsia"/>
          <w:sz w:val="20"/>
          <w:szCs w:val="20"/>
        </w:rPr>
        <w:t>遠方に住んでおり十分な管理ができない</w:t>
      </w:r>
      <w:r w:rsidRPr="000074C1">
        <w:rPr>
          <w:rFonts w:ascii="BIZ UDPゴシック" w:eastAsia="BIZ UDPゴシック" w:hAnsi="BIZ UDPゴシック" w:hint="eastAsia"/>
          <w:sz w:val="20"/>
          <w:szCs w:val="20"/>
        </w:rPr>
        <w:t>」が</w:t>
      </w:r>
      <w:r>
        <w:rPr>
          <w:rFonts w:ascii="BIZ UDPゴシック" w:eastAsia="BIZ UDPゴシック" w:hAnsi="BIZ UDPゴシック" w:hint="eastAsia"/>
          <w:sz w:val="20"/>
          <w:szCs w:val="20"/>
        </w:rPr>
        <w:t>61</w:t>
      </w:r>
      <w:r w:rsidRPr="000074C1">
        <w:rPr>
          <w:rFonts w:ascii="BIZ UDPゴシック" w:eastAsia="BIZ UDPゴシック" w:hAnsi="BIZ UDPゴシック" w:hint="eastAsia"/>
          <w:sz w:val="20"/>
          <w:szCs w:val="20"/>
        </w:rPr>
        <w:t>件（</w:t>
      </w:r>
      <w:r w:rsidR="003E4C2D">
        <w:rPr>
          <w:rFonts w:ascii="BIZ UDPゴシック" w:eastAsia="BIZ UDPゴシック" w:hAnsi="BIZ UDPゴシック" w:hint="eastAsia"/>
          <w:sz w:val="20"/>
          <w:szCs w:val="20"/>
        </w:rPr>
        <w:t>20.4</w:t>
      </w:r>
      <w:r w:rsidRPr="000074C1">
        <w:rPr>
          <w:rFonts w:ascii="BIZ UDPゴシック" w:eastAsia="BIZ UDPゴシック" w:hAnsi="BIZ UDPゴシック" w:hint="eastAsia"/>
          <w:sz w:val="20"/>
          <w:szCs w:val="20"/>
        </w:rPr>
        <w:t>％）</w:t>
      </w:r>
      <w:r w:rsidR="00493635">
        <w:rPr>
          <w:rFonts w:ascii="BIZ UDPゴシック" w:eastAsia="BIZ UDPゴシック" w:hAnsi="BIZ UDPゴシック" w:hint="eastAsia"/>
          <w:sz w:val="20"/>
          <w:szCs w:val="20"/>
        </w:rPr>
        <w:t>で最も多く</w:t>
      </w:r>
      <w:r w:rsidRPr="000074C1">
        <w:rPr>
          <w:rFonts w:ascii="BIZ UDPゴシック" w:eastAsia="BIZ UDPゴシック" w:hAnsi="BIZ UDPゴシック" w:hint="eastAsia"/>
          <w:sz w:val="20"/>
          <w:szCs w:val="20"/>
        </w:rPr>
        <w:t>なっています。</w:t>
      </w:r>
    </w:p>
    <w:p w14:paraId="4A770990" w14:textId="77777777" w:rsidR="00CB5D4B" w:rsidRDefault="00CB5D4B" w:rsidP="00770D8F">
      <w:pPr>
        <w:pStyle w:val="afc"/>
        <w:ind w:leftChars="200" w:left="420"/>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630592" behindDoc="0" locked="0" layoutInCell="1" allowOverlap="1" wp14:anchorId="3BCF79AF" wp14:editId="274879B9">
                <wp:simplePos x="0" y="0"/>
                <wp:positionH relativeFrom="column">
                  <wp:posOffset>277317</wp:posOffset>
                </wp:positionH>
                <wp:positionV relativeFrom="paragraph">
                  <wp:posOffset>85293</wp:posOffset>
                </wp:positionV>
                <wp:extent cx="1734796" cy="248717"/>
                <wp:effectExtent l="0" t="0" r="18415" b="18415"/>
                <wp:wrapNone/>
                <wp:docPr id="1394" name="テキスト ボックス 1"/>
                <wp:cNvGraphicFramePr/>
                <a:graphic xmlns:a="http://schemas.openxmlformats.org/drawingml/2006/main">
                  <a:graphicData uri="http://schemas.microsoft.com/office/word/2010/wordprocessingShape">
                    <wps:wsp>
                      <wps:cNvSpPr txBox="1"/>
                      <wps:spPr>
                        <a:xfrm>
                          <a:off x="0" y="0"/>
                          <a:ext cx="1734796" cy="248717"/>
                        </a:xfrm>
                        <a:prstGeom prst="rect">
                          <a:avLst/>
                        </a:prstGeom>
                        <a:ln>
                          <a:solidFill>
                            <a:schemeClr val="bg1">
                              <a:lumMod val="50000"/>
                            </a:schemeClr>
                          </a:solidFill>
                        </a:ln>
                      </wps:spPr>
                      <wps:txbx>
                        <w:txbxContent>
                          <w:p w14:paraId="008E10C7" w14:textId="77777777" w:rsidR="00C375B3" w:rsidRPr="000074C1" w:rsidRDefault="00C375B3"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　複数回答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BCF79AF" id="_x0000_s1083" type="#_x0000_t202" style="position:absolute;left:0;text-align:left;margin-left:21.85pt;margin-top:6.7pt;width:136.6pt;height:19.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" filled="f" strokecolor="#7f7f7f [1612]">
                <v:textbox>
                  <w:txbxContent>
                    <w:p w14:paraId="008E10C7" w14:textId="77777777" w:rsidR="00C375B3" w:rsidRPr="000074C1" w:rsidRDefault="00C375B3"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　複数回答</w:t>
                      </w:r>
                    </w:p>
                  </w:txbxContent>
                </v:textbox>
              </v:shape>
            </w:pict>
          </mc:Fallback>
        </mc:AlternateContent>
      </w:r>
    </w:p>
    <w:p w14:paraId="53B6A716" w14:textId="5B74EE64" w:rsidR="00432D6A" w:rsidRDefault="006C1793" w:rsidP="00770D8F">
      <w:pPr>
        <w:widowControl/>
        <w:ind w:left="210" w:hangingChars="100" w:hanging="210"/>
        <w:jc w:val="center"/>
        <w:rPr>
          <w:rFonts w:ascii="BIZ UDPゴシック" w:eastAsia="BIZ UDPゴシック" w:hAnsi="BIZ UDPゴシック"/>
          <w:sz w:val="20"/>
          <w:szCs w:val="20"/>
        </w:rPr>
      </w:pPr>
      <w:r>
        <w:rPr>
          <w:noProof/>
        </w:rPr>
        <w:drawing>
          <wp:inline distT="0" distB="0" distL="0" distR="0" wp14:anchorId="2FEA4E0B" wp14:editId="4BD6D307">
            <wp:extent cx="5759450" cy="3383915"/>
            <wp:effectExtent l="0" t="0" r="0" b="6985"/>
            <wp:docPr id="51" name="グラフ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134E5AA" w14:textId="6A093FA2" w:rsidR="00770D8F" w:rsidRPr="006C1793" w:rsidRDefault="00FA3311" w:rsidP="00FA3311">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17</w:t>
      </w:r>
      <w:r w:rsidRPr="006C1793">
        <w:rPr>
          <w:rFonts w:ascii="BIZ UDPゴシック" w:eastAsia="BIZ UDPゴシック" w:hAnsi="BIZ UDPゴシック"/>
          <w:color w:val="000000" w:themeColor="text1"/>
          <w:sz w:val="20"/>
          <w:szCs w:val="20"/>
        </w:rPr>
        <w:fldChar w:fldCharType="end"/>
      </w:r>
      <w:r w:rsidR="00770D8F" w:rsidRPr="006C1793">
        <w:rPr>
          <w:rFonts w:ascii="BIZ UDPゴシック" w:eastAsia="BIZ UDPゴシック" w:hAnsi="BIZ UDPゴシック" w:hint="eastAsia"/>
          <w:color w:val="000000" w:themeColor="text1"/>
          <w:sz w:val="20"/>
          <w:szCs w:val="20"/>
        </w:rPr>
        <w:t>：管理で困っていること</w:t>
      </w:r>
    </w:p>
    <w:p w14:paraId="055B691A" w14:textId="77777777" w:rsidR="00033A2F" w:rsidRDefault="00033A2F">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1EDBC2B8" w14:textId="77777777" w:rsidR="00DD70CA" w:rsidRPr="00A95152" w:rsidRDefault="00DD70CA" w:rsidP="00DD70CA">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④建替え・修繕・解体等の予定</w:t>
      </w:r>
    </w:p>
    <w:p w14:paraId="6FC9D020" w14:textId="77777777" w:rsidR="00DD70CA" w:rsidRDefault="00DD70CA" w:rsidP="00DD70CA">
      <w:pPr>
        <w:pStyle w:val="afc"/>
        <w:ind w:leftChars="200" w:left="42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建替え・修繕・解体等の予定</w:t>
      </w:r>
      <w:r w:rsidRPr="000074C1">
        <w:rPr>
          <w:rFonts w:ascii="BIZ UDPゴシック" w:eastAsia="BIZ UDPゴシック" w:hAnsi="BIZ UDPゴシック" w:hint="eastAsia"/>
          <w:sz w:val="20"/>
          <w:szCs w:val="20"/>
        </w:rPr>
        <w:t>は、「</w:t>
      </w:r>
      <w:r>
        <w:rPr>
          <w:rFonts w:ascii="BIZ UDPゴシック" w:eastAsia="BIZ UDPゴシック" w:hAnsi="BIZ UDPゴシック" w:hint="eastAsia"/>
          <w:sz w:val="20"/>
          <w:szCs w:val="20"/>
        </w:rPr>
        <w:t>建替え、修繕、解体を行う予定はない</w:t>
      </w:r>
      <w:r w:rsidRPr="000074C1">
        <w:rPr>
          <w:rFonts w:ascii="BIZ UDPゴシック" w:eastAsia="BIZ UDPゴシック" w:hAnsi="BIZ UDPゴシック" w:hint="eastAsia"/>
          <w:sz w:val="20"/>
          <w:szCs w:val="20"/>
        </w:rPr>
        <w:t>」が</w:t>
      </w:r>
      <w:r>
        <w:rPr>
          <w:rFonts w:ascii="BIZ UDPゴシック" w:eastAsia="BIZ UDPゴシック" w:hAnsi="BIZ UDPゴシック" w:hint="eastAsia"/>
          <w:sz w:val="20"/>
          <w:szCs w:val="20"/>
        </w:rPr>
        <w:t>67</w:t>
      </w:r>
      <w:r w:rsidRPr="000074C1">
        <w:rPr>
          <w:rFonts w:ascii="BIZ UDPゴシック" w:eastAsia="BIZ UDPゴシック" w:hAnsi="BIZ UDPゴシック" w:hint="eastAsia"/>
          <w:sz w:val="20"/>
          <w:szCs w:val="20"/>
        </w:rPr>
        <w:t>件（</w:t>
      </w:r>
      <w:r>
        <w:rPr>
          <w:rFonts w:ascii="BIZ UDPゴシック" w:eastAsia="BIZ UDPゴシック" w:hAnsi="BIZ UDPゴシック" w:hint="eastAsia"/>
          <w:sz w:val="20"/>
          <w:szCs w:val="20"/>
        </w:rPr>
        <w:t>38.1</w:t>
      </w:r>
      <w:r w:rsidRPr="000074C1">
        <w:rPr>
          <w:rFonts w:ascii="BIZ UDPゴシック" w:eastAsia="BIZ UDPゴシック" w:hAnsi="BIZ UDPゴシック" w:hint="eastAsia"/>
          <w:sz w:val="20"/>
          <w:szCs w:val="20"/>
        </w:rPr>
        <w:t>％）と</w:t>
      </w:r>
      <w:r w:rsidR="00493635">
        <w:rPr>
          <w:rFonts w:ascii="BIZ UDPゴシック" w:eastAsia="BIZ UDPゴシック" w:hAnsi="BIZ UDPゴシック" w:hint="eastAsia"/>
          <w:sz w:val="20"/>
          <w:szCs w:val="20"/>
        </w:rPr>
        <w:t>最も多く</w:t>
      </w:r>
      <w:r w:rsidRPr="000074C1">
        <w:rPr>
          <w:rFonts w:ascii="BIZ UDPゴシック" w:eastAsia="BIZ UDPゴシック" w:hAnsi="BIZ UDPゴシック" w:hint="eastAsia"/>
          <w:sz w:val="20"/>
          <w:szCs w:val="20"/>
        </w:rPr>
        <w:t>なっています。</w:t>
      </w:r>
    </w:p>
    <w:p w14:paraId="2C42602D" w14:textId="77777777" w:rsidR="00DD70CA" w:rsidRPr="00B22C65" w:rsidRDefault="00CB5D4B" w:rsidP="00DD70CA">
      <w:pPr>
        <w:pStyle w:val="afc"/>
        <w:ind w:left="0" w:firstLineChars="0" w:firstLine="0"/>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631616" behindDoc="0" locked="0" layoutInCell="1" allowOverlap="1" wp14:anchorId="08C8810C" wp14:editId="3A569179">
                <wp:simplePos x="0" y="0"/>
                <wp:positionH relativeFrom="column">
                  <wp:posOffset>284136</wp:posOffset>
                </wp:positionH>
                <wp:positionV relativeFrom="paragraph">
                  <wp:posOffset>69850</wp:posOffset>
                </wp:positionV>
                <wp:extent cx="1064895" cy="208280"/>
                <wp:effectExtent l="0" t="0" r="13335" b="20320"/>
                <wp:wrapNone/>
                <wp:docPr id="1396" name="テキスト ボックス 1"/>
                <wp:cNvGraphicFramePr/>
                <a:graphic xmlns:a="http://schemas.openxmlformats.org/drawingml/2006/main">
                  <a:graphicData uri="http://schemas.microsoft.com/office/word/2010/wordprocessingShape">
                    <wps:wsp>
                      <wps:cNvSpPr txBox="1"/>
                      <wps:spPr>
                        <a:xfrm>
                          <a:off x="0" y="0"/>
                          <a:ext cx="1064895" cy="208280"/>
                        </a:xfrm>
                        <a:prstGeom prst="rect">
                          <a:avLst/>
                        </a:prstGeom>
                        <a:ln>
                          <a:solidFill>
                            <a:schemeClr val="bg1">
                              <a:lumMod val="50000"/>
                            </a:schemeClr>
                          </a:solidFill>
                        </a:ln>
                      </wps:spPr>
                      <wps:txbx>
                        <w:txbxContent>
                          <w:p w14:paraId="0A679BBC" w14:textId="77777777" w:rsidR="00C375B3" w:rsidRPr="000074C1" w:rsidRDefault="00C375B3"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wps:txbx>
                      <wps:bodyPr wrap="none" rtlCol="0"/>
                    </wps:wsp>
                  </a:graphicData>
                </a:graphic>
              </wp:anchor>
            </w:drawing>
          </mc:Choice>
          <mc:Fallback xmlns:w16se="http://schemas.microsoft.com/office/word/2015/wordml/symex" xmlns:cx1="http://schemas.microsoft.com/office/drawing/2015/9/8/chartex" xmlns:cx="http://schemas.microsoft.com/office/drawing/2014/chartex">
            <w:pict>
              <v:shape w14:anchorId="08C8810C" id="_x0000_s1084" type="#_x0000_t202" style="position:absolute;left:0;text-align:left;margin-left:22.35pt;margin-top:5.5pt;width:83.85pt;height:16.4pt;z-index:251631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" filled="f" strokecolor="#7f7f7f [1612]">
                <v:textbox>
                  <w:txbxContent>
                    <w:p w14:paraId="0A679BBC" w14:textId="77777777" w:rsidR="00C375B3" w:rsidRPr="000074C1" w:rsidRDefault="00C375B3" w:rsidP="000074C1">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v:textbox>
              </v:shape>
            </w:pict>
          </mc:Fallback>
        </mc:AlternateContent>
      </w:r>
    </w:p>
    <w:p w14:paraId="09705E44" w14:textId="13EB4027" w:rsidR="00DD70CA" w:rsidRDefault="006C1793" w:rsidP="00DD70CA">
      <w:pPr>
        <w:pStyle w:val="afc"/>
        <w:ind w:left="0" w:firstLineChars="0" w:firstLine="0"/>
        <w:jc w:val="center"/>
        <w:rPr>
          <w:rFonts w:ascii="BIZ UDPゴシック" w:eastAsia="BIZ UDPゴシック" w:hAnsi="BIZ UDPゴシック"/>
          <w:sz w:val="20"/>
          <w:szCs w:val="20"/>
        </w:rPr>
      </w:pPr>
      <w:r>
        <w:rPr>
          <w:noProof/>
        </w:rPr>
        <w:drawing>
          <wp:inline distT="0" distB="0" distL="0" distR="0" wp14:anchorId="4308E768" wp14:editId="727CDA8F">
            <wp:extent cx="5759450" cy="2414270"/>
            <wp:effectExtent l="0" t="0" r="0" b="5080"/>
            <wp:docPr id="6" name="グラフ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6DD07DB" w14:textId="142CE1BF" w:rsidR="00B22C65" w:rsidRPr="006C1793" w:rsidRDefault="00FA3311" w:rsidP="00FA3311">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18</w:t>
      </w:r>
      <w:r w:rsidRPr="006C1793">
        <w:rPr>
          <w:rFonts w:ascii="BIZ UDPゴシック" w:eastAsia="BIZ UDPゴシック" w:hAnsi="BIZ UDPゴシック"/>
          <w:color w:val="000000" w:themeColor="text1"/>
          <w:sz w:val="20"/>
          <w:szCs w:val="20"/>
        </w:rPr>
        <w:fldChar w:fldCharType="end"/>
      </w:r>
      <w:r w:rsidR="001B15D4" w:rsidRPr="006C1793">
        <w:rPr>
          <w:rFonts w:ascii="BIZ UDPゴシック" w:eastAsia="BIZ UDPゴシック" w:hAnsi="BIZ UDPゴシック" w:hint="eastAsia"/>
          <w:color w:val="000000" w:themeColor="text1"/>
          <w:sz w:val="20"/>
          <w:szCs w:val="20"/>
        </w:rPr>
        <w:t>：建替え・修繕・解体等の予定</w:t>
      </w:r>
    </w:p>
    <w:p w14:paraId="58833C64" w14:textId="77777777" w:rsidR="0030028D" w:rsidRDefault="0030028D" w:rsidP="00CB380C">
      <w:pPr>
        <w:widowControl/>
        <w:ind w:left="200" w:hangingChars="100" w:hanging="200"/>
        <w:rPr>
          <w:rFonts w:ascii="BIZ UDPゴシック" w:eastAsia="BIZ UDPゴシック" w:hAnsi="BIZ UDPゴシック"/>
          <w:sz w:val="20"/>
          <w:szCs w:val="20"/>
        </w:rPr>
      </w:pPr>
    </w:p>
    <w:p w14:paraId="3DB0AE62" w14:textId="77777777" w:rsidR="00CB380C" w:rsidRDefault="00CB380C" w:rsidP="00CB380C">
      <w:pPr>
        <w:widowControl/>
        <w:ind w:left="200" w:hangingChars="100" w:hanging="200"/>
        <w:rPr>
          <w:rFonts w:ascii="BIZ UDPゴシック" w:eastAsia="BIZ UDPゴシック" w:hAnsi="BIZ UDPゴシック"/>
          <w:sz w:val="20"/>
          <w:szCs w:val="20"/>
        </w:rPr>
      </w:pPr>
    </w:p>
    <w:p w14:paraId="3E1EA837" w14:textId="77777777" w:rsidR="00CB380C" w:rsidRPr="0036657E" w:rsidRDefault="001B3731" w:rsidP="00CB380C">
      <w:pPr>
        <w:pStyle w:val="4"/>
        <w:ind w:left="420"/>
        <w:rPr>
          <w:rFonts w:ascii="BIZ UDPゴシック" w:eastAsia="BIZ UDPゴシック" w:hAnsi="BIZ UDPゴシック"/>
          <w:sz w:val="20"/>
          <w:szCs w:val="20"/>
        </w:rPr>
      </w:pPr>
      <w:r w:rsidRPr="0036657E">
        <w:rPr>
          <w:rFonts w:ascii="BIZ UDPゴシック" w:eastAsia="BIZ UDPゴシック" w:hAnsi="BIZ UDPゴシック" w:hint="eastAsia"/>
          <w:sz w:val="20"/>
          <w:szCs w:val="20"/>
        </w:rPr>
        <w:t>⑤</w:t>
      </w:r>
      <w:r w:rsidR="00CB380C" w:rsidRPr="0036657E">
        <w:rPr>
          <w:rFonts w:ascii="BIZ UDPゴシック" w:eastAsia="BIZ UDPゴシック" w:hAnsi="BIZ UDPゴシック" w:hint="eastAsia"/>
          <w:sz w:val="20"/>
          <w:szCs w:val="20"/>
        </w:rPr>
        <w:t>建物の建築時期</w:t>
      </w:r>
    </w:p>
    <w:p w14:paraId="39280BD0" w14:textId="40741114" w:rsidR="00CB380C" w:rsidRPr="0036657E" w:rsidRDefault="00CB380C" w:rsidP="00CB380C">
      <w:pPr>
        <w:pStyle w:val="afc"/>
        <w:ind w:leftChars="200" w:left="420" w:firstLine="200"/>
        <w:rPr>
          <w:rFonts w:ascii="BIZ UDPゴシック" w:eastAsia="BIZ UDPゴシック" w:hAnsi="BIZ UDPゴシック"/>
          <w:sz w:val="20"/>
          <w:szCs w:val="20"/>
        </w:rPr>
      </w:pPr>
      <w:r w:rsidRPr="0036657E">
        <w:rPr>
          <w:rFonts w:ascii="BIZ UDPゴシック" w:eastAsia="BIZ UDPゴシック" w:hAnsi="BIZ UDPゴシック" w:hint="eastAsia"/>
          <w:sz w:val="20"/>
          <w:szCs w:val="20"/>
        </w:rPr>
        <w:t>建物の建築時期は、</w:t>
      </w:r>
      <w:r w:rsidR="00E56C4E" w:rsidRPr="0036657E">
        <w:rPr>
          <w:rFonts w:ascii="BIZ UDPゴシック" w:eastAsia="BIZ UDPゴシック" w:hAnsi="BIZ UDPゴシック" w:hint="eastAsia"/>
          <w:sz w:val="20"/>
          <w:szCs w:val="20"/>
        </w:rPr>
        <w:t>耐震性の低い旧耐震基準である「昭和46年以前」と</w:t>
      </w:r>
      <w:r w:rsidRPr="0036657E">
        <w:rPr>
          <w:rFonts w:ascii="BIZ UDPゴシック" w:eastAsia="BIZ UDPゴシック" w:hAnsi="BIZ UDPゴシック" w:hint="eastAsia"/>
          <w:sz w:val="20"/>
          <w:szCs w:val="20"/>
        </w:rPr>
        <w:t>「昭和47年～昭和56年5</w:t>
      </w:r>
      <w:r w:rsidR="00E56C4E" w:rsidRPr="0036657E">
        <w:rPr>
          <w:rFonts w:ascii="BIZ UDPゴシック" w:eastAsia="BIZ UDPゴシック" w:hAnsi="BIZ UDPゴシック" w:hint="eastAsia"/>
          <w:sz w:val="20"/>
          <w:szCs w:val="20"/>
        </w:rPr>
        <w:t>月」を合わせて111</w:t>
      </w:r>
      <w:r w:rsidRPr="0036657E">
        <w:rPr>
          <w:rFonts w:ascii="BIZ UDPゴシック" w:eastAsia="BIZ UDPゴシック" w:hAnsi="BIZ UDPゴシック" w:hint="eastAsia"/>
          <w:sz w:val="20"/>
          <w:szCs w:val="20"/>
        </w:rPr>
        <w:t>件（</w:t>
      </w:r>
      <w:r w:rsidR="00FB35B3">
        <w:rPr>
          <w:rFonts w:ascii="BIZ UDPゴシック" w:eastAsia="BIZ UDPゴシック" w:hAnsi="BIZ UDPゴシック" w:hint="eastAsia"/>
          <w:sz w:val="20"/>
          <w:szCs w:val="20"/>
        </w:rPr>
        <w:t>６３</w:t>
      </w:r>
      <w:r w:rsidR="00FB35B3" w:rsidRPr="006C1793">
        <w:rPr>
          <w:rFonts w:ascii="BIZ UDPゴシック" w:eastAsia="BIZ UDPゴシック" w:hAnsi="BIZ UDPゴシック" w:hint="eastAsia"/>
          <w:color w:val="000000" w:themeColor="text1"/>
          <w:sz w:val="20"/>
          <w:szCs w:val="20"/>
        </w:rPr>
        <w:t>．0</w:t>
      </w:r>
      <w:r w:rsidRPr="0036657E">
        <w:rPr>
          <w:rFonts w:ascii="BIZ UDPゴシック" w:eastAsia="BIZ UDPゴシック" w:hAnsi="BIZ UDPゴシック" w:hint="eastAsia"/>
          <w:sz w:val="20"/>
          <w:szCs w:val="20"/>
        </w:rPr>
        <w:t>％）となっています。</w:t>
      </w:r>
    </w:p>
    <w:p w14:paraId="505A0F7E" w14:textId="77777777" w:rsidR="00CB380C" w:rsidRPr="00B22C65" w:rsidRDefault="00CB380C" w:rsidP="00CB380C">
      <w:pPr>
        <w:pStyle w:val="afc"/>
        <w:ind w:left="0" w:firstLineChars="0" w:firstLine="0"/>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865088" behindDoc="0" locked="0" layoutInCell="1" allowOverlap="1" wp14:anchorId="23F9C4B9" wp14:editId="756B6380">
                <wp:simplePos x="0" y="0"/>
                <wp:positionH relativeFrom="column">
                  <wp:posOffset>281389</wp:posOffset>
                </wp:positionH>
                <wp:positionV relativeFrom="paragraph">
                  <wp:posOffset>61415</wp:posOffset>
                </wp:positionV>
                <wp:extent cx="1064895" cy="241540"/>
                <wp:effectExtent l="0" t="0" r="13335" b="25400"/>
                <wp:wrapNone/>
                <wp:docPr id="1079" name="テキスト ボックス 1"/>
                <wp:cNvGraphicFramePr/>
                <a:graphic xmlns:a="http://schemas.openxmlformats.org/drawingml/2006/main">
                  <a:graphicData uri="http://schemas.microsoft.com/office/word/2010/wordprocessingShape">
                    <wps:wsp>
                      <wps:cNvSpPr txBox="1"/>
                      <wps:spPr>
                        <a:xfrm>
                          <a:off x="0" y="0"/>
                          <a:ext cx="1064895" cy="241540"/>
                        </a:xfrm>
                        <a:prstGeom prst="rect">
                          <a:avLst/>
                        </a:prstGeom>
                        <a:ln>
                          <a:solidFill>
                            <a:schemeClr val="bg1">
                              <a:lumMod val="50000"/>
                            </a:schemeClr>
                          </a:solidFill>
                        </a:ln>
                      </wps:spPr>
                      <wps:txbx>
                        <w:txbxContent>
                          <w:p w14:paraId="58F9272F" w14:textId="77777777" w:rsidR="00C375B3" w:rsidRPr="000074C1" w:rsidRDefault="00C375B3" w:rsidP="00CB380C">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wps:txbx>
                      <wps:bodyPr wrap="none" rtlCol="0">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3F9C4B9" id="_x0000_s1085" type="#_x0000_t202" style="position:absolute;left:0;text-align:left;margin-left:22.15pt;margin-top:4.85pt;width:83.85pt;height:19pt;z-index:251865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" filled="f" strokecolor="#7f7f7f [1612]">
                <v:textbox>
                  <w:txbxContent>
                    <w:p w14:paraId="58F9272F" w14:textId="77777777" w:rsidR="00C375B3" w:rsidRPr="000074C1" w:rsidRDefault="00C375B3" w:rsidP="00CB380C">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p>
                  </w:txbxContent>
                </v:textbox>
              </v:shape>
            </w:pict>
          </mc:Fallback>
        </mc:AlternateContent>
      </w:r>
    </w:p>
    <w:p w14:paraId="2A1121F4" w14:textId="5E66AFDA" w:rsidR="00CB380C" w:rsidRDefault="006C1793" w:rsidP="00CB380C">
      <w:pPr>
        <w:pStyle w:val="afc"/>
        <w:ind w:left="0" w:firstLineChars="0" w:firstLine="0"/>
        <w:jc w:val="center"/>
        <w:rPr>
          <w:rFonts w:ascii="BIZ UDPゴシック" w:eastAsia="BIZ UDPゴシック" w:hAnsi="BIZ UDPゴシック"/>
          <w:sz w:val="20"/>
          <w:szCs w:val="20"/>
        </w:rPr>
      </w:pPr>
      <w:r>
        <w:rPr>
          <w:noProof/>
        </w:rPr>
        <w:drawing>
          <wp:inline distT="0" distB="0" distL="0" distR="0" wp14:anchorId="247516B0" wp14:editId="3AF42545">
            <wp:extent cx="5604174" cy="2691130"/>
            <wp:effectExtent l="0" t="0" r="0" b="0"/>
            <wp:docPr id="1080" name="グラフ 10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E504490" w14:textId="6601A138" w:rsidR="00CB380C" w:rsidRPr="006C1793" w:rsidRDefault="00CB380C" w:rsidP="00CB380C">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19</w:t>
      </w:r>
      <w:r w:rsidRPr="006C1793">
        <w:rPr>
          <w:rFonts w:ascii="BIZ UDPゴシック" w:eastAsia="BIZ UDPゴシック" w:hAnsi="BIZ UDPゴシック"/>
          <w:color w:val="000000" w:themeColor="text1"/>
          <w:sz w:val="20"/>
          <w:szCs w:val="20"/>
        </w:rPr>
        <w:fldChar w:fldCharType="end"/>
      </w:r>
      <w:r w:rsidRPr="006C1793">
        <w:rPr>
          <w:rFonts w:ascii="BIZ UDPゴシック" w:eastAsia="BIZ UDPゴシック" w:hAnsi="BIZ UDPゴシック" w:hint="eastAsia"/>
          <w:color w:val="000000" w:themeColor="text1"/>
          <w:sz w:val="20"/>
          <w:szCs w:val="20"/>
        </w:rPr>
        <w:t>：建物の建築時期</w:t>
      </w:r>
    </w:p>
    <w:p w14:paraId="186327A0" w14:textId="77777777" w:rsidR="00CB380C" w:rsidRPr="00900157" w:rsidRDefault="00CB380C" w:rsidP="00CB380C">
      <w:pPr>
        <w:widowControl/>
        <w:ind w:left="200" w:hangingChars="100" w:hanging="200"/>
        <w:rPr>
          <w:rFonts w:ascii="BIZ UDPゴシック" w:eastAsia="BIZ UDPゴシック" w:hAnsi="BIZ UDPゴシック"/>
          <w:sz w:val="20"/>
          <w:szCs w:val="20"/>
        </w:rPr>
      </w:pPr>
    </w:p>
    <w:p w14:paraId="2EF3DA66" w14:textId="77777777" w:rsidR="00B22C65" w:rsidRDefault="00B22C65">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5C0E5A83" w14:textId="77777777" w:rsidR="00DE4C27" w:rsidRPr="00A95152" w:rsidRDefault="001B3731" w:rsidP="00DE4C27">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⑥</w:t>
      </w:r>
      <w:r w:rsidR="007F3C4A">
        <w:rPr>
          <w:rFonts w:ascii="BIZ UDPゴシック" w:eastAsia="BIZ UDPゴシック" w:hAnsi="BIZ UDPゴシック" w:hint="eastAsia"/>
          <w:sz w:val="20"/>
          <w:szCs w:val="20"/>
        </w:rPr>
        <w:t>空き家の</w:t>
      </w:r>
      <w:r w:rsidR="00DE4C27">
        <w:rPr>
          <w:rFonts w:ascii="BIZ UDPゴシック" w:eastAsia="BIZ UDPゴシック" w:hAnsi="BIZ UDPゴシック" w:hint="eastAsia"/>
          <w:sz w:val="20"/>
          <w:szCs w:val="20"/>
        </w:rPr>
        <w:t>活用意向</w:t>
      </w:r>
    </w:p>
    <w:p w14:paraId="2DB33D2A" w14:textId="77777777" w:rsidR="003E4C2D" w:rsidRPr="00DE4C27" w:rsidRDefault="003E4C2D" w:rsidP="003E4C2D">
      <w:pPr>
        <w:pStyle w:val="afc"/>
        <w:ind w:leftChars="200" w:left="42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建物の今後の</w:t>
      </w:r>
      <w:r w:rsidRPr="00DE4C27">
        <w:rPr>
          <w:rFonts w:ascii="BIZ UDPゴシック" w:eastAsia="BIZ UDPゴシック" w:hAnsi="BIZ UDPゴシック" w:hint="eastAsia"/>
          <w:sz w:val="20"/>
          <w:szCs w:val="20"/>
        </w:rPr>
        <w:t>活用について、「売却したい</w:t>
      </w:r>
      <w:r>
        <w:rPr>
          <w:rFonts w:ascii="BIZ UDPゴシック" w:eastAsia="BIZ UDPゴシック" w:hAnsi="BIZ UDPゴシック" w:hint="eastAsia"/>
          <w:sz w:val="20"/>
          <w:szCs w:val="20"/>
        </w:rPr>
        <w:t>、</w:t>
      </w:r>
      <w:r w:rsidRPr="00DE4C27">
        <w:rPr>
          <w:rFonts w:ascii="BIZ UDPゴシック" w:eastAsia="BIZ UDPゴシック" w:hAnsi="BIZ UDPゴシック" w:hint="eastAsia"/>
          <w:sz w:val="20"/>
          <w:szCs w:val="20"/>
        </w:rPr>
        <w:t>又は貸し出したい」は</w:t>
      </w:r>
      <w:r>
        <w:rPr>
          <w:rFonts w:ascii="BIZ UDPゴシック" w:eastAsia="BIZ UDPゴシック" w:hAnsi="BIZ UDPゴシック" w:hint="eastAsia"/>
          <w:sz w:val="20"/>
          <w:szCs w:val="20"/>
        </w:rPr>
        <w:t>112</w:t>
      </w:r>
      <w:r w:rsidRPr="00DE4C27">
        <w:rPr>
          <w:rFonts w:ascii="BIZ UDPゴシック" w:eastAsia="BIZ UDPゴシック" w:hAnsi="BIZ UDPゴシック" w:hint="eastAsia"/>
          <w:sz w:val="20"/>
          <w:szCs w:val="20"/>
        </w:rPr>
        <w:t>件（</w:t>
      </w:r>
      <w:r>
        <w:rPr>
          <w:rFonts w:ascii="BIZ UDPゴシック" w:eastAsia="BIZ UDPゴシック" w:hAnsi="BIZ UDPゴシック"/>
          <w:sz w:val="20"/>
          <w:szCs w:val="20"/>
        </w:rPr>
        <w:t>44.6</w:t>
      </w:r>
      <w:r>
        <w:rPr>
          <w:rFonts w:ascii="BIZ UDPゴシック" w:eastAsia="BIZ UDPゴシック" w:hAnsi="BIZ UDPゴシック" w:hint="eastAsia"/>
          <w:sz w:val="20"/>
          <w:szCs w:val="20"/>
        </w:rPr>
        <w:t>％）と最も多くなっています。また、今後の活用について</w:t>
      </w:r>
      <w:r w:rsidRPr="00DE4C27">
        <w:rPr>
          <w:rFonts w:ascii="BIZ UDPゴシック" w:eastAsia="BIZ UDPゴシック" w:hAnsi="BIZ UDPゴシック" w:hint="eastAsia"/>
          <w:sz w:val="20"/>
          <w:szCs w:val="20"/>
        </w:rPr>
        <w:t>困っていることについて、「賃貸・売却したいが、相手が見つからない」が</w:t>
      </w:r>
      <w:r>
        <w:rPr>
          <w:rFonts w:ascii="BIZ UDPゴシック" w:eastAsia="BIZ UDPゴシック" w:hAnsi="BIZ UDPゴシック" w:hint="eastAsia"/>
          <w:sz w:val="20"/>
          <w:szCs w:val="20"/>
        </w:rPr>
        <w:t>94</w:t>
      </w:r>
      <w:r w:rsidRPr="00DE4C27">
        <w:rPr>
          <w:rFonts w:ascii="BIZ UDPゴシック" w:eastAsia="BIZ UDPゴシック" w:hAnsi="BIZ UDPゴシック" w:hint="eastAsia"/>
          <w:sz w:val="20"/>
          <w:szCs w:val="20"/>
        </w:rPr>
        <w:t>件（</w:t>
      </w:r>
      <w:r>
        <w:rPr>
          <w:rFonts w:ascii="BIZ UDPゴシック" w:eastAsia="BIZ UDPゴシック" w:hAnsi="BIZ UDPゴシック"/>
          <w:sz w:val="20"/>
          <w:szCs w:val="20"/>
        </w:rPr>
        <w:t>17.1</w:t>
      </w:r>
      <w:r w:rsidRPr="00DE4C27">
        <w:rPr>
          <w:rFonts w:ascii="BIZ UDPゴシック" w:eastAsia="BIZ UDPゴシック" w:hAnsi="BIZ UDPゴシック" w:hint="eastAsia"/>
          <w:sz w:val="20"/>
          <w:szCs w:val="20"/>
        </w:rPr>
        <w:t>％）となっており、利活用</w:t>
      </w:r>
      <w:r>
        <w:rPr>
          <w:rFonts w:ascii="BIZ UDPゴシック" w:eastAsia="BIZ UDPゴシック" w:hAnsi="BIZ UDPゴシック" w:hint="eastAsia"/>
          <w:sz w:val="20"/>
          <w:szCs w:val="20"/>
        </w:rPr>
        <w:t>意向はあるものの、利用者とのマッチングがうまくいっていない現状が</w:t>
      </w:r>
      <w:r w:rsidRPr="00DE4C27">
        <w:rPr>
          <w:rFonts w:ascii="BIZ UDPゴシック" w:eastAsia="BIZ UDPゴシック" w:hAnsi="BIZ UDPゴシック" w:hint="eastAsia"/>
          <w:sz w:val="20"/>
          <w:szCs w:val="20"/>
        </w:rPr>
        <w:t>あります。</w:t>
      </w:r>
    </w:p>
    <w:p w14:paraId="503E4B79" w14:textId="59ADE301" w:rsidR="003E4C2D" w:rsidRDefault="003E4C2D" w:rsidP="003E4C2D">
      <w:pPr>
        <w:pStyle w:val="afc"/>
        <w:ind w:leftChars="200" w:left="42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これに対し</w:t>
      </w:r>
      <w:r w:rsidRPr="006C1793">
        <w:rPr>
          <w:rFonts w:ascii="BIZ UDPゴシック" w:eastAsia="BIZ UDPゴシック" w:hAnsi="BIZ UDPゴシック" w:hint="eastAsia"/>
          <w:color w:val="000000" w:themeColor="text1"/>
          <w:sz w:val="20"/>
          <w:szCs w:val="20"/>
        </w:rPr>
        <w:t>、</w:t>
      </w:r>
      <w:r w:rsidR="002667AF" w:rsidRPr="006C1793">
        <w:rPr>
          <w:rFonts w:ascii="BIZ UDPゴシック" w:eastAsia="BIZ UDPゴシック" w:hAnsi="BIZ UDPゴシック" w:hint="eastAsia"/>
          <w:color w:val="000000" w:themeColor="text1"/>
          <w:sz w:val="20"/>
          <w:szCs w:val="20"/>
        </w:rPr>
        <w:t>建物の今後の活用について、</w:t>
      </w:r>
      <w:r w:rsidRPr="006C1793">
        <w:rPr>
          <w:rFonts w:ascii="BIZ UDPゴシック" w:eastAsia="BIZ UDPゴシック" w:hAnsi="BIZ UDPゴシック" w:hint="eastAsia"/>
          <w:color w:val="000000" w:themeColor="text1"/>
          <w:sz w:val="20"/>
          <w:szCs w:val="20"/>
        </w:rPr>
        <w:t>「特に利活用の予定はなく、現状のまま所有する」は37件（</w:t>
      </w:r>
      <w:r w:rsidRPr="006C1793">
        <w:rPr>
          <w:rFonts w:ascii="BIZ UDPゴシック" w:eastAsia="BIZ UDPゴシック" w:hAnsi="BIZ UDPゴシック"/>
          <w:color w:val="000000" w:themeColor="text1"/>
          <w:sz w:val="20"/>
          <w:szCs w:val="20"/>
        </w:rPr>
        <w:t>14.7</w:t>
      </w:r>
      <w:r w:rsidRPr="006C1793">
        <w:rPr>
          <w:rFonts w:ascii="BIZ UDPゴシック" w:eastAsia="BIZ UDPゴシック" w:hAnsi="BIZ UDPゴシック" w:hint="eastAsia"/>
          <w:color w:val="000000" w:themeColor="text1"/>
          <w:sz w:val="20"/>
          <w:szCs w:val="20"/>
        </w:rPr>
        <w:t>％）となっています。また、</w:t>
      </w:r>
      <w:r w:rsidR="002667AF" w:rsidRPr="006C1793">
        <w:rPr>
          <w:rFonts w:ascii="BIZ UDPゴシック" w:eastAsia="BIZ UDPゴシック" w:hAnsi="BIZ UDPゴシック" w:hint="eastAsia"/>
          <w:color w:val="000000" w:themeColor="text1"/>
          <w:sz w:val="20"/>
          <w:szCs w:val="20"/>
        </w:rPr>
        <w:t>今後の活用について困っていることについて、</w:t>
      </w:r>
      <w:r w:rsidRPr="006C1793">
        <w:rPr>
          <w:rFonts w:ascii="BIZ UDPゴシック" w:eastAsia="BIZ UDPゴシック" w:hAnsi="BIZ UDPゴシック" w:hint="eastAsia"/>
          <w:color w:val="000000" w:themeColor="text1"/>
          <w:sz w:val="20"/>
          <w:szCs w:val="20"/>
        </w:rPr>
        <w:t>「特に困</w:t>
      </w:r>
      <w:r>
        <w:rPr>
          <w:rFonts w:ascii="BIZ UDPゴシック" w:eastAsia="BIZ UDPゴシック" w:hAnsi="BIZ UDPゴシック" w:hint="eastAsia"/>
          <w:sz w:val="20"/>
          <w:szCs w:val="20"/>
        </w:rPr>
        <w:t>っていない</w:t>
      </w:r>
      <w:r w:rsidRPr="00DE4C27">
        <w:rPr>
          <w:rFonts w:ascii="BIZ UDPゴシック" w:eastAsia="BIZ UDPゴシック" w:hAnsi="BIZ UDPゴシック" w:hint="eastAsia"/>
          <w:sz w:val="20"/>
          <w:szCs w:val="20"/>
        </w:rPr>
        <w:t>」は</w:t>
      </w:r>
      <w:r>
        <w:rPr>
          <w:rFonts w:ascii="BIZ UDPゴシック" w:eastAsia="BIZ UDPゴシック" w:hAnsi="BIZ UDPゴシック" w:hint="eastAsia"/>
          <w:sz w:val="20"/>
          <w:szCs w:val="20"/>
        </w:rPr>
        <w:t>124</w:t>
      </w:r>
      <w:r w:rsidRPr="00DE4C27">
        <w:rPr>
          <w:rFonts w:ascii="BIZ UDPゴシック" w:eastAsia="BIZ UDPゴシック" w:hAnsi="BIZ UDPゴシック" w:hint="eastAsia"/>
          <w:sz w:val="20"/>
          <w:szCs w:val="20"/>
        </w:rPr>
        <w:t>件（</w:t>
      </w:r>
      <w:r>
        <w:rPr>
          <w:rFonts w:ascii="BIZ UDPゴシック" w:eastAsia="BIZ UDPゴシック" w:hAnsi="BIZ UDPゴシック"/>
          <w:sz w:val="20"/>
          <w:szCs w:val="20"/>
        </w:rPr>
        <w:t>22.6</w:t>
      </w:r>
      <w:r w:rsidRPr="00DE4C27">
        <w:rPr>
          <w:rFonts w:ascii="BIZ UDPゴシック" w:eastAsia="BIZ UDPゴシック" w:hAnsi="BIZ UDPゴシック" w:hint="eastAsia"/>
          <w:sz w:val="20"/>
          <w:szCs w:val="20"/>
        </w:rPr>
        <w:t>％）となっており、</w:t>
      </w:r>
      <w:r>
        <w:rPr>
          <w:rFonts w:ascii="BIZ UDPゴシック" w:eastAsia="BIZ UDPゴシック" w:hAnsi="BIZ UDPゴシック" w:hint="eastAsia"/>
          <w:sz w:val="20"/>
          <w:szCs w:val="20"/>
        </w:rPr>
        <w:t>利活用意向がなく、自身で所有するため、活用について困っていない方が多くなっています。</w:t>
      </w:r>
    </w:p>
    <w:p w14:paraId="00E24B49" w14:textId="77777777" w:rsidR="003E4C2D" w:rsidRDefault="003E4C2D" w:rsidP="003E4C2D">
      <w:pPr>
        <w:pStyle w:val="afc"/>
        <w:ind w:left="0" w:firstLineChars="0" w:firstLine="0"/>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770880" behindDoc="0" locked="0" layoutInCell="1" allowOverlap="1" wp14:anchorId="5C593AB4" wp14:editId="13BAF4A4">
                <wp:simplePos x="0" y="0"/>
                <wp:positionH relativeFrom="column">
                  <wp:posOffset>278889</wp:posOffset>
                </wp:positionH>
                <wp:positionV relativeFrom="paragraph">
                  <wp:posOffset>50290</wp:posOffset>
                </wp:positionV>
                <wp:extent cx="1709159" cy="222190"/>
                <wp:effectExtent l="0" t="0" r="24765" b="26035"/>
                <wp:wrapNone/>
                <wp:docPr id="1397" name="テキスト ボックス 1"/>
                <wp:cNvGraphicFramePr/>
                <a:graphic xmlns:a="http://schemas.openxmlformats.org/drawingml/2006/main">
                  <a:graphicData uri="http://schemas.microsoft.com/office/word/2010/wordprocessingShape">
                    <wps:wsp>
                      <wps:cNvSpPr txBox="1"/>
                      <wps:spPr>
                        <a:xfrm>
                          <a:off x="0" y="0"/>
                          <a:ext cx="1709159" cy="222190"/>
                        </a:xfrm>
                        <a:prstGeom prst="rect">
                          <a:avLst/>
                        </a:prstGeom>
                        <a:ln>
                          <a:solidFill>
                            <a:schemeClr val="bg1">
                              <a:lumMod val="50000"/>
                            </a:schemeClr>
                          </a:solidFill>
                        </a:ln>
                      </wps:spPr>
                      <wps:txbx>
                        <w:txbxContent>
                          <w:p w14:paraId="4F8EE8EF" w14:textId="77777777" w:rsidR="00C375B3" w:rsidRPr="000074C1" w:rsidRDefault="00C375B3"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C593AB4" id="_x0000_s1086" type="#_x0000_t202" style="position:absolute;left:0;text-align:left;margin-left:21.95pt;margin-top:3.95pt;width:134.6pt;height:1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" filled="f" strokecolor="#7f7f7f [1612]">
                <v:textbox>
                  <w:txbxContent>
                    <w:p w14:paraId="4F8EE8EF" w14:textId="77777777" w:rsidR="00C375B3" w:rsidRPr="000074C1" w:rsidRDefault="00C375B3"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sidRPr="000074C1">
                        <w:rPr>
                          <w:rFonts w:ascii="Meiryo UI" w:eastAsia="Meiryo UI" w:hAnsi="Meiryo UI" w:cs="Meiryo UI"/>
                          <w:sz w:val="18"/>
                          <w:szCs w:val="20"/>
                        </w:rPr>
                        <w:t>176</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v:textbox>
              </v:shape>
            </w:pict>
          </mc:Fallback>
        </mc:AlternateContent>
      </w:r>
    </w:p>
    <w:p w14:paraId="046ED955" w14:textId="52B67F13" w:rsidR="003E4C2D" w:rsidRDefault="006C1793" w:rsidP="003E4C2D">
      <w:pPr>
        <w:pStyle w:val="afc"/>
        <w:ind w:left="0" w:firstLineChars="0" w:firstLine="0"/>
        <w:jc w:val="center"/>
        <w:rPr>
          <w:rFonts w:ascii="BIZ UDPゴシック" w:eastAsia="BIZ UDPゴシック" w:hAnsi="BIZ UDPゴシック"/>
          <w:sz w:val="20"/>
          <w:szCs w:val="20"/>
        </w:rPr>
      </w:pPr>
      <w:r>
        <w:rPr>
          <w:noProof/>
        </w:rPr>
        <w:drawing>
          <wp:inline distT="0" distB="0" distL="0" distR="0" wp14:anchorId="3E35EF4B" wp14:editId="3629DF99">
            <wp:extent cx="5500370" cy="2898476"/>
            <wp:effectExtent l="0" t="0" r="5080" b="0"/>
            <wp:docPr id="100" name="グラフ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B9452FF" w14:textId="535AD793" w:rsidR="003E4C2D" w:rsidRPr="006C1793" w:rsidRDefault="003E4C2D" w:rsidP="003E4C2D">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20</w:t>
      </w:r>
      <w:r w:rsidRPr="006C1793">
        <w:rPr>
          <w:rFonts w:ascii="BIZ UDPゴシック" w:eastAsia="BIZ UDPゴシック" w:hAnsi="BIZ UDPゴシック"/>
          <w:color w:val="000000" w:themeColor="text1"/>
          <w:sz w:val="20"/>
          <w:szCs w:val="20"/>
        </w:rPr>
        <w:fldChar w:fldCharType="end"/>
      </w:r>
      <w:r w:rsidRPr="006C1793">
        <w:rPr>
          <w:rFonts w:ascii="BIZ UDPゴシック" w:eastAsia="BIZ UDPゴシック" w:hAnsi="BIZ UDPゴシック" w:hint="eastAsia"/>
          <w:color w:val="000000" w:themeColor="text1"/>
          <w:sz w:val="20"/>
          <w:szCs w:val="20"/>
        </w:rPr>
        <w:t>：建物の今後の活用</w:t>
      </w:r>
    </w:p>
    <w:p w14:paraId="72208690" w14:textId="77777777" w:rsidR="003E4C2D" w:rsidRDefault="003E4C2D" w:rsidP="003E4C2D">
      <w:pPr>
        <w:pStyle w:val="afc"/>
        <w:ind w:left="0" w:firstLineChars="0" w:firstLine="0"/>
        <w:jc w:val="center"/>
        <w:rPr>
          <w:rFonts w:ascii="BIZ UDPゴシック" w:eastAsia="BIZ UDPゴシック" w:hAnsi="BIZ UDPゴシック"/>
          <w:sz w:val="20"/>
          <w:szCs w:val="20"/>
        </w:rPr>
      </w:pPr>
      <w:r w:rsidRPr="000074C1">
        <w:rPr>
          <w:rFonts w:asciiTheme="minorHAnsi" w:eastAsiaTheme="minorEastAsia" w:hAnsiTheme="minorHAnsi"/>
          <w:noProof/>
        </w:rPr>
        <mc:AlternateContent>
          <mc:Choice Requires="wps">
            <w:drawing>
              <wp:anchor distT="0" distB="0" distL="114300" distR="114300" simplePos="0" relativeHeight="251771904" behindDoc="0" locked="0" layoutInCell="1" allowOverlap="1" wp14:anchorId="08863F3B" wp14:editId="0FB82DC5">
                <wp:simplePos x="0" y="0"/>
                <wp:positionH relativeFrom="column">
                  <wp:posOffset>278890</wp:posOffset>
                </wp:positionH>
                <wp:positionV relativeFrom="paragraph">
                  <wp:posOffset>11834</wp:posOffset>
                </wp:positionV>
                <wp:extent cx="1666430" cy="222190"/>
                <wp:effectExtent l="0" t="0" r="10160" b="26035"/>
                <wp:wrapNone/>
                <wp:docPr id="1404" name="テキスト ボックス 1"/>
                <wp:cNvGraphicFramePr/>
                <a:graphic xmlns:a="http://schemas.openxmlformats.org/drawingml/2006/main">
                  <a:graphicData uri="http://schemas.microsoft.com/office/word/2010/wordprocessingShape">
                    <wps:wsp>
                      <wps:cNvSpPr txBox="1"/>
                      <wps:spPr>
                        <a:xfrm>
                          <a:off x="0" y="0"/>
                          <a:ext cx="1666430" cy="222190"/>
                        </a:xfrm>
                        <a:prstGeom prst="rect">
                          <a:avLst/>
                        </a:prstGeom>
                        <a:ln>
                          <a:solidFill>
                            <a:schemeClr val="bg1">
                              <a:lumMod val="50000"/>
                            </a:schemeClr>
                          </a:solidFill>
                        </a:ln>
                      </wps:spPr>
                      <wps:txbx>
                        <w:txbxContent>
                          <w:p w14:paraId="4483C154" w14:textId="77777777" w:rsidR="00C375B3" w:rsidRPr="000074C1" w:rsidRDefault="00C375B3"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8863F3B" id="_x0000_s1087" type="#_x0000_t202" style="position:absolute;left:0;text-align:left;margin-left:21.95pt;margin-top:.95pt;width:131.2pt;height:1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" filled="f" strokecolor="#7f7f7f [1612]">
                <v:textbox>
                  <w:txbxContent>
                    <w:p w14:paraId="4483C154" w14:textId="77777777" w:rsidR="00C375B3" w:rsidRPr="000074C1" w:rsidRDefault="00C375B3"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v:textbox>
              </v:shape>
            </w:pict>
          </mc:Fallback>
        </mc:AlternateContent>
      </w:r>
    </w:p>
    <w:p w14:paraId="64D74104" w14:textId="0BB22CCB" w:rsidR="003E4C2D" w:rsidRPr="006C1793" w:rsidRDefault="006C1793" w:rsidP="003E4C2D">
      <w:pPr>
        <w:pStyle w:val="afc"/>
        <w:ind w:left="0" w:firstLineChars="0" w:firstLine="0"/>
        <w:jc w:val="center"/>
        <w:rPr>
          <w:rFonts w:ascii="BIZ UDPゴシック" w:eastAsia="BIZ UDPゴシック" w:hAnsi="BIZ UDPゴシック"/>
          <w:b/>
          <w:sz w:val="20"/>
          <w:szCs w:val="20"/>
        </w:rPr>
      </w:pPr>
      <w:r>
        <w:rPr>
          <w:noProof/>
        </w:rPr>
        <w:drawing>
          <wp:inline distT="0" distB="0" distL="0" distR="0" wp14:anchorId="4D6D0CAF" wp14:editId="121B2186">
            <wp:extent cx="5759450" cy="2872105"/>
            <wp:effectExtent l="0" t="0" r="0" b="4445"/>
            <wp:docPr id="105" name="グラフ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0E6164A" w14:textId="5D09B459" w:rsidR="00716164" w:rsidRDefault="003E4C2D" w:rsidP="0036657E">
      <w:pPr>
        <w:pStyle w:val="af9"/>
        <w:rPr>
          <w:rFonts w:ascii="BIZ UDPゴシック" w:eastAsia="BIZ UDPゴシック" w:hAnsi="BIZ UDPゴシック"/>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21</w:t>
      </w:r>
      <w:r w:rsidRPr="006C1793">
        <w:rPr>
          <w:rFonts w:ascii="BIZ UDPゴシック" w:eastAsia="BIZ UDPゴシック" w:hAnsi="BIZ UDPゴシック"/>
          <w:color w:val="000000" w:themeColor="text1"/>
          <w:sz w:val="20"/>
          <w:szCs w:val="20"/>
        </w:rPr>
        <w:fldChar w:fldCharType="end"/>
      </w:r>
      <w:r w:rsidRPr="006C1793">
        <w:rPr>
          <w:rFonts w:ascii="BIZ UDPゴシック" w:eastAsia="BIZ UDPゴシック" w:hAnsi="BIZ UDPゴシック" w:hint="eastAsia"/>
          <w:color w:val="000000" w:themeColor="text1"/>
          <w:sz w:val="20"/>
          <w:szCs w:val="20"/>
        </w:rPr>
        <w:t>：今後の活用について困っていること</w:t>
      </w:r>
      <w:r w:rsidR="00716164">
        <w:rPr>
          <w:rFonts w:ascii="BIZ UDPゴシック" w:eastAsia="BIZ UDPゴシック" w:hAnsi="BIZ UDPゴシック"/>
          <w:sz w:val="20"/>
          <w:szCs w:val="20"/>
        </w:rPr>
        <w:br w:type="page"/>
      </w:r>
    </w:p>
    <w:p w14:paraId="05F1D493" w14:textId="77777777" w:rsidR="001E6960" w:rsidRPr="00A95152" w:rsidRDefault="001B3731" w:rsidP="001E6960">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⑦</w:t>
      </w:r>
      <w:r w:rsidR="001E6960">
        <w:rPr>
          <w:rFonts w:ascii="BIZ UDPゴシック" w:eastAsia="BIZ UDPゴシック" w:hAnsi="BIZ UDPゴシック" w:hint="eastAsia"/>
          <w:sz w:val="20"/>
          <w:szCs w:val="20"/>
        </w:rPr>
        <w:t>利活用や管理で必要な支援</w:t>
      </w:r>
    </w:p>
    <w:p w14:paraId="2974CE04" w14:textId="78601669" w:rsidR="003E4C2D" w:rsidRDefault="003E4C2D" w:rsidP="003E4C2D">
      <w:pPr>
        <w:widowControl/>
        <w:ind w:leftChars="200" w:left="420" w:firstLine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利活用や管理で必要な支援については</w:t>
      </w:r>
      <w:r w:rsidRPr="00B64FB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建物の修繕や解体費用の助成</w:t>
      </w:r>
      <w:r w:rsidRPr="00B64FB2">
        <w:rPr>
          <w:rFonts w:ascii="BIZ UDPゴシック" w:eastAsia="BIZ UDPゴシック" w:hAnsi="BIZ UDPゴシック"/>
          <w:sz w:val="20"/>
          <w:szCs w:val="20"/>
        </w:rPr>
        <w:t>」</w:t>
      </w:r>
      <w:r>
        <w:rPr>
          <w:rFonts w:ascii="BIZ UDPゴシック" w:eastAsia="BIZ UDPゴシック" w:hAnsi="BIZ UDPゴシック" w:hint="eastAsia"/>
          <w:sz w:val="20"/>
          <w:szCs w:val="20"/>
        </w:rPr>
        <w:t>が116件（</w:t>
      </w:r>
      <w:r>
        <w:rPr>
          <w:rFonts w:ascii="BIZ UDPゴシック" w:eastAsia="BIZ UDPゴシック" w:hAnsi="BIZ UDPゴシック"/>
          <w:sz w:val="20"/>
          <w:szCs w:val="20"/>
        </w:rPr>
        <w:t>23.3</w:t>
      </w:r>
      <w:r w:rsidR="002667AF">
        <w:rPr>
          <w:rFonts w:ascii="BIZ UDPゴシック" w:eastAsia="BIZ UDPゴシック" w:hAnsi="BIZ UDPゴシック" w:hint="eastAsia"/>
          <w:sz w:val="20"/>
          <w:szCs w:val="20"/>
        </w:rPr>
        <w:t>％）と最も多く、費用面での支援を期待して</w:t>
      </w:r>
      <w:r w:rsidR="002667AF" w:rsidRPr="006C1793">
        <w:rPr>
          <w:rFonts w:ascii="BIZ UDPゴシック" w:eastAsia="BIZ UDPゴシック" w:hAnsi="BIZ UDPゴシック" w:hint="eastAsia"/>
          <w:color w:val="000000" w:themeColor="text1"/>
          <w:sz w:val="20"/>
          <w:szCs w:val="20"/>
        </w:rPr>
        <w:t>いる方が多くなっています</w:t>
      </w:r>
      <w:r w:rsidRPr="006C1793">
        <w:rPr>
          <w:rFonts w:ascii="BIZ UDPゴシック" w:eastAsia="BIZ UDPゴシック" w:hAnsi="BIZ UDPゴシック" w:hint="eastAsia"/>
          <w:color w:val="000000" w:themeColor="text1"/>
          <w:sz w:val="20"/>
          <w:szCs w:val="20"/>
        </w:rPr>
        <w:t>。一</w:t>
      </w:r>
      <w:r>
        <w:rPr>
          <w:rFonts w:ascii="BIZ UDPゴシック" w:eastAsia="BIZ UDPゴシック" w:hAnsi="BIZ UDPゴシック" w:hint="eastAsia"/>
          <w:sz w:val="20"/>
          <w:szCs w:val="20"/>
        </w:rPr>
        <w:t>方、「特にない」が113件（</w:t>
      </w:r>
      <w:r>
        <w:rPr>
          <w:rFonts w:ascii="BIZ UDPゴシック" w:eastAsia="BIZ UDPゴシック" w:hAnsi="BIZ UDPゴシック"/>
          <w:sz w:val="20"/>
          <w:szCs w:val="20"/>
        </w:rPr>
        <w:t>22.7</w:t>
      </w:r>
      <w:r>
        <w:rPr>
          <w:rFonts w:ascii="BIZ UDPゴシック" w:eastAsia="BIZ UDPゴシック" w:hAnsi="BIZ UDPゴシック" w:hint="eastAsia"/>
          <w:sz w:val="20"/>
          <w:szCs w:val="20"/>
        </w:rPr>
        <w:t>％）となっています。</w:t>
      </w:r>
    </w:p>
    <w:p w14:paraId="0110354A" w14:textId="77777777" w:rsidR="003E4C2D" w:rsidRDefault="003E4C2D" w:rsidP="003E4C2D">
      <w:pPr>
        <w:widowControl/>
        <w:ind w:leftChars="200" w:left="420" w:firstLineChars="100" w:firstLine="210"/>
        <w:rPr>
          <w:rFonts w:ascii="BIZ UDPゴシック" w:eastAsia="BIZ UDPゴシック" w:hAnsi="BIZ UDPゴシック"/>
          <w:sz w:val="20"/>
          <w:szCs w:val="20"/>
        </w:rPr>
      </w:pPr>
      <w:r w:rsidRPr="000074C1">
        <w:rPr>
          <w:noProof/>
        </w:rPr>
        <mc:AlternateContent>
          <mc:Choice Requires="wps">
            <w:drawing>
              <wp:anchor distT="0" distB="0" distL="114300" distR="114300" simplePos="0" relativeHeight="251773952" behindDoc="0" locked="0" layoutInCell="1" allowOverlap="1" wp14:anchorId="00E20190" wp14:editId="23840C97">
                <wp:simplePos x="0" y="0"/>
                <wp:positionH relativeFrom="column">
                  <wp:posOffset>242226</wp:posOffset>
                </wp:positionH>
                <wp:positionV relativeFrom="paragraph">
                  <wp:posOffset>66675</wp:posOffset>
                </wp:positionV>
                <wp:extent cx="1666430" cy="222190"/>
                <wp:effectExtent l="0" t="0" r="10160" b="26035"/>
                <wp:wrapNone/>
                <wp:docPr id="1440" name="テキスト ボックス 1"/>
                <wp:cNvGraphicFramePr/>
                <a:graphic xmlns:a="http://schemas.openxmlformats.org/drawingml/2006/main">
                  <a:graphicData uri="http://schemas.microsoft.com/office/word/2010/wordprocessingShape">
                    <wps:wsp>
                      <wps:cNvSpPr txBox="1"/>
                      <wps:spPr>
                        <a:xfrm>
                          <a:off x="0" y="0"/>
                          <a:ext cx="1666430" cy="222190"/>
                        </a:xfrm>
                        <a:prstGeom prst="rect">
                          <a:avLst/>
                        </a:prstGeom>
                        <a:ln>
                          <a:solidFill>
                            <a:schemeClr val="bg1">
                              <a:lumMod val="50000"/>
                            </a:schemeClr>
                          </a:solidFill>
                        </a:ln>
                      </wps:spPr>
                      <wps:txbx>
                        <w:txbxContent>
                          <w:p w14:paraId="4929F644" w14:textId="77777777" w:rsidR="00C375B3" w:rsidRPr="000074C1" w:rsidRDefault="00C375B3"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0E20190" id="_x0000_s1088" type="#_x0000_t202" style="position:absolute;left:0;text-align:left;margin-left:19.05pt;margin-top:5.25pt;width:131.2pt;height:1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" filled="f" strokecolor="#7f7f7f [1612]">
                <v:textbox>
                  <w:txbxContent>
                    <w:p w14:paraId="4929F644" w14:textId="77777777" w:rsidR="00C375B3" w:rsidRPr="000074C1" w:rsidRDefault="00C375B3" w:rsidP="003E4C2D">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r>
                        <w:rPr>
                          <w:rFonts w:ascii="Meiryo UI" w:eastAsia="Meiryo UI" w:hAnsi="Meiryo UI" w:cs="Meiryo UI" w:hint="eastAsia"/>
                          <w:sz w:val="18"/>
                          <w:szCs w:val="20"/>
                        </w:rPr>
                        <w:t xml:space="preserve">　</w:t>
                      </w:r>
                      <w:r>
                        <w:rPr>
                          <w:rFonts w:ascii="Meiryo UI" w:eastAsia="Meiryo UI" w:hAnsi="Meiryo UI" w:cs="Meiryo UI"/>
                          <w:sz w:val="18"/>
                          <w:szCs w:val="20"/>
                        </w:rPr>
                        <w:t>※複数回答</w:t>
                      </w:r>
                    </w:p>
                  </w:txbxContent>
                </v:textbox>
              </v:shape>
            </w:pict>
          </mc:Fallback>
        </mc:AlternateContent>
      </w:r>
    </w:p>
    <w:p w14:paraId="65D91672" w14:textId="02F55505" w:rsidR="003E4C2D" w:rsidRDefault="006C1793" w:rsidP="003E4C2D">
      <w:pPr>
        <w:widowControl/>
        <w:jc w:val="center"/>
        <w:rPr>
          <w:rFonts w:ascii="BIZ UDPゴシック" w:eastAsia="BIZ UDPゴシック" w:hAnsi="BIZ UDPゴシック"/>
          <w:sz w:val="20"/>
          <w:szCs w:val="20"/>
        </w:rPr>
      </w:pPr>
      <w:r>
        <w:rPr>
          <w:noProof/>
        </w:rPr>
        <w:drawing>
          <wp:inline distT="0" distB="0" distL="0" distR="0" wp14:anchorId="18CB538C" wp14:editId="4B50D437">
            <wp:extent cx="5423020" cy="2310765"/>
            <wp:effectExtent l="0" t="0" r="6350" b="0"/>
            <wp:docPr id="1106" name="グラフ 1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43F06F4" w14:textId="4817C497" w:rsidR="00AD2FE8" w:rsidRPr="006C1793" w:rsidRDefault="00FA3311" w:rsidP="00FA3311">
      <w:pPr>
        <w:pStyle w:val="af9"/>
        <w:rPr>
          <w:rFonts w:ascii="BIZ UDPゴシック" w:eastAsia="BIZ UDPゴシック" w:hAnsi="BIZ UDPゴシック"/>
          <w:color w:val="000000" w:themeColor="text1"/>
          <w:sz w:val="20"/>
          <w:szCs w:val="20"/>
        </w:rPr>
      </w:pPr>
      <w:r w:rsidRPr="006C1793">
        <w:rPr>
          <w:rFonts w:ascii="BIZ UDPゴシック" w:eastAsia="BIZ UDPゴシック" w:hAnsi="BIZ UDPゴシック"/>
          <w:color w:val="000000" w:themeColor="text1"/>
          <w:sz w:val="20"/>
          <w:szCs w:val="20"/>
        </w:rPr>
        <w:t>図</w:t>
      </w:r>
      <w:r w:rsidRPr="006C1793">
        <w:rPr>
          <w:rFonts w:ascii="BIZ UDPゴシック" w:eastAsia="BIZ UDPゴシック" w:hAnsi="BIZ UDPゴシック"/>
          <w:color w:val="000000" w:themeColor="text1"/>
          <w:sz w:val="20"/>
          <w:szCs w:val="20"/>
        </w:rPr>
        <w:fldChar w:fldCharType="begin"/>
      </w:r>
      <w:r w:rsidRPr="006C1793">
        <w:rPr>
          <w:rFonts w:ascii="BIZ UDPゴシック" w:eastAsia="BIZ UDPゴシック" w:hAnsi="BIZ UDPゴシック"/>
          <w:color w:val="000000" w:themeColor="text1"/>
          <w:sz w:val="20"/>
          <w:szCs w:val="20"/>
        </w:rPr>
        <w:instrText xml:space="preserve"> SEQ 図 \* ARABIC </w:instrText>
      </w:r>
      <w:r w:rsidRPr="006C1793">
        <w:rPr>
          <w:rFonts w:ascii="BIZ UDPゴシック" w:eastAsia="BIZ UDPゴシック" w:hAnsi="BIZ UDPゴシック"/>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22</w:t>
      </w:r>
      <w:r w:rsidRPr="006C1793">
        <w:rPr>
          <w:rFonts w:ascii="BIZ UDPゴシック" w:eastAsia="BIZ UDPゴシック" w:hAnsi="BIZ UDPゴシック"/>
          <w:color w:val="000000" w:themeColor="text1"/>
          <w:sz w:val="20"/>
          <w:szCs w:val="20"/>
        </w:rPr>
        <w:fldChar w:fldCharType="end"/>
      </w:r>
      <w:r w:rsidR="00900157" w:rsidRPr="006C1793">
        <w:rPr>
          <w:rFonts w:ascii="BIZ UDPゴシック" w:eastAsia="BIZ UDPゴシック" w:hAnsi="BIZ UDPゴシック" w:hint="eastAsia"/>
          <w:color w:val="000000" w:themeColor="text1"/>
          <w:sz w:val="20"/>
          <w:szCs w:val="20"/>
        </w:rPr>
        <w:t>：</w:t>
      </w:r>
      <w:r w:rsidR="00AD2FE8" w:rsidRPr="006C1793">
        <w:rPr>
          <w:rFonts w:ascii="BIZ UDPゴシック" w:eastAsia="BIZ UDPゴシック" w:hAnsi="BIZ UDPゴシック" w:hint="eastAsia"/>
          <w:color w:val="000000" w:themeColor="text1"/>
          <w:sz w:val="20"/>
          <w:szCs w:val="20"/>
        </w:rPr>
        <w:t>利活用や管理で必要な支援</w:t>
      </w:r>
    </w:p>
    <w:p w14:paraId="10FAA765" w14:textId="77777777" w:rsidR="00AD2FE8" w:rsidRPr="00E939A1" w:rsidRDefault="00AD2FE8" w:rsidP="00AD2FE8">
      <w:pPr>
        <w:widowControl/>
        <w:ind w:leftChars="200" w:left="420" w:firstLineChars="100" w:firstLine="200"/>
        <w:rPr>
          <w:rFonts w:ascii="BIZ UDPゴシック" w:eastAsia="BIZ UDPゴシック" w:hAnsi="BIZ UDPゴシック"/>
          <w:sz w:val="20"/>
          <w:szCs w:val="20"/>
        </w:rPr>
      </w:pPr>
    </w:p>
    <w:p w14:paraId="7AF47E9E" w14:textId="77777777" w:rsidR="00AD2FE8" w:rsidRPr="00A95152" w:rsidRDefault="001B3731" w:rsidP="00AD2FE8">
      <w:pPr>
        <w:pStyle w:val="4"/>
        <w:ind w:left="420"/>
        <w:rPr>
          <w:rFonts w:ascii="BIZ UDPゴシック" w:eastAsia="BIZ UDPゴシック" w:hAnsi="BIZ UDPゴシック"/>
          <w:sz w:val="20"/>
          <w:szCs w:val="20"/>
        </w:rPr>
      </w:pPr>
      <w:r>
        <w:rPr>
          <w:rFonts w:ascii="BIZ UDPゴシック" w:eastAsia="BIZ UDPゴシック" w:hAnsi="BIZ UDPゴシック" w:hint="eastAsia"/>
          <w:sz w:val="20"/>
          <w:szCs w:val="20"/>
        </w:rPr>
        <w:t>⑧</w:t>
      </w:r>
      <w:r w:rsidR="00B64FB2">
        <w:rPr>
          <w:rFonts w:ascii="BIZ UDPゴシック" w:eastAsia="BIZ UDPゴシック" w:hAnsi="BIZ UDPゴシック" w:hint="eastAsia"/>
          <w:sz w:val="20"/>
          <w:szCs w:val="20"/>
        </w:rPr>
        <w:t>空き家バンクへの登録</w:t>
      </w:r>
    </w:p>
    <w:p w14:paraId="10AA64B1" w14:textId="511FA786" w:rsidR="00AD2FE8" w:rsidRDefault="00770138" w:rsidP="00AD2FE8">
      <w:pPr>
        <w:widowControl/>
        <w:ind w:leftChars="200" w:left="42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空き家バンク</w:t>
      </w:r>
      <w:r w:rsidR="002C2F37">
        <w:rPr>
          <w:rFonts w:ascii="BIZ UDPゴシック" w:eastAsia="BIZ UDPゴシック" w:hAnsi="BIZ UDPゴシック" w:hint="eastAsia"/>
          <w:sz w:val="20"/>
          <w:szCs w:val="20"/>
        </w:rPr>
        <w:t>への登録</w:t>
      </w:r>
      <w:r>
        <w:rPr>
          <w:rFonts w:ascii="BIZ UDPゴシック" w:eastAsia="BIZ UDPゴシック" w:hAnsi="BIZ UDPゴシック" w:hint="eastAsia"/>
          <w:sz w:val="20"/>
          <w:szCs w:val="20"/>
        </w:rPr>
        <w:t>については、「登録したい」「興味はある」を合わせて142件（39.3</w:t>
      </w:r>
      <w:r w:rsidR="008D7C1C">
        <w:rPr>
          <w:rFonts w:ascii="BIZ UDPゴシック" w:eastAsia="BIZ UDPゴシック" w:hAnsi="BIZ UDPゴシック" w:hint="eastAsia"/>
          <w:sz w:val="20"/>
          <w:szCs w:val="20"/>
        </w:rPr>
        <w:t>％）となっています。一方で</w:t>
      </w:r>
      <w:r>
        <w:rPr>
          <w:rFonts w:ascii="BIZ UDPゴシック" w:eastAsia="BIZ UDPゴシック" w:hAnsi="BIZ UDPゴシック" w:hint="eastAsia"/>
          <w:sz w:val="20"/>
          <w:szCs w:val="20"/>
        </w:rPr>
        <w:t>、「わからない</w:t>
      </w:r>
      <w:r w:rsidRPr="00A9515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と回答した方が112</w:t>
      </w:r>
      <w:r w:rsidRPr="00A95152">
        <w:rPr>
          <w:rFonts w:ascii="BIZ UDPゴシック" w:eastAsia="BIZ UDPゴシック" w:hAnsi="BIZ UDPゴシック" w:hint="eastAsia"/>
          <w:sz w:val="20"/>
          <w:szCs w:val="20"/>
        </w:rPr>
        <w:t>件（</w:t>
      </w:r>
      <w:r>
        <w:rPr>
          <w:rFonts w:ascii="BIZ UDPゴシック" w:eastAsia="BIZ UDPゴシック" w:hAnsi="BIZ UDPゴシック" w:hint="eastAsia"/>
          <w:sz w:val="20"/>
          <w:szCs w:val="20"/>
        </w:rPr>
        <w:t>31.0</w:t>
      </w:r>
      <w:r w:rsidRPr="00A95152">
        <w:rPr>
          <w:rFonts w:ascii="BIZ UDPゴシック" w:eastAsia="BIZ UDPゴシック" w:hAnsi="BIZ UDPゴシック" w:hint="eastAsia"/>
          <w:sz w:val="20"/>
          <w:szCs w:val="20"/>
        </w:rPr>
        <w:t>％）と</w:t>
      </w:r>
      <w:r>
        <w:rPr>
          <w:rFonts w:ascii="BIZ UDPゴシック" w:eastAsia="BIZ UDPゴシック" w:hAnsi="BIZ UDPゴシック" w:hint="eastAsia"/>
          <w:sz w:val="20"/>
          <w:szCs w:val="20"/>
        </w:rPr>
        <w:t>多くなっており</w:t>
      </w:r>
      <w:r w:rsidRPr="00A95152">
        <w:rPr>
          <w:rFonts w:ascii="BIZ UDPゴシック" w:eastAsia="BIZ UDPゴシック" w:hAnsi="BIZ UDPゴシック" w:hint="eastAsia"/>
          <w:sz w:val="20"/>
          <w:szCs w:val="20"/>
        </w:rPr>
        <w:t>、空き家バンクの認知度は低くなっています。</w:t>
      </w:r>
    </w:p>
    <w:p w14:paraId="73E5A65A" w14:textId="7005CE14" w:rsidR="00770138" w:rsidRDefault="006C1793" w:rsidP="00770138">
      <w:pPr>
        <w:widowControl/>
        <w:jc w:val="center"/>
        <w:rPr>
          <w:rFonts w:ascii="BIZ UDPゴシック" w:eastAsia="BIZ UDPゴシック" w:hAnsi="BIZ UDPゴシック"/>
          <w:sz w:val="20"/>
          <w:szCs w:val="20"/>
        </w:rPr>
      </w:pPr>
      <w:r>
        <w:rPr>
          <w:noProof/>
        </w:rPr>
        <w:drawing>
          <wp:inline distT="0" distB="0" distL="0" distR="0" wp14:anchorId="29BFC031" wp14:editId="3C3CD312">
            <wp:extent cx="4886325" cy="2520000"/>
            <wp:effectExtent l="0" t="0" r="0" b="0"/>
            <wp:docPr id="145" name="グラフ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A035CB" w:rsidRPr="000074C1">
        <w:rPr>
          <w:noProof/>
        </w:rPr>
        <mc:AlternateContent>
          <mc:Choice Requires="wps">
            <w:drawing>
              <wp:anchor distT="0" distB="0" distL="114300" distR="114300" simplePos="0" relativeHeight="251635712" behindDoc="0" locked="0" layoutInCell="1" allowOverlap="1" wp14:anchorId="580E8014" wp14:editId="0D4E2448">
                <wp:simplePos x="0" y="0"/>
                <wp:positionH relativeFrom="column">
                  <wp:posOffset>300936</wp:posOffset>
                </wp:positionH>
                <wp:positionV relativeFrom="paragraph">
                  <wp:posOffset>7893</wp:posOffset>
                </wp:positionV>
                <wp:extent cx="1064895" cy="208280"/>
                <wp:effectExtent l="0" t="0" r="13335" b="20320"/>
                <wp:wrapNone/>
                <wp:docPr id="1533" name="テキスト ボックス 1"/>
                <wp:cNvGraphicFramePr/>
                <a:graphic xmlns:a="http://schemas.openxmlformats.org/drawingml/2006/main">
                  <a:graphicData uri="http://schemas.microsoft.com/office/word/2010/wordprocessingShape">
                    <wps:wsp>
                      <wps:cNvSpPr txBox="1"/>
                      <wps:spPr>
                        <a:xfrm>
                          <a:off x="0" y="0"/>
                          <a:ext cx="1064895" cy="208280"/>
                        </a:xfrm>
                        <a:prstGeom prst="rect">
                          <a:avLst/>
                        </a:prstGeom>
                        <a:ln>
                          <a:solidFill>
                            <a:schemeClr val="bg1">
                              <a:lumMod val="50000"/>
                            </a:schemeClr>
                          </a:solidFill>
                        </a:ln>
                      </wps:spPr>
                      <wps:txbx>
                        <w:txbxContent>
                          <w:p w14:paraId="54FF68FE" w14:textId="77777777" w:rsidR="00C375B3" w:rsidRPr="000074C1" w:rsidRDefault="00C375B3" w:rsidP="00A035CB">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p>
                        </w:txbxContent>
                      </wps:txbx>
                      <wps:bodyPr wrap="none" rtlCol="0"/>
                    </wps:wsp>
                  </a:graphicData>
                </a:graphic>
              </wp:anchor>
            </w:drawing>
          </mc:Choice>
          <mc:Fallback xmlns:w16se="http://schemas.microsoft.com/office/word/2015/wordml/symex" xmlns:cx1="http://schemas.microsoft.com/office/drawing/2015/9/8/chartex" xmlns:cx="http://schemas.microsoft.com/office/drawing/2014/chartex">
            <w:pict>
              <v:shape w14:anchorId="580E8014" id="_x0000_s1089" type="#_x0000_t202" style="position:absolute;left:0;text-align:left;margin-left:23.7pt;margin-top:.6pt;width:83.85pt;height:16.4pt;z-index:251635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" filled="f" strokecolor="#7f7f7f [1612]">
                <v:textbox>
                  <w:txbxContent>
                    <w:p w14:paraId="54FF68FE" w14:textId="77777777" w:rsidR="00C375B3" w:rsidRPr="000074C1" w:rsidRDefault="00C375B3" w:rsidP="00A035CB">
                      <w:pPr>
                        <w:pStyle w:val="a5"/>
                        <w:spacing w:line="220" w:lineRule="exact"/>
                        <w:jc w:val="center"/>
                        <w:rPr>
                          <w:sz w:val="22"/>
                          <w:szCs w:val="24"/>
                        </w:rPr>
                      </w:pPr>
                      <w:r w:rsidRPr="000074C1">
                        <w:rPr>
                          <w:rFonts w:ascii="Meiryo UI" w:eastAsia="Meiryo UI" w:hAnsi="Meiryo UI" w:cs="Meiryo UI" w:hint="eastAsia"/>
                          <w:sz w:val="18"/>
                          <w:szCs w:val="20"/>
                        </w:rPr>
                        <w:t>回答数：</w:t>
                      </w:r>
                      <w:r>
                        <w:rPr>
                          <w:rFonts w:ascii="Meiryo UI" w:eastAsia="Meiryo UI" w:hAnsi="Meiryo UI" w:cs="Meiryo UI"/>
                          <w:sz w:val="18"/>
                          <w:szCs w:val="20"/>
                        </w:rPr>
                        <w:t>361</w:t>
                      </w:r>
                      <w:r w:rsidRPr="000074C1">
                        <w:rPr>
                          <w:rFonts w:ascii="Meiryo UI" w:eastAsia="Meiryo UI" w:hAnsi="Meiryo UI" w:cs="Meiryo UI" w:hint="eastAsia"/>
                          <w:sz w:val="18"/>
                          <w:szCs w:val="20"/>
                        </w:rPr>
                        <w:t>件</w:t>
                      </w:r>
                    </w:p>
                  </w:txbxContent>
                </v:textbox>
              </v:shape>
            </w:pict>
          </mc:Fallback>
        </mc:AlternateContent>
      </w:r>
    </w:p>
    <w:p w14:paraId="4C2BB28C" w14:textId="1580DF2E" w:rsidR="00A50F1A" w:rsidRPr="00BC46A9" w:rsidRDefault="00FA3311" w:rsidP="00FA3311">
      <w:pPr>
        <w:pStyle w:val="af9"/>
        <w:rPr>
          <w:rFonts w:ascii="BIZ UDPゴシック" w:eastAsia="BIZ UDPゴシック" w:hAnsi="BIZ UDPゴシック"/>
          <w:sz w:val="20"/>
          <w:szCs w:val="20"/>
        </w:rPr>
      </w:pPr>
      <w:r w:rsidRPr="00BC46A9">
        <w:rPr>
          <w:rFonts w:ascii="BIZ UDPゴシック" w:eastAsia="BIZ UDPゴシック" w:hAnsi="BIZ UDPゴシック"/>
          <w:sz w:val="20"/>
          <w:szCs w:val="20"/>
        </w:rPr>
        <w:t>図</w:t>
      </w:r>
      <w:r w:rsidRPr="00BC46A9">
        <w:rPr>
          <w:rFonts w:ascii="BIZ UDPゴシック" w:eastAsia="BIZ UDPゴシック" w:hAnsi="BIZ UDPゴシック"/>
          <w:sz w:val="20"/>
          <w:szCs w:val="20"/>
        </w:rPr>
        <w:fldChar w:fldCharType="begin"/>
      </w:r>
      <w:r w:rsidRPr="00BC46A9">
        <w:rPr>
          <w:rFonts w:ascii="BIZ UDPゴシック" w:eastAsia="BIZ UDPゴシック" w:hAnsi="BIZ UDPゴシック"/>
          <w:sz w:val="20"/>
          <w:szCs w:val="20"/>
        </w:rPr>
        <w:instrText xml:space="preserve"> SEQ 図 \* ARABIC </w:instrText>
      </w:r>
      <w:r w:rsidRPr="00BC46A9">
        <w:rPr>
          <w:rFonts w:ascii="BIZ UDPゴシック" w:eastAsia="BIZ UDPゴシック" w:hAnsi="BIZ UDPゴシック"/>
          <w:sz w:val="20"/>
          <w:szCs w:val="20"/>
        </w:rPr>
        <w:fldChar w:fldCharType="separate"/>
      </w:r>
      <w:r w:rsidR="00275C6F">
        <w:rPr>
          <w:rFonts w:ascii="BIZ UDPゴシック" w:eastAsia="BIZ UDPゴシック" w:hAnsi="BIZ UDPゴシック"/>
          <w:noProof/>
          <w:sz w:val="20"/>
          <w:szCs w:val="20"/>
        </w:rPr>
        <w:t>23</w:t>
      </w:r>
      <w:r w:rsidRPr="00BC46A9">
        <w:rPr>
          <w:rFonts w:ascii="BIZ UDPゴシック" w:eastAsia="BIZ UDPゴシック" w:hAnsi="BIZ UDPゴシック"/>
          <w:sz w:val="20"/>
          <w:szCs w:val="20"/>
        </w:rPr>
        <w:fldChar w:fldCharType="end"/>
      </w:r>
      <w:r w:rsidR="00A50F1A" w:rsidRPr="00BC46A9">
        <w:rPr>
          <w:rFonts w:ascii="BIZ UDPゴシック" w:eastAsia="BIZ UDPゴシック" w:hAnsi="BIZ UDPゴシック" w:hint="eastAsia"/>
          <w:sz w:val="20"/>
          <w:szCs w:val="20"/>
        </w:rPr>
        <w:t>：空き家バンクへの登録</w:t>
      </w:r>
    </w:p>
    <w:p w14:paraId="436D7568" w14:textId="77777777" w:rsidR="00770138" w:rsidRPr="00BC46A9" w:rsidRDefault="00770138" w:rsidP="00770138">
      <w:pPr>
        <w:widowControl/>
        <w:rPr>
          <w:rFonts w:ascii="BIZ UDPゴシック" w:eastAsia="BIZ UDPゴシック" w:hAnsi="BIZ UDPゴシック"/>
          <w:sz w:val="20"/>
          <w:szCs w:val="20"/>
        </w:rPr>
      </w:pPr>
    </w:p>
    <w:p w14:paraId="593DFABC" w14:textId="77777777" w:rsidR="00753CED" w:rsidRPr="00A95152" w:rsidRDefault="00753CED">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39C8E3FA" w14:textId="0D3FC2FB" w:rsidR="00F1382B" w:rsidRPr="00A95152" w:rsidRDefault="00CC76A4" w:rsidP="002462AA">
      <w:pPr>
        <w:pStyle w:val="12"/>
      </w:pPr>
      <w:bookmarkStart w:id="38" w:name="_Toc85475418"/>
      <w:r>
        <w:rPr>
          <w:rFonts w:hint="eastAsia"/>
        </w:rPr>
        <w:lastRenderedPageBreak/>
        <w:t>空き家に関する問い合わせの内容</w:t>
      </w:r>
      <w:bookmarkEnd w:id="38"/>
    </w:p>
    <w:p w14:paraId="6ADEB3F3" w14:textId="0E7B5D74" w:rsidR="00584DA6" w:rsidRPr="00A95152" w:rsidRDefault="00131C58" w:rsidP="007341B1">
      <w:pPr>
        <w:widowControl/>
        <w:ind w:left="57" w:firstLineChars="100" w:firstLine="200"/>
        <w:rPr>
          <w:rFonts w:ascii="BIZ UDPゴシック" w:eastAsia="BIZ UDPゴシック" w:hAnsi="BIZ UDPゴシック"/>
          <w:sz w:val="20"/>
          <w:szCs w:val="20"/>
          <w14:props3d w14:extrusionH="0" w14:contourW="0" w14:prstMaterial="matte"/>
        </w:rPr>
      </w:pPr>
      <w:r>
        <w:rPr>
          <w:rFonts w:ascii="BIZ UDPゴシック" w:eastAsia="BIZ UDPゴシック" w:hAnsi="BIZ UDPゴシック" w:hint="eastAsia"/>
          <w:sz w:val="20"/>
          <w:szCs w:val="20"/>
          <w14:props3d w14:extrusionH="0" w14:contourW="0" w14:prstMaterial="matte"/>
        </w:rPr>
        <w:t>2014年</w:t>
      </w:r>
      <w:r w:rsidR="008D7C1C">
        <w:rPr>
          <w:rFonts w:ascii="BIZ UDPゴシック" w:eastAsia="BIZ UDPゴシック" w:hAnsi="BIZ UDPゴシック" w:hint="eastAsia"/>
          <w:sz w:val="20"/>
          <w:szCs w:val="20"/>
          <w14:props3d w14:extrusionH="0" w14:contourW="0" w14:prstMaterial="matte"/>
        </w:rPr>
        <w:t>以降に寄せられ</w:t>
      </w:r>
      <w:r w:rsidR="008D7C1C" w:rsidRPr="006C1793">
        <w:rPr>
          <w:rFonts w:ascii="BIZ UDPゴシック" w:eastAsia="BIZ UDPゴシック" w:hAnsi="BIZ UDPゴシック" w:hint="eastAsia"/>
          <w:color w:val="000000" w:themeColor="text1"/>
          <w:sz w:val="20"/>
          <w:szCs w:val="20"/>
          <w14:props3d w14:extrusionH="0" w14:contourW="0" w14:prstMaterial="matte"/>
        </w:rPr>
        <w:t>た</w:t>
      </w:r>
      <w:r w:rsidR="00321375" w:rsidRPr="006C1793">
        <w:rPr>
          <w:rFonts w:ascii="BIZ UDPゴシック" w:eastAsia="BIZ UDPゴシック" w:hAnsi="BIZ UDPゴシック" w:hint="eastAsia"/>
          <w:color w:val="000000" w:themeColor="text1"/>
          <w:sz w:val="20"/>
          <w:szCs w:val="20"/>
          <w14:props3d w14:extrusionH="0" w14:contourW="0" w14:prstMaterial="matte"/>
        </w:rPr>
        <w:t>空き家の</w:t>
      </w:r>
      <w:r w:rsidR="00CC76A4" w:rsidRPr="006C1793">
        <w:rPr>
          <w:rFonts w:ascii="BIZ UDPゴシック" w:eastAsia="BIZ UDPゴシック" w:hAnsi="BIZ UDPゴシック" w:hint="eastAsia"/>
          <w:color w:val="000000" w:themeColor="text1"/>
          <w:sz w:val="20"/>
          <w:szCs w:val="20"/>
          <w14:props3d w14:extrusionH="0" w14:contourW="0" w14:prstMaterial="matte"/>
        </w:rPr>
        <w:t>近隣住民からの問い合わせは、主に</w:t>
      </w:r>
      <w:r w:rsidR="00321375" w:rsidRPr="006C1793">
        <w:rPr>
          <w:rFonts w:ascii="BIZ UDPゴシック" w:eastAsia="BIZ UDPゴシック" w:hAnsi="BIZ UDPゴシック" w:hint="eastAsia"/>
          <w:color w:val="000000" w:themeColor="text1"/>
          <w:sz w:val="20"/>
          <w:szCs w:val="20"/>
          <w14:props3d w14:extrusionH="0" w14:contourW="0" w14:prstMaterial="matte"/>
        </w:rPr>
        <w:t>周囲に悪影響を及ぼしている</w:t>
      </w:r>
      <w:r w:rsidR="00CC76A4">
        <w:rPr>
          <w:rFonts w:ascii="BIZ UDPゴシック" w:eastAsia="BIZ UDPゴシック" w:hAnsi="BIZ UDPゴシック" w:hint="eastAsia"/>
          <w:sz w:val="20"/>
          <w:szCs w:val="20"/>
          <w14:props3d w14:extrusionH="0" w14:contourW="0" w14:prstMaterial="matte"/>
        </w:rPr>
        <w:t>空き家の対応を望むものになっています。それ以外に</w:t>
      </w:r>
      <w:r w:rsidR="000B7AED">
        <w:rPr>
          <w:rFonts w:ascii="BIZ UDPゴシック" w:eastAsia="BIZ UDPゴシック" w:hAnsi="BIZ UDPゴシック" w:hint="eastAsia"/>
          <w:sz w:val="20"/>
          <w:szCs w:val="20"/>
          <w14:props3d w14:extrusionH="0" w14:contourW="0" w14:prstMaterial="matte"/>
        </w:rPr>
        <w:t>、空き家の利用希望者や空き家の所有者等からの</w:t>
      </w:r>
      <w:r w:rsidR="00CC76A4">
        <w:rPr>
          <w:rFonts w:ascii="BIZ UDPゴシック" w:eastAsia="BIZ UDPゴシック" w:hAnsi="BIZ UDPゴシック" w:hint="eastAsia"/>
          <w:sz w:val="20"/>
          <w:szCs w:val="20"/>
          <w14:props3d w14:extrusionH="0" w14:contourW="0" w14:prstMaterial="matte"/>
        </w:rPr>
        <w:t>問い合わせがあります。</w:t>
      </w:r>
    </w:p>
    <w:p w14:paraId="7CAA7213" w14:textId="77777777" w:rsidR="007341B1" w:rsidRPr="00A333E3" w:rsidRDefault="007341B1" w:rsidP="007341B1">
      <w:pPr>
        <w:widowControl/>
        <w:ind w:left="57" w:firstLineChars="100" w:firstLine="200"/>
        <w:rPr>
          <w:rFonts w:ascii="BIZ UDPゴシック" w:eastAsia="BIZ UDPゴシック" w:hAnsi="BIZ UDPゴシック"/>
          <w:sz w:val="20"/>
          <w:szCs w:val="20"/>
          <w14:props3d w14:extrusionH="0" w14:contourW="0" w14:prstMaterial="matte"/>
        </w:rPr>
      </w:pPr>
    </w:p>
    <w:p w14:paraId="31E74C66" w14:textId="77777777" w:rsidR="00CC76A4" w:rsidRDefault="00E16291" w:rsidP="007341B1">
      <w:pPr>
        <w:widowControl/>
        <w:ind w:left="57" w:firstLineChars="100" w:firstLine="200"/>
        <w:rPr>
          <w:rFonts w:ascii="BIZ UDPゴシック" w:eastAsia="BIZ UDPゴシック" w:hAnsi="BIZ UDPゴシック"/>
          <w:sz w:val="20"/>
          <w:szCs w:val="20"/>
          <w14:props3d w14:extrusionH="0" w14:contourW="0" w14:prstMaterial="matte"/>
        </w:rPr>
      </w:pPr>
      <w:r>
        <w:rPr>
          <w:rFonts w:ascii="BIZ UDPゴシック" w:eastAsia="BIZ UDPゴシック" w:hAnsi="BIZ UDPゴシック"/>
          <w:noProof/>
          <w:sz w:val="20"/>
          <w:szCs w:val="20"/>
        </w:rPr>
        <mc:AlternateContent>
          <mc:Choice Requires="wpg">
            <w:drawing>
              <wp:anchor distT="0" distB="0" distL="114300" distR="114300" simplePos="0" relativeHeight="251636736" behindDoc="0" locked="0" layoutInCell="1" allowOverlap="1" wp14:anchorId="2183B723" wp14:editId="2553A8DF">
                <wp:simplePos x="0" y="0"/>
                <wp:positionH relativeFrom="margin">
                  <wp:posOffset>52070</wp:posOffset>
                </wp:positionH>
                <wp:positionV relativeFrom="paragraph">
                  <wp:posOffset>34290</wp:posOffset>
                </wp:positionV>
                <wp:extent cx="5701680" cy="2035175"/>
                <wp:effectExtent l="0" t="0" r="13335" b="22225"/>
                <wp:wrapNone/>
                <wp:docPr id="1555" name="グループ化 1555"/>
                <wp:cNvGraphicFramePr/>
                <a:graphic xmlns:a="http://schemas.openxmlformats.org/drawingml/2006/main">
                  <a:graphicData uri="http://schemas.microsoft.com/office/word/2010/wordprocessingGroup">
                    <wpg:wgp>
                      <wpg:cNvGrpSpPr/>
                      <wpg:grpSpPr>
                        <a:xfrm>
                          <a:off x="0" y="0"/>
                          <a:ext cx="5701680" cy="2035175"/>
                          <a:chOff x="0" y="0"/>
                          <a:chExt cx="5690880" cy="2035277"/>
                        </a:xfrm>
                      </wpg:grpSpPr>
                      <wps:wsp>
                        <wps:cNvPr id="1534" name="角丸四角形 1534"/>
                        <wps:cNvSpPr/>
                        <wps:spPr>
                          <a:xfrm>
                            <a:off x="0" y="0"/>
                            <a:ext cx="5690880" cy="2035277"/>
                          </a:xfrm>
                          <a:prstGeom prst="roundRect">
                            <a:avLst>
                              <a:gd name="adj" fmla="val 8801"/>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6666C" w14:textId="77777777"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6BE43BF0" w14:textId="77777777" w:rsidR="00C375B3" w:rsidRDefault="00C375B3" w:rsidP="000A164B">
                              <w:pPr>
                                <w:widowControl/>
                                <w:ind w:leftChars="27" w:left="57" w:firstLineChars="100" w:firstLine="200"/>
                                <w:rPr>
                                  <w:rFonts w:ascii="BIZ UDPゴシック" w:eastAsia="BIZ UDPゴシック" w:hAnsi="BIZ UDPゴシック"/>
                                  <w:color w:val="70AD47" w:themeColor="accent6"/>
                                  <w:sz w:val="20"/>
                                  <w:szCs w:val="20"/>
                                  <w14:props3d w14:extrusionH="0" w14:contourW="0" w14:prstMaterial="matte"/>
                                </w:rPr>
                              </w:pPr>
                            </w:p>
                            <w:p w14:paraId="2DDC4606" w14:textId="77777777" w:rsidR="00C375B3" w:rsidRPr="000A164B"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雑草</w:t>
                              </w:r>
                              <w:r>
                                <w:rPr>
                                  <w:rFonts w:ascii="BIZ UDPゴシック" w:eastAsia="BIZ UDPゴシック" w:hAnsi="BIZ UDPゴシック" w:hint="eastAsia"/>
                                  <w:color w:val="000000" w:themeColor="text1"/>
                                  <w:sz w:val="20"/>
                                  <w:szCs w:val="20"/>
                                  <w14:props3d w14:extrusionH="0" w14:contourW="0" w14:prstMaterial="matte"/>
                                </w:rPr>
                                <w:t>や</w:t>
                              </w:r>
                              <w:r w:rsidRPr="000A164B">
                                <w:rPr>
                                  <w:rFonts w:ascii="BIZ UDPゴシック" w:eastAsia="BIZ UDPゴシック" w:hAnsi="BIZ UDPゴシック" w:hint="eastAsia"/>
                                  <w:color w:val="000000" w:themeColor="text1"/>
                                  <w:sz w:val="20"/>
                                  <w:szCs w:val="20"/>
                                  <w14:props3d w14:extrusionH="0" w14:contourW="0" w14:prstMaterial="matte"/>
                                </w:rPr>
                                <w:t>樹木が繁茂し、道路や敷地にはみ出している。</w:t>
                              </w:r>
                            </w:p>
                            <w:p w14:paraId="767713F1" w14:textId="7FCE8C70" w:rsidR="00C375B3" w:rsidRPr="000A164B"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ハチの巣等、害虫・害獣が発生している。</w:t>
                              </w:r>
                            </w:p>
                            <w:p w14:paraId="5144F47E" w14:textId="3106F832" w:rsidR="00C375B3" w:rsidRPr="000A164B"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強風で屋根や外壁等が飛散する可能性があり危険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p w14:paraId="5D646DFF" w14:textId="54F021E8"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空き家が倒壊しそうで危険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p w14:paraId="70DCC2E0" w14:textId="6CB1AFD8" w:rsidR="00C375B3" w:rsidRPr="000A164B"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空き家のドアが</w:t>
                              </w:r>
                              <w:r>
                                <w:rPr>
                                  <w:rFonts w:ascii="BIZ UDPゴシック" w:eastAsia="BIZ UDPゴシック" w:hAnsi="BIZ UDPゴシック" w:hint="eastAsia"/>
                                  <w:color w:val="000000" w:themeColor="text1"/>
                                  <w:sz w:val="20"/>
                                  <w:szCs w:val="20"/>
                                  <w14:props3d w14:extrusionH="0" w14:contourW="0" w14:prstMaterial="matte"/>
                                </w:rPr>
                                <w:t>施錠されておらず</w:t>
                              </w:r>
                              <w:r w:rsidRPr="000A164B">
                                <w:rPr>
                                  <w:rFonts w:ascii="BIZ UDPゴシック" w:eastAsia="BIZ UDPゴシック" w:hAnsi="BIZ UDPゴシック" w:hint="eastAsia"/>
                                  <w:color w:val="000000" w:themeColor="text1"/>
                                  <w:sz w:val="20"/>
                                  <w:szCs w:val="20"/>
                                  <w14:props3d w14:extrusionH="0" w14:contourW="0" w14:prstMaterial="matte"/>
                                </w:rPr>
                                <w:t>、防犯上危険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4" name="テキスト ボックス 1554"/>
                        <wps:cNvSpPr txBox="1"/>
                        <wps:spPr>
                          <a:xfrm>
                            <a:off x="0" y="0"/>
                            <a:ext cx="1196412" cy="324740"/>
                          </a:xfrm>
                          <a:prstGeom prst="rect">
                            <a:avLst/>
                          </a:prstGeom>
                          <a:solidFill>
                            <a:schemeClr val="accent2">
                              <a:lumMod val="40000"/>
                              <a:lumOff val="60000"/>
                            </a:schemeClr>
                          </a:solidFill>
                          <a:ln w="12700">
                            <a:solidFill>
                              <a:schemeClr val="accent2"/>
                            </a:solidFill>
                          </a:ln>
                        </wps:spPr>
                        <wps:txbx>
                          <w:txbxContent>
                            <w:p w14:paraId="3778E8AC" w14:textId="77777777" w:rsidR="00C375B3" w:rsidRPr="00EB4E81" w:rsidRDefault="00C375B3"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近隣住民</w:t>
                              </w:r>
                            </w:p>
                            <w:p w14:paraId="3482EF98" w14:textId="77777777" w:rsidR="00C375B3" w:rsidRPr="008F51B4" w:rsidRDefault="00C375B3" w:rsidP="000A1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183B723" id="グループ化 1555" o:spid="_x0000_s1090" style="position:absolute;left:0;text-align:left;margin-left:4.1pt;margin-top:2.7pt;width:448.95pt;height:160.25pt;z-index:251636736;mso-position-horizontal-relative:margin;mso-position-vertical-relative:text;mso-width-relative:margin;mso-height-relative:margin" coordsize="56908,20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">
                <v:roundrect id="角丸四角形 1534" o:spid="_x0000_s1091" style="position:absolute;width:56908;height:20352;visibility:visible;mso-wrap-style:square;v-text-anchor:top" arcsize="576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" filled="f" strokecolor="#ed7d31 [3205]" strokeweight="1pt">
                  <v:stroke joinstyle="miter"/>
                  <v:textbox>
                    <w:txbxContent>
                      <w:p w14:paraId="7396666C" w14:textId="77777777"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6BE43BF0" w14:textId="77777777" w:rsidR="00C375B3" w:rsidRDefault="00C375B3" w:rsidP="000A164B">
                        <w:pPr>
                          <w:widowControl/>
                          <w:ind w:leftChars="27" w:left="57" w:firstLineChars="100" w:firstLine="200"/>
                          <w:rPr>
                            <w:rFonts w:ascii="BIZ UDPゴシック" w:eastAsia="BIZ UDPゴシック" w:hAnsi="BIZ UDPゴシック"/>
                            <w:color w:val="70AD47" w:themeColor="accent6"/>
                            <w:sz w:val="20"/>
                            <w:szCs w:val="20"/>
                            <w14:props3d w14:extrusionH="0" w14:contourW="0" w14:prstMaterial="matte"/>
                          </w:rPr>
                        </w:pPr>
                      </w:p>
                      <w:p w14:paraId="2DDC4606" w14:textId="77777777" w:rsidR="00C375B3" w:rsidRPr="000A164B"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雑草</w:t>
                        </w:r>
                        <w:r>
                          <w:rPr>
                            <w:rFonts w:ascii="BIZ UDPゴシック" w:eastAsia="BIZ UDPゴシック" w:hAnsi="BIZ UDPゴシック" w:hint="eastAsia"/>
                            <w:color w:val="000000" w:themeColor="text1"/>
                            <w:sz w:val="20"/>
                            <w:szCs w:val="20"/>
                            <w14:props3d w14:extrusionH="0" w14:contourW="0" w14:prstMaterial="matte"/>
                          </w:rPr>
                          <w:t>や</w:t>
                        </w:r>
                        <w:r w:rsidRPr="000A164B">
                          <w:rPr>
                            <w:rFonts w:ascii="BIZ UDPゴシック" w:eastAsia="BIZ UDPゴシック" w:hAnsi="BIZ UDPゴシック" w:hint="eastAsia"/>
                            <w:color w:val="000000" w:themeColor="text1"/>
                            <w:sz w:val="20"/>
                            <w:szCs w:val="20"/>
                            <w14:props3d w14:extrusionH="0" w14:contourW="0" w14:prstMaterial="matte"/>
                          </w:rPr>
                          <w:t>樹木が繁茂し、道路や敷地にはみ出している。</w:t>
                        </w:r>
                      </w:p>
                      <w:p w14:paraId="767713F1" w14:textId="7FCE8C70" w:rsidR="00C375B3" w:rsidRPr="000A164B"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ハチの巣等、害虫・害獣が発生している。</w:t>
                        </w:r>
                      </w:p>
                      <w:p w14:paraId="5144F47E" w14:textId="3106F832" w:rsidR="00C375B3" w:rsidRPr="000A164B"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強風で屋根や外壁等が飛散する可能性があり危険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p w14:paraId="5D646DFF" w14:textId="54F021E8"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空き家が倒壊しそうで危険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p w14:paraId="70DCC2E0" w14:textId="6CB1AFD8" w:rsidR="00C375B3" w:rsidRPr="000A164B"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0A164B">
                          <w:rPr>
                            <w:rFonts w:ascii="BIZ UDPゴシック" w:eastAsia="BIZ UDPゴシック" w:hAnsi="BIZ UDPゴシック" w:hint="eastAsia"/>
                            <w:color w:val="000000" w:themeColor="text1"/>
                            <w:sz w:val="20"/>
                            <w:szCs w:val="20"/>
                            <w14:props3d w14:extrusionH="0" w14:contourW="0" w14:prstMaterial="matte"/>
                          </w:rPr>
                          <w:t>空き家のドアが</w:t>
                        </w:r>
                        <w:r>
                          <w:rPr>
                            <w:rFonts w:ascii="BIZ UDPゴシック" w:eastAsia="BIZ UDPゴシック" w:hAnsi="BIZ UDPゴシック" w:hint="eastAsia"/>
                            <w:color w:val="000000" w:themeColor="text1"/>
                            <w:sz w:val="20"/>
                            <w:szCs w:val="20"/>
                            <w14:props3d w14:extrusionH="0" w14:contourW="0" w14:prstMaterial="matte"/>
                          </w:rPr>
                          <w:t>施錠されておらず</w:t>
                        </w:r>
                        <w:r w:rsidRPr="000A164B">
                          <w:rPr>
                            <w:rFonts w:ascii="BIZ UDPゴシック" w:eastAsia="BIZ UDPゴシック" w:hAnsi="BIZ UDPゴシック" w:hint="eastAsia"/>
                            <w:color w:val="000000" w:themeColor="text1"/>
                            <w:sz w:val="20"/>
                            <w:szCs w:val="20"/>
                            <w14:props3d w14:extrusionH="0" w14:contourW="0" w14:prstMaterial="matte"/>
                          </w:rPr>
                          <w:t>、防犯上危険</w:t>
                        </w:r>
                        <w:r>
                          <w:rPr>
                            <w:rFonts w:ascii="BIZ UDPゴシック" w:eastAsia="BIZ UDPゴシック" w:hAnsi="BIZ UDPゴシック" w:hint="eastAsia"/>
                            <w:color w:val="000000" w:themeColor="text1"/>
                            <w:sz w:val="20"/>
                            <w:szCs w:val="20"/>
                            <w14:props3d w14:extrusionH="0" w14:contourW="0" w14:prstMaterial="matte"/>
                          </w:rPr>
                          <w:t>である</w:t>
                        </w:r>
                        <w:r w:rsidRPr="000A164B">
                          <w:rPr>
                            <w:rFonts w:ascii="BIZ UDPゴシック" w:eastAsia="BIZ UDPゴシック" w:hAnsi="BIZ UDPゴシック" w:hint="eastAsia"/>
                            <w:color w:val="000000" w:themeColor="text1"/>
                            <w:sz w:val="20"/>
                            <w:szCs w:val="20"/>
                            <w14:props3d w14:extrusionH="0" w14:contourW="0" w14:prstMaterial="matte"/>
                          </w:rPr>
                          <w:t>。</w:t>
                        </w:r>
                      </w:p>
                    </w:txbxContent>
                  </v:textbox>
                </v:roundrect>
                <v:shape id="テキスト ボックス 1554" o:spid="_x0000_s1092" type="#_x0000_t202" style="position:absolute;width:11964;height:3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" fillcolor="#f7caac [1301]" strokecolor="#ed7d31 [3205]" strokeweight="1pt">
                  <v:textbox>
                    <w:txbxContent>
                      <w:p w14:paraId="3778E8AC" w14:textId="77777777" w:rsidR="00C375B3" w:rsidRPr="00EB4E81" w:rsidRDefault="00C375B3"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近隣住民</w:t>
                        </w:r>
                      </w:p>
                      <w:p w14:paraId="3482EF98" w14:textId="77777777" w:rsidR="00C375B3" w:rsidRPr="008F51B4" w:rsidRDefault="00C375B3" w:rsidP="000A164B">
                        <w:pPr>
                          <w:jc w:val="center"/>
                        </w:pPr>
                      </w:p>
                    </w:txbxContent>
                  </v:textbox>
                </v:shape>
                <w10:wrap anchorx="margin"/>
              </v:group>
            </w:pict>
          </mc:Fallback>
        </mc:AlternateContent>
      </w:r>
    </w:p>
    <w:p w14:paraId="116AA486" w14:textId="3D1ACEEC" w:rsidR="00CC76A4" w:rsidRDefault="00CC76A4" w:rsidP="007341B1">
      <w:pPr>
        <w:widowControl/>
        <w:ind w:left="57" w:firstLineChars="100" w:firstLine="200"/>
        <w:rPr>
          <w:rFonts w:ascii="BIZ UDPゴシック" w:eastAsia="BIZ UDPゴシック" w:hAnsi="BIZ UDPゴシック"/>
          <w:sz w:val="20"/>
          <w:szCs w:val="20"/>
          <w14:props3d w14:extrusionH="0" w14:contourW="0" w14:prstMaterial="matte"/>
        </w:rPr>
      </w:pPr>
    </w:p>
    <w:p w14:paraId="43365663" w14:textId="1BC235AF" w:rsidR="00131C58" w:rsidRPr="00A95152" w:rsidRDefault="00131C58" w:rsidP="007341B1">
      <w:pPr>
        <w:widowControl/>
        <w:ind w:left="57" w:firstLineChars="100" w:firstLine="200"/>
        <w:rPr>
          <w:rFonts w:ascii="BIZ UDPゴシック" w:eastAsia="BIZ UDPゴシック" w:hAnsi="BIZ UDPゴシック"/>
          <w:sz w:val="20"/>
          <w:szCs w:val="20"/>
          <w14:props3d w14:extrusionH="0" w14:contourW="0" w14:prstMaterial="matte"/>
        </w:rPr>
      </w:pPr>
    </w:p>
    <w:p w14:paraId="169CE62A" w14:textId="05525A35" w:rsidR="009A13B8" w:rsidRDefault="009A13B8" w:rsidP="009A13B8">
      <w:pPr>
        <w:pStyle w:val="a0"/>
        <w:numPr>
          <w:ilvl w:val="0"/>
          <w:numId w:val="0"/>
        </w:numPr>
        <w:rPr>
          <w:rFonts w:ascii="BIZ UDPゴシック" w:eastAsia="BIZ UDPゴシック" w:hAnsi="BIZ UDPゴシック"/>
          <w:sz w:val="21"/>
          <w14:props3d w14:extrusionH="0" w14:contourW="0" w14:prstMaterial="matte"/>
        </w:rPr>
      </w:pPr>
    </w:p>
    <w:p w14:paraId="1C3696B4" w14:textId="7CD24246" w:rsidR="009A13B8" w:rsidRDefault="009A13B8" w:rsidP="009A13B8">
      <w:pPr>
        <w:pStyle w:val="a0"/>
        <w:numPr>
          <w:ilvl w:val="0"/>
          <w:numId w:val="0"/>
        </w:numPr>
        <w:rPr>
          <w:rFonts w:ascii="BIZ UDPゴシック" w:eastAsia="BIZ UDPゴシック" w:hAnsi="BIZ UDPゴシック"/>
          <w:sz w:val="21"/>
          <w14:props3d w14:extrusionH="0" w14:contourW="0" w14:prstMaterial="matte"/>
        </w:rPr>
      </w:pPr>
    </w:p>
    <w:p w14:paraId="754028C4" w14:textId="1B6EEF37" w:rsidR="009A13B8" w:rsidRDefault="009A13B8" w:rsidP="009A13B8">
      <w:pPr>
        <w:pStyle w:val="a0"/>
        <w:numPr>
          <w:ilvl w:val="0"/>
          <w:numId w:val="0"/>
        </w:numPr>
        <w:rPr>
          <w:rFonts w:ascii="BIZ UDPゴシック" w:eastAsia="BIZ UDPゴシック" w:hAnsi="BIZ UDPゴシック"/>
          <w:sz w:val="21"/>
          <w14:props3d w14:extrusionH="0" w14:contourW="0" w14:prstMaterial="matte"/>
        </w:rPr>
      </w:pPr>
    </w:p>
    <w:p w14:paraId="3968DBF1" w14:textId="54BD2DCA" w:rsidR="00130917" w:rsidRPr="00A95152" w:rsidRDefault="00491918" w:rsidP="009A13B8">
      <w:pPr>
        <w:pStyle w:val="a0"/>
        <w:numPr>
          <w:ilvl w:val="0"/>
          <w:numId w:val="0"/>
        </w:numPr>
        <w:rPr>
          <w:rFonts w:ascii="BIZ UDPゴシック" w:eastAsia="BIZ UDPゴシック" w:hAnsi="BIZ UDPゴシック"/>
          <w:sz w:val="21"/>
          <w14:props3d w14:extrusionH="0" w14:contourW="0" w14:prstMaterial="matte"/>
        </w:rPr>
      </w:pPr>
      <w:r>
        <w:rPr>
          <w:rFonts w:ascii="BIZ UDPゴシック" w:eastAsia="BIZ UDPゴシック" w:hAnsi="BIZ UDPゴシック"/>
          <w:noProof/>
          <w:sz w:val="20"/>
          <w:szCs w:val="20"/>
        </w:rPr>
        <mc:AlternateContent>
          <mc:Choice Requires="wpg">
            <w:drawing>
              <wp:anchor distT="0" distB="0" distL="114300" distR="114300" simplePos="0" relativeHeight="251637760" behindDoc="0" locked="0" layoutInCell="1" allowOverlap="1" wp14:anchorId="36F5C9D4" wp14:editId="696DFC72">
                <wp:simplePos x="0" y="0"/>
                <wp:positionH relativeFrom="margin">
                  <wp:posOffset>51435</wp:posOffset>
                </wp:positionH>
                <wp:positionV relativeFrom="paragraph">
                  <wp:posOffset>2786380</wp:posOffset>
                </wp:positionV>
                <wp:extent cx="5701665" cy="2256155"/>
                <wp:effectExtent l="0" t="0" r="13335" b="10795"/>
                <wp:wrapNone/>
                <wp:docPr id="1556" name="グループ化 1556"/>
                <wp:cNvGraphicFramePr/>
                <a:graphic xmlns:a="http://schemas.openxmlformats.org/drawingml/2006/main">
                  <a:graphicData uri="http://schemas.microsoft.com/office/word/2010/wordprocessingGroup">
                    <wpg:wgp>
                      <wpg:cNvGrpSpPr/>
                      <wpg:grpSpPr>
                        <a:xfrm>
                          <a:off x="0" y="0"/>
                          <a:ext cx="5701665" cy="2256155"/>
                          <a:chOff x="0" y="0"/>
                          <a:chExt cx="5690880" cy="2257631"/>
                        </a:xfrm>
                      </wpg:grpSpPr>
                      <wps:wsp>
                        <wps:cNvPr id="1557" name="角丸四角形 1557"/>
                        <wps:cNvSpPr/>
                        <wps:spPr>
                          <a:xfrm>
                            <a:off x="0" y="1"/>
                            <a:ext cx="5690880" cy="2257630"/>
                          </a:xfrm>
                          <a:prstGeom prst="roundRect">
                            <a:avLst>
                              <a:gd name="adj" fmla="val 7564"/>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BD5C6F" w14:textId="77777777"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429000E4" w14:textId="77777777"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297EFA54" w14:textId="1990170C" w:rsidR="00C375B3" w:rsidRPr="00B812E7"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Pr>
                                  <w:rFonts w:ascii="BIZ UDPゴシック" w:eastAsia="BIZ UDPゴシック" w:hAnsi="BIZ UDPゴシック" w:hint="eastAsia"/>
                                  <w:color w:val="000000" w:themeColor="text1"/>
                                  <w:sz w:val="20"/>
                                  <w:szCs w:val="20"/>
                                  <w14:props3d w14:extrusionH="0" w14:contourW="0" w14:prstMaterial="matte"/>
                                </w:rPr>
                                <w:t>する予定</w:t>
                              </w:r>
                              <w:r>
                                <w:rPr>
                                  <w:rFonts w:ascii="BIZ UDPゴシック" w:eastAsia="BIZ UDPゴシック" w:hAnsi="BIZ UDPゴシック"/>
                                  <w:color w:val="000000" w:themeColor="text1"/>
                                  <w:sz w:val="20"/>
                                  <w:szCs w:val="20"/>
                                  <w14:props3d w14:extrusionH="0" w14:contourW="0" w14:prstMaterial="matte"/>
                                </w:rPr>
                                <w:t>だったが、金銭的な問題で着手が遅れている。</w:t>
                              </w:r>
                            </w:p>
                            <w:p w14:paraId="075637A5" w14:textId="091205DF" w:rsidR="00C375B3" w:rsidRPr="00B812E7"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Pr>
                                  <w:rFonts w:ascii="BIZ UDPゴシック" w:eastAsia="BIZ UDPゴシック" w:hAnsi="BIZ UDPゴシック" w:hint="eastAsia"/>
                                  <w:color w:val="000000" w:themeColor="text1"/>
                                  <w:sz w:val="20"/>
                                  <w:szCs w:val="20"/>
                                  <w14:props3d w14:extrusionH="0" w14:contourW="0" w14:prstMaterial="matte"/>
                                </w:rPr>
                                <w:t>したいので、</w:t>
                              </w:r>
                              <w:r>
                                <w:rPr>
                                  <w:rFonts w:ascii="BIZ UDPゴシック" w:eastAsia="BIZ UDPゴシック" w:hAnsi="BIZ UDPゴシック"/>
                                  <w:color w:val="000000" w:themeColor="text1"/>
                                  <w:sz w:val="20"/>
                                  <w:szCs w:val="20"/>
                                  <w14:props3d w14:extrusionH="0" w14:contourW="0" w14:prstMaterial="matte"/>
                                </w:rPr>
                                <w:t>地元業者を紹介してほしい。</w:t>
                              </w:r>
                            </w:p>
                            <w:p w14:paraId="11A1613A" w14:textId="577A9A7E" w:rsidR="00C375B3" w:rsidRPr="00B812E7"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sidRPr="00B812E7">
                                <w:rPr>
                                  <w:rFonts w:ascii="BIZ UDPゴシック" w:eastAsia="BIZ UDPゴシック" w:hAnsi="BIZ UDPゴシック"/>
                                  <w:color w:val="000000" w:themeColor="text1"/>
                                  <w:sz w:val="20"/>
                                  <w:szCs w:val="20"/>
                                  <w14:props3d w14:extrusionH="0" w14:contourW="0" w14:prstMaterial="matte"/>
                                </w:rPr>
                                <w:t>の</w:t>
                              </w:r>
                              <w:r>
                                <w:rPr>
                                  <w:rFonts w:ascii="BIZ UDPゴシック" w:eastAsia="BIZ UDPゴシック" w:hAnsi="BIZ UDPゴシック" w:hint="eastAsia"/>
                                  <w:color w:val="000000" w:themeColor="text1"/>
                                  <w:sz w:val="20"/>
                                  <w:szCs w:val="20"/>
                                  <w14:props3d w14:extrusionH="0" w14:contourW="0" w14:prstMaterial="matte"/>
                                </w:rPr>
                                <w:t>ための</w:t>
                              </w:r>
                              <w:r>
                                <w:rPr>
                                  <w:rFonts w:ascii="BIZ UDPゴシック" w:eastAsia="BIZ UDPゴシック" w:hAnsi="BIZ UDPゴシック"/>
                                  <w:color w:val="000000" w:themeColor="text1"/>
                                  <w:sz w:val="20"/>
                                  <w:szCs w:val="20"/>
                                  <w14:props3d w14:extrusionH="0" w14:contourW="0" w14:prstMaterial="matte"/>
                                </w:rPr>
                                <w:t>自己資金がないため、市で</w:t>
                              </w:r>
                              <w:r>
                                <w:rPr>
                                  <w:rFonts w:ascii="BIZ UDPゴシック" w:eastAsia="BIZ UDPゴシック" w:hAnsi="BIZ UDPゴシック" w:hint="eastAsia"/>
                                  <w:color w:val="000000" w:themeColor="text1"/>
                                  <w:sz w:val="20"/>
                                  <w:szCs w:val="20"/>
                                  <w14:props3d w14:extrusionH="0" w14:contourW="0" w14:prstMaterial="matte"/>
                                </w:rPr>
                                <w:t>解体費用</w:t>
                              </w:r>
                              <w:r>
                                <w:rPr>
                                  <w:rFonts w:ascii="BIZ UDPゴシック" w:eastAsia="BIZ UDPゴシック" w:hAnsi="BIZ UDPゴシック"/>
                                  <w:color w:val="000000" w:themeColor="text1"/>
                                  <w:sz w:val="20"/>
                                  <w:szCs w:val="20"/>
                                  <w14:props3d w14:extrusionH="0" w14:contourW="0" w14:prstMaterial="matte"/>
                                </w:rPr>
                                <w:t>の補助はないか。</w:t>
                              </w:r>
                            </w:p>
                            <w:p w14:paraId="771BAEF5" w14:textId="430CC570" w:rsidR="00C375B3" w:rsidRDefault="00C375B3"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7C25ED">
                                <w:rPr>
                                  <w:rFonts w:ascii="BIZ UDPゴシック" w:eastAsia="BIZ UDPゴシック" w:hAnsi="BIZ UDPゴシック" w:hint="eastAsia"/>
                                  <w:color w:val="000000" w:themeColor="text1"/>
                                  <w:sz w:val="20"/>
                                  <w:szCs w:val="20"/>
                                  <w14:props3d w14:extrusionH="0" w14:contourW="0" w14:prstMaterial="matte"/>
                                </w:rPr>
                                <w:t>売却</w:t>
                              </w:r>
                              <w:r>
                                <w:rPr>
                                  <w:rFonts w:ascii="BIZ UDPゴシック" w:eastAsia="BIZ UDPゴシック" w:hAnsi="BIZ UDPゴシック" w:hint="eastAsia"/>
                                  <w:color w:val="000000" w:themeColor="text1"/>
                                  <w:sz w:val="20"/>
                                  <w:szCs w:val="20"/>
                                  <w14:props3d w14:extrusionH="0" w14:contourW="0" w14:prstMaterial="matte"/>
                                </w:rPr>
                                <w:t>したいので</w:t>
                              </w:r>
                              <w:r>
                                <w:rPr>
                                  <w:rFonts w:ascii="BIZ UDPゴシック" w:eastAsia="BIZ UDPゴシック" w:hAnsi="BIZ UDPゴシック"/>
                                  <w:color w:val="000000" w:themeColor="text1"/>
                                  <w:sz w:val="20"/>
                                  <w:szCs w:val="20"/>
                                  <w14:props3d w14:extrusionH="0" w14:contourW="0" w14:prstMaterial="matte"/>
                                </w:rPr>
                                <w:t>、不動産業者を紹介してほしい。</w:t>
                              </w:r>
                            </w:p>
                            <w:p w14:paraId="7C13D261" w14:textId="37119BFA" w:rsidR="00C375B3" w:rsidRDefault="00C375B3"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今後</w:t>
                              </w:r>
                              <w:r>
                                <w:rPr>
                                  <w:rFonts w:ascii="BIZ UDPゴシック" w:eastAsia="BIZ UDPゴシック" w:hAnsi="BIZ UDPゴシック"/>
                                  <w:color w:val="000000" w:themeColor="text1"/>
                                  <w:sz w:val="20"/>
                                  <w:szCs w:val="20"/>
                                  <w14:props3d w14:extrusionH="0" w14:contourW="0" w14:prstMaterial="matte"/>
                                </w:rPr>
                                <w:t>の空き家の管理について</w:t>
                              </w:r>
                              <w:r>
                                <w:rPr>
                                  <w:rFonts w:ascii="BIZ UDPゴシック" w:eastAsia="BIZ UDPゴシック" w:hAnsi="BIZ UDPゴシック" w:hint="eastAsia"/>
                                  <w:color w:val="000000" w:themeColor="text1"/>
                                  <w:sz w:val="20"/>
                                  <w:szCs w:val="20"/>
                                  <w14:props3d w14:extrusionH="0" w14:contourW="0" w14:prstMaterial="matte"/>
                                </w:rPr>
                                <w:t>相談</w:t>
                              </w:r>
                              <w:r>
                                <w:rPr>
                                  <w:rFonts w:ascii="BIZ UDPゴシック" w:eastAsia="BIZ UDPゴシック" w:hAnsi="BIZ UDPゴシック"/>
                                  <w:color w:val="000000" w:themeColor="text1"/>
                                  <w:sz w:val="20"/>
                                  <w:szCs w:val="20"/>
                                  <w14:props3d w14:extrusionH="0" w14:contourW="0" w14:prstMaterial="matte"/>
                                </w:rPr>
                                <w:t>したい。</w:t>
                              </w:r>
                            </w:p>
                            <w:p w14:paraId="1F7ACA4D" w14:textId="16F9C12C" w:rsidR="00C375B3" w:rsidRPr="003608F4" w:rsidRDefault="00C375B3"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滝沢市シルバー人材センター</w:t>
                              </w:r>
                              <w:r>
                                <w:rPr>
                                  <w:rFonts w:ascii="BIZ UDPゴシック" w:eastAsia="BIZ UDPゴシック" w:hAnsi="BIZ UDPゴシック"/>
                                  <w:color w:val="000000" w:themeColor="text1"/>
                                  <w:sz w:val="20"/>
                                  <w:szCs w:val="20"/>
                                  <w14:props3d w14:extrusionH="0" w14:contourW="0" w14:prstMaterial="matte"/>
                                </w:rPr>
                                <w:t>に</w:t>
                              </w:r>
                              <w:r>
                                <w:rPr>
                                  <w:rFonts w:ascii="BIZ UDPゴシック" w:eastAsia="BIZ UDPゴシック" w:hAnsi="BIZ UDPゴシック" w:hint="eastAsia"/>
                                  <w:color w:val="000000" w:themeColor="text1"/>
                                  <w:sz w:val="20"/>
                                  <w:szCs w:val="20"/>
                                  <w14:props3d w14:extrusionH="0" w14:contourW="0" w14:prstMaterial="matte"/>
                                </w:rPr>
                                <w:t>除草</w:t>
                              </w:r>
                              <w:r>
                                <w:rPr>
                                  <w:rFonts w:ascii="BIZ UDPゴシック" w:eastAsia="BIZ UDPゴシック" w:hAnsi="BIZ UDPゴシック"/>
                                  <w:color w:val="000000" w:themeColor="text1"/>
                                  <w:sz w:val="20"/>
                                  <w:szCs w:val="20"/>
                                  <w14:props3d w14:extrusionH="0" w14:contourW="0" w14:prstMaterial="matte"/>
                                </w:rPr>
                                <w:t>を依頼したい。</w:t>
                              </w:r>
                            </w:p>
                            <w:p w14:paraId="44AFB793" w14:textId="77777777" w:rsidR="00C375B3" w:rsidRPr="005F1873" w:rsidRDefault="00C375B3"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242266CF" w14:textId="77777777" w:rsidR="00C375B3" w:rsidRPr="005F1873" w:rsidRDefault="00C375B3"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8" name="テキスト ボックス 1558"/>
                        <wps:cNvSpPr txBox="1"/>
                        <wps:spPr>
                          <a:xfrm>
                            <a:off x="0" y="0"/>
                            <a:ext cx="1196412" cy="324740"/>
                          </a:xfrm>
                          <a:prstGeom prst="rect">
                            <a:avLst/>
                          </a:prstGeom>
                          <a:solidFill>
                            <a:schemeClr val="accent2">
                              <a:lumMod val="40000"/>
                              <a:lumOff val="60000"/>
                            </a:schemeClr>
                          </a:solidFill>
                          <a:ln w="12700">
                            <a:solidFill>
                              <a:schemeClr val="accent2"/>
                            </a:solidFill>
                          </a:ln>
                        </wps:spPr>
                        <wps:txbx>
                          <w:txbxContent>
                            <w:p w14:paraId="57F31223" w14:textId="476CBDC1" w:rsidR="00C375B3" w:rsidRPr="00EB4E81" w:rsidRDefault="00C375B3"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所有者等</w:t>
                              </w:r>
                            </w:p>
                            <w:p w14:paraId="230BA567" w14:textId="77777777" w:rsidR="00C375B3" w:rsidRPr="008F51B4" w:rsidRDefault="00C375B3" w:rsidP="000A1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6F5C9D4" id="グループ化 1556" o:spid="_x0000_s1093" style="position:absolute;margin-left:4.05pt;margin-top:219.4pt;width:448.95pt;height:177.65pt;z-index:251637760;mso-position-horizontal-relative:margin;mso-position-vertical-relative:text;mso-width-relative:margin;mso-height-relative:margin" coordsize="56908,22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">
                <v:roundrect id="角丸四角形 1557" o:spid="_x0000_s1094" style="position:absolute;width:56908;height:22576;visibility:visible;mso-wrap-style:square;v-text-anchor:top" arcsize="495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" filled="f" strokecolor="#ed7d31 [3205]" strokeweight="1pt">
                  <v:stroke joinstyle="miter"/>
                  <v:textbox>
                    <w:txbxContent>
                      <w:p w14:paraId="73BD5C6F" w14:textId="77777777"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429000E4" w14:textId="77777777"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297EFA54" w14:textId="1990170C" w:rsidR="00C375B3" w:rsidRPr="00B812E7"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Pr>
                            <w:rFonts w:ascii="BIZ UDPゴシック" w:eastAsia="BIZ UDPゴシック" w:hAnsi="BIZ UDPゴシック" w:hint="eastAsia"/>
                            <w:color w:val="000000" w:themeColor="text1"/>
                            <w:sz w:val="20"/>
                            <w:szCs w:val="20"/>
                            <w14:props3d w14:extrusionH="0" w14:contourW="0" w14:prstMaterial="matte"/>
                          </w:rPr>
                          <w:t>する予定</w:t>
                        </w:r>
                        <w:r>
                          <w:rPr>
                            <w:rFonts w:ascii="BIZ UDPゴシック" w:eastAsia="BIZ UDPゴシック" w:hAnsi="BIZ UDPゴシック"/>
                            <w:color w:val="000000" w:themeColor="text1"/>
                            <w:sz w:val="20"/>
                            <w:szCs w:val="20"/>
                            <w14:props3d w14:extrusionH="0" w14:contourW="0" w14:prstMaterial="matte"/>
                          </w:rPr>
                          <w:t>だったが、金銭的な問題で着手が遅れている。</w:t>
                        </w:r>
                      </w:p>
                      <w:p w14:paraId="075637A5" w14:textId="091205DF" w:rsidR="00C375B3" w:rsidRPr="00B812E7"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Pr>
                            <w:rFonts w:ascii="BIZ UDPゴシック" w:eastAsia="BIZ UDPゴシック" w:hAnsi="BIZ UDPゴシック" w:hint="eastAsia"/>
                            <w:color w:val="000000" w:themeColor="text1"/>
                            <w:sz w:val="20"/>
                            <w:szCs w:val="20"/>
                            <w14:props3d w14:extrusionH="0" w14:contourW="0" w14:prstMaterial="matte"/>
                          </w:rPr>
                          <w:t>したいので、</w:t>
                        </w:r>
                        <w:r>
                          <w:rPr>
                            <w:rFonts w:ascii="BIZ UDPゴシック" w:eastAsia="BIZ UDPゴシック" w:hAnsi="BIZ UDPゴシック"/>
                            <w:color w:val="000000" w:themeColor="text1"/>
                            <w:sz w:val="20"/>
                            <w:szCs w:val="20"/>
                            <w14:props3d w14:extrusionH="0" w14:contourW="0" w14:prstMaterial="matte"/>
                          </w:rPr>
                          <w:t>地元業者を紹介してほしい。</w:t>
                        </w:r>
                      </w:p>
                      <w:p w14:paraId="11A1613A" w14:textId="577A9A7E" w:rsidR="00C375B3" w:rsidRPr="00B812E7"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B812E7">
                          <w:rPr>
                            <w:rFonts w:ascii="BIZ UDPゴシック" w:eastAsia="BIZ UDPゴシック" w:hAnsi="BIZ UDPゴシック" w:hint="eastAsia"/>
                            <w:color w:val="000000" w:themeColor="text1"/>
                            <w:sz w:val="20"/>
                            <w:szCs w:val="20"/>
                            <w14:props3d w14:extrusionH="0" w14:contourW="0" w14:prstMaterial="matte"/>
                          </w:rPr>
                          <w:t>解体</w:t>
                        </w:r>
                        <w:r w:rsidRPr="00B812E7">
                          <w:rPr>
                            <w:rFonts w:ascii="BIZ UDPゴシック" w:eastAsia="BIZ UDPゴシック" w:hAnsi="BIZ UDPゴシック"/>
                            <w:color w:val="000000" w:themeColor="text1"/>
                            <w:sz w:val="20"/>
                            <w:szCs w:val="20"/>
                            <w14:props3d w14:extrusionH="0" w14:contourW="0" w14:prstMaterial="matte"/>
                          </w:rPr>
                          <w:t>の</w:t>
                        </w:r>
                        <w:r>
                          <w:rPr>
                            <w:rFonts w:ascii="BIZ UDPゴシック" w:eastAsia="BIZ UDPゴシック" w:hAnsi="BIZ UDPゴシック" w:hint="eastAsia"/>
                            <w:color w:val="000000" w:themeColor="text1"/>
                            <w:sz w:val="20"/>
                            <w:szCs w:val="20"/>
                            <w14:props3d w14:extrusionH="0" w14:contourW="0" w14:prstMaterial="matte"/>
                          </w:rPr>
                          <w:t>ための</w:t>
                        </w:r>
                        <w:r>
                          <w:rPr>
                            <w:rFonts w:ascii="BIZ UDPゴシック" w:eastAsia="BIZ UDPゴシック" w:hAnsi="BIZ UDPゴシック"/>
                            <w:color w:val="000000" w:themeColor="text1"/>
                            <w:sz w:val="20"/>
                            <w:szCs w:val="20"/>
                            <w14:props3d w14:extrusionH="0" w14:contourW="0" w14:prstMaterial="matte"/>
                          </w:rPr>
                          <w:t>自己資金がないため、市で</w:t>
                        </w:r>
                        <w:r>
                          <w:rPr>
                            <w:rFonts w:ascii="BIZ UDPゴシック" w:eastAsia="BIZ UDPゴシック" w:hAnsi="BIZ UDPゴシック" w:hint="eastAsia"/>
                            <w:color w:val="000000" w:themeColor="text1"/>
                            <w:sz w:val="20"/>
                            <w:szCs w:val="20"/>
                            <w14:props3d w14:extrusionH="0" w14:contourW="0" w14:prstMaterial="matte"/>
                          </w:rPr>
                          <w:t>解体費用</w:t>
                        </w:r>
                        <w:r>
                          <w:rPr>
                            <w:rFonts w:ascii="BIZ UDPゴシック" w:eastAsia="BIZ UDPゴシック" w:hAnsi="BIZ UDPゴシック"/>
                            <w:color w:val="000000" w:themeColor="text1"/>
                            <w:sz w:val="20"/>
                            <w:szCs w:val="20"/>
                            <w14:props3d w14:extrusionH="0" w14:contourW="0" w14:prstMaterial="matte"/>
                          </w:rPr>
                          <w:t>の補助はないか。</w:t>
                        </w:r>
                      </w:p>
                      <w:p w14:paraId="771BAEF5" w14:textId="430CC570" w:rsidR="00C375B3" w:rsidRDefault="00C375B3"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sidRPr="007C25ED">
                          <w:rPr>
                            <w:rFonts w:ascii="BIZ UDPゴシック" w:eastAsia="BIZ UDPゴシック" w:hAnsi="BIZ UDPゴシック" w:hint="eastAsia"/>
                            <w:color w:val="000000" w:themeColor="text1"/>
                            <w:sz w:val="20"/>
                            <w:szCs w:val="20"/>
                            <w14:props3d w14:extrusionH="0" w14:contourW="0" w14:prstMaterial="matte"/>
                          </w:rPr>
                          <w:t>売却</w:t>
                        </w:r>
                        <w:r>
                          <w:rPr>
                            <w:rFonts w:ascii="BIZ UDPゴシック" w:eastAsia="BIZ UDPゴシック" w:hAnsi="BIZ UDPゴシック" w:hint="eastAsia"/>
                            <w:color w:val="000000" w:themeColor="text1"/>
                            <w:sz w:val="20"/>
                            <w:szCs w:val="20"/>
                            <w14:props3d w14:extrusionH="0" w14:contourW="0" w14:prstMaterial="matte"/>
                          </w:rPr>
                          <w:t>したいので</w:t>
                        </w:r>
                        <w:r>
                          <w:rPr>
                            <w:rFonts w:ascii="BIZ UDPゴシック" w:eastAsia="BIZ UDPゴシック" w:hAnsi="BIZ UDPゴシック"/>
                            <w:color w:val="000000" w:themeColor="text1"/>
                            <w:sz w:val="20"/>
                            <w:szCs w:val="20"/>
                            <w14:props3d w14:extrusionH="0" w14:contourW="0" w14:prstMaterial="matte"/>
                          </w:rPr>
                          <w:t>、不動産業者を紹介してほしい。</w:t>
                        </w:r>
                      </w:p>
                      <w:p w14:paraId="7C13D261" w14:textId="37119BFA" w:rsidR="00C375B3" w:rsidRDefault="00C375B3"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今後</w:t>
                        </w:r>
                        <w:r>
                          <w:rPr>
                            <w:rFonts w:ascii="BIZ UDPゴシック" w:eastAsia="BIZ UDPゴシック" w:hAnsi="BIZ UDPゴシック"/>
                            <w:color w:val="000000" w:themeColor="text1"/>
                            <w:sz w:val="20"/>
                            <w:szCs w:val="20"/>
                            <w14:props3d w14:extrusionH="0" w14:contourW="0" w14:prstMaterial="matte"/>
                          </w:rPr>
                          <w:t>の空き家の管理について</w:t>
                        </w:r>
                        <w:r>
                          <w:rPr>
                            <w:rFonts w:ascii="BIZ UDPゴシック" w:eastAsia="BIZ UDPゴシック" w:hAnsi="BIZ UDPゴシック" w:hint="eastAsia"/>
                            <w:color w:val="000000" w:themeColor="text1"/>
                            <w:sz w:val="20"/>
                            <w:szCs w:val="20"/>
                            <w14:props3d w14:extrusionH="0" w14:contourW="0" w14:prstMaterial="matte"/>
                          </w:rPr>
                          <w:t>相談</w:t>
                        </w:r>
                        <w:r>
                          <w:rPr>
                            <w:rFonts w:ascii="BIZ UDPゴシック" w:eastAsia="BIZ UDPゴシック" w:hAnsi="BIZ UDPゴシック"/>
                            <w:color w:val="000000" w:themeColor="text1"/>
                            <w:sz w:val="20"/>
                            <w:szCs w:val="20"/>
                            <w14:props3d w14:extrusionH="0" w14:contourW="0" w14:prstMaterial="matte"/>
                          </w:rPr>
                          <w:t>したい。</w:t>
                        </w:r>
                      </w:p>
                      <w:p w14:paraId="1F7ACA4D" w14:textId="16F9C12C" w:rsidR="00C375B3" w:rsidRPr="003608F4" w:rsidRDefault="00C375B3"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滝沢市シルバー人材センター</w:t>
                        </w:r>
                        <w:r>
                          <w:rPr>
                            <w:rFonts w:ascii="BIZ UDPゴシック" w:eastAsia="BIZ UDPゴシック" w:hAnsi="BIZ UDPゴシック"/>
                            <w:color w:val="000000" w:themeColor="text1"/>
                            <w:sz w:val="20"/>
                            <w:szCs w:val="20"/>
                            <w14:props3d w14:extrusionH="0" w14:contourW="0" w14:prstMaterial="matte"/>
                          </w:rPr>
                          <w:t>に</w:t>
                        </w:r>
                        <w:r>
                          <w:rPr>
                            <w:rFonts w:ascii="BIZ UDPゴシック" w:eastAsia="BIZ UDPゴシック" w:hAnsi="BIZ UDPゴシック" w:hint="eastAsia"/>
                            <w:color w:val="000000" w:themeColor="text1"/>
                            <w:sz w:val="20"/>
                            <w:szCs w:val="20"/>
                            <w14:props3d w14:extrusionH="0" w14:contourW="0" w14:prstMaterial="matte"/>
                          </w:rPr>
                          <w:t>除草</w:t>
                        </w:r>
                        <w:r>
                          <w:rPr>
                            <w:rFonts w:ascii="BIZ UDPゴシック" w:eastAsia="BIZ UDPゴシック" w:hAnsi="BIZ UDPゴシック"/>
                            <w:color w:val="000000" w:themeColor="text1"/>
                            <w:sz w:val="20"/>
                            <w:szCs w:val="20"/>
                            <w14:props3d w14:extrusionH="0" w14:contourW="0" w14:prstMaterial="matte"/>
                          </w:rPr>
                          <w:t>を依頼したい。</w:t>
                        </w:r>
                      </w:p>
                      <w:p w14:paraId="44AFB793" w14:textId="77777777" w:rsidR="00C375B3" w:rsidRPr="005F1873" w:rsidRDefault="00C375B3" w:rsidP="005F1873">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242266CF" w14:textId="77777777" w:rsidR="00C375B3" w:rsidRPr="005F1873" w:rsidRDefault="00C375B3"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txbxContent>
                  </v:textbox>
                </v:roundrect>
                <v:shape id="テキスト ボックス 1558" o:spid="_x0000_s1095" type="#_x0000_t202" style="position:absolute;width:11964;height:3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" fillcolor="#f7caac [1301]" strokecolor="#ed7d31 [3205]" strokeweight="1pt">
                  <v:textbox>
                    <w:txbxContent>
                      <w:p w14:paraId="57F31223" w14:textId="476CBDC1" w:rsidR="00C375B3" w:rsidRPr="00EB4E81" w:rsidRDefault="00C375B3"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所有者等</w:t>
                        </w:r>
                      </w:p>
                      <w:p w14:paraId="230BA567" w14:textId="77777777" w:rsidR="00C375B3" w:rsidRPr="008F51B4" w:rsidRDefault="00C375B3" w:rsidP="000A164B">
                        <w:pPr>
                          <w:jc w:val="center"/>
                        </w:pPr>
                      </w:p>
                    </w:txbxContent>
                  </v:textbox>
                </v:shape>
                <w10:wrap anchorx="margin"/>
              </v:group>
            </w:pict>
          </mc:Fallback>
        </mc:AlternateContent>
      </w:r>
      <w:r>
        <w:rPr>
          <w:rFonts w:ascii="BIZ UDPゴシック" w:eastAsia="BIZ UDPゴシック" w:hAnsi="BIZ UDPゴシック"/>
          <w:noProof/>
          <w:sz w:val="20"/>
          <w:szCs w:val="20"/>
        </w:rPr>
        <mc:AlternateContent>
          <mc:Choice Requires="wpg">
            <w:drawing>
              <wp:anchor distT="0" distB="0" distL="114300" distR="114300" simplePos="0" relativeHeight="251638784" behindDoc="0" locked="0" layoutInCell="1" allowOverlap="1" wp14:anchorId="2CDADE5F" wp14:editId="02D7EC15">
                <wp:simplePos x="0" y="0"/>
                <wp:positionH relativeFrom="margin">
                  <wp:posOffset>51435</wp:posOffset>
                </wp:positionH>
                <wp:positionV relativeFrom="paragraph">
                  <wp:posOffset>1099820</wp:posOffset>
                </wp:positionV>
                <wp:extent cx="5701665" cy="1329690"/>
                <wp:effectExtent l="0" t="0" r="13335" b="22860"/>
                <wp:wrapNone/>
                <wp:docPr id="13" name="グループ化 13"/>
                <wp:cNvGraphicFramePr/>
                <a:graphic xmlns:a="http://schemas.openxmlformats.org/drawingml/2006/main">
                  <a:graphicData uri="http://schemas.microsoft.com/office/word/2010/wordprocessingGroup">
                    <wpg:wgp>
                      <wpg:cNvGrpSpPr/>
                      <wpg:grpSpPr>
                        <a:xfrm>
                          <a:off x="0" y="0"/>
                          <a:ext cx="5701665" cy="1329690"/>
                          <a:chOff x="0" y="0"/>
                          <a:chExt cx="5690880" cy="1330493"/>
                        </a:xfrm>
                      </wpg:grpSpPr>
                      <wps:wsp>
                        <wps:cNvPr id="32" name="角丸四角形 32"/>
                        <wps:cNvSpPr/>
                        <wps:spPr>
                          <a:xfrm>
                            <a:off x="0" y="3"/>
                            <a:ext cx="5690880" cy="1330490"/>
                          </a:xfrm>
                          <a:prstGeom prst="roundRect">
                            <a:avLst>
                              <a:gd name="adj" fmla="val 8801"/>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FBC36" w14:textId="77777777"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3CC44014" w14:textId="77777777"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4FDB1EA6" w14:textId="3CC9859A" w:rsidR="00C375B3" w:rsidRDefault="00C375B3" w:rsidP="00B0305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空き家を</w:t>
                              </w:r>
                              <w:r>
                                <w:rPr>
                                  <w:rFonts w:ascii="BIZ UDPゴシック" w:eastAsia="BIZ UDPゴシック" w:hAnsi="BIZ UDPゴシック"/>
                                  <w:color w:val="000000" w:themeColor="text1"/>
                                  <w:sz w:val="20"/>
                                  <w:szCs w:val="20"/>
                                  <w14:props3d w14:extrusionH="0" w14:contourW="0" w14:prstMaterial="matte"/>
                                </w:rPr>
                                <w:t>購入</w:t>
                              </w:r>
                              <w:r>
                                <w:rPr>
                                  <w:rFonts w:ascii="BIZ UDPゴシック" w:eastAsia="BIZ UDPゴシック" w:hAnsi="BIZ UDPゴシック" w:hint="eastAsia"/>
                                  <w:color w:val="000000" w:themeColor="text1"/>
                                  <w:sz w:val="20"/>
                                  <w:szCs w:val="20"/>
                                  <w14:props3d w14:extrusionH="0" w14:contourW="0" w14:prstMaterial="matte"/>
                                </w:rPr>
                                <w:t>したい</w:t>
                              </w:r>
                              <w:r>
                                <w:rPr>
                                  <w:rFonts w:ascii="BIZ UDPゴシック" w:eastAsia="BIZ UDPゴシック" w:hAnsi="BIZ UDPゴシック"/>
                                  <w:color w:val="000000" w:themeColor="text1"/>
                                  <w:sz w:val="20"/>
                                  <w:szCs w:val="20"/>
                                  <w14:props3d w14:extrusionH="0" w14:contourW="0" w14:prstMaterial="matte"/>
                                </w:rPr>
                                <w:t>。</w:t>
                              </w:r>
                            </w:p>
                            <w:p w14:paraId="2433A8EA" w14:textId="402D288D" w:rsidR="00C375B3" w:rsidRDefault="00C375B3" w:rsidP="00B0305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空き家</w:t>
                              </w:r>
                              <w:r>
                                <w:rPr>
                                  <w:rFonts w:ascii="BIZ UDPゴシック" w:eastAsia="BIZ UDPゴシック" w:hAnsi="BIZ UDPゴシック"/>
                                  <w:color w:val="000000" w:themeColor="text1"/>
                                  <w:sz w:val="20"/>
                                  <w:szCs w:val="20"/>
                                  <w14:props3d w14:extrusionH="0" w14:contourW="0" w14:prstMaterial="matte"/>
                                </w:rPr>
                                <w:t>の</w:t>
                              </w:r>
                              <w:r>
                                <w:rPr>
                                  <w:rFonts w:ascii="BIZ UDPゴシック" w:eastAsia="BIZ UDPゴシック" w:hAnsi="BIZ UDPゴシック" w:hint="eastAsia"/>
                                  <w:color w:val="000000" w:themeColor="text1"/>
                                  <w:sz w:val="20"/>
                                  <w:szCs w:val="20"/>
                                  <w14:props3d w14:extrusionH="0" w14:contourW="0" w14:prstMaterial="matte"/>
                                </w:rPr>
                                <w:t>所有者</w:t>
                              </w:r>
                              <w:r>
                                <w:rPr>
                                  <w:rFonts w:ascii="BIZ UDPゴシック" w:eastAsia="BIZ UDPゴシック" w:hAnsi="BIZ UDPゴシック"/>
                                  <w:color w:val="000000" w:themeColor="text1"/>
                                  <w:sz w:val="20"/>
                                  <w:szCs w:val="20"/>
                                  <w14:props3d w14:extrusionH="0" w14:contourW="0" w14:prstMaterial="matte"/>
                                </w:rPr>
                                <w:t>と連絡を取りたい。</w:t>
                              </w:r>
                            </w:p>
                            <w:p w14:paraId="6CE3CDFB" w14:textId="77777777" w:rsidR="00C375B3" w:rsidRPr="000A164B" w:rsidRDefault="00C375B3"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wps:spPr>
                          <a:xfrm>
                            <a:off x="0" y="0"/>
                            <a:ext cx="1196412" cy="324740"/>
                          </a:xfrm>
                          <a:prstGeom prst="rect">
                            <a:avLst/>
                          </a:prstGeom>
                          <a:solidFill>
                            <a:schemeClr val="accent2">
                              <a:lumMod val="40000"/>
                              <a:lumOff val="60000"/>
                            </a:schemeClr>
                          </a:solidFill>
                          <a:ln w="12700">
                            <a:solidFill>
                              <a:schemeClr val="accent2"/>
                            </a:solidFill>
                          </a:ln>
                        </wps:spPr>
                        <wps:txbx>
                          <w:txbxContent>
                            <w:p w14:paraId="1CABEC33" w14:textId="77777777" w:rsidR="00C375B3" w:rsidRPr="00EB4E81" w:rsidRDefault="00C375B3"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利用希望者</w:t>
                              </w:r>
                            </w:p>
                            <w:p w14:paraId="0A911DE6" w14:textId="77777777" w:rsidR="00C375B3" w:rsidRPr="008F51B4" w:rsidRDefault="00C375B3" w:rsidP="000A16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CDADE5F" id="グループ化 13" o:spid="_x0000_s1096" style="position:absolute;margin-left:4.05pt;margin-top:86.6pt;width:448.95pt;height:104.7pt;z-index:251638784;mso-position-horizontal-relative:margin;mso-position-vertical-relative:text;mso-width-relative:margin;mso-height-relative:margin" coordsize="56908,13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">
                <v:roundrect id="角丸四角形 32" o:spid="_x0000_s1097" style="position:absolute;width:56908;height:13304;visibility:visible;mso-wrap-style:square;v-text-anchor:top" arcsize="576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" filled="f" strokecolor="#ed7d31 [3205]" strokeweight="1pt">
                  <v:stroke joinstyle="miter"/>
                  <v:textbox>
                    <w:txbxContent>
                      <w:p w14:paraId="5D5FBC36" w14:textId="77777777"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3CC44014" w14:textId="77777777" w:rsidR="00C375B3" w:rsidRDefault="00C375B3" w:rsidP="000A164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p w14:paraId="4FDB1EA6" w14:textId="3CC9859A" w:rsidR="00C375B3" w:rsidRDefault="00C375B3" w:rsidP="00B0305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空き家を</w:t>
                        </w:r>
                        <w:r>
                          <w:rPr>
                            <w:rFonts w:ascii="BIZ UDPゴシック" w:eastAsia="BIZ UDPゴシック" w:hAnsi="BIZ UDPゴシック"/>
                            <w:color w:val="000000" w:themeColor="text1"/>
                            <w:sz w:val="20"/>
                            <w:szCs w:val="20"/>
                            <w14:props3d w14:extrusionH="0" w14:contourW="0" w14:prstMaterial="matte"/>
                          </w:rPr>
                          <w:t>購入</w:t>
                        </w:r>
                        <w:r>
                          <w:rPr>
                            <w:rFonts w:ascii="BIZ UDPゴシック" w:eastAsia="BIZ UDPゴシック" w:hAnsi="BIZ UDPゴシック" w:hint="eastAsia"/>
                            <w:color w:val="000000" w:themeColor="text1"/>
                            <w:sz w:val="20"/>
                            <w:szCs w:val="20"/>
                            <w14:props3d w14:extrusionH="0" w14:contourW="0" w14:prstMaterial="matte"/>
                          </w:rPr>
                          <w:t>したい</w:t>
                        </w:r>
                        <w:r>
                          <w:rPr>
                            <w:rFonts w:ascii="BIZ UDPゴシック" w:eastAsia="BIZ UDPゴシック" w:hAnsi="BIZ UDPゴシック"/>
                            <w:color w:val="000000" w:themeColor="text1"/>
                            <w:sz w:val="20"/>
                            <w:szCs w:val="20"/>
                            <w14:props3d w14:extrusionH="0" w14:contourW="0" w14:prstMaterial="matte"/>
                          </w:rPr>
                          <w:t>。</w:t>
                        </w:r>
                      </w:p>
                      <w:p w14:paraId="2433A8EA" w14:textId="402D288D" w:rsidR="00C375B3" w:rsidRDefault="00C375B3" w:rsidP="00B0305B">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r w:rsidRPr="006C1793">
                          <w:rPr>
                            <w:rFonts w:ascii="BIZ UDPゴシック" w:eastAsia="BIZ UDPゴシック" w:hAnsi="BIZ UDPゴシック" w:hint="eastAsia"/>
                            <w:color w:val="ED7D31" w:themeColor="accent2"/>
                            <w:sz w:val="20"/>
                            <w:szCs w:val="20"/>
                            <w14:props3d w14:extrusionH="0" w14:contourW="0" w14:prstMaterial="matte"/>
                          </w:rPr>
                          <w:t>●</w:t>
                        </w:r>
                        <w:r>
                          <w:rPr>
                            <w:rFonts w:ascii="BIZ UDPゴシック" w:eastAsia="BIZ UDPゴシック" w:hAnsi="BIZ UDPゴシック" w:hint="eastAsia"/>
                            <w:color w:val="000000" w:themeColor="text1"/>
                            <w:sz w:val="20"/>
                            <w:szCs w:val="20"/>
                            <w14:props3d w14:extrusionH="0" w14:contourW="0" w14:prstMaterial="matte"/>
                          </w:rPr>
                          <w:t>空き家</w:t>
                        </w:r>
                        <w:r>
                          <w:rPr>
                            <w:rFonts w:ascii="BIZ UDPゴシック" w:eastAsia="BIZ UDPゴシック" w:hAnsi="BIZ UDPゴシック"/>
                            <w:color w:val="000000" w:themeColor="text1"/>
                            <w:sz w:val="20"/>
                            <w:szCs w:val="20"/>
                            <w14:props3d w14:extrusionH="0" w14:contourW="0" w14:prstMaterial="matte"/>
                          </w:rPr>
                          <w:t>の</w:t>
                        </w:r>
                        <w:r>
                          <w:rPr>
                            <w:rFonts w:ascii="BIZ UDPゴシック" w:eastAsia="BIZ UDPゴシック" w:hAnsi="BIZ UDPゴシック" w:hint="eastAsia"/>
                            <w:color w:val="000000" w:themeColor="text1"/>
                            <w:sz w:val="20"/>
                            <w:szCs w:val="20"/>
                            <w14:props3d w14:extrusionH="0" w14:contourW="0" w14:prstMaterial="matte"/>
                          </w:rPr>
                          <w:t>所有者</w:t>
                        </w:r>
                        <w:r>
                          <w:rPr>
                            <w:rFonts w:ascii="BIZ UDPゴシック" w:eastAsia="BIZ UDPゴシック" w:hAnsi="BIZ UDPゴシック"/>
                            <w:color w:val="000000" w:themeColor="text1"/>
                            <w:sz w:val="20"/>
                            <w:szCs w:val="20"/>
                            <w14:props3d w14:extrusionH="0" w14:contourW="0" w14:prstMaterial="matte"/>
                          </w:rPr>
                          <w:t>と連絡を取りたい。</w:t>
                        </w:r>
                      </w:p>
                      <w:p w14:paraId="6CE3CDFB" w14:textId="77777777" w:rsidR="00C375B3" w:rsidRPr="000A164B" w:rsidRDefault="00C375B3" w:rsidP="007C25ED">
                        <w:pPr>
                          <w:widowControl/>
                          <w:ind w:leftChars="27" w:left="57" w:firstLineChars="100" w:firstLine="200"/>
                          <w:rPr>
                            <w:rFonts w:ascii="BIZ UDPゴシック" w:eastAsia="BIZ UDPゴシック" w:hAnsi="BIZ UDPゴシック"/>
                            <w:color w:val="000000" w:themeColor="text1"/>
                            <w:sz w:val="20"/>
                            <w:szCs w:val="20"/>
                            <w14:props3d w14:extrusionH="0" w14:contourW="0" w14:prstMaterial="matte"/>
                          </w:rPr>
                        </w:pPr>
                      </w:p>
                    </w:txbxContent>
                  </v:textbox>
                </v:roundrect>
                <v:shape id="テキスト ボックス 40" o:spid="_x0000_s1098" type="#_x0000_t202" style="position:absolute;width:11964;height:3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" fillcolor="#f7caac [1301]" strokecolor="#ed7d31 [3205]" strokeweight="1pt">
                  <v:textbox>
                    <w:txbxContent>
                      <w:p w14:paraId="1CABEC33" w14:textId="77777777" w:rsidR="00C375B3" w:rsidRPr="00EB4E81" w:rsidRDefault="00C375B3" w:rsidP="000A164B">
                        <w:pPr>
                          <w:jc w:val="center"/>
                          <w:rPr>
                            <w:rFonts w:ascii="BIZ UDPゴシック" w:eastAsia="BIZ UDPゴシック" w:hAnsi="BIZ UDPゴシック"/>
                            <w:color w:val="000000" w:themeColor="text1"/>
                          </w:rPr>
                        </w:pPr>
                        <w:r w:rsidRPr="00EB4E81">
                          <w:rPr>
                            <w:rFonts w:ascii="BIZ UDPゴシック" w:eastAsia="BIZ UDPゴシック" w:hAnsi="BIZ UDPゴシック" w:hint="eastAsia"/>
                            <w:color w:val="000000" w:themeColor="text1"/>
                          </w:rPr>
                          <w:t>利用希望者</w:t>
                        </w:r>
                      </w:p>
                      <w:p w14:paraId="0A911DE6" w14:textId="77777777" w:rsidR="00C375B3" w:rsidRPr="008F51B4" w:rsidRDefault="00C375B3" w:rsidP="000A164B">
                        <w:pPr>
                          <w:jc w:val="center"/>
                        </w:pPr>
                      </w:p>
                    </w:txbxContent>
                  </v:textbox>
                </v:shape>
                <w10:wrap anchorx="margin"/>
              </v:group>
            </w:pict>
          </mc:Fallback>
        </mc:AlternateContent>
      </w:r>
      <w:r w:rsidR="00130917" w:rsidRPr="00A95152">
        <w:rPr>
          <w:rFonts w:ascii="BIZ UDPゴシック" w:eastAsia="BIZ UDPゴシック" w:hAnsi="BIZ UDPゴシック"/>
          <w:sz w:val="21"/>
          <w14:props3d w14:extrusionH="0" w14:contourW="0" w14:prstMaterial="matte"/>
        </w:rPr>
        <w:br w:type="page"/>
      </w:r>
    </w:p>
    <w:p w14:paraId="06CA8665" w14:textId="3D24848B" w:rsidR="0021779D" w:rsidRPr="00A95152" w:rsidRDefault="00310287" w:rsidP="00615264">
      <w:pPr>
        <w:pStyle w:val="affe"/>
        <w:ind w:hanging="562"/>
      </w:pPr>
      <w:bookmarkStart w:id="39" w:name="_Toc48746021"/>
      <w:bookmarkStart w:id="40" w:name="_Toc61853778"/>
      <w:bookmarkStart w:id="41" w:name="_Toc85475419"/>
      <w:r>
        <w:rPr>
          <w:rFonts w:hint="eastAsia"/>
        </w:rPr>
        <w:lastRenderedPageBreak/>
        <w:t>空き家</w:t>
      </w:r>
      <w:r w:rsidR="0021779D" w:rsidRPr="00A95152">
        <w:rPr>
          <w:rFonts w:hint="eastAsia"/>
        </w:rPr>
        <w:t>対策における課題</w:t>
      </w:r>
      <w:bookmarkEnd w:id="39"/>
      <w:bookmarkEnd w:id="40"/>
      <w:bookmarkEnd w:id="41"/>
    </w:p>
    <w:p w14:paraId="0C6F80C5" w14:textId="0D32F974" w:rsidR="00D56780" w:rsidRPr="00A95152" w:rsidRDefault="00D56780" w:rsidP="002462AA">
      <w:pPr>
        <w:pStyle w:val="12"/>
        <w:numPr>
          <w:ilvl w:val="0"/>
          <w:numId w:val="27"/>
        </w:numPr>
      </w:pPr>
      <w:bookmarkStart w:id="42" w:name="_Toc85475420"/>
      <w:r>
        <w:rPr>
          <w:rFonts w:hint="eastAsia"/>
        </w:rPr>
        <w:t>空き家</w:t>
      </w:r>
      <w:r w:rsidR="002462AA">
        <w:rPr>
          <w:rFonts w:hint="eastAsia"/>
        </w:rPr>
        <w:t>対策に関する課題</w:t>
      </w:r>
      <w:bookmarkEnd w:id="42"/>
    </w:p>
    <w:p w14:paraId="68ABE563" w14:textId="77777777" w:rsidR="00574257" w:rsidRDefault="008074FF" w:rsidP="00864AC2">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第２章における市</w:t>
      </w:r>
      <w:r w:rsidR="00F2440F" w:rsidRPr="00A95152">
        <w:rPr>
          <w:rFonts w:ascii="BIZ UDPゴシック" w:eastAsia="BIZ UDPゴシック" w:hAnsi="BIZ UDPゴシック" w:hint="eastAsia"/>
          <w:sz w:val="20"/>
          <w:szCs w:val="20"/>
        </w:rPr>
        <w:t>の現状から、空</w:t>
      </w:r>
      <w:r w:rsidR="00DC78FD">
        <w:rPr>
          <w:rFonts w:ascii="BIZ UDPゴシック" w:eastAsia="BIZ UDPゴシック" w:hAnsi="BIZ UDPゴシック" w:hint="eastAsia"/>
          <w:sz w:val="20"/>
          <w:szCs w:val="20"/>
        </w:rPr>
        <w:t>き</w:t>
      </w:r>
      <w:r w:rsidR="00F2440F" w:rsidRPr="00A95152">
        <w:rPr>
          <w:rFonts w:ascii="BIZ UDPゴシック" w:eastAsia="BIZ UDPゴシック" w:hAnsi="BIZ UDPゴシック" w:hint="eastAsia"/>
          <w:sz w:val="20"/>
          <w:szCs w:val="20"/>
        </w:rPr>
        <w:t>家に関する課題を次のとおり整理します。</w:t>
      </w:r>
    </w:p>
    <w:p w14:paraId="258BFB8E" w14:textId="77777777" w:rsidR="005D1CDD" w:rsidRDefault="005D1CDD" w:rsidP="00864AC2">
      <w:pPr>
        <w:pStyle w:val="afc"/>
        <w:ind w:firstLine="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5D1CDD" w14:paraId="64BF6802" w14:textId="77777777" w:rsidTr="001D7FCE">
        <w:tc>
          <w:tcPr>
            <w:tcW w:w="127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5B9BD5" w:themeFill="accent1"/>
          </w:tcPr>
          <w:p w14:paraId="063E4258" w14:textId="77777777" w:rsidR="005D1CDD" w:rsidRDefault="005D1CDD" w:rsidP="005D1CDD">
            <w:pPr>
              <w:pStyle w:val="afc"/>
              <w:ind w:left="0" w:firstLineChars="0" w:firstLine="0"/>
              <w:jc w:val="center"/>
              <w:rPr>
                <w:rFonts w:ascii="BIZ UDPゴシック" w:eastAsia="BIZ UDPゴシック" w:hAnsi="BIZ UDPゴシック"/>
                <w:sz w:val="20"/>
                <w:szCs w:val="20"/>
              </w:rPr>
            </w:pPr>
            <w:r w:rsidRPr="005D1CDD">
              <w:rPr>
                <w:rFonts w:ascii="BIZ UDPゴシック" w:eastAsia="BIZ UDPゴシック" w:hAnsi="BIZ UDPゴシック" w:hint="eastAsia"/>
                <w:color w:val="FFFFFF" w:themeColor="background1"/>
                <w:sz w:val="20"/>
                <w:szCs w:val="20"/>
              </w:rPr>
              <w:t>課題</w:t>
            </w:r>
            <w:r w:rsidR="000A7F7A">
              <w:rPr>
                <w:rFonts w:ascii="BIZ UDPゴシック" w:eastAsia="BIZ UDPゴシック" w:hAnsi="BIZ UDPゴシック" w:hint="eastAsia"/>
                <w:color w:val="FFFFFF" w:themeColor="background1"/>
                <w:sz w:val="20"/>
                <w:szCs w:val="20"/>
              </w:rPr>
              <w:t>1</w:t>
            </w:r>
          </w:p>
        </w:tc>
        <w:tc>
          <w:tcPr>
            <w:tcW w:w="778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DEEAF6" w:themeFill="accent1" w:themeFillTint="33"/>
          </w:tcPr>
          <w:p w14:paraId="1D83CF96" w14:textId="77777777" w:rsidR="005D1CDD" w:rsidRDefault="006A43A4" w:rsidP="00DC78FD">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高齢化に伴う</w:t>
            </w:r>
            <w:r w:rsidR="00075FBA">
              <w:rPr>
                <w:rFonts w:ascii="BIZ UDPゴシック" w:eastAsia="BIZ UDPゴシック" w:hAnsi="BIZ UDPゴシック" w:hint="eastAsia"/>
                <w:sz w:val="20"/>
                <w:szCs w:val="20"/>
              </w:rPr>
              <w:t>空き家</w:t>
            </w:r>
            <w:r w:rsidR="00DC78FD">
              <w:rPr>
                <w:rFonts w:ascii="BIZ UDPゴシック" w:eastAsia="BIZ UDPゴシック" w:hAnsi="BIZ UDPゴシック" w:hint="eastAsia"/>
                <w:sz w:val="20"/>
                <w:szCs w:val="20"/>
              </w:rPr>
              <w:t>の</w:t>
            </w:r>
            <w:r w:rsidR="00075FBA">
              <w:rPr>
                <w:rFonts w:ascii="BIZ UDPゴシック" w:eastAsia="BIZ UDPゴシック" w:hAnsi="BIZ UDPゴシック" w:hint="eastAsia"/>
                <w:sz w:val="20"/>
                <w:szCs w:val="20"/>
              </w:rPr>
              <w:t>増加</w:t>
            </w:r>
          </w:p>
        </w:tc>
      </w:tr>
    </w:tbl>
    <w:p w14:paraId="1E060F9D" w14:textId="498B327F" w:rsidR="00864AC2" w:rsidRDefault="00075FBA" w:rsidP="00356F84">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本市の</w:t>
      </w:r>
      <w:r w:rsidR="00B874BF">
        <w:rPr>
          <w:rFonts w:ascii="BIZ UDPゴシック" w:eastAsia="BIZ UDPゴシック" w:hAnsi="BIZ UDPゴシック" w:hint="eastAsia"/>
          <w:sz w:val="20"/>
          <w:szCs w:val="20"/>
        </w:rPr>
        <w:t>人口は</w:t>
      </w:r>
      <w:r w:rsidR="004438E6">
        <w:rPr>
          <w:rFonts w:ascii="BIZ UDPゴシック" w:eastAsia="BIZ UDPゴシック" w:hAnsi="BIZ UDPゴシック" w:hint="eastAsia"/>
          <w:sz w:val="20"/>
          <w:szCs w:val="20"/>
        </w:rPr>
        <w:t>増加</w:t>
      </w:r>
      <w:r w:rsidR="00B874BF">
        <w:rPr>
          <w:rFonts w:ascii="BIZ UDPゴシック" w:eastAsia="BIZ UDPゴシック" w:hAnsi="BIZ UDPゴシック" w:hint="eastAsia"/>
          <w:sz w:val="20"/>
          <w:szCs w:val="20"/>
        </w:rPr>
        <w:t>を続けて</w:t>
      </w:r>
      <w:r w:rsidR="004438E6">
        <w:rPr>
          <w:rFonts w:ascii="BIZ UDPゴシック" w:eastAsia="BIZ UDPゴシック" w:hAnsi="BIZ UDPゴシック" w:hint="eastAsia"/>
          <w:sz w:val="20"/>
          <w:szCs w:val="20"/>
        </w:rPr>
        <w:t>いますが、生産年齢人口（15歳～64</w:t>
      </w:r>
      <w:r w:rsidR="00C34A12">
        <w:rPr>
          <w:rFonts w:ascii="BIZ UDPゴシック" w:eastAsia="BIZ UDPゴシック" w:hAnsi="BIZ UDPゴシック" w:hint="eastAsia"/>
          <w:sz w:val="20"/>
          <w:szCs w:val="20"/>
        </w:rPr>
        <w:t>歳）</w:t>
      </w:r>
      <w:r w:rsidR="004438E6">
        <w:rPr>
          <w:rFonts w:ascii="BIZ UDPゴシック" w:eastAsia="BIZ UDPゴシック" w:hAnsi="BIZ UDPゴシック" w:hint="eastAsia"/>
          <w:sz w:val="20"/>
          <w:szCs w:val="20"/>
        </w:rPr>
        <w:t>は平成17</w:t>
      </w:r>
      <w:r w:rsidR="008C0A24">
        <w:rPr>
          <w:rFonts w:ascii="BIZ UDPゴシック" w:eastAsia="BIZ UDPゴシック" w:hAnsi="BIZ UDPゴシック" w:hint="eastAsia"/>
          <w:sz w:val="20"/>
          <w:szCs w:val="20"/>
        </w:rPr>
        <w:t>年をピーク</w:t>
      </w:r>
      <w:r w:rsidR="004438E6">
        <w:rPr>
          <w:rFonts w:ascii="BIZ UDPゴシック" w:eastAsia="BIZ UDPゴシック" w:hAnsi="BIZ UDPゴシック" w:hint="eastAsia"/>
          <w:sz w:val="20"/>
          <w:szCs w:val="20"/>
        </w:rPr>
        <w:t>に減少し</w:t>
      </w:r>
      <w:r w:rsidR="008C0A24">
        <w:rPr>
          <w:rFonts w:ascii="BIZ UDPゴシック" w:eastAsia="BIZ UDPゴシック" w:hAnsi="BIZ UDPゴシック" w:hint="eastAsia"/>
          <w:sz w:val="20"/>
          <w:szCs w:val="20"/>
        </w:rPr>
        <w:t>ている一方</w:t>
      </w:r>
      <w:r w:rsidR="004438E6">
        <w:rPr>
          <w:rFonts w:ascii="BIZ UDPゴシック" w:eastAsia="BIZ UDPゴシック" w:hAnsi="BIZ UDPゴシック" w:hint="eastAsia"/>
          <w:sz w:val="20"/>
          <w:szCs w:val="20"/>
        </w:rPr>
        <w:t>、老年人口（65歳以上）は増加を続けて</w:t>
      </w:r>
      <w:r w:rsidR="000B7AED">
        <w:rPr>
          <w:rFonts w:ascii="BIZ UDPゴシック" w:eastAsia="BIZ UDPゴシック" w:hAnsi="BIZ UDPゴシック" w:hint="eastAsia"/>
          <w:sz w:val="20"/>
          <w:szCs w:val="20"/>
        </w:rPr>
        <w:t>おり</w:t>
      </w:r>
      <w:r w:rsidR="004438E6">
        <w:rPr>
          <w:rFonts w:ascii="BIZ UDPゴシック" w:eastAsia="BIZ UDPゴシック" w:hAnsi="BIZ UDPゴシック" w:hint="eastAsia"/>
          <w:sz w:val="20"/>
          <w:szCs w:val="20"/>
        </w:rPr>
        <w:t>、今後も高齢化率の上昇が予想されます。</w:t>
      </w:r>
    </w:p>
    <w:p w14:paraId="6991A950" w14:textId="77777777" w:rsidR="007F2FD3" w:rsidRDefault="008E657F" w:rsidP="00DC78FD">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本市の空き家</w:t>
      </w:r>
      <w:r w:rsidR="00C34A12">
        <w:rPr>
          <w:rFonts w:ascii="BIZ UDPゴシック" w:eastAsia="BIZ UDPゴシック" w:hAnsi="BIZ UDPゴシック" w:hint="eastAsia"/>
          <w:sz w:val="20"/>
          <w:szCs w:val="20"/>
        </w:rPr>
        <w:t>の種類別戸数の推移では、「その他の住宅」は減少していますが、</w:t>
      </w:r>
      <w:r>
        <w:rPr>
          <w:rFonts w:ascii="BIZ UDPゴシック" w:eastAsia="BIZ UDPゴシック" w:hAnsi="BIZ UDPゴシック" w:hint="eastAsia"/>
          <w:sz w:val="20"/>
          <w:szCs w:val="20"/>
        </w:rPr>
        <w:t>県</w:t>
      </w:r>
      <w:r w:rsidR="0036657E">
        <w:rPr>
          <w:rFonts w:ascii="BIZ UDPゴシック" w:eastAsia="BIZ UDPゴシック" w:hAnsi="BIZ UDPゴシック" w:hint="eastAsia"/>
          <w:sz w:val="20"/>
          <w:szCs w:val="20"/>
        </w:rPr>
        <w:t>全体</w:t>
      </w:r>
      <w:r>
        <w:rPr>
          <w:rFonts w:ascii="BIZ UDPゴシック" w:eastAsia="BIZ UDPゴシック" w:hAnsi="BIZ UDPゴシック" w:hint="eastAsia"/>
          <w:sz w:val="20"/>
          <w:szCs w:val="20"/>
        </w:rPr>
        <w:t>の推移では増加して</w:t>
      </w:r>
      <w:r w:rsidR="002E1344">
        <w:rPr>
          <w:rFonts w:ascii="BIZ UDPゴシック" w:eastAsia="BIZ UDPゴシック" w:hAnsi="BIZ UDPゴシック" w:hint="eastAsia"/>
          <w:sz w:val="20"/>
          <w:szCs w:val="20"/>
        </w:rPr>
        <w:t>おり、今後本市でも「その他</w:t>
      </w:r>
      <w:r w:rsidR="007F3C4A">
        <w:rPr>
          <w:rFonts w:ascii="BIZ UDPゴシック" w:eastAsia="BIZ UDPゴシック" w:hAnsi="BIZ UDPゴシック" w:hint="eastAsia"/>
          <w:sz w:val="20"/>
          <w:szCs w:val="20"/>
        </w:rPr>
        <w:t>の住宅」は増加することが推測されます。この背景に、高齢化率の</w:t>
      </w:r>
      <w:r w:rsidR="00DC78FD">
        <w:rPr>
          <w:rFonts w:ascii="BIZ UDPゴシック" w:eastAsia="BIZ UDPゴシック" w:hAnsi="BIZ UDPゴシック" w:hint="eastAsia"/>
          <w:sz w:val="20"/>
          <w:szCs w:val="20"/>
        </w:rPr>
        <w:t>上昇</w:t>
      </w:r>
      <w:r w:rsidR="002E1344">
        <w:rPr>
          <w:rFonts w:ascii="BIZ UDPゴシック" w:eastAsia="BIZ UDPゴシック" w:hAnsi="BIZ UDPゴシック" w:hint="eastAsia"/>
          <w:sz w:val="20"/>
          <w:szCs w:val="20"/>
        </w:rPr>
        <w:t>が関係しており、今後、高齢者のみが居住する世帯や一人暮らし高齢者が居住する世帯の増加が予想されることから、これらの世帯の居住者の死亡や、居住者が施設に入所又は入院することによる空き家数増加が懸念されます。</w:t>
      </w:r>
    </w:p>
    <w:p w14:paraId="14195382" w14:textId="77777777" w:rsidR="004E17FC" w:rsidRPr="0034327D" w:rsidRDefault="004E17FC" w:rsidP="0073438A">
      <w:pPr>
        <w:pStyle w:val="afc"/>
        <w:spacing w:line="300" w:lineRule="exact"/>
        <w:ind w:leftChars="100" w:firstLineChars="0" w:firstLine="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075FBA" w14:paraId="33C38EFC" w14:textId="77777777" w:rsidTr="001D7FCE">
        <w:tc>
          <w:tcPr>
            <w:tcW w:w="127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p w14:paraId="2AA555DB" w14:textId="77777777" w:rsidR="00075FBA" w:rsidRDefault="00075FBA" w:rsidP="009A3534">
            <w:pPr>
              <w:pStyle w:val="afc"/>
              <w:ind w:left="0" w:firstLineChars="0" w:firstLine="0"/>
              <w:jc w:val="center"/>
              <w:rPr>
                <w:rFonts w:ascii="BIZ UDPゴシック" w:eastAsia="BIZ UDPゴシック" w:hAnsi="BIZ UDPゴシック"/>
                <w:sz w:val="20"/>
                <w:szCs w:val="20"/>
              </w:rPr>
            </w:pPr>
            <w:r w:rsidRPr="005D1CDD">
              <w:rPr>
                <w:rFonts w:ascii="BIZ UDPゴシック" w:eastAsia="BIZ UDPゴシック" w:hAnsi="BIZ UDPゴシック" w:hint="eastAsia"/>
                <w:color w:val="FFFFFF" w:themeColor="background1"/>
                <w:sz w:val="20"/>
                <w:szCs w:val="20"/>
              </w:rPr>
              <w:t>課題</w:t>
            </w:r>
            <w:r>
              <w:rPr>
                <w:rFonts w:ascii="BIZ UDPゴシック" w:eastAsia="BIZ UDPゴシック" w:hAnsi="BIZ UDPゴシック" w:hint="eastAsia"/>
                <w:color w:val="FFFFFF" w:themeColor="background1"/>
                <w:sz w:val="20"/>
                <w:szCs w:val="20"/>
              </w:rPr>
              <w:t>2</w:t>
            </w:r>
          </w:p>
        </w:tc>
        <w:tc>
          <w:tcPr>
            <w:tcW w:w="778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E2EFD9" w:themeFill="accent6" w:themeFillTint="33"/>
          </w:tcPr>
          <w:p w14:paraId="23DB6BCE" w14:textId="77777777" w:rsidR="00075FBA" w:rsidRDefault="004E17FC" w:rsidP="009A3534">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危険性の高い</w:t>
            </w:r>
            <w:r w:rsidR="0090458A">
              <w:rPr>
                <w:rFonts w:ascii="BIZ UDPゴシック" w:eastAsia="BIZ UDPゴシック" w:hAnsi="BIZ UDPゴシック" w:hint="eastAsia"/>
                <w:sz w:val="20"/>
                <w:szCs w:val="20"/>
              </w:rPr>
              <w:t>空き家への</w:t>
            </w:r>
            <w:r w:rsidR="00067BB0">
              <w:rPr>
                <w:rFonts w:ascii="BIZ UDPゴシック" w:eastAsia="BIZ UDPゴシック" w:hAnsi="BIZ UDPゴシック" w:hint="eastAsia"/>
                <w:sz w:val="20"/>
                <w:szCs w:val="20"/>
              </w:rPr>
              <w:t>対策</w:t>
            </w:r>
          </w:p>
        </w:tc>
      </w:tr>
    </w:tbl>
    <w:p w14:paraId="70512885" w14:textId="7C1D02FB" w:rsidR="00043868" w:rsidRPr="00E56C4E" w:rsidRDefault="0090458A" w:rsidP="00043868">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令和2年度に</w:t>
      </w:r>
      <w:r w:rsidR="006222C5">
        <w:rPr>
          <w:rFonts w:ascii="BIZ UDPゴシック" w:eastAsia="BIZ UDPゴシック" w:hAnsi="BIZ UDPゴシック" w:hint="eastAsia"/>
          <w:sz w:val="20"/>
          <w:szCs w:val="20"/>
        </w:rPr>
        <w:t>実施した空き家実態調査によると、本市の空き家のうち、54</w:t>
      </w:r>
      <w:r w:rsidR="008C0A24">
        <w:rPr>
          <w:rFonts w:ascii="BIZ UDPゴシック" w:eastAsia="BIZ UDPゴシック" w:hAnsi="BIZ UDPゴシック" w:hint="eastAsia"/>
          <w:sz w:val="20"/>
          <w:szCs w:val="20"/>
        </w:rPr>
        <w:t>件が</w:t>
      </w:r>
      <w:r w:rsidR="007F3C4A">
        <w:rPr>
          <w:rFonts w:ascii="BIZ UDPゴシック" w:eastAsia="BIZ UDPゴシック" w:hAnsi="BIZ UDPゴシック" w:hint="eastAsia"/>
          <w:sz w:val="20"/>
          <w:szCs w:val="20"/>
        </w:rPr>
        <w:t>不良度</w:t>
      </w:r>
      <w:r w:rsidR="00DC78FD">
        <w:rPr>
          <w:rFonts w:ascii="BIZ UDPゴシック" w:eastAsia="BIZ UDPゴシック" w:hAnsi="BIZ UDPゴシック" w:hint="eastAsia"/>
          <w:sz w:val="20"/>
          <w:szCs w:val="20"/>
        </w:rPr>
        <w:t>判定ランク</w:t>
      </w:r>
      <w:r w:rsidR="007F3C4A">
        <w:rPr>
          <w:rFonts w:ascii="BIZ UDPゴシック" w:eastAsia="BIZ UDPゴシック" w:hAnsi="BIZ UDPゴシック" w:hint="eastAsia"/>
          <w:sz w:val="20"/>
          <w:szCs w:val="20"/>
        </w:rPr>
        <w:t>でDランクとなっており</w:t>
      </w:r>
      <w:r w:rsidR="008C0A24">
        <w:rPr>
          <w:rFonts w:ascii="BIZ UDPゴシック" w:eastAsia="BIZ UDPゴシック" w:hAnsi="BIZ UDPゴシック" w:hint="eastAsia"/>
          <w:sz w:val="20"/>
          <w:szCs w:val="20"/>
        </w:rPr>
        <w:t>、</w:t>
      </w:r>
      <w:r w:rsidR="006222C5">
        <w:rPr>
          <w:rFonts w:ascii="BIZ UDPゴシック" w:eastAsia="BIZ UDPゴシック" w:hAnsi="BIZ UDPゴシック" w:hint="eastAsia"/>
          <w:sz w:val="20"/>
          <w:szCs w:val="20"/>
        </w:rPr>
        <w:t>危険性の高い空き家となっています。</w:t>
      </w:r>
      <w:r w:rsidR="00AE7E96">
        <w:rPr>
          <w:rFonts w:ascii="BIZ UDPゴシック" w:eastAsia="BIZ UDPゴシック" w:hAnsi="BIZ UDPゴシック" w:hint="eastAsia"/>
          <w:sz w:val="20"/>
          <w:szCs w:val="20"/>
        </w:rPr>
        <w:t>実際に、空き家に関する問い合わせでも、危険な空き家に関する苦情</w:t>
      </w:r>
      <w:r w:rsidR="00DC78FD">
        <w:rPr>
          <w:rFonts w:ascii="BIZ UDPゴシック" w:eastAsia="BIZ UDPゴシック" w:hAnsi="BIZ UDPゴシック" w:hint="eastAsia"/>
          <w:sz w:val="20"/>
          <w:szCs w:val="20"/>
        </w:rPr>
        <w:t>が</w:t>
      </w:r>
      <w:r w:rsidR="00AE7E96">
        <w:rPr>
          <w:rFonts w:ascii="BIZ UDPゴシック" w:eastAsia="BIZ UDPゴシック" w:hAnsi="BIZ UDPゴシック" w:hint="eastAsia"/>
          <w:sz w:val="20"/>
          <w:szCs w:val="20"/>
        </w:rPr>
        <w:t>多くなっています。危険</w:t>
      </w:r>
      <w:r w:rsidR="008C0A24">
        <w:rPr>
          <w:rFonts w:ascii="BIZ UDPゴシック" w:eastAsia="BIZ UDPゴシック" w:hAnsi="BIZ UDPゴシック" w:hint="eastAsia"/>
          <w:sz w:val="20"/>
          <w:szCs w:val="20"/>
        </w:rPr>
        <w:t>性の高い</w:t>
      </w:r>
      <w:r w:rsidR="006222C5">
        <w:rPr>
          <w:rFonts w:ascii="BIZ UDPゴシック" w:eastAsia="BIZ UDPゴシック" w:hAnsi="BIZ UDPゴシック" w:hint="eastAsia"/>
          <w:sz w:val="20"/>
          <w:szCs w:val="20"/>
        </w:rPr>
        <w:t>空き家が</w:t>
      </w:r>
      <w:r w:rsidR="008E4DFC">
        <w:rPr>
          <w:rFonts w:ascii="BIZ UDPゴシック" w:eastAsia="BIZ UDPゴシック" w:hAnsi="BIZ UDPゴシック" w:hint="eastAsia"/>
          <w:sz w:val="20"/>
          <w:szCs w:val="20"/>
        </w:rPr>
        <w:t>増加することにより、</w:t>
      </w:r>
      <w:r w:rsidR="008C0A24">
        <w:rPr>
          <w:rFonts w:ascii="BIZ UDPゴシック" w:eastAsia="BIZ UDPゴシック" w:hAnsi="BIZ UDPゴシック" w:hint="eastAsia"/>
          <w:sz w:val="20"/>
          <w:szCs w:val="20"/>
        </w:rPr>
        <w:t>周囲へ</w:t>
      </w:r>
      <w:r w:rsidR="00DC78FD">
        <w:rPr>
          <w:rFonts w:ascii="BIZ UDPゴシック" w:eastAsia="BIZ UDPゴシック" w:hAnsi="BIZ UDPゴシック" w:hint="eastAsia"/>
          <w:sz w:val="20"/>
          <w:szCs w:val="20"/>
        </w:rPr>
        <w:t>更なる</w:t>
      </w:r>
      <w:r w:rsidR="008C0A24">
        <w:rPr>
          <w:rFonts w:ascii="BIZ UDPゴシック" w:eastAsia="BIZ UDPゴシック" w:hAnsi="BIZ UDPゴシック" w:hint="eastAsia"/>
          <w:sz w:val="20"/>
          <w:szCs w:val="20"/>
        </w:rPr>
        <w:t>悪影響を及ぼす</w:t>
      </w:r>
      <w:r w:rsidR="004574B4">
        <w:rPr>
          <w:rFonts w:ascii="BIZ UDPゴシック" w:eastAsia="BIZ UDPゴシック" w:hAnsi="BIZ UDPゴシック" w:hint="eastAsia"/>
          <w:sz w:val="20"/>
          <w:szCs w:val="20"/>
        </w:rPr>
        <w:t>おそ</w:t>
      </w:r>
      <w:r w:rsidR="008C0A24">
        <w:rPr>
          <w:rFonts w:ascii="BIZ UDPゴシック" w:eastAsia="BIZ UDPゴシック" w:hAnsi="BIZ UDPゴシック" w:hint="eastAsia"/>
          <w:sz w:val="20"/>
          <w:szCs w:val="20"/>
        </w:rPr>
        <w:t>れ</w:t>
      </w:r>
      <w:r w:rsidR="004E17FC">
        <w:rPr>
          <w:rFonts w:ascii="BIZ UDPゴシック" w:eastAsia="BIZ UDPゴシック" w:hAnsi="BIZ UDPゴシック" w:hint="eastAsia"/>
          <w:sz w:val="20"/>
          <w:szCs w:val="20"/>
        </w:rPr>
        <w:t>があります</w:t>
      </w:r>
      <w:r w:rsidR="004E17FC" w:rsidRPr="00E56C4E">
        <w:rPr>
          <w:rFonts w:ascii="BIZ UDPゴシック" w:eastAsia="BIZ UDPゴシック" w:hAnsi="BIZ UDPゴシック" w:hint="eastAsia"/>
          <w:sz w:val="20"/>
          <w:szCs w:val="20"/>
        </w:rPr>
        <w:t>。</w:t>
      </w:r>
      <w:r w:rsidR="00043868" w:rsidRPr="00E56C4E">
        <w:rPr>
          <w:rFonts w:ascii="BIZ UDPゴシック" w:eastAsia="BIZ UDPゴシック" w:hAnsi="BIZ UDPゴシック" w:hint="eastAsia"/>
          <w:sz w:val="20"/>
          <w:szCs w:val="20"/>
        </w:rPr>
        <w:t>また、市では、昭和５６年以前に建てられた耐震性の低い空き家が多いため、今後、危険性の高い空き家が増加する可能性があります。</w:t>
      </w:r>
    </w:p>
    <w:p w14:paraId="748C6163" w14:textId="7F67EEE4" w:rsidR="00067BB0" w:rsidRDefault="004574B4" w:rsidP="00067BB0">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また</w:t>
      </w:r>
      <w:r w:rsidR="00DC78FD" w:rsidRPr="00E56C4E">
        <w:rPr>
          <w:rFonts w:ascii="BIZ UDPゴシック" w:eastAsia="BIZ UDPゴシック" w:hAnsi="BIZ UDPゴシック" w:hint="eastAsia"/>
          <w:sz w:val="20"/>
          <w:szCs w:val="20"/>
        </w:rPr>
        <w:t>、</w:t>
      </w:r>
      <w:r w:rsidR="0036657E">
        <w:rPr>
          <w:rFonts w:ascii="BIZ UDPゴシック" w:eastAsia="BIZ UDPゴシック" w:hAnsi="BIZ UDPゴシック" w:hint="eastAsia"/>
          <w:sz w:val="20"/>
          <w:szCs w:val="20"/>
        </w:rPr>
        <w:t>空き家の</w:t>
      </w:r>
      <w:r w:rsidR="00DC78FD" w:rsidRPr="00E56C4E">
        <w:rPr>
          <w:rFonts w:ascii="BIZ UDPゴシック" w:eastAsia="BIZ UDPゴシック" w:hAnsi="BIZ UDPゴシック" w:hint="eastAsia"/>
          <w:sz w:val="20"/>
          <w:szCs w:val="20"/>
        </w:rPr>
        <w:t>所有者等に対する</w:t>
      </w:r>
      <w:r w:rsidR="00144AB7" w:rsidRPr="00E56C4E">
        <w:rPr>
          <w:rFonts w:ascii="BIZ UDPゴシック" w:eastAsia="BIZ UDPゴシック" w:hAnsi="BIZ UDPゴシック" w:hint="eastAsia"/>
          <w:sz w:val="20"/>
          <w:szCs w:val="20"/>
        </w:rPr>
        <w:t>意向調査</w:t>
      </w:r>
      <w:r w:rsidR="0036657E">
        <w:rPr>
          <w:rFonts w:ascii="BIZ UDPゴシック" w:eastAsia="BIZ UDPゴシック" w:hAnsi="BIZ UDPゴシック" w:hint="eastAsia"/>
          <w:sz w:val="20"/>
          <w:szCs w:val="20"/>
        </w:rPr>
        <w:t>において管理で困っていることとして</w:t>
      </w:r>
      <w:r w:rsidR="002E1344" w:rsidRPr="00E56C4E">
        <w:rPr>
          <w:rFonts w:ascii="BIZ UDPゴシック" w:eastAsia="BIZ UDPゴシック" w:hAnsi="BIZ UDPゴシック" w:hint="eastAsia"/>
          <w:sz w:val="20"/>
          <w:szCs w:val="20"/>
        </w:rPr>
        <w:t>、</w:t>
      </w:r>
      <w:r w:rsidR="0036657E">
        <w:rPr>
          <w:rFonts w:ascii="BIZ UDPゴシック" w:eastAsia="BIZ UDPゴシック" w:hAnsi="BIZ UDPゴシック" w:hint="eastAsia"/>
          <w:sz w:val="20"/>
          <w:szCs w:val="20"/>
        </w:rPr>
        <w:t>新型コロナウイルス感染症の影響などにより</w:t>
      </w:r>
      <w:r w:rsidR="00DC78FD" w:rsidRPr="00E56C4E">
        <w:rPr>
          <w:rFonts w:ascii="BIZ UDPゴシック" w:eastAsia="BIZ UDPゴシック" w:hAnsi="BIZ UDPゴシック" w:hint="eastAsia"/>
          <w:sz w:val="20"/>
          <w:szCs w:val="20"/>
        </w:rPr>
        <w:t>、</w:t>
      </w:r>
      <w:r w:rsidR="002E1344" w:rsidRPr="00E56C4E">
        <w:rPr>
          <w:rFonts w:ascii="BIZ UDPゴシック" w:eastAsia="BIZ UDPゴシック" w:hAnsi="BIZ UDPゴシック" w:hint="eastAsia"/>
          <w:sz w:val="20"/>
          <w:szCs w:val="20"/>
        </w:rPr>
        <w:t>遠方居住により十分な</w:t>
      </w:r>
      <w:r w:rsidR="00067BB0" w:rsidRPr="00E56C4E">
        <w:rPr>
          <w:rFonts w:ascii="BIZ UDPゴシック" w:eastAsia="BIZ UDPゴシック" w:hAnsi="BIZ UDPゴシック" w:hint="eastAsia"/>
          <w:sz w:val="20"/>
          <w:szCs w:val="20"/>
        </w:rPr>
        <w:t>管理</w:t>
      </w:r>
      <w:r w:rsidR="002E1344" w:rsidRPr="00E56C4E">
        <w:rPr>
          <w:rFonts w:ascii="BIZ UDPゴシック" w:eastAsia="BIZ UDPゴシック" w:hAnsi="BIZ UDPゴシック" w:hint="eastAsia"/>
          <w:sz w:val="20"/>
          <w:szCs w:val="20"/>
        </w:rPr>
        <w:t>が</w:t>
      </w:r>
      <w:r w:rsidR="00067BB0" w:rsidRPr="00E56C4E">
        <w:rPr>
          <w:rFonts w:ascii="BIZ UDPゴシック" w:eastAsia="BIZ UDPゴシック" w:hAnsi="BIZ UDPゴシック" w:hint="eastAsia"/>
          <w:sz w:val="20"/>
          <w:szCs w:val="20"/>
        </w:rPr>
        <w:t>できていない</w:t>
      </w:r>
      <w:r w:rsidR="008F58BA" w:rsidRPr="00E56C4E">
        <w:rPr>
          <w:rFonts w:ascii="BIZ UDPゴシック" w:eastAsia="BIZ UDPゴシック" w:hAnsi="BIZ UDPゴシック" w:hint="eastAsia"/>
          <w:sz w:val="20"/>
          <w:szCs w:val="20"/>
        </w:rPr>
        <w:t>と</w:t>
      </w:r>
      <w:r w:rsidR="00DC78FD" w:rsidRPr="00E56C4E">
        <w:rPr>
          <w:rFonts w:ascii="BIZ UDPゴシック" w:eastAsia="BIZ UDPゴシック" w:hAnsi="BIZ UDPゴシック" w:hint="eastAsia"/>
          <w:sz w:val="20"/>
          <w:szCs w:val="20"/>
        </w:rPr>
        <w:t>回答し</w:t>
      </w:r>
      <w:r w:rsidR="00160FB5" w:rsidRPr="00E56C4E">
        <w:rPr>
          <w:rFonts w:ascii="BIZ UDPゴシック" w:eastAsia="BIZ UDPゴシック" w:hAnsi="BIZ UDPゴシック" w:hint="eastAsia"/>
          <w:sz w:val="20"/>
          <w:szCs w:val="20"/>
        </w:rPr>
        <w:t>た方が多くなっています</w:t>
      </w:r>
      <w:r w:rsidR="00067BB0" w:rsidRPr="00E56C4E">
        <w:rPr>
          <w:rFonts w:ascii="BIZ UDPゴシック" w:eastAsia="BIZ UDPゴシック" w:hAnsi="BIZ UDPゴシック" w:hint="eastAsia"/>
          <w:sz w:val="20"/>
          <w:szCs w:val="20"/>
        </w:rPr>
        <w:t>。現段階</w:t>
      </w:r>
      <w:r w:rsidR="00067BB0">
        <w:rPr>
          <w:rFonts w:ascii="BIZ UDPゴシック" w:eastAsia="BIZ UDPゴシック" w:hAnsi="BIZ UDPゴシック" w:hint="eastAsia"/>
          <w:sz w:val="20"/>
          <w:szCs w:val="20"/>
        </w:rPr>
        <w:t>で周囲へ影響が出ていない空き家においても、</w:t>
      </w:r>
      <w:r>
        <w:rPr>
          <w:rFonts w:ascii="BIZ UDPゴシック" w:eastAsia="BIZ UDPゴシック" w:hAnsi="BIZ UDPゴシック" w:hint="eastAsia"/>
          <w:sz w:val="20"/>
          <w:szCs w:val="20"/>
        </w:rPr>
        <w:t>定期的な管理が行われないことが原因で、</w:t>
      </w:r>
      <w:r w:rsidR="00067BB0">
        <w:rPr>
          <w:rFonts w:ascii="BIZ UDPゴシック" w:eastAsia="BIZ UDPゴシック" w:hAnsi="BIZ UDPゴシック" w:hint="eastAsia"/>
          <w:sz w:val="20"/>
          <w:szCs w:val="20"/>
        </w:rPr>
        <w:t>建物の老朽化が進み、周囲へ悪影響を与える危険な空き家となる可能性があります。住民の生活環境を保全するため、対策が必要です。</w:t>
      </w:r>
    </w:p>
    <w:p w14:paraId="48810288" w14:textId="77777777" w:rsidR="000A7F7A" w:rsidRPr="0073438A" w:rsidRDefault="000A7F7A" w:rsidP="0073438A">
      <w:pPr>
        <w:pStyle w:val="afc"/>
        <w:spacing w:line="300" w:lineRule="exact"/>
        <w:ind w:left="0" w:firstLineChars="0" w:firstLine="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0A7F7A" w14:paraId="7A361050" w14:textId="77777777" w:rsidTr="009B2DBF">
        <w:tc>
          <w:tcPr>
            <w:tcW w:w="1271" w:type="dxa"/>
            <w:tcBorders>
              <w:top w:val="single" w:sz="4" w:space="0" w:color="FF9900"/>
              <w:left w:val="single" w:sz="4" w:space="0" w:color="FF9900"/>
              <w:bottom w:val="single" w:sz="4" w:space="0" w:color="FF9900"/>
              <w:right w:val="single" w:sz="4" w:space="0" w:color="FF9900"/>
            </w:tcBorders>
            <w:shd w:val="clear" w:color="auto" w:fill="FF9900"/>
          </w:tcPr>
          <w:p w14:paraId="184B0715" w14:textId="77777777" w:rsidR="000A7F7A" w:rsidRDefault="000A7F7A" w:rsidP="009A3534">
            <w:pPr>
              <w:pStyle w:val="afc"/>
              <w:ind w:left="0" w:firstLineChars="0" w:firstLine="0"/>
              <w:jc w:val="center"/>
              <w:rPr>
                <w:rFonts w:ascii="BIZ UDPゴシック" w:eastAsia="BIZ UDPゴシック" w:hAnsi="BIZ UDPゴシック"/>
                <w:sz w:val="20"/>
                <w:szCs w:val="20"/>
              </w:rPr>
            </w:pPr>
            <w:r w:rsidRPr="005D1CDD">
              <w:rPr>
                <w:rFonts w:ascii="BIZ UDPゴシック" w:eastAsia="BIZ UDPゴシック" w:hAnsi="BIZ UDPゴシック" w:hint="eastAsia"/>
                <w:color w:val="FFFFFF" w:themeColor="background1"/>
                <w:sz w:val="20"/>
                <w:szCs w:val="20"/>
              </w:rPr>
              <w:t>課題</w:t>
            </w:r>
            <w:r>
              <w:rPr>
                <w:rFonts w:ascii="BIZ UDPゴシック" w:eastAsia="BIZ UDPゴシック" w:hAnsi="BIZ UDPゴシック" w:hint="eastAsia"/>
                <w:color w:val="FFFFFF" w:themeColor="background1"/>
                <w:sz w:val="20"/>
                <w:szCs w:val="20"/>
              </w:rPr>
              <w:t>3</w:t>
            </w:r>
          </w:p>
        </w:tc>
        <w:tc>
          <w:tcPr>
            <w:tcW w:w="7789" w:type="dxa"/>
            <w:tcBorders>
              <w:top w:val="single" w:sz="4" w:space="0" w:color="FF9900"/>
              <w:left w:val="single" w:sz="4" w:space="0" w:color="FF9900"/>
              <w:bottom w:val="single" w:sz="4" w:space="0" w:color="FF9900"/>
              <w:right w:val="single" w:sz="4" w:space="0" w:color="FF9900"/>
            </w:tcBorders>
            <w:shd w:val="clear" w:color="auto" w:fill="FFF2CC" w:themeFill="accent4" w:themeFillTint="33"/>
          </w:tcPr>
          <w:p w14:paraId="115B64C8" w14:textId="1D084AFF" w:rsidR="000A7F7A" w:rsidRDefault="002E29D1" w:rsidP="009A3534">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需要と供給のマッチングを意識した空き家利活用の取組</w:t>
            </w:r>
          </w:p>
        </w:tc>
      </w:tr>
    </w:tbl>
    <w:p w14:paraId="071CCE18" w14:textId="16E017D6" w:rsidR="000A7F7A" w:rsidRDefault="0036657E" w:rsidP="00067BB0">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空き家の</w:t>
      </w:r>
      <w:r w:rsidR="00DC78FD">
        <w:rPr>
          <w:rFonts w:ascii="BIZ UDPゴシック" w:eastAsia="BIZ UDPゴシック" w:hAnsi="BIZ UDPゴシック" w:hint="eastAsia"/>
          <w:sz w:val="20"/>
          <w:szCs w:val="20"/>
        </w:rPr>
        <w:t>所有者</w:t>
      </w:r>
      <w:r>
        <w:rPr>
          <w:rFonts w:ascii="BIZ UDPゴシック" w:eastAsia="BIZ UDPゴシック" w:hAnsi="BIZ UDPゴシック" w:hint="eastAsia"/>
          <w:sz w:val="20"/>
          <w:szCs w:val="20"/>
        </w:rPr>
        <w:t>等</w:t>
      </w:r>
      <w:r w:rsidR="00DC78FD">
        <w:rPr>
          <w:rFonts w:ascii="BIZ UDPゴシック" w:eastAsia="BIZ UDPゴシック" w:hAnsi="BIZ UDPゴシック" w:hint="eastAsia"/>
          <w:sz w:val="20"/>
          <w:szCs w:val="20"/>
        </w:rPr>
        <w:t>に対する</w:t>
      </w:r>
      <w:r w:rsidR="001E2A30">
        <w:rPr>
          <w:rFonts w:ascii="BIZ UDPゴシック" w:eastAsia="BIZ UDPゴシック" w:hAnsi="BIZ UDPゴシック" w:hint="eastAsia"/>
          <w:sz w:val="20"/>
          <w:szCs w:val="20"/>
        </w:rPr>
        <w:t>意向調査</w:t>
      </w:r>
      <w:r w:rsidR="00DC78FD">
        <w:rPr>
          <w:rFonts w:ascii="BIZ UDPゴシック" w:eastAsia="BIZ UDPゴシック" w:hAnsi="BIZ UDPゴシック" w:hint="eastAsia"/>
          <w:sz w:val="20"/>
          <w:szCs w:val="20"/>
        </w:rPr>
        <w:t>の結果</w:t>
      </w:r>
      <w:r w:rsidR="00134FEF">
        <w:rPr>
          <w:rFonts w:ascii="BIZ UDPゴシック" w:eastAsia="BIZ UDPゴシック" w:hAnsi="BIZ UDPゴシック" w:hint="eastAsia"/>
          <w:sz w:val="20"/>
          <w:szCs w:val="20"/>
        </w:rPr>
        <w:t>、「賃貸・売却」等、利活用したいと</w:t>
      </w:r>
      <w:r w:rsidR="00DC78FD">
        <w:rPr>
          <w:rFonts w:ascii="BIZ UDPゴシック" w:eastAsia="BIZ UDPゴシック" w:hAnsi="BIZ UDPゴシック" w:hint="eastAsia"/>
          <w:sz w:val="20"/>
          <w:szCs w:val="20"/>
        </w:rPr>
        <w:t>回答した方が半数以上を占めて</w:t>
      </w:r>
      <w:r w:rsidR="008F58BA">
        <w:rPr>
          <w:rFonts w:ascii="BIZ UDPゴシック" w:eastAsia="BIZ UDPゴシック" w:hAnsi="BIZ UDPゴシック" w:hint="eastAsia"/>
          <w:sz w:val="20"/>
          <w:szCs w:val="20"/>
        </w:rPr>
        <w:t>いるにも関わらず、</w:t>
      </w:r>
      <w:r w:rsidR="00134FEF">
        <w:rPr>
          <w:rFonts w:ascii="BIZ UDPゴシック" w:eastAsia="BIZ UDPゴシック" w:hAnsi="BIZ UDPゴシック" w:hint="eastAsia"/>
          <w:sz w:val="20"/>
          <w:szCs w:val="20"/>
        </w:rPr>
        <w:t>利活用が進んでいない背景には、「賃貸・売却したいが、相手が見つからない」、「解体した</w:t>
      </w:r>
      <w:r w:rsidR="002E1344">
        <w:rPr>
          <w:rFonts w:ascii="BIZ UDPゴシック" w:eastAsia="BIZ UDPゴシック" w:hAnsi="BIZ UDPゴシック" w:hint="eastAsia"/>
          <w:sz w:val="20"/>
          <w:szCs w:val="20"/>
        </w:rPr>
        <w:t>いが、費用の支出が困難である」</w:t>
      </w:r>
      <w:r w:rsidR="00DC78FD">
        <w:rPr>
          <w:rFonts w:ascii="BIZ UDPゴシック" w:eastAsia="BIZ UDPゴシック" w:hAnsi="BIZ UDPゴシック" w:hint="eastAsia"/>
          <w:sz w:val="20"/>
          <w:szCs w:val="20"/>
        </w:rPr>
        <w:t>、</w:t>
      </w:r>
      <w:r w:rsidR="002E1344">
        <w:rPr>
          <w:rFonts w:ascii="BIZ UDPゴシック" w:eastAsia="BIZ UDPゴシック" w:hAnsi="BIZ UDPゴシック" w:hint="eastAsia"/>
          <w:sz w:val="20"/>
          <w:szCs w:val="20"/>
        </w:rPr>
        <w:t>「家財の処分に困っている」等の課題</w:t>
      </w:r>
      <w:r w:rsidR="00BD23B4">
        <w:rPr>
          <w:rFonts w:ascii="BIZ UDPゴシック" w:eastAsia="BIZ UDPゴシック" w:hAnsi="BIZ UDPゴシック" w:hint="eastAsia"/>
          <w:sz w:val="20"/>
          <w:szCs w:val="20"/>
        </w:rPr>
        <w:t>があります。</w:t>
      </w:r>
      <w:r w:rsidR="003D6AA9">
        <w:rPr>
          <w:rFonts w:ascii="BIZ UDPゴシック" w:eastAsia="BIZ UDPゴシック" w:hAnsi="BIZ UDPゴシック" w:hint="eastAsia"/>
          <w:sz w:val="20"/>
          <w:szCs w:val="20"/>
        </w:rPr>
        <w:t>また、盛岡市近郊である</w:t>
      </w:r>
      <w:r w:rsidR="00726C43">
        <w:rPr>
          <w:rFonts w:ascii="BIZ UDPゴシック" w:eastAsia="BIZ UDPゴシック" w:hAnsi="BIZ UDPゴシック" w:hint="eastAsia"/>
          <w:sz w:val="20"/>
          <w:szCs w:val="20"/>
        </w:rPr>
        <w:t>という立地的条件から、空き家の需要も見込めるため、</w:t>
      </w:r>
      <w:r w:rsidR="003D6AA9">
        <w:rPr>
          <w:rFonts w:ascii="BIZ UDPゴシック" w:eastAsia="BIZ UDPゴシック" w:hAnsi="BIZ UDPゴシック" w:hint="eastAsia"/>
          <w:sz w:val="20"/>
          <w:szCs w:val="20"/>
        </w:rPr>
        <w:t>利活用への取</w:t>
      </w:r>
      <w:r w:rsidR="00726C43">
        <w:rPr>
          <w:rFonts w:ascii="BIZ UDPゴシック" w:eastAsia="BIZ UDPゴシック" w:hAnsi="BIZ UDPゴシック" w:hint="eastAsia"/>
          <w:sz w:val="20"/>
          <w:szCs w:val="20"/>
        </w:rPr>
        <w:t>組を進めることで</w:t>
      </w:r>
      <w:r w:rsidR="004574B4">
        <w:rPr>
          <w:rFonts w:ascii="BIZ UDPゴシック" w:eastAsia="BIZ UDPゴシック" w:hAnsi="BIZ UDPゴシック" w:hint="eastAsia"/>
          <w:sz w:val="20"/>
          <w:szCs w:val="20"/>
        </w:rPr>
        <w:t>空き家の減少</w:t>
      </w:r>
      <w:r w:rsidR="00726C43">
        <w:rPr>
          <w:rFonts w:ascii="BIZ UDPゴシック" w:eastAsia="BIZ UDPゴシック" w:hAnsi="BIZ UDPゴシック" w:hint="eastAsia"/>
          <w:sz w:val="20"/>
          <w:szCs w:val="20"/>
        </w:rPr>
        <w:t>にもつながります</w:t>
      </w:r>
      <w:r w:rsidR="003D6AA9">
        <w:rPr>
          <w:rFonts w:ascii="BIZ UDPゴシック" w:eastAsia="BIZ UDPゴシック" w:hAnsi="BIZ UDPゴシック" w:hint="eastAsia"/>
          <w:sz w:val="20"/>
          <w:szCs w:val="20"/>
        </w:rPr>
        <w:t>。</w:t>
      </w:r>
    </w:p>
    <w:p w14:paraId="771B1A19" w14:textId="77777777" w:rsidR="0073438A" w:rsidRDefault="0073438A" w:rsidP="0073438A">
      <w:pPr>
        <w:pStyle w:val="afc"/>
        <w:spacing w:line="300" w:lineRule="exact"/>
        <w:ind w:left="0" w:firstLineChars="0" w:firstLine="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934E70" w14:paraId="7F75E06A" w14:textId="77777777" w:rsidTr="001D7FCE">
        <w:tc>
          <w:tcPr>
            <w:tcW w:w="1271" w:type="dxa"/>
            <w:tcBorders>
              <w:top w:val="single" w:sz="4" w:space="0" w:color="FF99CC"/>
              <w:left w:val="single" w:sz="4" w:space="0" w:color="FF99CC"/>
              <w:bottom w:val="single" w:sz="4" w:space="0" w:color="FF99CC"/>
              <w:right w:val="single" w:sz="4" w:space="0" w:color="FF99CC"/>
            </w:tcBorders>
            <w:shd w:val="clear" w:color="auto" w:fill="FF99CC"/>
          </w:tcPr>
          <w:p w14:paraId="65C537CD" w14:textId="77777777" w:rsidR="00934E70" w:rsidRDefault="00934E70" w:rsidP="009A3534">
            <w:pPr>
              <w:pStyle w:val="afc"/>
              <w:ind w:left="0" w:firstLineChars="0" w:firstLine="0"/>
              <w:jc w:val="center"/>
              <w:rPr>
                <w:rFonts w:ascii="BIZ UDPゴシック" w:eastAsia="BIZ UDPゴシック" w:hAnsi="BIZ UDPゴシック"/>
                <w:sz w:val="20"/>
                <w:szCs w:val="20"/>
              </w:rPr>
            </w:pPr>
            <w:r w:rsidRPr="005D1CDD">
              <w:rPr>
                <w:rFonts w:ascii="BIZ UDPゴシック" w:eastAsia="BIZ UDPゴシック" w:hAnsi="BIZ UDPゴシック" w:hint="eastAsia"/>
                <w:color w:val="FFFFFF" w:themeColor="background1"/>
                <w:sz w:val="20"/>
                <w:szCs w:val="20"/>
              </w:rPr>
              <w:t>課題</w:t>
            </w:r>
            <w:r>
              <w:rPr>
                <w:rFonts w:ascii="BIZ UDPゴシック" w:eastAsia="BIZ UDPゴシック" w:hAnsi="BIZ UDPゴシック" w:hint="eastAsia"/>
                <w:color w:val="FFFFFF" w:themeColor="background1"/>
                <w:sz w:val="20"/>
                <w:szCs w:val="20"/>
              </w:rPr>
              <w:t>4</w:t>
            </w:r>
          </w:p>
        </w:tc>
        <w:tc>
          <w:tcPr>
            <w:tcW w:w="7789" w:type="dxa"/>
            <w:tcBorders>
              <w:top w:val="single" w:sz="4" w:space="0" w:color="FF99CC"/>
              <w:left w:val="single" w:sz="4" w:space="0" w:color="FF99CC"/>
              <w:bottom w:val="single" w:sz="4" w:space="0" w:color="FF99CC"/>
              <w:right w:val="single" w:sz="4" w:space="0" w:color="FF99CC"/>
            </w:tcBorders>
            <w:shd w:val="clear" w:color="auto" w:fill="FFD5EA"/>
          </w:tcPr>
          <w:p w14:paraId="59FAA417" w14:textId="77777777" w:rsidR="00934E70" w:rsidRDefault="00390037" w:rsidP="009A3534">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空き家の継続</w:t>
            </w:r>
            <w:r w:rsidR="00FA0430">
              <w:rPr>
                <w:rFonts w:ascii="BIZ UDPゴシック" w:eastAsia="BIZ UDPゴシック" w:hAnsi="BIZ UDPゴシック" w:hint="eastAsia"/>
                <w:sz w:val="20"/>
                <w:szCs w:val="20"/>
              </w:rPr>
              <w:t>的な</w:t>
            </w:r>
            <w:r w:rsidR="00754456">
              <w:rPr>
                <w:rFonts w:ascii="BIZ UDPゴシック" w:eastAsia="BIZ UDPゴシック" w:hAnsi="BIZ UDPゴシック" w:hint="eastAsia"/>
                <w:sz w:val="20"/>
                <w:szCs w:val="20"/>
              </w:rPr>
              <w:t>把握と情報管理</w:t>
            </w:r>
          </w:p>
        </w:tc>
      </w:tr>
    </w:tbl>
    <w:p w14:paraId="682F4F72" w14:textId="77777777" w:rsidR="00EA4FC6" w:rsidRDefault="003D6AA9" w:rsidP="0073438A">
      <w:pPr>
        <w:pStyle w:val="afc"/>
        <w:ind w:left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少子高齢化</w:t>
      </w:r>
      <w:r w:rsidR="00726C43">
        <w:rPr>
          <w:rFonts w:ascii="BIZ UDPゴシック" w:eastAsia="BIZ UDPゴシック" w:hAnsi="BIZ UDPゴシック" w:hint="eastAsia"/>
          <w:sz w:val="20"/>
          <w:szCs w:val="20"/>
        </w:rPr>
        <w:t>の進展など、社会経済情勢が大きく変化しています。</w:t>
      </w:r>
      <w:r>
        <w:rPr>
          <w:rFonts w:ascii="BIZ UDPゴシック" w:eastAsia="BIZ UDPゴシック" w:hAnsi="BIZ UDPゴシック" w:hint="eastAsia"/>
          <w:sz w:val="20"/>
          <w:szCs w:val="20"/>
        </w:rPr>
        <w:t>空き家は</w:t>
      </w:r>
      <w:r w:rsidR="00DC78FD">
        <w:rPr>
          <w:rFonts w:ascii="BIZ UDPゴシック" w:eastAsia="BIZ UDPゴシック" w:hAnsi="BIZ UDPゴシック" w:hint="eastAsia"/>
          <w:sz w:val="20"/>
          <w:szCs w:val="20"/>
        </w:rPr>
        <w:t>高齢化に伴う</w:t>
      </w:r>
      <w:r w:rsidR="009A3534">
        <w:rPr>
          <w:rFonts w:ascii="BIZ UDPゴシック" w:eastAsia="BIZ UDPゴシック" w:hAnsi="BIZ UDPゴシック" w:hint="eastAsia"/>
          <w:sz w:val="20"/>
          <w:szCs w:val="20"/>
        </w:rPr>
        <w:t>居住者の死亡や施設の入所又は入院等</w:t>
      </w:r>
      <w:r w:rsidR="00DC78FD">
        <w:rPr>
          <w:rFonts w:ascii="BIZ UDPゴシック" w:eastAsia="BIZ UDPゴシック" w:hAnsi="BIZ UDPゴシック" w:hint="eastAsia"/>
          <w:sz w:val="20"/>
          <w:szCs w:val="20"/>
        </w:rPr>
        <w:t>により</w:t>
      </w:r>
      <w:r w:rsidR="009A3534">
        <w:rPr>
          <w:rFonts w:ascii="BIZ UDPゴシック" w:eastAsia="BIZ UDPゴシック" w:hAnsi="BIZ UDPゴシック" w:hint="eastAsia"/>
          <w:sz w:val="20"/>
          <w:szCs w:val="20"/>
        </w:rPr>
        <w:t>発</w:t>
      </w:r>
      <w:r>
        <w:rPr>
          <w:rFonts w:ascii="BIZ UDPゴシック" w:eastAsia="BIZ UDPゴシック" w:hAnsi="BIZ UDPゴシック" w:hint="eastAsia"/>
          <w:sz w:val="20"/>
          <w:szCs w:val="20"/>
        </w:rPr>
        <w:t>生する</w:t>
      </w:r>
      <w:r w:rsidR="00BF762B">
        <w:rPr>
          <w:rFonts w:ascii="BIZ UDPゴシック" w:eastAsia="BIZ UDPゴシック" w:hAnsi="BIZ UDPゴシック" w:hint="eastAsia"/>
          <w:sz w:val="20"/>
          <w:szCs w:val="20"/>
        </w:rPr>
        <w:t>ため、</w:t>
      </w:r>
      <w:r w:rsidR="00726C43">
        <w:rPr>
          <w:rFonts w:ascii="BIZ UDPゴシック" w:eastAsia="BIZ UDPゴシック" w:hAnsi="BIZ UDPゴシック" w:hint="eastAsia"/>
          <w:sz w:val="20"/>
          <w:szCs w:val="20"/>
        </w:rPr>
        <w:t>まちづくりを進める上で空き家の状況</w:t>
      </w:r>
      <w:r w:rsidR="00DC78FD">
        <w:rPr>
          <w:rFonts w:ascii="BIZ UDPゴシック" w:eastAsia="BIZ UDPゴシック" w:hAnsi="BIZ UDPゴシック" w:hint="eastAsia"/>
          <w:sz w:val="20"/>
          <w:szCs w:val="20"/>
        </w:rPr>
        <w:t>を</w:t>
      </w:r>
      <w:r w:rsidR="00726C43">
        <w:rPr>
          <w:rFonts w:ascii="BIZ UDPゴシック" w:eastAsia="BIZ UDPゴシック" w:hAnsi="BIZ UDPゴシック" w:hint="eastAsia"/>
          <w:sz w:val="20"/>
          <w:szCs w:val="20"/>
        </w:rPr>
        <w:t>継続的に把握する必要があり、把握した</w:t>
      </w:r>
      <w:r w:rsidR="009A3534">
        <w:rPr>
          <w:rFonts w:ascii="BIZ UDPゴシック" w:eastAsia="BIZ UDPゴシック" w:hAnsi="BIZ UDPゴシック" w:hint="eastAsia"/>
          <w:sz w:val="20"/>
          <w:szCs w:val="20"/>
        </w:rPr>
        <w:t>情報</w:t>
      </w:r>
      <w:r w:rsidR="00726C43">
        <w:rPr>
          <w:rFonts w:ascii="BIZ UDPゴシック" w:eastAsia="BIZ UDPゴシック" w:hAnsi="BIZ UDPゴシック" w:hint="eastAsia"/>
          <w:sz w:val="20"/>
          <w:szCs w:val="20"/>
        </w:rPr>
        <w:t>を管理するシステム</w:t>
      </w:r>
      <w:r w:rsidR="009A3534">
        <w:rPr>
          <w:rFonts w:ascii="BIZ UDPゴシック" w:eastAsia="BIZ UDPゴシック" w:hAnsi="BIZ UDPゴシック" w:hint="eastAsia"/>
          <w:sz w:val="20"/>
          <w:szCs w:val="20"/>
        </w:rPr>
        <w:t>が必要となります。</w:t>
      </w:r>
    </w:p>
    <w:p w14:paraId="7A07BBE0" w14:textId="77777777" w:rsidR="00EA4FC6" w:rsidRDefault="00EA4FC6">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15BF7D0F" w14:textId="316DD529" w:rsidR="00574257" w:rsidRPr="00A95152" w:rsidRDefault="00310287" w:rsidP="00615264">
      <w:pPr>
        <w:pStyle w:val="affe"/>
        <w:ind w:hanging="562"/>
      </w:pPr>
      <w:bookmarkStart w:id="43" w:name="_Toc48746022"/>
      <w:bookmarkStart w:id="44" w:name="_Toc61853779"/>
      <w:bookmarkStart w:id="45" w:name="_Toc85475421"/>
      <w:r>
        <w:rPr>
          <w:rFonts w:hint="eastAsia"/>
        </w:rPr>
        <w:lastRenderedPageBreak/>
        <w:t>空き家</w:t>
      </w:r>
      <w:r w:rsidR="00F2440F" w:rsidRPr="00A95152">
        <w:rPr>
          <w:rFonts w:hint="eastAsia"/>
        </w:rPr>
        <w:t>対策における基本方針</w:t>
      </w:r>
      <w:bookmarkEnd w:id="43"/>
      <w:bookmarkEnd w:id="44"/>
      <w:bookmarkEnd w:id="45"/>
    </w:p>
    <w:p w14:paraId="6E2D6583" w14:textId="7258C9D4" w:rsidR="00F1382B" w:rsidRPr="00A95152" w:rsidRDefault="0036657E" w:rsidP="002462AA">
      <w:pPr>
        <w:pStyle w:val="12"/>
        <w:numPr>
          <w:ilvl w:val="0"/>
          <w:numId w:val="28"/>
        </w:numPr>
      </w:pPr>
      <w:bookmarkStart w:id="46" w:name="_Toc48746023"/>
      <w:bookmarkStart w:id="47" w:name="_Toc61853780"/>
      <w:bookmarkStart w:id="48" w:name="_Toc85475422"/>
      <w:r>
        <w:rPr>
          <w:rFonts w:hint="eastAsia"/>
        </w:rPr>
        <w:t>空き家</w:t>
      </w:r>
      <w:r w:rsidRPr="00A95152">
        <w:rPr>
          <w:rFonts w:hint="eastAsia"/>
        </w:rPr>
        <w:t>対策に関する基本方針</w:t>
      </w:r>
      <w:bookmarkEnd w:id="46"/>
      <w:bookmarkEnd w:id="47"/>
      <w:bookmarkEnd w:id="48"/>
    </w:p>
    <w:p w14:paraId="5E9C5437" w14:textId="77777777" w:rsidR="00574257" w:rsidRDefault="00996F1A">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第３章の市</w:t>
      </w:r>
      <w:r w:rsidR="00F2440F" w:rsidRPr="00A95152">
        <w:rPr>
          <w:rFonts w:ascii="BIZ UDPゴシック" w:eastAsia="BIZ UDPゴシック" w:hAnsi="BIZ UDPゴシック" w:hint="eastAsia"/>
          <w:sz w:val="20"/>
          <w:szCs w:val="20"/>
        </w:rPr>
        <w:t>の空</w:t>
      </w:r>
      <w:r w:rsidR="00A333E3">
        <w:rPr>
          <w:rFonts w:ascii="BIZ UDPゴシック" w:eastAsia="BIZ UDPゴシック" w:hAnsi="BIZ UDPゴシック" w:hint="eastAsia"/>
          <w:sz w:val="20"/>
          <w:szCs w:val="20"/>
        </w:rPr>
        <w:t>き</w:t>
      </w:r>
      <w:r w:rsidR="00F2440F" w:rsidRPr="00A95152">
        <w:rPr>
          <w:rFonts w:ascii="BIZ UDPゴシック" w:eastAsia="BIZ UDPゴシック" w:hAnsi="BIZ UDPゴシック" w:hint="eastAsia"/>
          <w:sz w:val="20"/>
          <w:szCs w:val="20"/>
        </w:rPr>
        <w:t>家対策における課題の整理を</w:t>
      </w:r>
      <w:r w:rsidR="004B2E74">
        <w:rPr>
          <w:rFonts w:ascii="BIZ UDPゴシック" w:eastAsia="BIZ UDPゴシック" w:hAnsi="BIZ UDPゴシック" w:hint="eastAsia"/>
          <w:sz w:val="20"/>
          <w:szCs w:val="20"/>
        </w:rPr>
        <w:t>踏まえて</w:t>
      </w:r>
      <w:r w:rsidR="00F2440F" w:rsidRPr="00A95152">
        <w:rPr>
          <w:rFonts w:ascii="BIZ UDPゴシック" w:eastAsia="BIZ UDPゴシック" w:hAnsi="BIZ UDPゴシック" w:hint="eastAsia"/>
          <w:sz w:val="20"/>
          <w:szCs w:val="20"/>
        </w:rPr>
        <w:t>、空</w:t>
      </w:r>
      <w:r w:rsidR="00A333E3">
        <w:rPr>
          <w:rFonts w:ascii="BIZ UDPゴシック" w:eastAsia="BIZ UDPゴシック" w:hAnsi="BIZ UDPゴシック" w:hint="eastAsia"/>
          <w:sz w:val="20"/>
          <w:szCs w:val="20"/>
        </w:rPr>
        <w:t>き</w:t>
      </w:r>
      <w:r w:rsidR="00F2440F" w:rsidRPr="00A95152">
        <w:rPr>
          <w:rFonts w:ascii="BIZ UDPゴシック" w:eastAsia="BIZ UDPゴシック" w:hAnsi="BIZ UDPゴシック" w:hint="eastAsia"/>
          <w:sz w:val="20"/>
          <w:szCs w:val="20"/>
        </w:rPr>
        <w:t>家対策における基本方針を次のとおり定めます。</w:t>
      </w:r>
    </w:p>
    <w:p w14:paraId="2E57A51D" w14:textId="3DDF90CB" w:rsidR="00996F1A" w:rsidRPr="00A95152" w:rsidRDefault="00996F1A">
      <w:pPr>
        <w:pStyle w:val="afc"/>
        <w:ind w:firstLine="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996F1A" w14:paraId="0EAC2FEC" w14:textId="77777777" w:rsidTr="00996F1A">
        <w:tc>
          <w:tcPr>
            <w:tcW w:w="127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5B9BD5" w:themeFill="accent1"/>
          </w:tcPr>
          <w:p w14:paraId="736608EC" w14:textId="77777777" w:rsidR="00996F1A" w:rsidRDefault="00996F1A" w:rsidP="008F2152">
            <w:pPr>
              <w:pStyle w:val="afc"/>
              <w:ind w:left="0" w:firstLineChars="0" w:firstLine="0"/>
              <w:jc w:val="center"/>
              <w:rPr>
                <w:rFonts w:ascii="BIZ UDPゴシック" w:eastAsia="BIZ UDPゴシック" w:hAnsi="BIZ UDPゴシック"/>
                <w:sz w:val="20"/>
                <w:szCs w:val="20"/>
              </w:rPr>
            </w:pPr>
            <w:r>
              <w:rPr>
                <w:rFonts w:ascii="BIZ UDPゴシック" w:eastAsia="BIZ UDPゴシック" w:hAnsi="BIZ UDPゴシック" w:hint="eastAsia"/>
                <w:color w:val="FFFFFF" w:themeColor="background1"/>
                <w:sz w:val="20"/>
                <w:szCs w:val="20"/>
              </w:rPr>
              <w:t>基本方針1</w:t>
            </w:r>
          </w:p>
        </w:tc>
        <w:tc>
          <w:tcPr>
            <w:tcW w:w="778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DEEAF6" w:themeFill="accent1" w:themeFillTint="33"/>
          </w:tcPr>
          <w:p w14:paraId="2C713933" w14:textId="77777777" w:rsidR="00996F1A" w:rsidRDefault="00996F1A" w:rsidP="008F2152">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空き家発生</w:t>
            </w:r>
            <w:r w:rsidR="00490AE7">
              <w:rPr>
                <w:rFonts w:ascii="BIZ UDPゴシック" w:eastAsia="BIZ UDPゴシック" w:hAnsi="BIZ UDPゴシック" w:hint="eastAsia"/>
                <w:sz w:val="20"/>
                <w:szCs w:val="20"/>
              </w:rPr>
              <w:t>予防</w:t>
            </w:r>
            <w:r>
              <w:rPr>
                <w:rFonts w:ascii="BIZ UDPゴシック" w:eastAsia="BIZ UDPゴシック" w:hAnsi="BIZ UDPゴシック" w:hint="eastAsia"/>
                <w:sz w:val="20"/>
                <w:szCs w:val="20"/>
              </w:rPr>
              <w:t>と適正管理</w:t>
            </w:r>
            <w:r w:rsidR="001D7FCE">
              <w:rPr>
                <w:rFonts w:ascii="BIZ UDPゴシック" w:eastAsia="BIZ UDPゴシック" w:hAnsi="BIZ UDPゴシック" w:hint="eastAsia"/>
                <w:sz w:val="20"/>
                <w:szCs w:val="20"/>
              </w:rPr>
              <w:t>の重要性</w:t>
            </w:r>
            <w:r w:rsidR="003D6AA9">
              <w:rPr>
                <w:rFonts w:ascii="BIZ UDPゴシック" w:eastAsia="BIZ UDPゴシック" w:hAnsi="BIZ UDPゴシック" w:hint="eastAsia"/>
                <w:sz w:val="20"/>
                <w:szCs w:val="20"/>
              </w:rPr>
              <w:t>の周知</w:t>
            </w:r>
          </w:p>
        </w:tc>
      </w:tr>
    </w:tbl>
    <w:p w14:paraId="7EB734C4" w14:textId="583E1726" w:rsidR="00921718" w:rsidRPr="006D693E" w:rsidRDefault="006D6186" w:rsidP="00921718">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sz w:val="20"/>
          <w:szCs w:val="20"/>
        </w:rPr>
        <w:t xml:space="preserve">　　　</w:t>
      </w:r>
      <w:r w:rsidR="002A1313">
        <w:rPr>
          <w:rFonts w:ascii="BIZ UDPゴシック" w:eastAsia="BIZ UDPゴシック" w:hAnsi="BIZ UDPゴシック" w:hint="eastAsia"/>
          <w:sz w:val="20"/>
          <w:szCs w:val="20"/>
        </w:rPr>
        <w:t>市に</w:t>
      </w:r>
      <w:r w:rsidR="00BF762B">
        <w:rPr>
          <w:rFonts w:ascii="BIZ UDPゴシック" w:eastAsia="BIZ UDPゴシック" w:hAnsi="BIZ UDPゴシック" w:hint="eastAsia"/>
          <w:sz w:val="20"/>
          <w:szCs w:val="20"/>
        </w:rPr>
        <w:t>寄せられた空き家に関する問い合わせの内</w:t>
      </w:r>
      <w:r w:rsidR="00BF762B" w:rsidRPr="006D693E">
        <w:rPr>
          <w:rFonts w:ascii="BIZ UDPゴシック" w:eastAsia="BIZ UDPゴシック" w:hAnsi="BIZ UDPゴシック" w:hint="eastAsia"/>
          <w:color w:val="000000" w:themeColor="text1"/>
          <w:sz w:val="20"/>
          <w:szCs w:val="20"/>
        </w:rPr>
        <w:t>容</w:t>
      </w:r>
      <w:r w:rsidR="002A1313" w:rsidRPr="006D693E">
        <w:rPr>
          <w:rFonts w:ascii="BIZ UDPゴシック" w:eastAsia="BIZ UDPゴシック" w:hAnsi="BIZ UDPゴシック" w:hint="eastAsia"/>
          <w:color w:val="000000" w:themeColor="text1"/>
          <w:sz w:val="20"/>
          <w:szCs w:val="20"/>
        </w:rPr>
        <w:t>の中に</w:t>
      </w:r>
      <w:r w:rsidR="00BF762B" w:rsidRPr="006D693E">
        <w:rPr>
          <w:rFonts w:ascii="BIZ UDPゴシック" w:eastAsia="BIZ UDPゴシック" w:hAnsi="BIZ UDPゴシック" w:hint="eastAsia"/>
          <w:color w:val="000000" w:themeColor="text1"/>
          <w:sz w:val="20"/>
          <w:szCs w:val="20"/>
        </w:rPr>
        <w:t>は</w:t>
      </w:r>
      <w:r w:rsidR="00726C43" w:rsidRPr="006D693E">
        <w:rPr>
          <w:rFonts w:ascii="BIZ UDPゴシック" w:eastAsia="BIZ UDPゴシック" w:hAnsi="BIZ UDPゴシック" w:hint="eastAsia"/>
          <w:color w:val="000000" w:themeColor="text1"/>
          <w:sz w:val="20"/>
          <w:szCs w:val="20"/>
        </w:rPr>
        <w:t>、</w:t>
      </w:r>
      <w:r w:rsidR="003D6AA9" w:rsidRPr="006D693E">
        <w:rPr>
          <w:rFonts w:ascii="BIZ UDPゴシック" w:eastAsia="BIZ UDPゴシック" w:hAnsi="BIZ UDPゴシック" w:hint="eastAsia"/>
          <w:color w:val="000000" w:themeColor="text1"/>
          <w:sz w:val="20"/>
          <w:szCs w:val="20"/>
        </w:rPr>
        <w:t>危険な空き家</w:t>
      </w:r>
      <w:r w:rsidR="002A1313" w:rsidRPr="006D693E">
        <w:rPr>
          <w:rFonts w:ascii="BIZ UDPゴシック" w:eastAsia="BIZ UDPゴシック" w:hAnsi="BIZ UDPゴシック" w:hint="eastAsia"/>
          <w:color w:val="000000" w:themeColor="text1"/>
          <w:sz w:val="20"/>
          <w:szCs w:val="20"/>
        </w:rPr>
        <w:t>への対応を望むものがあり</w:t>
      </w:r>
      <w:r w:rsidR="003D6AA9" w:rsidRPr="006D693E">
        <w:rPr>
          <w:rFonts w:ascii="BIZ UDPゴシック" w:eastAsia="BIZ UDPゴシック" w:hAnsi="BIZ UDPゴシック" w:hint="eastAsia"/>
          <w:color w:val="000000" w:themeColor="text1"/>
          <w:sz w:val="20"/>
          <w:szCs w:val="20"/>
        </w:rPr>
        <w:t>ます。</w:t>
      </w:r>
      <w:r w:rsidR="003F05BE" w:rsidRPr="006D693E">
        <w:rPr>
          <w:rFonts w:ascii="BIZ UDPゴシック" w:eastAsia="BIZ UDPゴシック" w:hAnsi="BIZ UDPゴシック" w:hint="eastAsia"/>
          <w:color w:val="000000" w:themeColor="text1"/>
          <w:sz w:val="20"/>
          <w:szCs w:val="20"/>
        </w:rPr>
        <w:t>現段階では危険ではない空</w:t>
      </w:r>
      <w:r w:rsidR="004B2E74" w:rsidRPr="006D693E">
        <w:rPr>
          <w:rFonts w:ascii="BIZ UDPゴシック" w:eastAsia="BIZ UDPゴシック" w:hAnsi="BIZ UDPゴシック" w:hint="eastAsia"/>
          <w:color w:val="000000" w:themeColor="text1"/>
          <w:sz w:val="20"/>
          <w:szCs w:val="20"/>
        </w:rPr>
        <w:t>き</w:t>
      </w:r>
      <w:r w:rsidR="003F05BE" w:rsidRPr="006D693E">
        <w:rPr>
          <w:rFonts w:ascii="BIZ UDPゴシック" w:eastAsia="BIZ UDPゴシック" w:hAnsi="BIZ UDPゴシック" w:hint="eastAsia"/>
          <w:color w:val="000000" w:themeColor="text1"/>
          <w:sz w:val="20"/>
          <w:szCs w:val="20"/>
        </w:rPr>
        <w:t>家でも、</w:t>
      </w:r>
      <w:r w:rsidR="003D6AA9" w:rsidRPr="006D693E">
        <w:rPr>
          <w:rFonts w:ascii="BIZ UDPゴシック" w:eastAsia="BIZ UDPゴシック" w:hAnsi="BIZ UDPゴシック" w:hint="eastAsia"/>
          <w:color w:val="000000" w:themeColor="text1"/>
          <w:sz w:val="20"/>
          <w:szCs w:val="20"/>
        </w:rPr>
        <w:t>維持管理を怠ると危険な空き家となる可能性</w:t>
      </w:r>
      <w:r w:rsidR="00BF762B" w:rsidRPr="006D693E">
        <w:rPr>
          <w:rFonts w:ascii="BIZ UDPゴシック" w:eastAsia="BIZ UDPゴシック" w:hAnsi="BIZ UDPゴシック" w:hint="eastAsia"/>
          <w:color w:val="000000" w:themeColor="text1"/>
          <w:sz w:val="20"/>
          <w:szCs w:val="20"/>
        </w:rPr>
        <w:t>があるため、</w:t>
      </w:r>
      <w:r w:rsidR="002A1313" w:rsidRPr="006D693E">
        <w:rPr>
          <w:rFonts w:ascii="BIZ UDPゴシック" w:eastAsia="BIZ UDPゴシック" w:hAnsi="BIZ UDPゴシック" w:hint="eastAsia"/>
          <w:color w:val="000000" w:themeColor="text1"/>
          <w:sz w:val="20"/>
          <w:szCs w:val="20"/>
        </w:rPr>
        <w:t>空き家の</w:t>
      </w:r>
      <w:r w:rsidR="003F05BE" w:rsidRPr="006D693E">
        <w:rPr>
          <w:rFonts w:ascii="BIZ UDPゴシック" w:eastAsia="BIZ UDPゴシック" w:hAnsi="BIZ UDPゴシック" w:hint="eastAsia"/>
          <w:color w:val="000000" w:themeColor="text1"/>
          <w:sz w:val="20"/>
          <w:szCs w:val="20"/>
        </w:rPr>
        <w:t>適正</w:t>
      </w:r>
      <w:r w:rsidR="002A1313" w:rsidRPr="006D693E">
        <w:rPr>
          <w:rFonts w:ascii="BIZ UDPゴシック" w:eastAsia="BIZ UDPゴシック" w:hAnsi="BIZ UDPゴシック" w:hint="eastAsia"/>
          <w:color w:val="000000" w:themeColor="text1"/>
          <w:sz w:val="20"/>
          <w:szCs w:val="20"/>
        </w:rPr>
        <w:t>な</w:t>
      </w:r>
      <w:r w:rsidR="003F05BE" w:rsidRPr="006D693E">
        <w:rPr>
          <w:rFonts w:ascii="BIZ UDPゴシック" w:eastAsia="BIZ UDPゴシック" w:hAnsi="BIZ UDPゴシック" w:hint="eastAsia"/>
          <w:color w:val="000000" w:themeColor="text1"/>
          <w:sz w:val="20"/>
          <w:szCs w:val="20"/>
        </w:rPr>
        <w:t>管理</w:t>
      </w:r>
      <w:r w:rsidR="003D6AA9" w:rsidRPr="006D693E">
        <w:rPr>
          <w:rFonts w:ascii="BIZ UDPゴシック" w:eastAsia="BIZ UDPゴシック" w:hAnsi="BIZ UDPゴシック" w:hint="eastAsia"/>
          <w:color w:val="000000" w:themeColor="text1"/>
          <w:sz w:val="20"/>
          <w:szCs w:val="20"/>
        </w:rPr>
        <w:t>が</w:t>
      </w:r>
      <w:r w:rsidR="003F05BE" w:rsidRPr="006D693E">
        <w:rPr>
          <w:rFonts w:ascii="BIZ UDPゴシック" w:eastAsia="BIZ UDPゴシック" w:hAnsi="BIZ UDPゴシック" w:hint="eastAsia"/>
          <w:color w:val="000000" w:themeColor="text1"/>
          <w:sz w:val="20"/>
          <w:szCs w:val="20"/>
        </w:rPr>
        <w:t>重要</w:t>
      </w:r>
      <w:r w:rsidR="00A67D10" w:rsidRPr="006D693E">
        <w:rPr>
          <w:rFonts w:ascii="BIZ UDPゴシック" w:eastAsia="BIZ UDPゴシック" w:hAnsi="BIZ UDPゴシック" w:hint="eastAsia"/>
          <w:color w:val="000000" w:themeColor="text1"/>
          <w:sz w:val="20"/>
          <w:szCs w:val="20"/>
        </w:rPr>
        <w:t>となります</w:t>
      </w:r>
      <w:r w:rsidR="003F05BE" w:rsidRPr="006D693E">
        <w:rPr>
          <w:rFonts w:ascii="BIZ UDPゴシック" w:eastAsia="BIZ UDPゴシック" w:hAnsi="BIZ UDPゴシック" w:hint="eastAsia"/>
          <w:color w:val="000000" w:themeColor="text1"/>
          <w:sz w:val="20"/>
          <w:szCs w:val="20"/>
        </w:rPr>
        <w:t>。</w:t>
      </w:r>
      <w:r w:rsidR="005633FB" w:rsidRPr="006D693E">
        <w:rPr>
          <w:rFonts w:ascii="BIZ UDPゴシック" w:eastAsia="BIZ UDPゴシック" w:hAnsi="BIZ UDPゴシック" w:hint="eastAsia"/>
          <w:color w:val="000000" w:themeColor="text1"/>
          <w:sz w:val="20"/>
          <w:szCs w:val="20"/>
        </w:rPr>
        <w:t>法第</w:t>
      </w:r>
      <w:r w:rsidR="004B2E74" w:rsidRPr="006D693E">
        <w:rPr>
          <w:rFonts w:ascii="BIZ UDPゴシック" w:eastAsia="BIZ UDPゴシック" w:hAnsi="BIZ UDPゴシック" w:hint="eastAsia"/>
          <w:color w:val="000000" w:themeColor="text1"/>
          <w:sz w:val="20"/>
          <w:szCs w:val="20"/>
        </w:rPr>
        <w:t>３</w:t>
      </w:r>
      <w:r w:rsidR="005633FB" w:rsidRPr="006D693E">
        <w:rPr>
          <w:rFonts w:ascii="BIZ UDPゴシック" w:eastAsia="BIZ UDPゴシック" w:hAnsi="BIZ UDPゴシック" w:hint="eastAsia"/>
          <w:color w:val="000000" w:themeColor="text1"/>
          <w:sz w:val="20"/>
          <w:szCs w:val="20"/>
        </w:rPr>
        <w:t>条では、「空家等の所有者等は、周辺の生活環境に悪影響を及ぼさないよう、空家等の適切な管理に努めるものとす</w:t>
      </w:r>
      <w:r w:rsidR="00E03C18" w:rsidRPr="006D693E">
        <w:rPr>
          <w:rFonts w:ascii="BIZ UDPゴシック" w:eastAsia="BIZ UDPゴシック" w:hAnsi="BIZ UDPゴシック" w:hint="eastAsia"/>
          <w:color w:val="000000" w:themeColor="text1"/>
          <w:sz w:val="20"/>
          <w:szCs w:val="20"/>
        </w:rPr>
        <w:t>る」と記載されているように、</w:t>
      </w:r>
      <w:r w:rsidR="00A67D10" w:rsidRPr="006D693E">
        <w:rPr>
          <w:rFonts w:ascii="BIZ UDPゴシック" w:eastAsia="BIZ UDPゴシック" w:hAnsi="BIZ UDPゴシック" w:hint="eastAsia"/>
          <w:color w:val="000000" w:themeColor="text1"/>
          <w:sz w:val="20"/>
          <w:szCs w:val="20"/>
        </w:rPr>
        <w:t>空き家の</w:t>
      </w:r>
      <w:r w:rsidR="00E03C18" w:rsidRPr="006D693E">
        <w:rPr>
          <w:rFonts w:ascii="BIZ UDPゴシック" w:eastAsia="BIZ UDPゴシック" w:hAnsi="BIZ UDPゴシック" w:hint="eastAsia"/>
          <w:color w:val="000000" w:themeColor="text1"/>
          <w:sz w:val="20"/>
          <w:szCs w:val="20"/>
        </w:rPr>
        <w:t>所有者等が空</w:t>
      </w:r>
      <w:r w:rsidR="004B2E74" w:rsidRPr="006D693E">
        <w:rPr>
          <w:rFonts w:ascii="BIZ UDPゴシック" w:eastAsia="BIZ UDPゴシック" w:hAnsi="BIZ UDPゴシック" w:hint="eastAsia"/>
          <w:color w:val="000000" w:themeColor="text1"/>
          <w:sz w:val="20"/>
          <w:szCs w:val="20"/>
        </w:rPr>
        <w:t>き</w:t>
      </w:r>
      <w:r w:rsidR="00E03C18" w:rsidRPr="006D693E">
        <w:rPr>
          <w:rFonts w:ascii="BIZ UDPゴシック" w:eastAsia="BIZ UDPゴシック" w:hAnsi="BIZ UDPゴシック" w:hint="eastAsia"/>
          <w:color w:val="000000" w:themeColor="text1"/>
          <w:sz w:val="20"/>
          <w:szCs w:val="20"/>
        </w:rPr>
        <w:t>家を適正</w:t>
      </w:r>
      <w:r w:rsidR="00A67D10" w:rsidRPr="006D693E">
        <w:rPr>
          <w:rFonts w:ascii="BIZ UDPゴシック" w:eastAsia="BIZ UDPゴシック" w:hAnsi="BIZ UDPゴシック" w:hint="eastAsia"/>
          <w:color w:val="000000" w:themeColor="text1"/>
          <w:sz w:val="20"/>
          <w:szCs w:val="20"/>
        </w:rPr>
        <w:t>に</w:t>
      </w:r>
      <w:r w:rsidR="00E03C18" w:rsidRPr="006D693E">
        <w:rPr>
          <w:rFonts w:ascii="BIZ UDPゴシック" w:eastAsia="BIZ UDPゴシック" w:hAnsi="BIZ UDPゴシック" w:hint="eastAsia"/>
          <w:color w:val="000000" w:themeColor="text1"/>
          <w:sz w:val="20"/>
          <w:szCs w:val="20"/>
        </w:rPr>
        <w:t>管理</w:t>
      </w:r>
      <w:r w:rsidR="003D6AA9" w:rsidRPr="006D693E">
        <w:rPr>
          <w:rFonts w:ascii="BIZ UDPゴシック" w:eastAsia="BIZ UDPゴシック" w:hAnsi="BIZ UDPゴシック" w:hint="eastAsia"/>
          <w:color w:val="000000" w:themeColor="text1"/>
          <w:sz w:val="20"/>
          <w:szCs w:val="20"/>
        </w:rPr>
        <w:t>する必要があります</w:t>
      </w:r>
      <w:r w:rsidR="005633FB" w:rsidRPr="006D693E">
        <w:rPr>
          <w:rFonts w:ascii="BIZ UDPゴシック" w:eastAsia="BIZ UDPゴシック" w:hAnsi="BIZ UDPゴシック" w:hint="eastAsia"/>
          <w:color w:val="000000" w:themeColor="text1"/>
          <w:sz w:val="20"/>
          <w:szCs w:val="20"/>
        </w:rPr>
        <w:t>。</w:t>
      </w:r>
      <w:r w:rsidR="00921718" w:rsidRPr="006D693E">
        <w:rPr>
          <w:rFonts w:ascii="BIZ UDPゴシック" w:eastAsia="BIZ UDPゴシック" w:hAnsi="BIZ UDPゴシック" w:hint="eastAsia"/>
          <w:color w:val="000000" w:themeColor="text1"/>
          <w:sz w:val="20"/>
          <w:szCs w:val="20"/>
        </w:rPr>
        <w:t>そのため、</w:t>
      </w:r>
      <w:r w:rsidR="0036657E" w:rsidRPr="006D693E">
        <w:rPr>
          <w:rFonts w:ascii="BIZ UDPゴシック" w:eastAsia="BIZ UDPゴシック" w:hAnsi="BIZ UDPゴシック" w:hint="eastAsia"/>
          <w:color w:val="000000" w:themeColor="text1"/>
          <w:sz w:val="20"/>
          <w:szCs w:val="20"/>
        </w:rPr>
        <w:t>空き家の</w:t>
      </w:r>
      <w:r w:rsidR="00921718" w:rsidRPr="006D693E">
        <w:rPr>
          <w:rFonts w:ascii="BIZ UDPゴシック" w:eastAsia="BIZ UDPゴシック" w:hAnsi="BIZ UDPゴシック" w:hint="eastAsia"/>
          <w:color w:val="000000" w:themeColor="text1"/>
          <w:sz w:val="20"/>
          <w:szCs w:val="20"/>
        </w:rPr>
        <w:t>所有者等に空</w:t>
      </w:r>
      <w:r w:rsidR="004B2E74" w:rsidRPr="006D693E">
        <w:rPr>
          <w:rFonts w:ascii="BIZ UDPゴシック" w:eastAsia="BIZ UDPゴシック" w:hAnsi="BIZ UDPゴシック" w:hint="eastAsia"/>
          <w:color w:val="000000" w:themeColor="text1"/>
          <w:sz w:val="20"/>
          <w:szCs w:val="20"/>
        </w:rPr>
        <w:t>き</w:t>
      </w:r>
      <w:r w:rsidR="00921718" w:rsidRPr="006D693E">
        <w:rPr>
          <w:rFonts w:ascii="BIZ UDPゴシック" w:eastAsia="BIZ UDPゴシック" w:hAnsi="BIZ UDPゴシック" w:hint="eastAsia"/>
          <w:color w:val="000000" w:themeColor="text1"/>
          <w:sz w:val="20"/>
          <w:szCs w:val="20"/>
        </w:rPr>
        <w:t>家の適正管理を促し、</w:t>
      </w:r>
      <w:r w:rsidR="00A67D10" w:rsidRPr="006D693E">
        <w:rPr>
          <w:rFonts w:ascii="BIZ UDPゴシック" w:eastAsia="BIZ UDPゴシック" w:hAnsi="BIZ UDPゴシック" w:hint="eastAsia"/>
          <w:color w:val="000000" w:themeColor="text1"/>
          <w:sz w:val="20"/>
          <w:szCs w:val="20"/>
        </w:rPr>
        <w:t>空き家に対する</w:t>
      </w:r>
      <w:r w:rsidR="003D6AA9" w:rsidRPr="006D693E">
        <w:rPr>
          <w:rFonts w:ascii="BIZ UDPゴシック" w:eastAsia="BIZ UDPゴシック" w:hAnsi="BIZ UDPゴシック" w:hint="eastAsia"/>
          <w:color w:val="000000" w:themeColor="text1"/>
          <w:sz w:val="20"/>
          <w:szCs w:val="20"/>
        </w:rPr>
        <w:t>意識を向上させ、</w:t>
      </w:r>
      <w:r w:rsidR="0036657E" w:rsidRPr="006D693E">
        <w:rPr>
          <w:rFonts w:ascii="BIZ UDPゴシック" w:eastAsia="BIZ UDPゴシック" w:hAnsi="BIZ UDPゴシック" w:hint="eastAsia"/>
          <w:color w:val="000000" w:themeColor="text1"/>
          <w:sz w:val="20"/>
          <w:szCs w:val="20"/>
        </w:rPr>
        <w:t>空き家</w:t>
      </w:r>
      <w:r w:rsidR="00921718" w:rsidRPr="006D693E">
        <w:rPr>
          <w:rFonts w:ascii="BIZ UDPゴシック" w:eastAsia="BIZ UDPゴシック" w:hAnsi="BIZ UDPゴシック" w:hint="eastAsia"/>
          <w:color w:val="000000" w:themeColor="text1"/>
          <w:sz w:val="20"/>
          <w:szCs w:val="20"/>
        </w:rPr>
        <w:t>や特定空家等の発生を予防します。</w:t>
      </w:r>
      <w:r w:rsidR="00A67D10" w:rsidRPr="006D693E">
        <w:rPr>
          <w:rFonts w:ascii="BIZ UDPゴシック" w:eastAsia="BIZ UDPゴシック" w:hAnsi="BIZ UDPゴシック" w:hint="eastAsia"/>
          <w:color w:val="000000" w:themeColor="text1"/>
          <w:sz w:val="20"/>
          <w:szCs w:val="20"/>
        </w:rPr>
        <w:t>あわ</w:t>
      </w:r>
      <w:r w:rsidR="00A333E3" w:rsidRPr="006D693E">
        <w:rPr>
          <w:rFonts w:ascii="BIZ UDPゴシック" w:eastAsia="BIZ UDPゴシック" w:hAnsi="BIZ UDPゴシック" w:hint="eastAsia"/>
          <w:color w:val="000000" w:themeColor="text1"/>
          <w:sz w:val="20"/>
          <w:szCs w:val="20"/>
        </w:rPr>
        <w:t>せて</w:t>
      </w:r>
      <w:r w:rsidR="00043868" w:rsidRPr="006D693E">
        <w:rPr>
          <w:rFonts w:ascii="BIZ UDPゴシック" w:eastAsia="BIZ UDPゴシック" w:hAnsi="BIZ UDPゴシック" w:hint="eastAsia"/>
          <w:color w:val="000000" w:themeColor="text1"/>
          <w:sz w:val="20"/>
          <w:szCs w:val="20"/>
        </w:rPr>
        <w:t>、旧耐震基準で建築された空き家について、支援事業の内容を周知します。</w:t>
      </w:r>
    </w:p>
    <w:p w14:paraId="557040B5" w14:textId="77777777" w:rsidR="001D7FCE" w:rsidRPr="006E706F" w:rsidRDefault="001D7FCE" w:rsidP="00921718">
      <w:pPr>
        <w:pStyle w:val="afc"/>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1D7FCE" w14:paraId="1C4AEF3A" w14:textId="77777777" w:rsidTr="001D7FCE">
        <w:tc>
          <w:tcPr>
            <w:tcW w:w="1271"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p w14:paraId="4E6F432F" w14:textId="77777777" w:rsidR="001D7FCE" w:rsidRDefault="001D7FCE" w:rsidP="008F2152">
            <w:pPr>
              <w:pStyle w:val="afc"/>
              <w:ind w:left="0" w:firstLineChars="0" w:firstLine="0"/>
              <w:jc w:val="center"/>
              <w:rPr>
                <w:rFonts w:ascii="BIZ UDPゴシック" w:eastAsia="BIZ UDPゴシック" w:hAnsi="BIZ UDPゴシック"/>
                <w:sz w:val="20"/>
                <w:szCs w:val="20"/>
              </w:rPr>
            </w:pPr>
            <w:r>
              <w:rPr>
                <w:rFonts w:ascii="BIZ UDPゴシック" w:eastAsia="BIZ UDPゴシック" w:hAnsi="BIZ UDPゴシック" w:hint="eastAsia"/>
                <w:color w:val="FFFFFF" w:themeColor="background1"/>
                <w:sz w:val="20"/>
                <w:szCs w:val="20"/>
              </w:rPr>
              <w:t>基本方針2</w:t>
            </w:r>
          </w:p>
        </w:tc>
        <w:tc>
          <w:tcPr>
            <w:tcW w:w="778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E2EFD9" w:themeFill="accent6" w:themeFillTint="33"/>
          </w:tcPr>
          <w:p w14:paraId="1D713D57" w14:textId="77777777" w:rsidR="001D7FCE" w:rsidRDefault="003D6AA9" w:rsidP="001D7FCE">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悪影響を及ぼす特定空家等への</w:t>
            </w:r>
            <w:r w:rsidR="001D7FCE">
              <w:rPr>
                <w:rFonts w:ascii="BIZ UDPゴシック" w:eastAsia="BIZ UDPゴシック" w:hAnsi="BIZ UDPゴシック" w:hint="eastAsia"/>
                <w:sz w:val="20"/>
                <w:szCs w:val="20"/>
              </w:rPr>
              <w:t>対応</w:t>
            </w:r>
          </w:p>
        </w:tc>
      </w:tr>
    </w:tbl>
    <w:p w14:paraId="01C83587" w14:textId="3DBCB990" w:rsidR="001D7FCE" w:rsidRPr="006D693E" w:rsidRDefault="001D7FCE" w:rsidP="00921718">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sz w:val="20"/>
          <w:szCs w:val="20"/>
        </w:rPr>
        <w:t xml:space="preserve">　　　適正管理が行われていない空</w:t>
      </w:r>
      <w:r w:rsidR="004B2E74">
        <w:rPr>
          <w:rFonts w:ascii="BIZ UDPゴシック" w:eastAsia="BIZ UDPゴシック" w:hAnsi="BIZ UDPゴシック" w:hint="eastAsia"/>
          <w:sz w:val="20"/>
          <w:szCs w:val="20"/>
        </w:rPr>
        <w:t>き</w:t>
      </w:r>
      <w:r>
        <w:rPr>
          <w:rFonts w:ascii="BIZ UDPゴシック" w:eastAsia="BIZ UDPゴシック" w:hAnsi="BIZ UDPゴシック" w:hint="eastAsia"/>
          <w:sz w:val="20"/>
          <w:szCs w:val="20"/>
        </w:rPr>
        <w:t>家は、</w:t>
      </w:r>
      <w:r w:rsidR="00CA041D">
        <w:rPr>
          <w:rFonts w:ascii="BIZ UDPゴシック" w:eastAsia="BIZ UDPゴシック" w:hAnsi="BIZ UDPゴシック" w:hint="eastAsia"/>
          <w:sz w:val="20"/>
          <w:szCs w:val="20"/>
        </w:rPr>
        <w:t>危険な状態である特定空家等となり</w:t>
      </w:r>
      <w:r w:rsidR="00CA041D" w:rsidRPr="006D693E">
        <w:rPr>
          <w:rFonts w:ascii="BIZ UDPゴシック" w:eastAsia="BIZ UDPゴシック" w:hAnsi="BIZ UDPゴシック" w:hint="eastAsia"/>
          <w:color w:val="000000" w:themeColor="text1"/>
          <w:sz w:val="20"/>
          <w:szCs w:val="20"/>
        </w:rPr>
        <w:t>、周辺の生活環境に様々な悪影響を及ぼす</w:t>
      </w:r>
      <w:r w:rsidR="004574B4" w:rsidRPr="006D693E">
        <w:rPr>
          <w:rFonts w:ascii="BIZ UDPゴシック" w:eastAsia="BIZ UDPゴシック" w:hAnsi="BIZ UDPゴシック" w:hint="eastAsia"/>
          <w:color w:val="000000" w:themeColor="text1"/>
          <w:sz w:val="20"/>
          <w:szCs w:val="20"/>
        </w:rPr>
        <w:t>おそ</w:t>
      </w:r>
      <w:r w:rsidR="00CA041D" w:rsidRPr="006D693E">
        <w:rPr>
          <w:rFonts w:ascii="BIZ UDPゴシック" w:eastAsia="BIZ UDPゴシック" w:hAnsi="BIZ UDPゴシック" w:hint="eastAsia"/>
          <w:color w:val="000000" w:themeColor="text1"/>
          <w:sz w:val="20"/>
          <w:szCs w:val="20"/>
        </w:rPr>
        <w:t>れがあります。</w:t>
      </w:r>
      <w:r w:rsidR="00726C43" w:rsidRPr="006D693E">
        <w:rPr>
          <w:rFonts w:ascii="BIZ UDPゴシック" w:eastAsia="BIZ UDPゴシック" w:hAnsi="BIZ UDPゴシック" w:hint="eastAsia"/>
          <w:color w:val="000000" w:themeColor="text1"/>
          <w:sz w:val="20"/>
          <w:szCs w:val="20"/>
        </w:rPr>
        <w:t>そのため、</w:t>
      </w:r>
      <w:r w:rsidR="00290C26" w:rsidRPr="006D693E">
        <w:rPr>
          <w:rFonts w:ascii="BIZ UDPゴシック" w:eastAsia="BIZ UDPゴシック" w:hAnsi="BIZ UDPゴシック" w:hint="eastAsia"/>
          <w:color w:val="000000" w:themeColor="text1"/>
          <w:sz w:val="20"/>
          <w:szCs w:val="20"/>
        </w:rPr>
        <w:t>特定空家等への対策を定</w:t>
      </w:r>
      <w:r w:rsidR="00290C26" w:rsidRPr="00A6533E">
        <w:rPr>
          <w:rFonts w:ascii="BIZ UDPゴシック" w:eastAsia="BIZ UDPゴシック" w:hAnsi="BIZ UDPゴシック" w:hint="eastAsia"/>
          <w:sz w:val="20"/>
          <w:szCs w:val="20"/>
        </w:rPr>
        <w:t>め、</w:t>
      </w:r>
      <w:r w:rsidR="00D210A7" w:rsidRPr="00A6533E">
        <w:rPr>
          <w:rFonts w:ascii="BIZ UDPゴシック" w:eastAsia="BIZ UDPゴシック" w:hAnsi="BIZ UDPゴシック" w:hint="eastAsia"/>
          <w:sz w:val="20"/>
          <w:szCs w:val="20"/>
        </w:rPr>
        <w:t>必要に応じ、</w:t>
      </w:r>
      <w:r w:rsidR="003D6AA9" w:rsidRPr="006D693E">
        <w:rPr>
          <w:rFonts w:ascii="BIZ UDPゴシック" w:eastAsia="BIZ UDPゴシック" w:hAnsi="BIZ UDPゴシック" w:hint="eastAsia"/>
          <w:color w:val="000000" w:themeColor="text1"/>
          <w:sz w:val="20"/>
          <w:szCs w:val="20"/>
        </w:rPr>
        <w:t>法に基づいた</w:t>
      </w:r>
      <w:r w:rsidR="00726C43" w:rsidRPr="006D693E">
        <w:rPr>
          <w:rFonts w:ascii="BIZ UDPゴシック" w:eastAsia="BIZ UDPゴシック" w:hAnsi="BIZ UDPゴシック" w:hint="eastAsia"/>
          <w:color w:val="000000" w:themeColor="text1"/>
          <w:sz w:val="20"/>
          <w:szCs w:val="20"/>
        </w:rPr>
        <w:t>対応を</w:t>
      </w:r>
      <w:r w:rsidR="00CC47A1" w:rsidRPr="006D693E">
        <w:rPr>
          <w:rFonts w:ascii="BIZ UDPゴシック" w:eastAsia="BIZ UDPゴシック" w:hAnsi="BIZ UDPゴシック" w:hint="eastAsia"/>
          <w:color w:val="000000" w:themeColor="text1"/>
          <w:sz w:val="20"/>
          <w:szCs w:val="20"/>
        </w:rPr>
        <w:t>行います</w:t>
      </w:r>
      <w:r w:rsidR="003F59F3" w:rsidRPr="006D693E">
        <w:rPr>
          <w:rFonts w:ascii="BIZ UDPゴシック" w:eastAsia="BIZ UDPゴシック" w:hAnsi="BIZ UDPゴシック" w:hint="eastAsia"/>
          <w:color w:val="000000" w:themeColor="text1"/>
          <w:sz w:val="20"/>
          <w:szCs w:val="20"/>
        </w:rPr>
        <w:t>。</w:t>
      </w:r>
      <w:r w:rsidR="00082056" w:rsidRPr="006D693E">
        <w:rPr>
          <w:rFonts w:ascii="BIZ UDPゴシック" w:eastAsia="BIZ UDPゴシック" w:hAnsi="BIZ UDPゴシック" w:hint="eastAsia"/>
          <w:color w:val="000000" w:themeColor="text1"/>
          <w:sz w:val="20"/>
          <w:szCs w:val="20"/>
        </w:rPr>
        <w:t xml:space="preserve">　</w:t>
      </w:r>
    </w:p>
    <w:p w14:paraId="78BA2B05" w14:textId="77777777" w:rsidR="003F59F3" w:rsidRDefault="003F59F3" w:rsidP="00921718">
      <w:pPr>
        <w:pStyle w:val="afc"/>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CE3A37" w14:paraId="4B219D33" w14:textId="77777777" w:rsidTr="009B2DBF">
        <w:tc>
          <w:tcPr>
            <w:tcW w:w="1271" w:type="dxa"/>
            <w:tcBorders>
              <w:top w:val="single" w:sz="4" w:space="0" w:color="FF9900"/>
              <w:left w:val="single" w:sz="4" w:space="0" w:color="FF9900"/>
              <w:bottom w:val="single" w:sz="4" w:space="0" w:color="FF9900"/>
              <w:right w:val="single" w:sz="4" w:space="0" w:color="FF9900"/>
            </w:tcBorders>
            <w:shd w:val="clear" w:color="auto" w:fill="FF9900"/>
          </w:tcPr>
          <w:p w14:paraId="19115AC1" w14:textId="77777777" w:rsidR="00CE3A37" w:rsidRDefault="00CE3A37" w:rsidP="008F2152">
            <w:pPr>
              <w:pStyle w:val="afc"/>
              <w:ind w:left="0" w:firstLineChars="0" w:firstLine="0"/>
              <w:jc w:val="center"/>
              <w:rPr>
                <w:rFonts w:ascii="BIZ UDPゴシック" w:eastAsia="BIZ UDPゴシック" w:hAnsi="BIZ UDPゴシック"/>
                <w:sz w:val="20"/>
                <w:szCs w:val="20"/>
              </w:rPr>
            </w:pPr>
            <w:r>
              <w:rPr>
                <w:rFonts w:ascii="BIZ UDPゴシック" w:eastAsia="BIZ UDPゴシック" w:hAnsi="BIZ UDPゴシック" w:hint="eastAsia"/>
                <w:color w:val="FFFFFF" w:themeColor="background1"/>
                <w:sz w:val="20"/>
                <w:szCs w:val="20"/>
              </w:rPr>
              <w:t>基本方針3</w:t>
            </w:r>
          </w:p>
        </w:tc>
        <w:tc>
          <w:tcPr>
            <w:tcW w:w="7789" w:type="dxa"/>
            <w:tcBorders>
              <w:top w:val="single" w:sz="4" w:space="0" w:color="FF9900"/>
              <w:left w:val="single" w:sz="4" w:space="0" w:color="FF9900"/>
              <w:bottom w:val="single" w:sz="4" w:space="0" w:color="FF9900"/>
              <w:right w:val="single" w:sz="4" w:space="0" w:color="FF9900"/>
            </w:tcBorders>
            <w:shd w:val="clear" w:color="auto" w:fill="FFF2CC" w:themeFill="accent4" w:themeFillTint="33"/>
          </w:tcPr>
          <w:p w14:paraId="49D352F0" w14:textId="77777777" w:rsidR="00CE3A37" w:rsidRDefault="00CE3A37" w:rsidP="00A333E3">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空</w:t>
            </w:r>
            <w:r w:rsidR="00A333E3">
              <w:rPr>
                <w:rFonts w:ascii="BIZ UDPゴシック" w:eastAsia="BIZ UDPゴシック" w:hAnsi="BIZ UDPゴシック" w:hint="eastAsia"/>
                <w:sz w:val="20"/>
                <w:szCs w:val="20"/>
              </w:rPr>
              <w:t>き</w:t>
            </w:r>
            <w:r>
              <w:rPr>
                <w:rFonts w:ascii="BIZ UDPゴシック" w:eastAsia="BIZ UDPゴシック" w:hAnsi="BIZ UDPゴシック" w:hint="eastAsia"/>
                <w:sz w:val="20"/>
                <w:szCs w:val="20"/>
              </w:rPr>
              <w:t>家や空</w:t>
            </w:r>
            <w:r w:rsidR="00A333E3">
              <w:rPr>
                <w:rFonts w:ascii="BIZ UDPゴシック" w:eastAsia="BIZ UDPゴシック" w:hAnsi="BIZ UDPゴシック" w:hint="eastAsia"/>
                <w:sz w:val="20"/>
                <w:szCs w:val="20"/>
              </w:rPr>
              <w:t>き</w:t>
            </w:r>
            <w:r>
              <w:rPr>
                <w:rFonts w:ascii="BIZ UDPゴシック" w:eastAsia="BIZ UDPゴシック" w:hAnsi="BIZ UDPゴシック" w:hint="eastAsia"/>
                <w:sz w:val="20"/>
                <w:szCs w:val="20"/>
              </w:rPr>
              <w:t>家除却後の跡地の有効活用への取組</w:t>
            </w:r>
            <w:r w:rsidR="00A333E3">
              <w:rPr>
                <w:rFonts w:ascii="BIZ UDPゴシック" w:eastAsia="BIZ UDPゴシック" w:hAnsi="BIZ UDPゴシック" w:hint="eastAsia"/>
                <w:sz w:val="20"/>
                <w:szCs w:val="20"/>
              </w:rPr>
              <w:t>の</w:t>
            </w:r>
            <w:r>
              <w:rPr>
                <w:rFonts w:ascii="BIZ UDPゴシック" w:eastAsia="BIZ UDPゴシック" w:hAnsi="BIZ UDPゴシック" w:hint="eastAsia"/>
                <w:sz w:val="20"/>
                <w:szCs w:val="20"/>
              </w:rPr>
              <w:t>推進</w:t>
            </w:r>
          </w:p>
        </w:tc>
      </w:tr>
    </w:tbl>
    <w:p w14:paraId="63988976" w14:textId="432A7441" w:rsidR="00CE3A37" w:rsidRDefault="00CE3A37" w:rsidP="00561206">
      <w:pPr>
        <w:pStyle w:val="afc"/>
        <w:ind w:left="200" w:hangingChars="100" w:hanging="20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003D6AA9">
        <w:rPr>
          <w:rFonts w:ascii="BIZ UDPゴシック" w:eastAsia="BIZ UDPゴシック" w:hAnsi="BIZ UDPゴシック" w:hint="eastAsia"/>
          <w:sz w:val="20"/>
          <w:szCs w:val="20"/>
        </w:rPr>
        <w:t>課題</w:t>
      </w:r>
      <w:r w:rsidR="004574B4">
        <w:rPr>
          <w:rFonts w:ascii="BIZ UDPゴシック" w:eastAsia="BIZ UDPゴシック" w:hAnsi="BIZ UDPゴシック" w:hint="eastAsia"/>
          <w:sz w:val="20"/>
          <w:szCs w:val="20"/>
        </w:rPr>
        <w:t>３</w:t>
      </w:r>
      <w:r w:rsidR="003D6AA9">
        <w:rPr>
          <w:rFonts w:ascii="BIZ UDPゴシック" w:eastAsia="BIZ UDPゴシック" w:hAnsi="BIZ UDPゴシック" w:hint="eastAsia"/>
          <w:sz w:val="20"/>
          <w:szCs w:val="20"/>
        </w:rPr>
        <w:t>で記載した通り、本市では空き家の需要が見込めるため、</w:t>
      </w:r>
      <w:r w:rsidR="004B2E74">
        <w:rPr>
          <w:rFonts w:ascii="BIZ UDPゴシック" w:eastAsia="BIZ UDPゴシック" w:hAnsi="BIZ UDPゴシック" w:hint="eastAsia"/>
          <w:sz w:val="20"/>
          <w:szCs w:val="20"/>
        </w:rPr>
        <w:t>第１次滝沢市</w:t>
      </w:r>
      <w:r w:rsidR="003D6AA9">
        <w:rPr>
          <w:rFonts w:ascii="BIZ UDPゴシック" w:eastAsia="BIZ UDPゴシック" w:hAnsi="BIZ UDPゴシック" w:hint="eastAsia"/>
          <w:sz w:val="20"/>
          <w:szCs w:val="20"/>
        </w:rPr>
        <w:t>総合計画で示される若者定住の取組と空き家</w:t>
      </w:r>
      <w:r w:rsidR="004574B4">
        <w:rPr>
          <w:rFonts w:ascii="BIZ UDPゴシック" w:eastAsia="BIZ UDPゴシック" w:hAnsi="BIZ UDPゴシック" w:hint="eastAsia"/>
          <w:sz w:val="20"/>
          <w:szCs w:val="20"/>
        </w:rPr>
        <w:t>の利活用</w:t>
      </w:r>
      <w:r w:rsidR="003D6AA9">
        <w:rPr>
          <w:rFonts w:ascii="BIZ UDPゴシック" w:eastAsia="BIZ UDPゴシック" w:hAnsi="BIZ UDPゴシック" w:hint="eastAsia"/>
          <w:sz w:val="20"/>
          <w:szCs w:val="20"/>
        </w:rPr>
        <w:t>を組み合わせることで、移住・定住に寄与し、地域活性化に繋がることが考えられます。</w:t>
      </w:r>
      <w:r w:rsidR="00561206">
        <w:rPr>
          <w:rFonts w:ascii="BIZ UDPゴシック" w:eastAsia="BIZ UDPゴシック" w:hAnsi="BIZ UDPゴシック" w:hint="eastAsia"/>
          <w:sz w:val="20"/>
          <w:szCs w:val="20"/>
        </w:rPr>
        <w:t>そのため、空</w:t>
      </w:r>
      <w:r w:rsidR="004B2E74">
        <w:rPr>
          <w:rFonts w:ascii="BIZ UDPゴシック" w:eastAsia="BIZ UDPゴシック" w:hAnsi="BIZ UDPゴシック" w:hint="eastAsia"/>
          <w:sz w:val="20"/>
          <w:szCs w:val="20"/>
        </w:rPr>
        <w:t>き</w:t>
      </w:r>
      <w:r w:rsidR="00561206">
        <w:rPr>
          <w:rFonts w:ascii="BIZ UDPゴシック" w:eastAsia="BIZ UDPゴシック" w:hAnsi="BIZ UDPゴシック" w:hint="eastAsia"/>
          <w:sz w:val="20"/>
          <w:szCs w:val="20"/>
        </w:rPr>
        <w:t>家や空き家除却後の跡地の有効活用を推進し、取組を進めます。</w:t>
      </w:r>
    </w:p>
    <w:p w14:paraId="6DDE6F32" w14:textId="77777777" w:rsidR="00642932" w:rsidRDefault="00642932" w:rsidP="00921718">
      <w:pPr>
        <w:pStyle w:val="afc"/>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1271"/>
        <w:gridCol w:w="7789"/>
      </w:tblGrid>
      <w:tr w:rsidR="00642932" w14:paraId="72AC12A4" w14:textId="77777777" w:rsidTr="008F2152">
        <w:tc>
          <w:tcPr>
            <w:tcW w:w="1271" w:type="dxa"/>
            <w:tcBorders>
              <w:top w:val="single" w:sz="4" w:space="0" w:color="FF99CC"/>
              <w:left w:val="single" w:sz="4" w:space="0" w:color="FF99CC"/>
              <w:bottom w:val="single" w:sz="4" w:space="0" w:color="FF99CC"/>
              <w:right w:val="single" w:sz="4" w:space="0" w:color="FF99CC"/>
            </w:tcBorders>
            <w:shd w:val="clear" w:color="auto" w:fill="FF99CC"/>
          </w:tcPr>
          <w:p w14:paraId="095CD09F" w14:textId="77777777" w:rsidR="00642932" w:rsidRDefault="00642932" w:rsidP="008F2152">
            <w:pPr>
              <w:pStyle w:val="afc"/>
              <w:ind w:left="0" w:firstLineChars="0" w:firstLine="0"/>
              <w:jc w:val="center"/>
              <w:rPr>
                <w:rFonts w:ascii="BIZ UDPゴシック" w:eastAsia="BIZ UDPゴシック" w:hAnsi="BIZ UDPゴシック"/>
                <w:sz w:val="20"/>
                <w:szCs w:val="20"/>
              </w:rPr>
            </w:pPr>
            <w:r>
              <w:rPr>
                <w:rFonts w:ascii="BIZ UDPゴシック" w:eastAsia="BIZ UDPゴシック" w:hAnsi="BIZ UDPゴシック" w:hint="eastAsia"/>
                <w:color w:val="FFFFFF" w:themeColor="background1"/>
                <w:sz w:val="20"/>
                <w:szCs w:val="20"/>
              </w:rPr>
              <w:t>基本方針4</w:t>
            </w:r>
          </w:p>
        </w:tc>
        <w:tc>
          <w:tcPr>
            <w:tcW w:w="7789" w:type="dxa"/>
            <w:tcBorders>
              <w:top w:val="single" w:sz="4" w:space="0" w:color="FF99CC"/>
              <w:left w:val="single" w:sz="4" w:space="0" w:color="FF99CC"/>
              <w:bottom w:val="single" w:sz="4" w:space="0" w:color="FF99CC"/>
              <w:right w:val="single" w:sz="4" w:space="0" w:color="FF99CC"/>
            </w:tcBorders>
            <w:shd w:val="clear" w:color="auto" w:fill="FFD5EA"/>
          </w:tcPr>
          <w:p w14:paraId="48BC1630" w14:textId="77777777" w:rsidR="00642932" w:rsidRDefault="00642932" w:rsidP="008F2152">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空き家実態の</w:t>
            </w:r>
            <w:r w:rsidR="00390037">
              <w:rPr>
                <w:rFonts w:ascii="BIZ UDPゴシック" w:eastAsia="BIZ UDPゴシック" w:hAnsi="BIZ UDPゴシック" w:hint="eastAsia"/>
                <w:sz w:val="20"/>
                <w:szCs w:val="20"/>
              </w:rPr>
              <w:t>継続的</w:t>
            </w:r>
            <w:r w:rsidR="00FA0430">
              <w:rPr>
                <w:rFonts w:ascii="BIZ UDPゴシック" w:eastAsia="BIZ UDPゴシック" w:hAnsi="BIZ UDPゴシック" w:hint="eastAsia"/>
                <w:sz w:val="20"/>
                <w:szCs w:val="20"/>
              </w:rPr>
              <w:t>な</w:t>
            </w:r>
            <w:r>
              <w:rPr>
                <w:rFonts w:ascii="BIZ UDPゴシック" w:eastAsia="BIZ UDPゴシック" w:hAnsi="BIZ UDPゴシック" w:hint="eastAsia"/>
                <w:sz w:val="20"/>
                <w:szCs w:val="20"/>
              </w:rPr>
              <w:t>把握と体制整備</w:t>
            </w:r>
          </w:p>
        </w:tc>
      </w:tr>
    </w:tbl>
    <w:p w14:paraId="4E540A4C" w14:textId="1C3031A1" w:rsidR="001F31D8" w:rsidRPr="006D693E" w:rsidRDefault="00642932" w:rsidP="001F31D8">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sz w:val="20"/>
          <w:szCs w:val="20"/>
        </w:rPr>
        <w:t xml:space="preserve">　　　</w:t>
      </w:r>
      <w:r w:rsidR="00390037">
        <w:rPr>
          <w:rFonts w:ascii="BIZ UDPゴシック" w:eastAsia="BIZ UDPゴシック" w:hAnsi="BIZ UDPゴシック" w:hint="eastAsia"/>
          <w:sz w:val="20"/>
          <w:szCs w:val="20"/>
        </w:rPr>
        <w:t>空き家</w:t>
      </w:r>
      <w:r w:rsidR="004B2E74">
        <w:rPr>
          <w:rFonts w:ascii="BIZ UDPゴシック" w:eastAsia="BIZ UDPゴシック" w:hAnsi="BIZ UDPゴシック" w:hint="eastAsia"/>
          <w:sz w:val="20"/>
          <w:szCs w:val="20"/>
        </w:rPr>
        <w:t>の</w:t>
      </w:r>
      <w:r w:rsidR="00390037">
        <w:rPr>
          <w:rFonts w:ascii="BIZ UDPゴシック" w:eastAsia="BIZ UDPゴシック" w:hAnsi="BIZ UDPゴシック" w:hint="eastAsia"/>
          <w:sz w:val="20"/>
          <w:szCs w:val="20"/>
        </w:rPr>
        <w:t>実態を継続的</w:t>
      </w:r>
      <w:r w:rsidR="001F31D8">
        <w:rPr>
          <w:rFonts w:ascii="BIZ UDPゴシック" w:eastAsia="BIZ UDPゴシック" w:hAnsi="BIZ UDPゴシック" w:hint="eastAsia"/>
          <w:sz w:val="20"/>
          <w:szCs w:val="20"/>
        </w:rPr>
        <w:t>に把握するために、地域住民との連携や、関係団体等</w:t>
      </w:r>
      <w:r w:rsidR="001F31D8" w:rsidRPr="006D693E">
        <w:rPr>
          <w:rFonts w:ascii="BIZ UDPゴシック" w:eastAsia="BIZ UDPゴシック" w:hAnsi="BIZ UDPゴシック" w:hint="eastAsia"/>
          <w:color w:val="000000" w:themeColor="text1"/>
          <w:sz w:val="20"/>
          <w:szCs w:val="20"/>
        </w:rPr>
        <w:t>の</w:t>
      </w:r>
      <w:r w:rsidR="00390037" w:rsidRPr="006D693E">
        <w:rPr>
          <w:rFonts w:ascii="BIZ UDPゴシック" w:eastAsia="BIZ UDPゴシック" w:hAnsi="BIZ UDPゴシック" w:hint="eastAsia"/>
          <w:color w:val="000000" w:themeColor="text1"/>
          <w:sz w:val="20"/>
          <w:szCs w:val="20"/>
        </w:rPr>
        <w:t>協力が必要です。</w:t>
      </w:r>
      <w:r w:rsidR="00A67D10" w:rsidRPr="006D693E">
        <w:rPr>
          <w:rFonts w:ascii="BIZ UDPゴシック" w:eastAsia="BIZ UDPゴシック" w:hAnsi="BIZ UDPゴシック" w:hint="eastAsia"/>
          <w:color w:val="000000" w:themeColor="text1"/>
          <w:sz w:val="20"/>
          <w:szCs w:val="20"/>
        </w:rPr>
        <w:t>地域住民、関係団体等</w:t>
      </w:r>
      <w:r w:rsidR="00390037" w:rsidRPr="006D693E">
        <w:rPr>
          <w:rFonts w:ascii="BIZ UDPゴシック" w:eastAsia="BIZ UDPゴシック" w:hAnsi="BIZ UDPゴシック" w:hint="eastAsia"/>
          <w:color w:val="000000" w:themeColor="text1"/>
          <w:sz w:val="20"/>
          <w:szCs w:val="20"/>
        </w:rPr>
        <w:t>と継続的</w:t>
      </w:r>
      <w:r w:rsidR="00FA0430" w:rsidRPr="006D693E">
        <w:rPr>
          <w:rFonts w:ascii="BIZ UDPゴシック" w:eastAsia="BIZ UDPゴシック" w:hAnsi="BIZ UDPゴシック" w:hint="eastAsia"/>
          <w:color w:val="000000" w:themeColor="text1"/>
          <w:sz w:val="20"/>
          <w:szCs w:val="20"/>
        </w:rPr>
        <w:t>に連携することにより、空き家</w:t>
      </w:r>
      <w:r w:rsidR="004B2E74" w:rsidRPr="006D693E">
        <w:rPr>
          <w:rFonts w:ascii="BIZ UDPゴシック" w:eastAsia="BIZ UDPゴシック" w:hAnsi="BIZ UDPゴシック" w:hint="eastAsia"/>
          <w:color w:val="000000" w:themeColor="text1"/>
          <w:sz w:val="20"/>
          <w:szCs w:val="20"/>
        </w:rPr>
        <w:t>の</w:t>
      </w:r>
      <w:r w:rsidR="00FA0430" w:rsidRPr="006D693E">
        <w:rPr>
          <w:rFonts w:ascii="BIZ UDPゴシック" w:eastAsia="BIZ UDPゴシック" w:hAnsi="BIZ UDPゴシック" w:hint="eastAsia"/>
          <w:color w:val="000000" w:themeColor="text1"/>
          <w:sz w:val="20"/>
          <w:szCs w:val="20"/>
        </w:rPr>
        <w:t>実態を把握することができる</w:t>
      </w:r>
      <w:r w:rsidR="00D21A20" w:rsidRPr="006D693E">
        <w:rPr>
          <w:rFonts w:ascii="BIZ UDPゴシック" w:eastAsia="BIZ UDPゴシック" w:hAnsi="BIZ UDPゴシック" w:hint="eastAsia"/>
          <w:color w:val="000000" w:themeColor="text1"/>
          <w:sz w:val="20"/>
          <w:szCs w:val="20"/>
        </w:rPr>
        <w:t>だけでなく</w:t>
      </w:r>
      <w:r w:rsidR="00FA0430" w:rsidRPr="006D693E">
        <w:rPr>
          <w:rFonts w:ascii="BIZ UDPゴシック" w:eastAsia="BIZ UDPゴシック" w:hAnsi="BIZ UDPゴシック" w:hint="eastAsia"/>
          <w:color w:val="000000" w:themeColor="text1"/>
          <w:sz w:val="20"/>
          <w:szCs w:val="20"/>
        </w:rPr>
        <w:t>、</w:t>
      </w:r>
      <w:r w:rsidR="0011481F" w:rsidRPr="006D693E">
        <w:rPr>
          <w:rFonts w:ascii="BIZ UDPゴシック" w:eastAsia="BIZ UDPゴシック" w:hAnsi="BIZ UDPゴシック" w:hint="eastAsia"/>
          <w:color w:val="000000" w:themeColor="text1"/>
          <w:sz w:val="20"/>
          <w:szCs w:val="20"/>
        </w:rPr>
        <w:t>地域住民の</w:t>
      </w:r>
      <w:r w:rsidR="00390037" w:rsidRPr="006D693E">
        <w:rPr>
          <w:rFonts w:ascii="BIZ UDPゴシック" w:eastAsia="BIZ UDPゴシック" w:hAnsi="BIZ UDPゴシック" w:hint="eastAsia"/>
          <w:color w:val="000000" w:themeColor="text1"/>
          <w:sz w:val="20"/>
          <w:szCs w:val="20"/>
        </w:rPr>
        <w:t>空き家に関する意識を向上させるきっかけにもなります。また、この取組を発展させ</w:t>
      </w:r>
      <w:r w:rsidR="00726C43" w:rsidRPr="006D693E">
        <w:rPr>
          <w:rFonts w:ascii="BIZ UDPゴシック" w:eastAsia="BIZ UDPゴシック" w:hAnsi="BIZ UDPゴシック" w:hint="eastAsia"/>
          <w:color w:val="000000" w:themeColor="text1"/>
          <w:sz w:val="20"/>
          <w:szCs w:val="20"/>
        </w:rPr>
        <w:t>ることで</w:t>
      </w:r>
      <w:r w:rsidR="00390037" w:rsidRPr="006D693E">
        <w:rPr>
          <w:rFonts w:ascii="BIZ UDPゴシック" w:eastAsia="BIZ UDPゴシック" w:hAnsi="BIZ UDPゴシック" w:hint="eastAsia"/>
          <w:color w:val="000000" w:themeColor="text1"/>
          <w:sz w:val="20"/>
          <w:szCs w:val="20"/>
        </w:rPr>
        <w:t>、地域のまちづくりに関心を持つ機会にもなります。</w:t>
      </w:r>
      <w:r w:rsidR="00D21A20" w:rsidRPr="006D693E">
        <w:rPr>
          <w:rFonts w:ascii="BIZ UDPゴシック" w:eastAsia="BIZ UDPゴシック" w:hAnsi="BIZ UDPゴシック" w:hint="eastAsia"/>
          <w:color w:val="000000" w:themeColor="text1"/>
          <w:sz w:val="20"/>
          <w:szCs w:val="20"/>
        </w:rPr>
        <w:t>この活動を通して、</w:t>
      </w:r>
      <w:r w:rsidR="00F3576E" w:rsidRPr="006D693E">
        <w:rPr>
          <w:rFonts w:ascii="BIZ UDPゴシック" w:eastAsia="BIZ UDPゴシック" w:hAnsi="BIZ UDPゴシック" w:hint="eastAsia"/>
          <w:color w:val="000000" w:themeColor="text1"/>
          <w:sz w:val="20"/>
          <w:szCs w:val="20"/>
        </w:rPr>
        <w:t>市民の</w:t>
      </w:r>
      <w:r w:rsidR="00726C43" w:rsidRPr="006D693E">
        <w:rPr>
          <w:rFonts w:ascii="BIZ UDPゴシック" w:eastAsia="BIZ UDPゴシック" w:hAnsi="BIZ UDPゴシック" w:hint="eastAsia"/>
          <w:color w:val="000000" w:themeColor="text1"/>
          <w:sz w:val="20"/>
          <w:szCs w:val="20"/>
        </w:rPr>
        <w:t>空き家問題に対する意識を高め</w:t>
      </w:r>
      <w:r w:rsidR="0011481F" w:rsidRPr="006D693E">
        <w:rPr>
          <w:rFonts w:ascii="BIZ UDPゴシック" w:eastAsia="BIZ UDPゴシック" w:hAnsi="BIZ UDPゴシック" w:hint="eastAsia"/>
          <w:color w:val="000000" w:themeColor="text1"/>
          <w:sz w:val="20"/>
          <w:szCs w:val="20"/>
        </w:rPr>
        <w:t>ていき</w:t>
      </w:r>
      <w:r w:rsidR="00FA0430" w:rsidRPr="006D693E">
        <w:rPr>
          <w:rFonts w:ascii="BIZ UDPゴシック" w:eastAsia="BIZ UDPゴシック" w:hAnsi="BIZ UDPゴシック" w:hint="eastAsia"/>
          <w:color w:val="000000" w:themeColor="text1"/>
          <w:sz w:val="20"/>
          <w:szCs w:val="20"/>
        </w:rPr>
        <w:t>ます。</w:t>
      </w:r>
      <w:r w:rsidR="008248BB" w:rsidRPr="006D693E">
        <w:rPr>
          <w:rFonts w:ascii="BIZ UDPゴシック" w:eastAsia="BIZ UDPゴシック" w:hAnsi="BIZ UDPゴシック" w:hint="eastAsia"/>
          <w:color w:val="000000" w:themeColor="text1"/>
          <w:sz w:val="20"/>
          <w:szCs w:val="20"/>
        </w:rPr>
        <w:t>また、</w:t>
      </w:r>
      <w:r w:rsidR="00F3576E" w:rsidRPr="006D693E">
        <w:rPr>
          <w:rFonts w:ascii="BIZ UDPゴシック" w:eastAsia="BIZ UDPゴシック" w:hAnsi="BIZ UDPゴシック" w:hint="eastAsia"/>
          <w:color w:val="000000" w:themeColor="text1"/>
          <w:sz w:val="20"/>
          <w:szCs w:val="20"/>
        </w:rPr>
        <w:t>空</w:t>
      </w:r>
      <w:r w:rsidR="004B2E74" w:rsidRPr="006D693E">
        <w:rPr>
          <w:rFonts w:ascii="BIZ UDPゴシック" w:eastAsia="BIZ UDPゴシック" w:hAnsi="BIZ UDPゴシック" w:hint="eastAsia"/>
          <w:color w:val="000000" w:themeColor="text1"/>
          <w:sz w:val="20"/>
          <w:szCs w:val="20"/>
        </w:rPr>
        <w:t>き</w:t>
      </w:r>
      <w:r w:rsidR="00F3576E" w:rsidRPr="006D693E">
        <w:rPr>
          <w:rFonts w:ascii="BIZ UDPゴシック" w:eastAsia="BIZ UDPゴシック" w:hAnsi="BIZ UDPゴシック" w:hint="eastAsia"/>
          <w:color w:val="000000" w:themeColor="text1"/>
          <w:sz w:val="20"/>
          <w:szCs w:val="20"/>
        </w:rPr>
        <w:t>家対策のための体制を整備し、</w:t>
      </w:r>
      <w:r w:rsidR="0011481F" w:rsidRPr="006D693E">
        <w:rPr>
          <w:rFonts w:ascii="BIZ UDPゴシック" w:eastAsia="BIZ UDPゴシック" w:hAnsi="BIZ UDPゴシック" w:hint="eastAsia"/>
          <w:color w:val="000000" w:themeColor="text1"/>
          <w:sz w:val="20"/>
          <w:szCs w:val="20"/>
        </w:rPr>
        <w:t>地域住民や事業者、</w:t>
      </w:r>
      <w:r w:rsidR="0036657E" w:rsidRPr="006D693E">
        <w:rPr>
          <w:rFonts w:ascii="BIZ UDPゴシック" w:eastAsia="BIZ UDPゴシック" w:hAnsi="BIZ UDPゴシック" w:hint="eastAsia"/>
          <w:color w:val="000000" w:themeColor="text1"/>
          <w:sz w:val="20"/>
          <w:szCs w:val="20"/>
        </w:rPr>
        <w:t>空き家の</w:t>
      </w:r>
      <w:r w:rsidR="00F3576E" w:rsidRPr="006D693E">
        <w:rPr>
          <w:rFonts w:ascii="BIZ UDPゴシック" w:eastAsia="BIZ UDPゴシック" w:hAnsi="BIZ UDPゴシック" w:hint="eastAsia"/>
          <w:color w:val="000000" w:themeColor="text1"/>
          <w:sz w:val="20"/>
          <w:szCs w:val="20"/>
        </w:rPr>
        <w:t>所有者</w:t>
      </w:r>
      <w:r w:rsidR="0011481F" w:rsidRPr="006D693E">
        <w:rPr>
          <w:rFonts w:ascii="BIZ UDPゴシック" w:eastAsia="BIZ UDPゴシック" w:hAnsi="BIZ UDPゴシック" w:hint="eastAsia"/>
          <w:color w:val="000000" w:themeColor="text1"/>
          <w:sz w:val="20"/>
          <w:szCs w:val="20"/>
        </w:rPr>
        <w:t>等</w:t>
      </w:r>
      <w:r w:rsidR="00F3576E" w:rsidRPr="006D693E">
        <w:rPr>
          <w:rFonts w:ascii="BIZ UDPゴシック" w:eastAsia="BIZ UDPゴシック" w:hAnsi="BIZ UDPゴシック" w:hint="eastAsia"/>
          <w:color w:val="000000" w:themeColor="text1"/>
          <w:sz w:val="20"/>
          <w:szCs w:val="20"/>
        </w:rPr>
        <w:t>からの問い合わせに対応します。</w:t>
      </w:r>
    </w:p>
    <w:p w14:paraId="091BF508" w14:textId="77777777" w:rsidR="00FA0430" w:rsidRPr="00642932" w:rsidRDefault="00FA0430" w:rsidP="001F31D8">
      <w:pPr>
        <w:pStyle w:val="afc"/>
        <w:ind w:left="200" w:hangingChars="100" w:hanging="200"/>
        <w:rPr>
          <w:rFonts w:ascii="BIZ UDPゴシック" w:eastAsia="BIZ UDPゴシック" w:hAnsi="BIZ UDPゴシック"/>
          <w:sz w:val="20"/>
          <w:szCs w:val="20"/>
        </w:rPr>
      </w:pPr>
    </w:p>
    <w:p w14:paraId="1093EB35" w14:textId="77777777" w:rsidR="00574257" w:rsidRPr="00A95152" w:rsidRDefault="00F2440F">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15B305AE" w14:textId="524AAA9C" w:rsidR="00574257" w:rsidRPr="00A95152" w:rsidRDefault="00F2440F" w:rsidP="002462AA">
      <w:pPr>
        <w:pStyle w:val="12"/>
      </w:pPr>
      <w:bookmarkStart w:id="49" w:name="_Toc48746024"/>
      <w:bookmarkStart w:id="50" w:name="_Toc61853781"/>
      <w:bookmarkStart w:id="51" w:name="_Toc85475423"/>
      <w:r w:rsidRPr="00A95152">
        <w:rPr>
          <w:rFonts w:hint="eastAsia"/>
        </w:rPr>
        <w:lastRenderedPageBreak/>
        <w:t>施策の体系</w:t>
      </w:r>
      <w:bookmarkEnd w:id="49"/>
      <w:bookmarkEnd w:id="50"/>
      <w:bookmarkEnd w:id="51"/>
    </w:p>
    <w:p w14:paraId="2BCF4ADB" w14:textId="09AF4857" w:rsidR="00A111E6" w:rsidRPr="00A95152" w:rsidRDefault="00C24C10" w:rsidP="006B574A">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市</w:t>
      </w:r>
      <w:r w:rsidR="0036657E">
        <w:rPr>
          <w:rFonts w:ascii="BIZ UDPゴシック" w:eastAsia="BIZ UDPゴシック" w:hAnsi="BIZ UDPゴシック" w:hint="eastAsia"/>
          <w:sz w:val="20"/>
          <w:szCs w:val="20"/>
        </w:rPr>
        <w:t>の空き家</w:t>
      </w:r>
      <w:r w:rsidR="00F2440F" w:rsidRPr="00A95152">
        <w:rPr>
          <w:rFonts w:ascii="BIZ UDPゴシック" w:eastAsia="BIZ UDPゴシック" w:hAnsi="BIZ UDPゴシック" w:hint="eastAsia"/>
          <w:sz w:val="20"/>
          <w:szCs w:val="20"/>
        </w:rPr>
        <w:t>対策に関する課題と基本方針を</w:t>
      </w:r>
      <w:r w:rsidR="004B2E74">
        <w:rPr>
          <w:rFonts w:ascii="BIZ UDPゴシック" w:eastAsia="BIZ UDPゴシック" w:hAnsi="BIZ UDPゴシック" w:hint="eastAsia"/>
          <w:sz w:val="20"/>
          <w:szCs w:val="20"/>
        </w:rPr>
        <w:t>踏まえて</w:t>
      </w:r>
      <w:r w:rsidR="00F2440F" w:rsidRPr="00A95152">
        <w:rPr>
          <w:rFonts w:ascii="BIZ UDPゴシック" w:eastAsia="BIZ UDPゴシック" w:hAnsi="BIZ UDPゴシック" w:hint="eastAsia"/>
          <w:sz w:val="20"/>
          <w:szCs w:val="20"/>
        </w:rPr>
        <w:t>、次のとおり施策を展開します。</w:t>
      </w:r>
    </w:p>
    <w:p w14:paraId="4A778B86" w14:textId="44603FE2" w:rsidR="004948E4" w:rsidRDefault="004948E4" w:rsidP="004948E4">
      <w:pPr>
        <w:jc w:val="center"/>
        <w:rPr>
          <w:rFonts w:ascii="BIZ UDPゴシック" w:eastAsia="BIZ UDPゴシック" w:hAnsi="BIZ UDPゴシック"/>
          <w:b/>
          <w:sz w:val="23"/>
          <w:szCs w:val="23"/>
        </w:rPr>
      </w:pPr>
      <w:r w:rsidRPr="00A95152">
        <w:rPr>
          <w:rFonts w:ascii="BIZ UDPゴシック" w:eastAsia="BIZ UDPゴシック" w:hAnsi="BIZ UDPゴシック" w:hint="eastAsia"/>
          <w:b/>
          <w:sz w:val="23"/>
          <w:szCs w:val="23"/>
        </w:rPr>
        <w:t>＜施策の体系＞</w:t>
      </w:r>
    </w:p>
    <w:p w14:paraId="673076F5" w14:textId="3B7F9A6B" w:rsidR="004948E4" w:rsidRDefault="00ED048F" w:rsidP="004948E4">
      <w:pPr>
        <w:jc w:val="center"/>
        <w:rPr>
          <w:rFonts w:ascii="BIZ UDPゴシック" w:eastAsia="BIZ UDPゴシック" w:hAnsi="BIZ UDPゴシック"/>
          <w:b/>
          <w:sz w:val="23"/>
          <w:szCs w:val="23"/>
        </w:rPr>
      </w:pPr>
      <w:r>
        <w:rPr>
          <w:rFonts w:ascii="BIZ UDPゴシック" w:eastAsia="BIZ UDPゴシック" w:hAnsi="BIZ UDPゴシック"/>
          <w:b/>
          <w:noProof/>
          <w:sz w:val="23"/>
          <w:szCs w:val="23"/>
        </w:rPr>
        <mc:AlternateContent>
          <mc:Choice Requires="wps">
            <w:drawing>
              <wp:anchor distT="0" distB="0" distL="114300" distR="114300" simplePos="0" relativeHeight="251687936" behindDoc="0" locked="0" layoutInCell="1" allowOverlap="1" wp14:anchorId="65A68063" wp14:editId="07593664">
                <wp:simplePos x="0" y="0"/>
                <wp:positionH relativeFrom="column">
                  <wp:posOffset>471170</wp:posOffset>
                </wp:positionH>
                <wp:positionV relativeFrom="paragraph">
                  <wp:posOffset>6350</wp:posOffset>
                </wp:positionV>
                <wp:extent cx="1020445" cy="329565"/>
                <wp:effectExtent l="0" t="0" r="8255" b="0"/>
                <wp:wrapNone/>
                <wp:docPr id="1649" name="テキスト ボックス 1649"/>
                <wp:cNvGraphicFramePr/>
                <a:graphic xmlns:a="http://schemas.openxmlformats.org/drawingml/2006/main">
                  <a:graphicData uri="http://schemas.microsoft.com/office/word/2010/wordprocessingShape">
                    <wps:wsp>
                      <wps:cNvSpPr txBox="1"/>
                      <wps:spPr>
                        <a:xfrm>
                          <a:off x="0" y="0"/>
                          <a:ext cx="1020445" cy="329565"/>
                        </a:xfrm>
                        <a:prstGeom prst="rect">
                          <a:avLst/>
                        </a:prstGeom>
                        <a:solidFill>
                          <a:schemeClr val="accent6"/>
                        </a:solidFill>
                        <a:ln w="6350">
                          <a:noFill/>
                        </a:ln>
                      </wps:spPr>
                      <wps:txbx>
                        <w:txbxContent>
                          <w:p w14:paraId="0B8F983B" w14:textId="77777777" w:rsidR="00C375B3" w:rsidRPr="004F332C" w:rsidRDefault="00C375B3"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課題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65A68063" id="テキスト ボックス 1649" o:spid="_x0000_s1099" type="#_x0000_t202" style="position:absolute;left:0;text-align:left;margin-left:37.1pt;margin-top:.5pt;width:80.35pt;height:25.9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" fillcolor="#70ad47 [3209]" stroked="f" strokeweight=".5pt">
                <v:textbox>
                  <w:txbxContent>
                    <w:p w14:paraId="0B8F983B" w14:textId="77777777" w:rsidR="00C375B3" w:rsidRPr="004F332C" w:rsidRDefault="00C375B3"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課題</w:t>
                      </w:r>
                    </w:p>
                  </w:txbxContent>
                </v:textbox>
              </v:shape>
            </w:pict>
          </mc:Fallback>
        </mc:AlternateContent>
      </w:r>
      <w:r>
        <w:rPr>
          <w:rFonts w:ascii="BIZ UDPゴシック" w:eastAsia="BIZ UDPゴシック" w:hAnsi="BIZ UDPゴシック"/>
          <w:b/>
          <w:noProof/>
          <w:sz w:val="23"/>
          <w:szCs w:val="23"/>
        </w:rPr>
        <mc:AlternateContent>
          <mc:Choice Requires="wps">
            <w:drawing>
              <wp:anchor distT="0" distB="0" distL="114300" distR="114300" simplePos="0" relativeHeight="251673600" behindDoc="0" locked="0" layoutInCell="1" allowOverlap="1" wp14:anchorId="4FB61DBE" wp14:editId="4DEA0E7F">
                <wp:simplePos x="0" y="0"/>
                <wp:positionH relativeFrom="column">
                  <wp:posOffset>4224020</wp:posOffset>
                </wp:positionH>
                <wp:positionV relativeFrom="paragraph">
                  <wp:posOffset>6350</wp:posOffset>
                </wp:positionV>
                <wp:extent cx="1020445" cy="329565"/>
                <wp:effectExtent l="0" t="0" r="27305" b="13335"/>
                <wp:wrapNone/>
                <wp:docPr id="1650" name="テキスト ボックス 1650"/>
                <wp:cNvGraphicFramePr/>
                <a:graphic xmlns:a="http://schemas.openxmlformats.org/drawingml/2006/main">
                  <a:graphicData uri="http://schemas.microsoft.com/office/word/2010/wordprocessingShape">
                    <wps:wsp>
                      <wps:cNvSpPr txBox="1"/>
                      <wps:spPr>
                        <a:xfrm>
                          <a:off x="0" y="0"/>
                          <a:ext cx="1020445" cy="329565"/>
                        </a:xfrm>
                        <a:prstGeom prst="rect">
                          <a:avLst/>
                        </a:prstGeom>
                        <a:solidFill>
                          <a:srgbClr val="FF9900"/>
                        </a:solidFill>
                        <a:ln w="6350">
                          <a:solidFill>
                            <a:srgbClr val="FF9900"/>
                          </a:solidFill>
                        </a:ln>
                      </wps:spPr>
                      <wps:txbx>
                        <w:txbxContent>
                          <w:p w14:paraId="2363F718" w14:textId="77777777" w:rsidR="00C375B3" w:rsidRPr="004F332C" w:rsidRDefault="00C375B3"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施策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4FB61DBE" id="テキスト ボックス 1650" o:spid="_x0000_s1100" type="#_x0000_t202" style="position:absolute;left:0;text-align:left;margin-left:332.6pt;margin-top:.5pt;width:80.35pt;height:25.9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" fillcolor="#f90" strokecolor="#f90" strokeweight=".5pt">
                <v:textbox>
                  <w:txbxContent>
                    <w:p w14:paraId="2363F718" w14:textId="77777777" w:rsidR="00C375B3" w:rsidRPr="004F332C" w:rsidRDefault="00C375B3"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施策</w:t>
                      </w:r>
                    </w:p>
                  </w:txbxContent>
                </v:textbox>
              </v:shape>
            </w:pict>
          </mc:Fallback>
        </mc:AlternateContent>
      </w:r>
      <w:r>
        <w:rPr>
          <w:rFonts w:ascii="BIZ UDPゴシック" w:eastAsia="BIZ UDPゴシック" w:hAnsi="BIZ UDPゴシック"/>
          <w:b/>
          <w:noProof/>
          <w:sz w:val="23"/>
          <w:szCs w:val="23"/>
        </w:rPr>
        <mc:AlternateContent>
          <mc:Choice Requires="wps">
            <w:drawing>
              <wp:anchor distT="0" distB="0" distL="114300" distR="114300" simplePos="0" relativeHeight="251693056" behindDoc="0" locked="0" layoutInCell="1" allowOverlap="1" wp14:anchorId="4B5495D5" wp14:editId="7E794E59">
                <wp:simplePos x="0" y="0"/>
                <wp:positionH relativeFrom="column">
                  <wp:posOffset>2223770</wp:posOffset>
                </wp:positionH>
                <wp:positionV relativeFrom="paragraph">
                  <wp:posOffset>15875</wp:posOffset>
                </wp:positionV>
                <wp:extent cx="1020445" cy="329565"/>
                <wp:effectExtent l="0" t="0" r="8255" b="0"/>
                <wp:wrapNone/>
                <wp:docPr id="1663" name="テキスト ボックス 1663"/>
                <wp:cNvGraphicFramePr/>
                <a:graphic xmlns:a="http://schemas.openxmlformats.org/drawingml/2006/main">
                  <a:graphicData uri="http://schemas.microsoft.com/office/word/2010/wordprocessingShape">
                    <wps:wsp>
                      <wps:cNvSpPr txBox="1"/>
                      <wps:spPr>
                        <a:xfrm>
                          <a:off x="0" y="0"/>
                          <a:ext cx="1020445" cy="329565"/>
                        </a:xfrm>
                        <a:prstGeom prst="rect">
                          <a:avLst/>
                        </a:prstGeom>
                        <a:solidFill>
                          <a:schemeClr val="accent1"/>
                        </a:solidFill>
                        <a:ln w="6350">
                          <a:noFill/>
                        </a:ln>
                      </wps:spPr>
                      <wps:txbx>
                        <w:txbxContent>
                          <w:p w14:paraId="3EC330EF" w14:textId="77777777" w:rsidR="00C375B3" w:rsidRPr="004F332C" w:rsidRDefault="00C375B3"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基本方針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4B5495D5" id="テキスト ボックス 1663" o:spid="_x0000_s1101" type="#_x0000_t202" style="position:absolute;left:0;text-align:left;margin-left:175.1pt;margin-top:1.25pt;width:80.35pt;height:25.9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" fillcolor="#5b9bd5 [3204]" stroked="f" strokeweight=".5pt">
                <v:textbox>
                  <w:txbxContent>
                    <w:p w14:paraId="3EC330EF" w14:textId="77777777" w:rsidR="00C375B3" w:rsidRPr="004F332C" w:rsidRDefault="00C375B3" w:rsidP="004948E4">
                      <w:pPr>
                        <w:jc w:val="cente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基本方針</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88960" behindDoc="0" locked="0" layoutInCell="1" allowOverlap="1" wp14:anchorId="0B0DE8DB" wp14:editId="0EBF96A9">
                <wp:simplePos x="0" y="0"/>
                <wp:positionH relativeFrom="column">
                  <wp:posOffset>1911781</wp:posOffset>
                </wp:positionH>
                <wp:positionV relativeFrom="paragraph">
                  <wp:posOffset>183623</wp:posOffset>
                </wp:positionV>
                <wp:extent cx="1637030" cy="7573992"/>
                <wp:effectExtent l="0" t="0" r="20320" b="27305"/>
                <wp:wrapNone/>
                <wp:docPr id="1662" name="角丸四角形 1662"/>
                <wp:cNvGraphicFramePr/>
                <a:graphic xmlns:a="http://schemas.openxmlformats.org/drawingml/2006/main">
                  <a:graphicData uri="http://schemas.microsoft.com/office/word/2010/wordprocessingShape">
                    <wps:wsp>
                      <wps:cNvSpPr/>
                      <wps:spPr>
                        <a:xfrm>
                          <a:off x="0" y="0"/>
                          <a:ext cx="1637030" cy="7573992"/>
                        </a:xfrm>
                        <a:prstGeom prst="roundRect">
                          <a:avLst/>
                        </a:prstGeom>
                        <a:solidFill>
                          <a:schemeClr val="accent1">
                            <a:lumMod val="20000"/>
                            <a:lumOff val="8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88D71CF" id="角丸四角形 1662" o:spid="_x0000_s1026" style="position:absolute;left:0;text-align:left;margin-left:150.55pt;margin-top:14.45pt;width:128.9pt;height:596.4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" fillcolor="#deeaf6 [660]" strokecolor="#5b9bd5 [3204]" strokeweight="1pt">
                <v:stroke joinstyle="miter"/>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74624" behindDoc="0" locked="0" layoutInCell="1" allowOverlap="1" wp14:anchorId="44DF3715" wp14:editId="67037B47">
                <wp:simplePos x="0" y="0"/>
                <wp:positionH relativeFrom="column">
                  <wp:posOffset>229630</wp:posOffset>
                </wp:positionH>
                <wp:positionV relativeFrom="paragraph">
                  <wp:posOffset>174996</wp:posOffset>
                </wp:positionV>
                <wp:extent cx="1498600" cy="7573992"/>
                <wp:effectExtent l="0" t="0" r="25400" b="27305"/>
                <wp:wrapNone/>
                <wp:docPr id="1648" name="角丸四角形 1648"/>
                <wp:cNvGraphicFramePr/>
                <a:graphic xmlns:a="http://schemas.openxmlformats.org/drawingml/2006/main">
                  <a:graphicData uri="http://schemas.microsoft.com/office/word/2010/wordprocessingShape">
                    <wps:wsp>
                      <wps:cNvSpPr/>
                      <wps:spPr>
                        <a:xfrm>
                          <a:off x="0" y="0"/>
                          <a:ext cx="1498600" cy="7573992"/>
                        </a:xfrm>
                        <a:prstGeom prst="roundRect">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FFD7C6B" id="角丸四角形 1648" o:spid="_x0000_s1026" style="position:absolute;left:0;text-align:left;margin-left:18.1pt;margin-top:13.8pt;width:118pt;height:596.4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" fillcolor="#e2efd9 [665]" strokecolor="#70ad47 [3209]" strokeweight="1pt">
                <v:stroke joinstyle="miter"/>
              </v:roundrect>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72576" behindDoc="0" locked="0" layoutInCell="1" allowOverlap="1" wp14:anchorId="6103CF65" wp14:editId="0B9D413E">
                <wp:simplePos x="0" y="0"/>
                <wp:positionH relativeFrom="column">
                  <wp:posOffset>3740581</wp:posOffset>
                </wp:positionH>
                <wp:positionV relativeFrom="paragraph">
                  <wp:posOffset>183623</wp:posOffset>
                </wp:positionV>
                <wp:extent cx="1985010" cy="7573992"/>
                <wp:effectExtent l="0" t="0" r="15240" b="27305"/>
                <wp:wrapNone/>
                <wp:docPr id="1647" name="角丸四角形 1647"/>
                <wp:cNvGraphicFramePr/>
                <a:graphic xmlns:a="http://schemas.openxmlformats.org/drawingml/2006/main">
                  <a:graphicData uri="http://schemas.microsoft.com/office/word/2010/wordprocessingShape">
                    <wps:wsp>
                      <wps:cNvSpPr/>
                      <wps:spPr>
                        <a:xfrm>
                          <a:off x="0" y="0"/>
                          <a:ext cx="1985010" cy="7573992"/>
                        </a:xfrm>
                        <a:prstGeom prst="roundRect">
                          <a:avLst/>
                        </a:prstGeom>
                        <a:solidFill>
                          <a:schemeClr val="accent4">
                            <a:lumMod val="20000"/>
                            <a:lumOff val="80000"/>
                          </a:schemeClr>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E7803BD" id="角丸四角形 1647" o:spid="_x0000_s1026" style="position:absolute;left:0;text-align:left;margin-left:294.55pt;margin-top:14.45pt;width:156.3pt;height:596.4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" fillcolor="#fff2cc [663]" strokecolor="#ffc000 [3207]" strokeweight="1pt">
                <v:stroke joinstyle="miter"/>
              </v:roundrect>
            </w:pict>
          </mc:Fallback>
        </mc:AlternateContent>
      </w:r>
    </w:p>
    <w:p w14:paraId="495088B1" w14:textId="1C24CF71" w:rsidR="004948E4" w:rsidRPr="00A95152" w:rsidRDefault="004948E4" w:rsidP="004948E4">
      <w:pPr>
        <w:jc w:val="center"/>
        <w:rPr>
          <w:rFonts w:ascii="BIZ UDPゴシック" w:eastAsia="BIZ UDPゴシック" w:hAnsi="BIZ UDPゴシック"/>
          <w:b/>
          <w:sz w:val="23"/>
          <w:szCs w:val="23"/>
        </w:rPr>
      </w:pPr>
    </w:p>
    <w:p w14:paraId="3198D986" w14:textId="4B36D47A" w:rsidR="004948E4" w:rsidRPr="00A95152" w:rsidRDefault="001C4654" w:rsidP="004948E4">
      <w:pP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77696" behindDoc="0" locked="0" layoutInCell="1" allowOverlap="1" wp14:anchorId="370DB42F" wp14:editId="1040E1DF">
                <wp:simplePos x="0" y="0"/>
                <wp:positionH relativeFrom="column">
                  <wp:posOffset>3841115</wp:posOffset>
                </wp:positionH>
                <wp:positionV relativeFrom="paragraph">
                  <wp:posOffset>23191</wp:posOffset>
                </wp:positionV>
                <wp:extent cx="1775460" cy="1818005"/>
                <wp:effectExtent l="0" t="0" r="0" b="0"/>
                <wp:wrapNone/>
                <wp:docPr id="1655" name="テキスト ボックス 1655"/>
                <wp:cNvGraphicFramePr/>
                <a:graphic xmlns:a="http://schemas.openxmlformats.org/drawingml/2006/main">
                  <a:graphicData uri="http://schemas.microsoft.com/office/word/2010/wordprocessingShape">
                    <wps:wsp>
                      <wps:cNvSpPr txBox="1"/>
                      <wps:spPr>
                        <a:xfrm>
                          <a:off x="0" y="0"/>
                          <a:ext cx="1775460" cy="1818005"/>
                        </a:xfrm>
                        <a:prstGeom prst="rect">
                          <a:avLst/>
                        </a:prstGeom>
                        <a:solidFill>
                          <a:schemeClr val="lt1"/>
                        </a:solidFill>
                        <a:ln w="6350">
                          <a:noFill/>
                        </a:ln>
                      </wps:spPr>
                      <wps:txbx>
                        <w:txbxContent>
                          <w:p w14:paraId="67CEF145"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Pr>
                                <w:rFonts w:ascii="BIZ UDPゴシック" w:eastAsia="BIZ UDPゴシック" w:hAnsi="BIZ UDPゴシック" w:hint="eastAsia"/>
                                <w:sz w:val="20"/>
                              </w:rPr>
                              <w:t>・</w:t>
                            </w:r>
                            <w:r w:rsidRPr="00BC46A9">
                              <w:rPr>
                                <w:rFonts w:ascii="BIZ UDPゴシック" w:eastAsia="BIZ UDPゴシック" w:hAnsi="BIZ UDPゴシック"/>
                                <w:sz w:val="20"/>
                              </w:rPr>
                              <w:t>所有者等の責任</w:t>
                            </w:r>
                            <w:r w:rsidRPr="00BC46A9">
                              <w:rPr>
                                <w:rFonts w:ascii="BIZ UDPゴシック" w:eastAsia="BIZ UDPゴシック" w:hAnsi="BIZ UDPゴシック" w:hint="eastAsia"/>
                                <w:sz w:val="20"/>
                              </w:rPr>
                              <w:tab/>
                            </w:r>
                            <w:r w:rsidRPr="00BC46A9">
                              <w:rPr>
                                <w:rFonts w:ascii="BIZ UDPゴシック" w:eastAsia="BIZ UDPゴシック" w:hAnsi="BIZ UDPゴシック"/>
                                <w:sz w:val="20"/>
                              </w:rPr>
                              <w:t>→P26</w:t>
                            </w:r>
                          </w:p>
                          <w:p w14:paraId="090AE014"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・周知</w:t>
                            </w:r>
                            <w:r w:rsidRPr="00BC46A9">
                              <w:rPr>
                                <w:rFonts w:ascii="BIZ UDPゴシック" w:eastAsia="BIZ UDPゴシック" w:hAnsi="BIZ UDPゴシック"/>
                                <w:sz w:val="20"/>
                              </w:rPr>
                              <w:t>・啓発</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Ｐ26</w:t>
                            </w:r>
                          </w:p>
                          <w:p w14:paraId="014303FC"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・相続登記</w:t>
                            </w:r>
                            <w:r w:rsidRPr="00BC46A9">
                              <w:rPr>
                                <w:rFonts w:ascii="BIZ UDPゴシック" w:eastAsia="BIZ UDPゴシック" w:hAnsi="BIZ UDPゴシック"/>
                                <w:sz w:val="20"/>
                              </w:rPr>
                              <w:t>の促進</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Ｐ26</w:t>
                            </w:r>
                          </w:p>
                          <w:p w14:paraId="02FC8E2D" w14:textId="433AC7D3" w:rsidR="00C375B3" w:rsidRPr="00BC46A9" w:rsidRDefault="00C375B3" w:rsidP="004C0ED3">
                            <w:pPr>
                              <w:spacing w:line="220" w:lineRule="exact"/>
                              <w:ind w:left="100" w:hangingChars="50" w:hanging="100"/>
                              <w:jc w:val="left"/>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相続</w:t>
                            </w:r>
                            <w:r>
                              <w:rPr>
                                <w:rFonts w:ascii="BIZ UDPゴシック" w:eastAsia="BIZ UDPゴシック" w:hAnsi="BIZ UDPゴシック" w:hint="eastAsia"/>
                                <w:sz w:val="20"/>
                              </w:rPr>
                              <w:t>した</w:t>
                            </w:r>
                            <w:r w:rsidRPr="00BC46A9">
                              <w:rPr>
                                <w:rFonts w:ascii="BIZ UDPゴシック" w:eastAsia="BIZ UDPゴシック" w:hAnsi="BIZ UDPゴシック"/>
                                <w:sz w:val="20"/>
                              </w:rPr>
                              <w:t>空き家</w:t>
                            </w:r>
                            <w:r w:rsidRPr="00BC46A9">
                              <w:rPr>
                                <w:rFonts w:ascii="BIZ UDPゴシック" w:eastAsia="BIZ UDPゴシック" w:hAnsi="BIZ UDPゴシック" w:hint="eastAsia"/>
                                <w:sz w:val="20"/>
                              </w:rPr>
                              <w:t>に</w:t>
                            </w:r>
                            <w:r w:rsidRPr="00BC46A9">
                              <w:rPr>
                                <w:rFonts w:ascii="BIZ UDPゴシック" w:eastAsia="BIZ UDPゴシック" w:hAnsi="BIZ UDPゴシック"/>
                                <w:sz w:val="20"/>
                              </w:rPr>
                              <w:t>おける3000万円特別控除</w:t>
                            </w:r>
                          </w:p>
                          <w:p w14:paraId="2DE70D98" w14:textId="77777777" w:rsidR="00C375B3" w:rsidRPr="00BC46A9" w:rsidRDefault="00C375B3" w:rsidP="004C0ED3">
                            <w:pPr>
                              <w:spacing w:line="220" w:lineRule="exact"/>
                              <w:ind w:left="940" w:firstLine="740"/>
                              <w:rPr>
                                <w:rFonts w:ascii="BIZ UDPゴシック" w:eastAsia="BIZ UDPゴシック" w:hAnsi="BIZ UDPゴシック"/>
                                <w:sz w:val="20"/>
                              </w:rPr>
                            </w:pPr>
                            <w:r w:rsidRPr="00BC46A9">
                              <w:rPr>
                                <w:rFonts w:ascii="BIZ UDPゴシック" w:eastAsia="BIZ UDPゴシック" w:hAnsi="BIZ UDPゴシック"/>
                                <w:sz w:val="20"/>
                              </w:rPr>
                              <w:t>→Ｐ26</w:t>
                            </w:r>
                          </w:p>
                          <w:p w14:paraId="14015CDE"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・シルバー人材センター</w:t>
                            </w:r>
                          </w:p>
                          <w:p w14:paraId="13547745" w14:textId="77777777" w:rsidR="00C375B3" w:rsidRPr="00BC46A9" w:rsidRDefault="00C375B3" w:rsidP="004C0ED3">
                            <w:pPr>
                              <w:spacing w:line="220" w:lineRule="exact"/>
                              <w:ind w:leftChars="50" w:left="105"/>
                              <w:jc w:val="left"/>
                              <w:rPr>
                                <w:rFonts w:ascii="BIZ UDPゴシック" w:eastAsia="BIZ UDPゴシック" w:hAnsi="BIZ UDPゴシック"/>
                                <w:sz w:val="20"/>
                              </w:rPr>
                            </w:pPr>
                            <w:r w:rsidRPr="00BC46A9">
                              <w:rPr>
                                <w:rFonts w:ascii="BIZ UDPゴシック" w:eastAsia="BIZ UDPゴシック" w:hAnsi="BIZ UDPゴシック" w:hint="eastAsia"/>
                                <w:sz w:val="20"/>
                              </w:rPr>
                              <w:t>や商工会との連携→</w:t>
                            </w:r>
                            <w:r w:rsidRPr="00BC46A9">
                              <w:rPr>
                                <w:rFonts w:ascii="BIZ UDPゴシック" w:eastAsia="BIZ UDPゴシック" w:hAnsi="BIZ UDPゴシック"/>
                                <w:sz w:val="20"/>
                              </w:rPr>
                              <w:t>Ｐ28</w:t>
                            </w:r>
                          </w:p>
                          <w:p w14:paraId="2A706041"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相談体制の整備</w:t>
                            </w:r>
                            <w:r w:rsidRPr="00BC46A9">
                              <w:rPr>
                                <w:rFonts w:ascii="BIZ UDPゴシック" w:eastAsia="BIZ UDPゴシック" w:hAnsi="BIZ UDPゴシック"/>
                                <w:sz w:val="20"/>
                              </w:rPr>
                              <w:tab/>
                              <w:t>→P28</w:t>
                            </w:r>
                          </w:p>
                          <w:p w14:paraId="34297910"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旧耐震基準の空き家</w:t>
                            </w:r>
                          </w:p>
                          <w:p w14:paraId="36163C08" w14:textId="77777777" w:rsidR="00C375B3" w:rsidRPr="00BC46A9" w:rsidRDefault="00C375B3" w:rsidP="004C0ED3">
                            <w:pPr>
                              <w:spacing w:line="220" w:lineRule="exact"/>
                              <w:ind w:left="100"/>
                              <w:rPr>
                                <w:rFonts w:ascii="BIZ UDPゴシック" w:eastAsia="BIZ UDPゴシック" w:hAnsi="BIZ UDPゴシック"/>
                                <w:sz w:val="20"/>
                              </w:rPr>
                            </w:pPr>
                            <w:r w:rsidRPr="00BC46A9">
                              <w:rPr>
                                <w:rFonts w:ascii="BIZ UDPゴシック" w:eastAsia="BIZ UDPゴシック" w:hAnsi="BIZ UDPゴシック"/>
                                <w:sz w:val="20"/>
                              </w:rPr>
                              <w:t>に対する耐震診断</w:t>
                            </w:r>
                            <w:r w:rsidRPr="00BC46A9">
                              <w:rPr>
                                <w:rFonts w:ascii="BIZ UDPゴシック" w:eastAsia="BIZ UDPゴシック" w:hAnsi="BIZ UDPゴシック" w:hint="eastAsia"/>
                                <w:sz w:val="20"/>
                              </w:rPr>
                              <w:t>・</w:t>
                            </w:r>
                          </w:p>
                          <w:p w14:paraId="0E09DF9B" w14:textId="77777777" w:rsidR="00C375B3" w:rsidRPr="00BC46A9" w:rsidRDefault="00C375B3" w:rsidP="004C0ED3">
                            <w:pPr>
                              <w:spacing w:line="220" w:lineRule="exact"/>
                              <w:ind w:left="100"/>
                              <w:rPr>
                                <w:rFonts w:ascii="BIZ UDPゴシック" w:eastAsia="BIZ UDPゴシック" w:hAnsi="BIZ UDPゴシック"/>
                                <w:sz w:val="20"/>
                              </w:rPr>
                            </w:pPr>
                            <w:r w:rsidRPr="00BC46A9">
                              <w:rPr>
                                <w:rFonts w:ascii="BIZ UDPゴシック" w:eastAsia="BIZ UDPゴシック" w:hAnsi="BIZ UDPゴシック"/>
                                <w:sz w:val="20"/>
                              </w:rPr>
                              <w:t>改修の実施</w:t>
                            </w:r>
                            <w:r w:rsidRPr="00BC46A9">
                              <w:rPr>
                                <w:rFonts w:ascii="BIZ UDPゴシック" w:eastAsia="BIZ UDPゴシック" w:hAnsi="BIZ UDPゴシック"/>
                                <w:sz w:val="20"/>
                              </w:rPr>
                              <w:tab/>
                              <w:t>→P28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70DB42F" id="テキスト ボックス 1655" o:spid="_x0000_s1102" type="#_x0000_t202" style="position:absolute;left:0;text-align:left;margin-left:302.45pt;margin-top:1.85pt;width:139.8pt;height:143.1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" fillcolor="white [3201]" stroked="f" strokeweight=".5pt">
                <v:textbox>
                  <w:txbxContent>
                    <w:p w14:paraId="67CEF145"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Pr>
                          <w:rFonts w:ascii="BIZ UDPゴシック" w:eastAsia="BIZ UDPゴシック" w:hAnsi="BIZ UDPゴシック" w:hint="eastAsia"/>
                          <w:sz w:val="20"/>
                        </w:rPr>
                        <w:t>・</w:t>
                      </w:r>
                      <w:r w:rsidRPr="00BC46A9">
                        <w:rPr>
                          <w:rFonts w:ascii="BIZ UDPゴシック" w:eastAsia="BIZ UDPゴシック" w:hAnsi="BIZ UDPゴシック"/>
                          <w:sz w:val="20"/>
                        </w:rPr>
                        <w:t>所有者等の責任</w:t>
                      </w:r>
                      <w:r w:rsidRPr="00BC46A9">
                        <w:rPr>
                          <w:rFonts w:ascii="BIZ UDPゴシック" w:eastAsia="BIZ UDPゴシック" w:hAnsi="BIZ UDPゴシック" w:hint="eastAsia"/>
                          <w:sz w:val="20"/>
                        </w:rPr>
                        <w:tab/>
                      </w:r>
                      <w:r w:rsidRPr="00BC46A9">
                        <w:rPr>
                          <w:rFonts w:ascii="BIZ UDPゴシック" w:eastAsia="BIZ UDPゴシック" w:hAnsi="BIZ UDPゴシック"/>
                          <w:sz w:val="20"/>
                        </w:rPr>
                        <w:t>→P26</w:t>
                      </w:r>
                    </w:p>
                    <w:p w14:paraId="090AE014"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・周知</w:t>
                      </w:r>
                      <w:r w:rsidRPr="00BC46A9">
                        <w:rPr>
                          <w:rFonts w:ascii="BIZ UDPゴシック" w:eastAsia="BIZ UDPゴシック" w:hAnsi="BIZ UDPゴシック"/>
                          <w:sz w:val="20"/>
                        </w:rPr>
                        <w:t>・啓発</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Ｐ26</w:t>
                      </w:r>
                    </w:p>
                    <w:p w14:paraId="014303FC"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・相続登記</w:t>
                      </w:r>
                      <w:r w:rsidRPr="00BC46A9">
                        <w:rPr>
                          <w:rFonts w:ascii="BIZ UDPゴシック" w:eastAsia="BIZ UDPゴシック" w:hAnsi="BIZ UDPゴシック"/>
                          <w:sz w:val="20"/>
                        </w:rPr>
                        <w:t>の促進</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Ｐ26</w:t>
                      </w:r>
                    </w:p>
                    <w:p w14:paraId="02FC8E2D" w14:textId="433AC7D3" w:rsidR="00C375B3" w:rsidRPr="00BC46A9" w:rsidRDefault="00C375B3" w:rsidP="004C0ED3">
                      <w:pPr>
                        <w:spacing w:line="220" w:lineRule="exact"/>
                        <w:ind w:left="100" w:hangingChars="50" w:hanging="100"/>
                        <w:jc w:val="left"/>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相続</w:t>
                      </w:r>
                      <w:r>
                        <w:rPr>
                          <w:rFonts w:ascii="BIZ UDPゴシック" w:eastAsia="BIZ UDPゴシック" w:hAnsi="BIZ UDPゴシック" w:hint="eastAsia"/>
                          <w:sz w:val="20"/>
                        </w:rPr>
                        <w:t>した</w:t>
                      </w:r>
                      <w:r w:rsidRPr="00BC46A9">
                        <w:rPr>
                          <w:rFonts w:ascii="BIZ UDPゴシック" w:eastAsia="BIZ UDPゴシック" w:hAnsi="BIZ UDPゴシック"/>
                          <w:sz w:val="20"/>
                        </w:rPr>
                        <w:t>空き家</w:t>
                      </w:r>
                      <w:r w:rsidRPr="00BC46A9">
                        <w:rPr>
                          <w:rFonts w:ascii="BIZ UDPゴシック" w:eastAsia="BIZ UDPゴシック" w:hAnsi="BIZ UDPゴシック" w:hint="eastAsia"/>
                          <w:sz w:val="20"/>
                        </w:rPr>
                        <w:t>に</w:t>
                      </w:r>
                      <w:r w:rsidRPr="00BC46A9">
                        <w:rPr>
                          <w:rFonts w:ascii="BIZ UDPゴシック" w:eastAsia="BIZ UDPゴシック" w:hAnsi="BIZ UDPゴシック"/>
                          <w:sz w:val="20"/>
                        </w:rPr>
                        <w:t>おける3000万円特別控除</w:t>
                      </w:r>
                    </w:p>
                    <w:p w14:paraId="2DE70D98" w14:textId="77777777" w:rsidR="00C375B3" w:rsidRPr="00BC46A9" w:rsidRDefault="00C375B3" w:rsidP="004C0ED3">
                      <w:pPr>
                        <w:spacing w:line="220" w:lineRule="exact"/>
                        <w:ind w:left="940" w:firstLine="740"/>
                        <w:rPr>
                          <w:rFonts w:ascii="BIZ UDPゴシック" w:eastAsia="BIZ UDPゴシック" w:hAnsi="BIZ UDPゴシック"/>
                          <w:sz w:val="20"/>
                        </w:rPr>
                      </w:pPr>
                      <w:r w:rsidRPr="00BC46A9">
                        <w:rPr>
                          <w:rFonts w:ascii="BIZ UDPゴシック" w:eastAsia="BIZ UDPゴシック" w:hAnsi="BIZ UDPゴシック"/>
                          <w:sz w:val="20"/>
                        </w:rPr>
                        <w:t>→Ｐ26</w:t>
                      </w:r>
                    </w:p>
                    <w:p w14:paraId="14015CDE"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・シルバー人材センター</w:t>
                      </w:r>
                    </w:p>
                    <w:p w14:paraId="13547745" w14:textId="77777777" w:rsidR="00C375B3" w:rsidRPr="00BC46A9" w:rsidRDefault="00C375B3" w:rsidP="004C0ED3">
                      <w:pPr>
                        <w:spacing w:line="220" w:lineRule="exact"/>
                        <w:ind w:leftChars="50" w:left="105"/>
                        <w:jc w:val="left"/>
                        <w:rPr>
                          <w:rFonts w:ascii="BIZ UDPゴシック" w:eastAsia="BIZ UDPゴシック" w:hAnsi="BIZ UDPゴシック"/>
                          <w:sz w:val="20"/>
                        </w:rPr>
                      </w:pPr>
                      <w:r w:rsidRPr="00BC46A9">
                        <w:rPr>
                          <w:rFonts w:ascii="BIZ UDPゴシック" w:eastAsia="BIZ UDPゴシック" w:hAnsi="BIZ UDPゴシック" w:hint="eastAsia"/>
                          <w:sz w:val="20"/>
                        </w:rPr>
                        <w:t>や商工会との連携→</w:t>
                      </w:r>
                      <w:r w:rsidRPr="00BC46A9">
                        <w:rPr>
                          <w:rFonts w:ascii="BIZ UDPゴシック" w:eastAsia="BIZ UDPゴシック" w:hAnsi="BIZ UDPゴシック"/>
                          <w:sz w:val="20"/>
                        </w:rPr>
                        <w:t>Ｐ28</w:t>
                      </w:r>
                    </w:p>
                    <w:p w14:paraId="2A706041"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相談体制の整備</w:t>
                      </w:r>
                      <w:r w:rsidRPr="00BC46A9">
                        <w:rPr>
                          <w:rFonts w:ascii="BIZ UDPゴシック" w:eastAsia="BIZ UDPゴシック" w:hAnsi="BIZ UDPゴシック"/>
                          <w:sz w:val="20"/>
                        </w:rPr>
                        <w:tab/>
                        <w:t>→P28</w:t>
                      </w:r>
                    </w:p>
                    <w:p w14:paraId="34297910"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旧耐震基準の空き家</w:t>
                      </w:r>
                    </w:p>
                    <w:p w14:paraId="36163C08" w14:textId="77777777" w:rsidR="00C375B3" w:rsidRPr="00BC46A9" w:rsidRDefault="00C375B3" w:rsidP="004C0ED3">
                      <w:pPr>
                        <w:spacing w:line="220" w:lineRule="exact"/>
                        <w:ind w:left="100"/>
                        <w:rPr>
                          <w:rFonts w:ascii="BIZ UDPゴシック" w:eastAsia="BIZ UDPゴシック" w:hAnsi="BIZ UDPゴシック"/>
                          <w:sz w:val="20"/>
                        </w:rPr>
                      </w:pPr>
                      <w:r w:rsidRPr="00BC46A9">
                        <w:rPr>
                          <w:rFonts w:ascii="BIZ UDPゴシック" w:eastAsia="BIZ UDPゴシック" w:hAnsi="BIZ UDPゴシック"/>
                          <w:sz w:val="20"/>
                        </w:rPr>
                        <w:t>に対する耐震診断</w:t>
                      </w:r>
                      <w:r w:rsidRPr="00BC46A9">
                        <w:rPr>
                          <w:rFonts w:ascii="BIZ UDPゴシック" w:eastAsia="BIZ UDPゴシック" w:hAnsi="BIZ UDPゴシック" w:hint="eastAsia"/>
                          <w:sz w:val="20"/>
                        </w:rPr>
                        <w:t>・</w:t>
                      </w:r>
                    </w:p>
                    <w:p w14:paraId="0E09DF9B" w14:textId="77777777" w:rsidR="00C375B3" w:rsidRPr="00BC46A9" w:rsidRDefault="00C375B3" w:rsidP="004C0ED3">
                      <w:pPr>
                        <w:spacing w:line="220" w:lineRule="exact"/>
                        <w:ind w:left="100"/>
                        <w:rPr>
                          <w:rFonts w:ascii="BIZ UDPゴシック" w:eastAsia="BIZ UDPゴシック" w:hAnsi="BIZ UDPゴシック"/>
                          <w:sz w:val="20"/>
                        </w:rPr>
                      </w:pPr>
                      <w:r w:rsidRPr="00BC46A9">
                        <w:rPr>
                          <w:rFonts w:ascii="BIZ UDPゴシック" w:eastAsia="BIZ UDPゴシック" w:hAnsi="BIZ UDPゴシック"/>
                          <w:sz w:val="20"/>
                        </w:rPr>
                        <w:t>改修の実施</w:t>
                      </w:r>
                      <w:r w:rsidRPr="00BC46A9">
                        <w:rPr>
                          <w:rFonts w:ascii="BIZ UDPゴシック" w:eastAsia="BIZ UDPゴシック" w:hAnsi="BIZ UDPゴシック"/>
                          <w:sz w:val="20"/>
                        </w:rPr>
                        <w:tab/>
                        <w:t>→P28</w:t>
                      </w:r>
                    </w:p>
                  </w:txbxContent>
                </v:textbox>
              </v:shape>
            </w:pict>
          </mc:Fallback>
        </mc:AlternateContent>
      </w:r>
      <w:r w:rsidR="004948E4" w:rsidRPr="00A95152">
        <w:rPr>
          <w:rFonts w:ascii="BIZ UDPゴシック" w:eastAsia="BIZ UDPゴシック" w:hAnsi="BIZ UDPゴシック"/>
          <w:noProof/>
          <w:sz w:val="20"/>
          <w:szCs w:val="20"/>
        </w:rPr>
        <mc:AlternateContent>
          <mc:Choice Requires="wps">
            <w:drawing>
              <wp:anchor distT="0" distB="0" distL="114300" distR="114300" simplePos="0" relativeHeight="251671552" behindDoc="1" locked="0" layoutInCell="1" hidden="1" allowOverlap="1" wp14:anchorId="36FEE6C4" wp14:editId="6AB1F200">
                <wp:simplePos x="0" y="0"/>
                <wp:positionH relativeFrom="column">
                  <wp:posOffset>109220</wp:posOffset>
                </wp:positionH>
                <wp:positionV relativeFrom="paragraph">
                  <wp:posOffset>185420</wp:posOffset>
                </wp:positionV>
                <wp:extent cx="1514475" cy="3999865"/>
                <wp:effectExtent l="0" t="0" r="0" b="0"/>
                <wp:wrapNone/>
                <wp:docPr id="1132" name="円/楕円 3312" hidden="1"/>
                <wp:cNvGraphicFramePr/>
                <a:graphic xmlns:a="http://schemas.openxmlformats.org/drawingml/2006/main">
                  <a:graphicData uri="http://schemas.microsoft.com/office/word/2010/wordprocessingShape">
                    <wps:wsp>
                      <wps:cNvSpPr/>
                      <wps:spPr>
                        <a:xfrm>
                          <a:off x="0" y="0"/>
                          <a:ext cx="1514475" cy="3999865"/>
                        </a:xfrm>
                        <a:prstGeom prst="ellipse">
                          <a:avLst/>
                        </a:prstGeom>
                        <a:gradFill flip="none" rotWithShape="1">
                          <a:gsLst>
                            <a:gs pos="0">
                              <a:schemeClr val="bg1">
                                <a:alpha val="20000"/>
                              </a:schemeClr>
                            </a:gs>
                            <a:gs pos="50000">
                              <a:schemeClr val="bg1">
                                <a:lumMod val="75000"/>
                              </a:schemeClr>
                            </a:gs>
                            <a:gs pos="100000">
                              <a:schemeClr val="bg1">
                                <a:lumMod val="8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16se="http://schemas.microsoft.com/office/word/2015/wordml/symex" xmlns:cx1="http://schemas.microsoft.com/office/drawing/2015/9/8/chartex" xmlns:cx="http://schemas.microsoft.com/office/drawing/2014/chartex">
            <w:pict>
              <v:oval w14:anchorId="6ADC1427" id="円/楕円 3312" o:spid="_x0000_s1026" style="position:absolute;left:0;text-align:left;margin-left:8.6pt;margin-top:14.6pt;width:119.25pt;height:314.95pt;z-index:-251644928;visibility:hidden;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" fillcolor="white [3212]" stroked="f" strokeweight="1pt">
                <v:fill color2="#d8d8d8 [2732]" o:opacity2="13107f" rotate="t" focusposition=".5,.5" focussize="" colors="0 white;.5 #bfbfbf;1 #d9d9d9" focus="100%" type="gradientRadial"/>
                <v:stroke joinstyle="miter"/>
              </v:oval>
            </w:pict>
          </mc:Fallback>
        </mc:AlternateContent>
      </w:r>
    </w:p>
    <w:p w14:paraId="4FDDC0BF" w14:textId="2FF16E27" w:rsidR="004948E4" w:rsidRPr="00A95152" w:rsidRDefault="004948E4" w:rsidP="004948E4">
      <w:pPr>
        <w:rPr>
          <w:rFonts w:ascii="BIZ UDPゴシック" w:eastAsia="BIZ UDPゴシック" w:hAnsi="BIZ UDPゴシック"/>
          <w:sz w:val="20"/>
          <w:szCs w:val="20"/>
        </w:rPr>
      </w:pPr>
    </w:p>
    <w:p w14:paraId="09383BC7" w14:textId="618E5A6A" w:rsidR="004948E4" w:rsidRPr="00A95152" w:rsidRDefault="00ED048F" w:rsidP="004948E4">
      <w:pP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89984" behindDoc="0" locked="0" layoutInCell="1" allowOverlap="1" wp14:anchorId="6A881382" wp14:editId="479DD286">
                <wp:simplePos x="0" y="0"/>
                <wp:positionH relativeFrom="column">
                  <wp:posOffset>1985645</wp:posOffset>
                </wp:positionH>
                <wp:positionV relativeFrom="paragraph">
                  <wp:posOffset>168275</wp:posOffset>
                </wp:positionV>
                <wp:extent cx="1488440" cy="611505"/>
                <wp:effectExtent l="0" t="0" r="0" b="0"/>
                <wp:wrapNone/>
                <wp:docPr id="1664" name="テキスト ボックス 1664"/>
                <wp:cNvGraphicFramePr/>
                <a:graphic xmlns:a="http://schemas.openxmlformats.org/drawingml/2006/main">
                  <a:graphicData uri="http://schemas.microsoft.com/office/word/2010/wordprocessingShape">
                    <wps:wsp>
                      <wps:cNvSpPr txBox="1"/>
                      <wps:spPr>
                        <a:xfrm>
                          <a:off x="0" y="0"/>
                          <a:ext cx="1488440" cy="611505"/>
                        </a:xfrm>
                        <a:prstGeom prst="rect">
                          <a:avLst/>
                        </a:prstGeom>
                        <a:solidFill>
                          <a:schemeClr val="lt1"/>
                        </a:solidFill>
                        <a:ln w="6350">
                          <a:noFill/>
                        </a:ln>
                      </wps:spPr>
                      <wps:txbx>
                        <w:txbxContent>
                          <w:p w14:paraId="0C163E26" w14:textId="77777777" w:rsidR="00C375B3"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発生予防と適正管理の重要性</w:t>
                            </w:r>
                            <w:r>
                              <w:rPr>
                                <w:rFonts w:ascii="BIZ UDPゴシック" w:eastAsia="BIZ UDPゴシック" w:hAnsi="BIZ UDPゴシック" w:hint="eastAsia"/>
                                <w:sz w:val="20"/>
                              </w:rPr>
                              <w:t>の</w:t>
                            </w:r>
                            <w:r>
                              <w:rPr>
                                <w:rFonts w:ascii="BIZ UDPゴシック" w:eastAsia="BIZ UDPゴシック" w:hAnsi="BIZ UDPゴシック"/>
                                <w:sz w:val="20"/>
                              </w:rPr>
                              <w:t>周知</w:t>
                            </w:r>
                          </w:p>
                          <w:p w14:paraId="4C5AF732" w14:textId="77777777" w:rsidR="00C375B3" w:rsidRPr="00D937C6"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w:t>
                            </w:r>
                            <w:r>
                              <w:rPr>
                                <w:rFonts w:ascii="BIZ UDPゴシック" w:eastAsia="BIZ UDPゴシック" w:hAnsi="BIZ UDPゴシック"/>
                                <w:sz w:val="20"/>
                              </w:rPr>
                              <w:t>第5章の</w:t>
                            </w:r>
                            <w:r>
                              <w:rPr>
                                <w:rFonts w:ascii="BIZ UDPゴシック" w:eastAsia="BIZ UDPゴシック" w:hAnsi="BIZ UDPゴシック" w:hint="eastAsia"/>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6A881382" id="テキスト ボックス 1664" o:spid="_x0000_s1103" type="#_x0000_t202" style="position:absolute;left:0;text-align:left;margin-left:156.35pt;margin-top:13.25pt;width:117.2pt;height:48.1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" fillcolor="white [3201]" stroked="f" strokeweight=".5pt">
                <v:textbox>
                  <w:txbxContent>
                    <w:p w14:paraId="0C163E26" w14:textId="77777777" w:rsidR="00C375B3"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発生予防と適正管理の重要性</w:t>
                      </w:r>
                      <w:r>
                        <w:rPr>
                          <w:rFonts w:ascii="BIZ UDPゴシック" w:eastAsia="BIZ UDPゴシック" w:hAnsi="BIZ UDPゴシック" w:hint="eastAsia"/>
                          <w:sz w:val="20"/>
                        </w:rPr>
                        <w:t>の</w:t>
                      </w:r>
                      <w:r>
                        <w:rPr>
                          <w:rFonts w:ascii="BIZ UDPゴシック" w:eastAsia="BIZ UDPゴシック" w:hAnsi="BIZ UDPゴシック"/>
                          <w:sz w:val="20"/>
                        </w:rPr>
                        <w:t>周知</w:t>
                      </w:r>
                    </w:p>
                    <w:p w14:paraId="4C5AF732" w14:textId="77777777" w:rsidR="00C375B3" w:rsidRPr="00D937C6"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w:t>
                      </w:r>
                      <w:r>
                        <w:rPr>
                          <w:rFonts w:ascii="BIZ UDPゴシック" w:eastAsia="BIZ UDPゴシック" w:hAnsi="BIZ UDPゴシック"/>
                          <w:sz w:val="20"/>
                        </w:rPr>
                        <w:t>第5章の</w:t>
                      </w:r>
                      <w:r>
                        <w:rPr>
                          <w:rFonts w:ascii="BIZ UDPゴシック" w:eastAsia="BIZ UDPゴシック" w:hAnsi="BIZ UDPゴシック" w:hint="eastAsia"/>
                          <w:sz w:val="20"/>
                        </w:rPr>
                        <w:t>1)</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83840" behindDoc="0" locked="0" layoutInCell="1" allowOverlap="1" wp14:anchorId="08AE8D45" wp14:editId="0CA2476F">
                <wp:simplePos x="0" y="0"/>
                <wp:positionH relativeFrom="column">
                  <wp:posOffset>1642745</wp:posOffset>
                </wp:positionH>
                <wp:positionV relativeFrom="paragraph">
                  <wp:posOffset>473075</wp:posOffset>
                </wp:positionV>
                <wp:extent cx="2200910" cy="0"/>
                <wp:effectExtent l="0" t="114300" r="0" b="133350"/>
                <wp:wrapNone/>
                <wp:docPr id="1659" name="直線矢印コネクタ 1659"/>
                <wp:cNvGraphicFramePr/>
                <a:graphic xmlns:a="http://schemas.openxmlformats.org/drawingml/2006/main">
                  <a:graphicData uri="http://schemas.microsoft.com/office/word/2010/wordprocessingShape">
                    <wps:wsp>
                      <wps:cNvCnPr/>
                      <wps:spPr>
                        <a:xfrm>
                          <a:off x="0" y="0"/>
                          <a:ext cx="2200910" cy="0"/>
                        </a:xfrm>
                        <a:prstGeom prst="straightConnector1">
                          <a:avLst/>
                        </a:prstGeom>
                        <a:ln w="57150">
                          <a:solidFill>
                            <a:schemeClr val="accent2">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132B6F47" id="直線矢印コネクタ 1659" o:spid="_x0000_s1026" type="#_x0000_t32" style="position:absolute;left:0;text-align:left;margin-left:129.35pt;margin-top:37.25pt;width:173.3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" strokecolor="#f7caac [1301]" strokeweight="4.5pt">
                <v:stroke endarrow="block" joinstyle="miter"/>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75648" behindDoc="0" locked="0" layoutInCell="1" allowOverlap="1" wp14:anchorId="40EB341E" wp14:editId="489B1E41">
                <wp:simplePos x="0" y="0"/>
                <wp:positionH relativeFrom="column">
                  <wp:posOffset>318770</wp:posOffset>
                </wp:positionH>
                <wp:positionV relativeFrom="paragraph">
                  <wp:posOffset>168539</wp:posOffset>
                </wp:positionV>
                <wp:extent cx="1329055" cy="611505"/>
                <wp:effectExtent l="0" t="0" r="4445" b="0"/>
                <wp:wrapNone/>
                <wp:docPr id="1651" name="テキスト ボックス 1651"/>
                <wp:cNvGraphicFramePr/>
                <a:graphic xmlns:a="http://schemas.openxmlformats.org/drawingml/2006/main">
                  <a:graphicData uri="http://schemas.microsoft.com/office/word/2010/wordprocessingShape">
                    <wps:wsp>
                      <wps:cNvSpPr txBox="1"/>
                      <wps:spPr>
                        <a:xfrm>
                          <a:off x="0" y="0"/>
                          <a:ext cx="1329055" cy="611505"/>
                        </a:xfrm>
                        <a:prstGeom prst="rect">
                          <a:avLst/>
                        </a:prstGeom>
                        <a:solidFill>
                          <a:schemeClr val="lt1"/>
                        </a:solidFill>
                        <a:ln w="6350">
                          <a:noFill/>
                        </a:ln>
                      </wps:spPr>
                      <wps:txbx>
                        <w:txbxContent>
                          <w:p w14:paraId="7C4206C4" w14:textId="308EBC55" w:rsidR="00C375B3" w:rsidRPr="008A7C92"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高齢化</w:t>
                            </w:r>
                            <w:r>
                              <w:rPr>
                                <w:rFonts w:ascii="BIZ UDPゴシック" w:eastAsia="BIZ UDPゴシック" w:hAnsi="BIZ UDPゴシック"/>
                                <w:sz w:val="20"/>
                              </w:rPr>
                              <w:t>に伴う空き家</w:t>
                            </w:r>
                            <w:r>
                              <w:rPr>
                                <w:rFonts w:ascii="BIZ UDPゴシック" w:eastAsia="BIZ UDPゴシック" w:hAnsi="BIZ UDPゴシック" w:hint="eastAsia"/>
                                <w:sz w:val="20"/>
                              </w:rPr>
                              <w:t>の</w:t>
                            </w:r>
                            <w:r>
                              <w:rPr>
                                <w:rFonts w:ascii="BIZ UDPゴシック" w:eastAsia="BIZ UDPゴシック" w:hAnsi="BIZ UDPゴシック"/>
                                <w:sz w:val="20"/>
                              </w:rPr>
                              <w:t>増加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40EB341E" id="テキスト ボックス 1651" o:spid="_x0000_s1104" type="#_x0000_t202" style="position:absolute;left:0;text-align:left;margin-left:25.1pt;margin-top:13.25pt;width:104.65pt;height:48.1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" fillcolor="white [3201]" stroked="f" strokeweight=".5pt">
                <v:textbox>
                  <w:txbxContent>
                    <w:p w14:paraId="7C4206C4" w14:textId="308EBC55" w:rsidR="00C375B3" w:rsidRPr="008A7C92"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高齢化</w:t>
                      </w:r>
                      <w:r>
                        <w:rPr>
                          <w:rFonts w:ascii="BIZ UDPゴシック" w:eastAsia="BIZ UDPゴシック" w:hAnsi="BIZ UDPゴシック"/>
                          <w:sz w:val="20"/>
                        </w:rPr>
                        <w:t>に伴う空き家</w:t>
                      </w:r>
                      <w:r>
                        <w:rPr>
                          <w:rFonts w:ascii="BIZ UDPゴシック" w:eastAsia="BIZ UDPゴシック" w:hAnsi="BIZ UDPゴシック" w:hint="eastAsia"/>
                          <w:sz w:val="20"/>
                        </w:rPr>
                        <w:t>の</w:t>
                      </w:r>
                      <w:r>
                        <w:rPr>
                          <w:rFonts w:ascii="BIZ UDPゴシック" w:eastAsia="BIZ UDPゴシック" w:hAnsi="BIZ UDPゴシック"/>
                          <w:sz w:val="20"/>
                        </w:rPr>
                        <w:t>増加</w:t>
                      </w:r>
                    </w:p>
                  </w:txbxContent>
                </v:textbox>
              </v:shape>
            </w:pict>
          </mc:Fallback>
        </mc:AlternateContent>
      </w:r>
    </w:p>
    <w:p w14:paraId="4D59F358" w14:textId="56B5C79A" w:rsidR="004948E4" w:rsidRPr="00A95152" w:rsidRDefault="004948E4" w:rsidP="004948E4">
      <w:pPr>
        <w:rPr>
          <w:rFonts w:ascii="BIZ UDPゴシック" w:eastAsia="BIZ UDPゴシック" w:hAnsi="BIZ UDPゴシック"/>
          <w:sz w:val="20"/>
          <w:szCs w:val="20"/>
        </w:rPr>
      </w:pPr>
    </w:p>
    <w:p w14:paraId="0ED95DB3" w14:textId="6B5CC672" w:rsidR="004948E4" w:rsidRPr="00A95152" w:rsidRDefault="004948E4" w:rsidP="004948E4">
      <w:pPr>
        <w:rPr>
          <w:rFonts w:ascii="BIZ UDPゴシック" w:eastAsia="BIZ UDPゴシック" w:hAnsi="BIZ UDPゴシック"/>
          <w:sz w:val="20"/>
          <w:szCs w:val="20"/>
        </w:rPr>
      </w:pPr>
    </w:p>
    <w:p w14:paraId="43EC50A1" w14:textId="77777777" w:rsidR="004948E4" w:rsidRPr="00A95152" w:rsidRDefault="004948E4" w:rsidP="004948E4">
      <w:pPr>
        <w:rPr>
          <w:rFonts w:ascii="BIZ UDPゴシック" w:eastAsia="BIZ UDPゴシック" w:hAnsi="BIZ UDPゴシック"/>
          <w:sz w:val="20"/>
          <w:szCs w:val="20"/>
        </w:rPr>
      </w:pPr>
    </w:p>
    <w:p w14:paraId="5BDDF798" w14:textId="77777777" w:rsidR="004948E4" w:rsidRPr="00A95152" w:rsidRDefault="004948E4" w:rsidP="004948E4">
      <w:pPr>
        <w:rPr>
          <w:rFonts w:ascii="BIZ UDPゴシック" w:eastAsia="BIZ UDPゴシック" w:hAnsi="BIZ UDPゴシック"/>
          <w:sz w:val="20"/>
          <w:szCs w:val="20"/>
        </w:rPr>
      </w:pPr>
    </w:p>
    <w:p w14:paraId="6D706A84" w14:textId="28D818D8" w:rsidR="004948E4" w:rsidRPr="00A95152" w:rsidRDefault="004948E4" w:rsidP="004948E4">
      <w:pPr>
        <w:rPr>
          <w:rFonts w:ascii="BIZ UDPゴシック" w:eastAsia="BIZ UDPゴシック" w:hAnsi="BIZ UDPゴシック"/>
          <w:sz w:val="20"/>
          <w:szCs w:val="20"/>
        </w:rPr>
      </w:pPr>
    </w:p>
    <w:p w14:paraId="0CB3442A" w14:textId="053DDE7B" w:rsidR="004948E4" w:rsidRPr="00A95152" w:rsidRDefault="00960422" w:rsidP="004948E4">
      <w:pP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78720" behindDoc="0" locked="0" layoutInCell="1" allowOverlap="1" wp14:anchorId="0B7ADC25" wp14:editId="65F4214A">
                <wp:simplePos x="0" y="0"/>
                <wp:positionH relativeFrom="column">
                  <wp:posOffset>3862070</wp:posOffset>
                </wp:positionH>
                <wp:positionV relativeFrom="paragraph">
                  <wp:posOffset>221284</wp:posOffset>
                </wp:positionV>
                <wp:extent cx="1775460" cy="1238250"/>
                <wp:effectExtent l="0" t="0" r="0" b="0"/>
                <wp:wrapNone/>
                <wp:docPr id="1656" name="テキスト ボックス 1656"/>
                <wp:cNvGraphicFramePr/>
                <a:graphic xmlns:a="http://schemas.openxmlformats.org/drawingml/2006/main">
                  <a:graphicData uri="http://schemas.microsoft.com/office/word/2010/wordprocessingShape">
                    <wps:wsp>
                      <wps:cNvSpPr txBox="1"/>
                      <wps:spPr>
                        <a:xfrm>
                          <a:off x="0" y="0"/>
                          <a:ext cx="1775460" cy="1238250"/>
                        </a:xfrm>
                        <a:prstGeom prst="rect">
                          <a:avLst/>
                        </a:prstGeom>
                        <a:solidFill>
                          <a:schemeClr val="lt1"/>
                        </a:solidFill>
                        <a:ln w="6350">
                          <a:noFill/>
                        </a:ln>
                      </wps:spPr>
                      <wps:txbx>
                        <w:txbxContent>
                          <w:p w14:paraId="595F3505" w14:textId="77777777" w:rsidR="00C375B3" w:rsidRPr="006D693E" w:rsidRDefault="00C375B3"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・適切な管理が行われて</w:t>
                            </w:r>
                          </w:p>
                          <w:p w14:paraId="3481E43F" w14:textId="77777777" w:rsidR="00C375B3" w:rsidRPr="006D693E" w:rsidRDefault="00C375B3" w:rsidP="004C0ED3">
                            <w:pPr>
                              <w:spacing w:line="220" w:lineRule="exact"/>
                              <w:ind w:left="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いない空き家への対策</w:t>
                            </w:r>
                          </w:p>
                          <w:p w14:paraId="5CB24C76" w14:textId="3E29D278" w:rsidR="00C375B3" w:rsidRPr="006D693E" w:rsidRDefault="00C375B3" w:rsidP="004C0ED3">
                            <w:pPr>
                              <w:spacing w:line="220" w:lineRule="exact"/>
                              <w:ind w:left="940" w:firstLine="74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P29</w:t>
                            </w:r>
                          </w:p>
                          <w:p w14:paraId="3DC18052" w14:textId="77777777" w:rsidR="00C375B3" w:rsidRPr="006D693E" w:rsidRDefault="00C375B3"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・特定</w:t>
                            </w:r>
                            <w:r w:rsidRPr="006D693E">
                              <w:rPr>
                                <w:rFonts w:ascii="BIZ UDPゴシック" w:eastAsia="BIZ UDPゴシック" w:hAnsi="BIZ UDPゴシック"/>
                                <w:color w:val="000000" w:themeColor="text1"/>
                                <w:sz w:val="20"/>
                              </w:rPr>
                              <w:t>空家等に対する措置</w:t>
                            </w:r>
                          </w:p>
                          <w:p w14:paraId="4364B084" w14:textId="77777777" w:rsidR="00C375B3" w:rsidRPr="006D693E" w:rsidRDefault="00C375B3"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 xml:space="preserve">　</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t>→Ｐ32</w:t>
                            </w:r>
                          </w:p>
                          <w:p w14:paraId="08D492EB" w14:textId="77777777" w:rsidR="00C375B3" w:rsidRPr="006D693E" w:rsidRDefault="00C375B3"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応急措置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→Ｐ</w:t>
                            </w:r>
                            <w:r w:rsidRPr="006D693E">
                              <w:rPr>
                                <w:rFonts w:ascii="BIZ UDPゴシック" w:eastAsia="BIZ UDPゴシック" w:hAnsi="BIZ UDPゴシック"/>
                                <w:color w:val="000000" w:themeColor="text1"/>
                                <w:sz w:val="20"/>
                              </w:rPr>
                              <w:t>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B7ADC25" id="テキスト ボックス 1656" o:spid="_x0000_s1105" type="#_x0000_t202" style="position:absolute;left:0;text-align:left;margin-left:304.1pt;margin-top:17.4pt;width:139.8pt;height:97.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" fillcolor="white [3201]" stroked="f" strokeweight=".5pt">
                <v:textbox>
                  <w:txbxContent>
                    <w:p w14:paraId="595F3505" w14:textId="77777777" w:rsidR="00C375B3" w:rsidRPr="006D693E" w:rsidRDefault="00C375B3"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・適切な管理が行われて</w:t>
                      </w:r>
                    </w:p>
                    <w:p w14:paraId="3481E43F" w14:textId="77777777" w:rsidR="00C375B3" w:rsidRPr="006D693E" w:rsidRDefault="00C375B3" w:rsidP="004C0ED3">
                      <w:pPr>
                        <w:spacing w:line="220" w:lineRule="exact"/>
                        <w:ind w:left="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いない空き家への対策</w:t>
                      </w:r>
                    </w:p>
                    <w:p w14:paraId="5CB24C76" w14:textId="3E29D278" w:rsidR="00C375B3" w:rsidRPr="006D693E" w:rsidRDefault="00C375B3" w:rsidP="004C0ED3">
                      <w:pPr>
                        <w:spacing w:line="220" w:lineRule="exact"/>
                        <w:ind w:left="940" w:firstLine="74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P29</w:t>
                      </w:r>
                    </w:p>
                    <w:p w14:paraId="3DC18052" w14:textId="77777777" w:rsidR="00C375B3" w:rsidRPr="006D693E" w:rsidRDefault="00C375B3"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・特定</w:t>
                      </w:r>
                      <w:r w:rsidRPr="006D693E">
                        <w:rPr>
                          <w:rFonts w:ascii="BIZ UDPゴシック" w:eastAsia="BIZ UDPゴシック" w:hAnsi="BIZ UDPゴシック"/>
                          <w:color w:val="000000" w:themeColor="text1"/>
                          <w:sz w:val="20"/>
                        </w:rPr>
                        <w:t>空家等に対する措置</w:t>
                      </w:r>
                    </w:p>
                    <w:p w14:paraId="4364B084" w14:textId="77777777" w:rsidR="00C375B3" w:rsidRPr="006D693E" w:rsidRDefault="00C375B3"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 xml:space="preserve">　</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t>→Ｐ32</w:t>
                      </w:r>
                    </w:p>
                    <w:p w14:paraId="08D492EB" w14:textId="77777777" w:rsidR="00C375B3" w:rsidRPr="006D693E" w:rsidRDefault="00C375B3"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応急措置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→Ｐ</w:t>
                      </w:r>
                      <w:r w:rsidRPr="006D693E">
                        <w:rPr>
                          <w:rFonts w:ascii="BIZ UDPゴシック" w:eastAsia="BIZ UDPゴシック" w:hAnsi="BIZ UDPゴシック"/>
                          <w:color w:val="000000" w:themeColor="text1"/>
                          <w:sz w:val="20"/>
                        </w:rPr>
                        <w:t>34</w:t>
                      </w:r>
                    </w:p>
                  </w:txbxContent>
                </v:textbox>
              </v:shape>
            </w:pict>
          </mc:Fallback>
        </mc:AlternateContent>
      </w:r>
    </w:p>
    <w:p w14:paraId="544ABCA0" w14:textId="215FD4B6" w:rsidR="004948E4" w:rsidRPr="00A95152" w:rsidRDefault="004948E4" w:rsidP="004948E4">
      <w:pPr>
        <w:rPr>
          <w:rFonts w:ascii="BIZ UDPゴシック" w:eastAsia="BIZ UDPゴシック" w:hAnsi="BIZ UDPゴシック"/>
          <w:sz w:val="20"/>
          <w:szCs w:val="20"/>
        </w:rPr>
      </w:pPr>
    </w:p>
    <w:p w14:paraId="523316E6" w14:textId="7E44C700" w:rsidR="004948E4" w:rsidRPr="00A95152" w:rsidRDefault="006B574A" w:rsidP="004948E4">
      <w:pP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91008" behindDoc="0" locked="0" layoutInCell="1" allowOverlap="1" wp14:anchorId="7F9CF0EC" wp14:editId="3371968D">
                <wp:simplePos x="0" y="0"/>
                <wp:positionH relativeFrom="column">
                  <wp:posOffset>1988820</wp:posOffset>
                </wp:positionH>
                <wp:positionV relativeFrom="paragraph">
                  <wp:posOffset>61595</wp:posOffset>
                </wp:positionV>
                <wp:extent cx="1488440" cy="577850"/>
                <wp:effectExtent l="0" t="0" r="0" b="0"/>
                <wp:wrapNone/>
                <wp:docPr id="1665" name="テキスト ボックス 1665"/>
                <wp:cNvGraphicFramePr/>
                <a:graphic xmlns:a="http://schemas.openxmlformats.org/drawingml/2006/main">
                  <a:graphicData uri="http://schemas.microsoft.com/office/word/2010/wordprocessingShape">
                    <wps:wsp>
                      <wps:cNvSpPr txBox="1"/>
                      <wps:spPr>
                        <a:xfrm>
                          <a:off x="0" y="0"/>
                          <a:ext cx="1488440" cy="577850"/>
                        </a:xfrm>
                        <a:prstGeom prst="rect">
                          <a:avLst/>
                        </a:prstGeom>
                        <a:solidFill>
                          <a:schemeClr val="lt1"/>
                        </a:solidFill>
                        <a:ln w="6350">
                          <a:noFill/>
                        </a:ln>
                      </wps:spPr>
                      <wps:txbx>
                        <w:txbxContent>
                          <w:p w14:paraId="67F3189E" w14:textId="77777777" w:rsidR="00C375B3"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悪影響を</w:t>
                            </w:r>
                            <w:r>
                              <w:rPr>
                                <w:rFonts w:ascii="BIZ UDPゴシック" w:eastAsia="BIZ UDPゴシック" w:hAnsi="BIZ UDPゴシック"/>
                                <w:sz w:val="20"/>
                              </w:rPr>
                              <w:t>及ぼす特定空家等への対応</w:t>
                            </w:r>
                          </w:p>
                          <w:p w14:paraId="74045F9B" w14:textId="77777777" w:rsidR="00C375B3" w:rsidRPr="008A7C92"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5章の</w:t>
                            </w:r>
                            <w:r>
                              <w:rPr>
                                <w:rFonts w:ascii="BIZ UDPゴシック" w:eastAsia="BIZ UDPゴシック" w:hAnsi="BIZ UDPゴシック" w:hint="eastAsia"/>
                                <w:sz w:val="20"/>
                              </w:rPr>
                              <w:t>2</w:t>
                            </w:r>
                            <w:r>
                              <w:rPr>
                                <w:rFonts w:ascii="BIZ UDPゴシック" w:eastAsia="BIZ UDPゴシック" w:hAnsi="BIZ UDPゴシック"/>
                                <w:sz w:val="20"/>
                              </w:rPr>
                              <w:t>,3</w:t>
                            </w:r>
                            <w:r>
                              <w:rPr>
                                <w:rFonts w:ascii="BIZ UDPゴシック" w:eastAsia="BIZ UDPゴシック" w:hAnsi="BIZ UDPゴシック"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F9CF0EC" id="テキスト ボックス 1665" o:spid="_x0000_s1106" type="#_x0000_t202" style="position:absolute;left:0;text-align:left;margin-left:156.6pt;margin-top:4.85pt;width:117.2pt;height:45.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" fillcolor="white [3201]" stroked="f" strokeweight=".5pt">
                <v:textbox>
                  <w:txbxContent>
                    <w:p w14:paraId="67F3189E" w14:textId="77777777" w:rsidR="00C375B3"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悪影響を</w:t>
                      </w:r>
                      <w:r>
                        <w:rPr>
                          <w:rFonts w:ascii="BIZ UDPゴシック" w:eastAsia="BIZ UDPゴシック" w:hAnsi="BIZ UDPゴシック"/>
                          <w:sz w:val="20"/>
                        </w:rPr>
                        <w:t>及ぼす特定空家等への対応</w:t>
                      </w:r>
                    </w:p>
                    <w:p w14:paraId="74045F9B" w14:textId="77777777" w:rsidR="00C375B3" w:rsidRPr="008A7C92"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5章の</w:t>
                      </w:r>
                      <w:r>
                        <w:rPr>
                          <w:rFonts w:ascii="BIZ UDPゴシック" w:eastAsia="BIZ UDPゴシック" w:hAnsi="BIZ UDPゴシック" w:hint="eastAsia"/>
                          <w:sz w:val="20"/>
                        </w:rPr>
                        <w:t>2</w:t>
                      </w:r>
                      <w:r>
                        <w:rPr>
                          <w:rFonts w:ascii="BIZ UDPゴシック" w:eastAsia="BIZ UDPゴシック" w:hAnsi="BIZ UDPゴシック"/>
                          <w:sz w:val="20"/>
                        </w:rPr>
                        <w:t>,3</w:t>
                      </w:r>
                      <w:r>
                        <w:rPr>
                          <w:rFonts w:ascii="BIZ UDPゴシック" w:eastAsia="BIZ UDPゴシック" w:hAnsi="BIZ UDPゴシック" w:hint="eastAsia"/>
                          <w:sz w:val="20"/>
                        </w:rPr>
                        <w:t>)</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76672" behindDoc="0" locked="0" layoutInCell="1" allowOverlap="1" wp14:anchorId="4A9B3F28" wp14:editId="27A960B7">
                <wp:simplePos x="0" y="0"/>
                <wp:positionH relativeFrom="column">
                  <wp:posOffset>318770</wp:posOffset>
                </wp:positionH>
                <wp:positionV relativeFrom="paragraph">
                  <wp:posOffset>62230</wp:posOffset>
                </wp:positionV>
                <wp:extent cx="1329055" cy="611505"/>
                <wp:effectExtent l="0" t="0" r="4445" b="0"/>
                <wp:wrapNone/>
                <wp:docPr id="1652" name="テキスト ボックス 1652"/>
                <wp:cNvGraphicFramePr/>
                <a:graphic xmlns:a="http://schemas.openxmlformats.org/drawingml/2006/main">
                  <a:graphicData uri="http://schemas.microsoft.com/office/word/2010/wordprocessingShape">
                    <wps:wsp>
                      <wps:cNvSpPr txBox="1"/>
                      <wps:spPr>
                        <a:xfrm>
                          <a:off x="0" y="0"/>
                          <a:ext cx="1329055" cy="611505"/>
                        </a:xfrm>
                        <a:prstGeom prst="rect">
                          <a:avLst/>
                        </a:prstGeom>
                        <a:solidFill>
                          <a:schemeClr val="lt1"/>
                        </a:solidFill>
                        <a:ln w="6350">
                          <a:noFill/>
                        </a:ln>
                      </wps:spPr>
                      <wps:txbx>
                        <w:txbxContent>
                          <w:p w14:paraId="062FEDB0" w14:textId="77777777" w:rsidR="00C375B3" w:rsidRPr="008A7C92"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危険性の</w:t>
                            </w:r>
                            <w:r>
                              <w:rPr>
                                <w:rFonts w:ascii="BIZ UDPゴシック" w:eastAsia="BIZ UDPゴシック" w:hAnsi="BIZ UDPゴシック"/>
                                <w:sz w:val="20"/>
                              </w:rPr>
                              <w:t>高い空き家への対策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4A9B3F28" id="テキスト ボックス 1652" o:spid="_x0000_s1107" type="#_x0000_t202" style="position:absolute;left:0;text-align:left;margin-left:25.1pt;margin-top:4.9pt;width:104.65pt;height:48.1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" fillcolor="white [3201]" stroked="f" strokeweight=".5pt">
                <v:textbox>
                  <w:txbxContent>
                    <w:p w14:paraId="062FEDB0" w14:textId="77777777" w:rsidR="00C375B3" w:rsidRPr="008A7C92"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危険性の</w:t>
                      </w:r>
                      <w:r>
                        <w:rPr>
                          <w:rFonts w:ascii="BIZ UDPゴシック" w:eastAsia="BIZ UDPゴシック" w:hAnsi="BIZ UDPゴシック"/>
                          <w:sz w:val="20"/>
                        </w:rPr>
                        <w:t>高い空き家への対策</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84864" behindDoc="0" locked="0" layoutInCell="1" allowOverlap="1" wp14:anchorId="6D4BB5A0" wp14:editId="27F00D85">
                <wp:simplePos x="0" y="0"/>
                <wp:positionH relativeFrom="column">
                  <wp:posOffset>1642745</wp:posOffset>
                </wp:positionH>
                <wp:positionV relativeFrom="paragraph">
                  <wp:posOffset>377190</wp:posOffset>
                </wp:positionV>
                <wp:extent cx="2200910" cy="0"/>
                <wp:effectExtent l="0" t="114300" r="0" b="133350"/>
                <wp:wrapNone/>
                <wp:docPr id="1660" name="直線矢印コネクタ 1660"/>
                <wp:cNvGraphicFramePr/>
                <a:graphic xmlns:a="http://schemas.openxmlformats.org/drawingml/2006/main">
                  <a:graphicData uri="http://schemas.microsoft.com/office/word/2010/wordprocessingShape">
                    <wps:wsp>
                      <wps:cNvCnPr/>
                      <wps:spPr>
                        <a:xfrm>
                          <a:off x="0" y="0"/>
                          <a:ext cx="2200910" cy="0"/>
                        </a:xfrm>
                        <a:prstGeom prst="straightConnector1">
                          <a:avLst/>
                        </a:prstGeom>
                        <a:ln w="57150">
                          <a:solidFill>
                            <a:schemeClr val="accent2">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14CDE254" id="直線矢印コネクタ 1660" o:spid="_x0000_s1026" type="#_x0000_t32" style="position:absolute;left:0;text-align:left;margin-left:129.35pt;margin-top:29.7pt;width:173.3pt;height:0;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" strokecolor="#f7caac [1301]" strokeweight="4.5pt">
                <v:stroke endarrow="block" joinstyle="miter"/>
              </v:shape>
            </w:pict>
          </mc:Fallback>
        </mc:AlternateContent>
      </w:r>
    </w:p>
    <w:p w14:paraId="0D02480E" w14:textId="7FEFD448" w:rsidR="004948E4" w:rsidRPr="00A95152" w:rsidRDefault="004948E4" w:rsidP="004948E4">
      <w:pPr>
        <w:rPr>
          <w:rFonts w:ascii="BIZ UDPゴシック" w:eastAsia="BIZ UDPゴシック" w:hAnsi="BIZ UDPゴシック"/>
          <w:sz w:val="20"/>
          <w:szCs w:val="20"/>
        </w:rPr>
      </w:pPr>
    </w:p>
    <w:p w14:paraId="2B92F40A" w14:textId="77777777" w:rsidR="004948E4" w:rsidRPr="00A95152" w:rsidRDefault="004948E4" w:rsidP="004948E4">
      <w:pPr>
        <w:rPr>
          <w:rFonts w:ascii="BIZ UDPゴシック" w:eastAsia="BIZ UDPゴシック" w:hAnsi="BIZ UDPゴシック"/>
          <w:sz w:val="20"/>
          <w:szCs w:val="20"/>
        </w:rPr>
      </w:pPr>
    </w:p>
    <w:p w14:paraId="3FA8EAE4" w14:textId="5FD5A4CA" w:rsidR="004948E4" w:rsidRPr="00A95152" w:rsidRDefault="004948E4" w:rsidP="004948E4">
      <w:pPr>
        <w:rPr>
          <w:rFonts w:ascii="BIZ UDPゴシック" w:eastAsia="BIZ UDPゴシック" w:hAnsi="BIZ UDPゴシック"/>
          <w:sz w:val="20"/>
          <w:szCs w:val="20"/>
        </w:rPr>
      </w:pPr>
    </w:p>
    <w:p w14:paraId="4E47FCB3" w14:textId="56BD1E00" w:rsidR="004948E4" w:rsidRPr="00A95152" w:rsidRDefault="004948E4" w:rsidP="004948E4">
      <w:pPr>
        <w:rPr>
          <w:rFonts w:ascii="BIZ UDPゴシック" w:eastAsia="BIZ UDPゴシック" w:hAnsi="BIZ UDPゴシック"/>
          <w:sz w:val="20"/>
          <w:szCs w:val="20"/>
        </w:rPr>
      </w:pPr>
    </w:p>
    <w:p w14:paraId="3AB650FE" w14:textId="3034D1AC" w:rsidR="004948E4" w:rsidRPr="00A95152" w:rsidRDefault="0011481F" w:rsidP="004948E4">
      <w:pPr>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80768" behindDoc="0" locked="0" layoutInCell="1" allowOverlap="1" wp14:anchorId="30A2E622" wp14:editId="02134E71">
                <wp:simplePos x="0" y="0"/>
                <wp:positionH relativeFrom="column">
                  <wp:posOffset>3843020</wp:posOffset>
                </wp:positionH>
                <wp:positionV relativeFrom="paragraph">
                  <wp:posOffset>23826</wp:posOffset>
                </wp:positionV>
                <wp:extent cx="1802765" cy="2238375"/>
                <wp:effectExtent l="0" t="0" r="6985" b="9525"/>
                <wp:wrapNone/>
                <wp:docPr id="1657" name="テキスト ボックス 1657"/>
                <wp:cNvGraphicFramePr/>
                <a:graphic xmlns:a="http://schemas.openxmlformats.org/drawingml/2006/main">
                  <a:graphicData uri="http://schemas.microsoft.com/office/word/2010/wordprocessingShape">
                    <wps:wsp>
                      <wps:cNvSpPr txBox="1"/>
                      <wps:spPr>
                        <a:xfrm>
                          <a:off x="0" y="0"/>
                          <a:ext cx="1802765" cy="2238375"/>
                        </a:xfrm>
                        <a:prstGeom prst="rect">
                          <a:avLst/>
                        </a:prstGeom>
                        <a:solidFill>
                          <a:schemeClr val="lt1"/>
                        </a:solidFill>
                        <a:ln w="6350">
                          <a:noFill/>
                        </a:ln>
                      </wps:spPr>
                      <wps:txbx>
                        <w:txbxContent>
                          <w:p w14:paraId="5755BDAF" w14:textId="77777777" w:rsidR="00C375B3" w:rsidRPr="00BC46A9" w:rsidRDefault="00C375B3" w:rsidP="004C0ED3">
                            <w:pPr>
                              <w:spacing w:line="220" w:lineRule="exact"/>
                              <w:ind w:left="200" w:hangingChars="100" w:hanging="200"/>
                              <w:rPr>
                                <w:rFonts w:ascii="BIZ UDPゴシック" w:eastAsia="BIZ UDPゴシック" w:hAnsi="BIZ UDPゴシック"/>
                                <w:sz w:val="20"/>
                              </w:rPr>
                            </w:pPr>
                            <w:r>
                              <w:rPr>
                                <w:rFonts w:ascii="BIZ UDPゴシック" w:eastAsia="BIZ UDPゴシック" w:hAnsi="BIZ UDPゴシック" w:hint="eastAsia"/>
                                <w:sz w:val="20"/>
                              </w:rPr>
                              <w:t>・関</w:t>
                            </w:r>
                            <w:r w:rsidRPr="00BC46A9">
                              <w:rPr>
                                <w:rFonts w:ascii="BIZ UDPゴシック" w:eastAsia="BIZ UDPゴシック" w:hAnsi="BIZ UDPゴシック" w:hint="eastAsia"/>
                                <w:sz w:val="20"/>
                              </w:rPr>
                              <w:t>係団体</w:t>
                            </w:r>
                            <w:r w:rsidRPr="00BC46A9">
                              <w:rPr>
                                <w:rFonts w:ascii="BIZ UDPゴシック" w:eastAsia="BIZ UDPゴシック" w:hAnsi="BIZ UDPゴシック"/>
                                <w:sz w:val="20"/>
                              </w:rPr>
                              <w:t>等との連携</w:t>
                            </w:r>
                          </w:p>
                          <w:p w14:paraId="0F5AD48B" w14:textId="77777777" w:rsidR="00C375B3" w:rsidRPr="00BC46A9" w:rsidRDefault="00C375B3" w:rsidP="004C0ED3">
                            <w:pPr>
                              <w:spacing w:line="220" w:lineRule="exact"/>
                              <w:ind w:left="1040" w:firstLine="64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P35</w:t>
                            </w:r>
                          </w:p>
                          <w:p w14:paraId="2A98968A" w14:textId="77777777" w:rsidR="00C375B3" w:rsidRPr="00BC46A9" w:rsidRDefault="00C375B3"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上位計画における</w:t>
                            </w:r>
                          </w:p>
                          <w:p w14:paraId="3AD3EEE5" w14:textId="77777777" w:rsidR="00C375B3" w:rsidRPr="00BC46A9" w:rsidRDefault="00C375B3" w:rsidP="004C0ED3">
                            <w:pPr>
                              <w:spacing w:line="220" w:lineRule="exact"/>
                              <w:ind w:firstLineChars="50" w:firstLine="100"/>
                              <w:rPr>
                                <w:rFonts w:ascii="BIZ UDPゴシック" w:eastAsia="BIZ UDPゴシック" w:hAnsi="BIZ UDPゴシック"/>
                                <w:sz w:val="20"/>
                              </w:rPr>
                            </w:pPr>
                            <w:r w:rsidRPr="00BC46A9">
                              <w:rPr>
                                <w:rFonts w:ascii="BIZ UDPゴシック" w:eastAsia="BIZ UDPゴシック" w:hAnsi="BIZ UDPゴシック"/>
                                <w:sz w:val="20"/>
                              </w:rPr>
                              <w:t>展開戦略</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P36</w:t>
                            </w:r>
                          </w:p>
                          <w:p w14:paraId="6F809AF5" w14:textId="77777777" w:rsidR="00C375B3" w:rsidRPr="00BC46A9" w:rsidRDefault="00C375B3"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空き家バンク</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P38</w:t>
                            </w:r>
                          </w:p>
                          <w:p w14:paraId="33C5AC0E" w14:textId="491CBC72" w:rsidR="00C375B3" w:rsidRDefault="00C375B3"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補助制度</w:t>
                            </w:r>
                            <w:r>
                              <w:rPr>
                                <w:rFonts w:ascii="BIZ UDPゴシック" w:eastAsia="BIZ UDPゴシック" w:hAnsi="BIZ UDPゴシック" w:hint="eastAsia"/>
                                <w:sz w:val="20"/>
                              </w:rPr>
                              <w:t>の</w:t>
                            </w:r>
                            <w:r>
                              <w:rPr>
                                <w:rFonts w:ascii="BIZ UDPゴシック" w:eastAsia="BIZ UDPゴシック" w:hAnsi="BIZ UDPゴシック"/>
                                <w:sz w:val="20"/>
                              </w:rPr>
                              <w:t>新設</w:t>
                            </w:r>
                            <w:r w:rsidRPr="00BC46A9">
                              <w:rPr>
                                <w:rFonts w:ascii="BIZ UDPゴシック" w:eastAsia="BIZ UDPゴシック" w:hAnsi="BIZ UDPゴシック"/>
                                <w:sz w:val="20"/>
                              </w:rPr>
                              <w:tab/>
                              <w:t>→P</w:t>
                            </w:r>
                            <w:r w:rsidRPr="00BC46A9">
                              <w:rPr>
                                <w:rFonts w:ascii="BIZ UDPゴシック" w:eastAsia="BIZ UDPゴシック" w:hAnsi="BIZ UDPゴシック" w:hint="eastAsia"/>
                                <w:sz w:val="20"/>
                              </w:rPr>
                              <w:t>３９</w:t>
                            </w:r>
                          </w:p>
                          <w:p w14:paraId="74A428FA" w14:textId="77777777" w:rsidR="00C375B3" w:rsidRPr="006D693E" w:rsidRDefault="00C375B3" w:rsidP="004C0ED3">
                            <w:pPr>
                              <w:spacing w:line="220" w:lineRule="exact"/>
                              <w:ind w:left="200" w:hangingChars="100" w:hanging="200"/>
                              <w:rPr>
                                <w:rFonts w:ascii="BIZ UDPゴシック" w:eastAsia="BIZ UDPゴシック" w:hAnsi="BIZ UDPゴシック"/>
                                <w:color w:val="000000" w:themeColor="text1"/>
                                <w:sz w:val="20"/>
                              </w:rPr>
                            </w:pPr>
                            <w:r>
                              <w:rPr>
                                <w:rFonts w:ascii="BIZ UDPゴシック" w:eastAsia="BIZ UDPゴシック" w:hAnsi="BIZ UDPゴシック" w:hint="eastAsia"/>
                                <w:sz w:val="20"/>
                              </w:rPr>
                              <w:t>・国・</w:t>
                            </w:r>
                            <w:r>
                              <w:rPr>
                                <w:rFonts w:ascii="BIZ UDPゴシック" w:eastAsia="BIZ UDPゴシック" w:hAnsi="BIZ UDPゴシック"/>
                                <w:sz w:val="20"/>
                              </w:rPr>
                              <w:t>県の補助制</w:t>
                            </w:r>
                            <w:r w:rsidRPr="006D693E">
                              <w:rPr>
                                <w:rFonts w:ascii="BIZ UDPゴシック" w:eastAsia="BIZ UDPゴシック" w:hAnsi="BIZ UDPゴシック"/>
                                <w:color w:val="000000" w:themeColor="text1"/>
                                <w:sz w:val="20"/>
                              </w:rPr>
                              <w:t>度</w:t>
                            </w:r>
                            <w:r w:rsidRPr="006D693E">
                              <w:rPr>
                                <w:rFonts w:ascii="BIZ UDPゴシック" w:eastAsia="BIZ UDPゴシック" w:hAnsi="BIZ UDPゴシック" w:hint="eastAsia"/>
                                <w:color w:val="000000" w:themeColor="text1"/>
                                <w:sz w:val="20"/>
                              </w:rPr>
                              <w:t>等</w:t>
                            </w:r>
                          </w:p>
                          <w:p w14:paraId="6E7641FE" w14:textId="14E08450" w:rsidR="00C375B3" w:rsidRPr="006D693E" w:rsidRDefault="00C375B3" w:rsidP="001C4654">
                            <w:pPr>
                              <w:spacing w:line="220" w:lineRule="exact"/>
                              <w:ind w:firstLineChars="50" w:firstLine="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の活用</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t>→P</w:t>
                            </w:r>
                            <w:r w:rsidRPr="006D693E">
                              <w:rPr>
                                <w:rFonts w:ascii="BIZ UDPゴシック" w:eastAsia="BIZ UDPゴシック" w:hAnsi="BIZ UDPゴシック" w:hint="eastAsia"/>
                                <w:color w:val="000000" w:themeColor="text1"/>
                                <w:sz w:val="20"/>
                              </w:rPr>
                              <w:t>41</w:t>
                            </w:r>
                          </w:p>
                          <w:p w14:paraId="41666316" w14:textId="77777777" w:rsidR="00C375B3" w:rsidRPr="006D693E" w:rsidRDefault="00C375B3" w:rsidP="004C0ED3">
                            <w:pPr>
                              <w:spacing w:line="220" w:lineRule="exact"/>
                              <w:ind w:left="200" w:hangingChars="100" w:hanging="2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・空き家</w:t>
                            </w:r>
                            <w:r w:rsidRPr="006D693E">
                              <w:rPr>
                                <w:rFonts w:ascii="BIZ UDPゴシック" w:eastAsia="BIZ UDPゴシック" w:hAnsi="BIZ UDPゴシック"/>
                                <w:color w:val="000000" w:themeColor="text1"/>
                                <w:sz w:val="20"/>
                              </w:rPr>
                              <w:t>除却後の跡地</w:t>
                            </w:r>
                          </w:p>
                          <w:p w14:paraId="24140E32" w14:textId="7D175EC1" w:rsidR="00C375B3" w:rsidRPr="006D693E" w:rsidRDefault="00C375B3" w:rsidP="004C0ED3">
                            <w:pPr>
                              <w:spacing w:line="220" w:lineRule="exact"/>
                              <w:ind w:firstLineChars="50" w:firstLine="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有効活用の促進</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P43</w:t>
                            </w:r>
                          </w:p>
                          <w:p w14:paraId="6123CB9B" w14:textId="77777777" w:rsidR="00C375B3" w:rsidRPr="006D693E" w:rsidRDefault="00C375B3"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・買取再販で扱われる住宅の</w:t>
                            </w:r>
                          </w:p>
                          <w:p w14:paraId="24DE7DA0" w14:textId="518D2906" w:rsidR="00C375B3" w:rsidRPr="006D693E" w:rsidRDefault="00C375B3"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 xml:space="preserve"> 取得等に係る特例措置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P43</w:t>
                            </w:r>
                          </w:p>
                          <w:p w14:paraId="611F4B70" w14:textId="77777777" w:rsidR="00C375B3" w:rsidRDefault="00C375B3" w:rsidP="004C0ED3">
                            <w:pPr>
                              <w:spacing w:line="220" w:lineRule="exact"/>
                              <w:rPr>
                                <w:rFonts w:ascii="BIZ UDPゴシック" w:eastAsia="BIZ UDPゴシック" w:hAnsi="BIZ UDPゴシック"/>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その他</w:t>
                            </w:r>
                            <w:r w:rsidRPr="006D693E">
                              <w:rPr>
                                <w:rFonts w:ascii="BIZ UDPゴシック" w:eastAsia="BIZ UDPゴシック" w:hAnsi="BIZ UDPゴシック" w:hint="eastAsia"/>
                                <w:color w:val="000000" w:themeColor="text1"/>
                                <w:sz w:val="20"/>
                              </w:rPr>
                              <w:t>の</w:t>
                            </w:r>
                            <w:r w:rsidRPr="006D693E">
                              <w:rPr>
                                <w:rFonts w:ascii="BIZ UDPゴシック" w:eastAsia="BIZ UDPゴシック" w:hAnsi="BIZ UDPゴシック"/>
                                <w:color w:val="000000" w:themeColor="text1"/>
                                <w:sz w:val="20"/>
                              </w:rPr>
                              <w:t>維持管理及び利</w:t>
                            </w:r>
                            <w:r>
                              <w:rPr>
                                <w:rFonts w:ascii="BIZ UDPゴシック" w:eastAsia="BIZ UDPゴシック" w:hAnsi="BIZ UDPゴシック"/>
                                <w:sz w:val="20"/>
                              </w:rPr>
                              <w:t>活</w:t>
                            </w:r>
                          </w:p>
                          <w:p w14:paraId="01F5035B" w14:textId="06C8B53D" w:rsidR="00C375B3" w:rsidRPr="006B574A" w:rsidRDefault="00C375B3" w:rsidP="004C0ED3">
                            <w:pPr>
                              <w:spacing w:line="220" w:lineRule="exact"/>
                              <w:rPr>
                                <w:rFonts w:ascii="BIZ UDPゴシック" w:eastAsia="BIZ UDPゴシック" w:hAnsi="BIZ UDPゴシック"/>
                                <w:sz w:val="20"/>
                              </w:rPr>
                            </w:pPr>
                            <w:r>
                              <w:rPr>
                                <w:rFonts w:ascii="BIZ UDPゴシック" w:eastAsia="BIZ UDPゴシック" w:hAnsi="BIZ UDPゴシック"/>
                                <w:sz w:val="20"/>
                              </w:rPr>
                              <w:t xml:space="preserve"> 用に関するの施策</w:t>
                            </w:r>
                            <w:r>
                              <w:rPr>
                                <w:rFonts w:ascii="BIZ UDPゴシック" w:eastAsia="BIZ UDPゴシック" w:hAnsi="BIZ UDPゴシック" w:hint="eastAsia"/>
                                <w:sz w:val="20"/>
                              </w:rPr>
                              <w:t>→</w:t>
                            </w:r>
                            <w:r>
                              <w:rPr>
                                <w:rFonts w:ascii="BIZ UDPゴシック" w:eastAsia="BIZ UDPゴシック" w:hAnsi="BIZ UDPゴシック"/>
                                <w:sz w:val="20"/>
                              </w:rPr>
                              <w:t>P43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0A2E622" id="テキスト ボックス 1657" o:spid="_x0000_s1108" type="#_x0000_t202" style="position:absolute;left:0;text-align:left;margin-left:302.6pt;margin-top:1.9pt;width:141.95pt;height:176.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" fillcolor="white [3201]" stroked="f" strokeweight=".5pt">
                <v:textbox>
                  <w:txbxContent>
                    <w:p w14:paraId="5755BDAF" w14:textId="77777777" w:rsidR="00C375B3" w:rsidRPr="00BC46A9" w:rsidRDefault="00C375B3" w:rsidP="004C0ED3">
                      <w:pPr>
                        <w:spacing w:line="220" w:lineRule="exact"/>
                        <w:ind w:left="200" w:hangingChars="100" w:hanging="200"/>
                        <w:rPr>
                          <w:rFonts w:ascii="BIZ UDPゴシック" w:eastAsia="BIZ UDPゴシック" w:hAnsi="BIZ UDPゴシック"/>
                          <w:sz w:val="20"/>
                        </w:rPr>
                      </w:pPr>
                      <w:r>
                        <w:rPr>
                          <w:rFonts w:ascii="BIZ UDPゴシック" w:eastAsia="BIZ UDPゴシック" w:hAnsi="BIZ UDPゴシック" w:hint="eastAsia"/>
                          <w:sz w:val="20"/>
                        </w:rPr>
                        <w:t>・関</w:t>
                      </w:r>
                      <w:r w:rsidRPr="00BC46A9">
                        <w:rPr>
                          <w:rFonts w:ascii="BIZ UDPゴシック" w:eastAsia="BIZ UDPゴシック" w:hAnsi="BIZ UDPゴシック" w:hint="eastAsia"/>
                          <w:sz w:val="20"/>
                        </w:rPr>
                        <w:t>係団体</w:t>
                      </w:r>
                      <w:r w:rsidRPr="00BC46A9">
                        <w:rPr>
                          <w:rFonts w:ascii="BIZ UDPゴシック" w:eastAsia="BIZ UDPゴシック" w:hAnsi="BIZ UDPゴシック"/>
                          <w:sz w:val="20"/>
                        </w:rPr>
                        <w:t>等との連携</w:t>
                      </w:r>
                    </w:p>
                    <w:p w14:paraId="0F5AD48B" w14:textId="77777777" w:rsidR="00C375B3" w:rsidRPr="00BC46A9" w:rsidRDefault="00C375B3" w:rsidP="004C0ED3">
                      <w:pPr>
                        <w:spacing w:line="220" w:lineRule="exact"/>
                        <w:ind w:left="1040" w:firstLine="64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P35</w:t>
                      </w:r>
                    </w:p>
                    <w:p w14:paraId="2A98968A" w14:textId="77777777" w:rsidR="00C375B3" w:rsidRPr="00BC46A9" w:rsidRDefault="00C375B3"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上位計画における</w:t>
                      </w:r>
                    </w:p>
                    <w:p w14:paraId="3AD3EEE5" w14:textId="77777777" w:rsidR="00C375B3" w:rsidRPr="00BC46A9" w:rsidRDefault="00C375B3" w:rsidP="004C0ED3">
                      <w:pPr>
                        <w:spacing w:line="220" w:lineRule="exact"/>
                        <w:ind w:firstLineChars="50" w:firstLine="100"/>
                        <w:rPr>
                          <w:rFonts w:ascii="BIZ UDPゴシック" w:eastAsia="BIZ UDPゴシック" w:hAnsi="BIZ UDPゴシック"/>
                          <w:sz w:val="20"/>
                        </w:rPr>
                      </w:pPr>
                      <w:r w:rsidRPr="00BC46A9">
                        <w:rPr>
                          <w:rFonts w:ascii="BIZ UDPゴシック" w:eastAsia="BIZ UDPゴシック" w:hAnsi="BIZ UDPゴシック"/>
                          <w:sz w:val="20"/>
                        </w:rPr>
                        <w:t>展開戦略</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P36</w:t>
                      </w:r>
                    </w:p>
                    <w:p w14:paraId="6F809AF5" w14:textId="77777777" w:rsidR="00C375B3" w:rsidRPr="00BC46A9" w:rsidRDefault="00C375B3"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空き家バンク</w:t>
                      </w:r>
                      <w:r w:rsidRPr="00BC46A9">
                        <w:rPr>
                          <w:rFonts w:ascii="BIZ UDPゴシック" w:eastAsia="BIZ UDPゴシック" w:hAnsi="BIZ UDPゴシック"/>
                          <w:sz w:val="20"/>
                        </w:rPr>
                        <w:tab/>
                      </w: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P38</w:t>
                      </w:r>
                    </w:p>
                    <w:p w14:paraId="33C5AC0E" w14:textId="491CBC72" w:rsidR="00C375B3" w:rsidRDefault="00C375B3" w:rsidP="004C0ED3">
                      <w:pPr>
                        <w:spacing w:line="220" w:lineRule="exact"/>
                        <w:ind w:left="200" w:hangingChars="100" w:hanging="200"/>
                        <w:rPr>
                          <w:rFonts w:ascii="BIZ UDPゴシック" w:eastAsia="BIZ UDPゴシック" w:hAnsi="BIZ UDPゴシック"/>
                          <w:sz w:val="20"/>
                        </w:rPr>
                      </w:pPr>
                      <w:r w:rsidRPr="00BC46A9">
                        <w:rPr>
                          <w:rFonts w:ascii="BIZ UDPゴシック" w:eastAsia="BIZ UDPゴシック" w:hAnsi="BIZ UDPゴシック" w:hint="eastAsia"/>
                          <w:sz w:val="20"/>
                        </w:rPr>
                        <w:t>・</w:t>
                      </w:r>
                      <w:r w:rsidRPr="00BC46A9">
                        <w:rPr>
                          <w:rFonts w:ascii="BIZ UDPゴシック" w:eastAsia="BIZ UDPゴシック" w:hAnsi="BIZ UDPゴシック"/>
                          <w:sz w:val="20"/>
                        </w:rPr>
                        <w:t>補助制度</w:t>
                      </w:r>
                      <w:r>
                        <w:rPr>
                          <w:rFonts w:ascii="BIZ UDPゴシック" w:eastAsia="BIZ UDPゴシック" w:hAnsi="BIZ UDPゴシック" w:hint="eastAsia"/>
                          <w:sz w:val="20"/>
                        </w:rPr>
                        <w:t>の</w:t>
                      </w:r>
                      <w:r>
                        <w:rPr>
                          <w:rFonts w:ascii="BIZ UDPゴシック" w:eastAsia="BIZ UDPゴシック" w:hAnsi="BIZ UDPゴシック"/>
                          <w:sz w:val="20"/>
                        </w:rPr>
                        <w:t>新設</w:t>
                      </w:r>
                      <w:r w:rsidRPr="00BC46A9">
                        <w:rPr>
                          <w:rFonts w:ascii="BIZ UDPゴシック" w:eastAsia="BIZ UDPゴシック" w:hAnsi="BIZ UDPゴシック"/>
                          <w:sz w:val="20"/>
                        </w:rPr>
                        <w:tab/>
                        <w:t>→P</w:t>
                      </w:r>
                      <w:r w:rsidRPr="00BC46A9">
                        <w:rPr>
                          <w:rFonts w:ascii="BIZ UDPゴシック" w:eastAsia="BIZ UDPゴシック" w:hAnsi="BIZ UDPゴシック" w:hint="eastAsia"/>
                          <w:sz w:val="20"/>
                        </w:rPr>
                        <w:t>３９</w:t>
                      </w:r>
                    </w:p>
                    <w:p w14:paraId="74A428FA" w14:textId="77777777" w:rsidR="00C375B3" w:rsidRPr="006D693E" w:rsidRDefault="00C375B3" w:rsidP="004C0ED3">
                      <w:pPr>
                        <w:spacing w:line="220" w:lineRule="exact"/>
                        <w:ind w:left="200" w:hangingChars="100" w:hanging="200"/>
                        <w:rPr>
                          <w:rFonts w:ascii="BIZ UDPゴシック" w:eastAsia="BIZ UDPゴシック" w:hAnsi="BIZ UDPゴシック"/>
                          <w:color w:val="000000" w:themeColor="text1"/>
                          <w:sz w:val="20"/>
                        </w:rPr>
                      </w:pPr>
                      <w:r>
                        <w:rPr>
                          <w:rFonts w:ascii="BIZ UDPゴシック" w:eastAsia="BIZ UDPゴシック" w:hAnsi="BIZ UDPゴシック" w:hint="eastAsia"/>
                          <w:sz w:val="20"/>
                        </w:rPr>
                        <w:t>・国・</w:t>
                      </w:r>
                      <w:r>
                        <w:rPr>
                          <w:rFonts w:ascii="BIZ UDPゴシック" w:eastAsia="BIZ UDPゴシック" w:hAnsi="BIZ UDPゴシック"/>
                          <w:sz w:val="20"/>
                        </w:rPr>
                        <w:t>県の補助制</w:t>
                      </w:r>
                      <w:r w:rsidRPr="006D693E">
                        <w:rPr>
                          <w:rFonts w:ascii="BIZ UDPゴシック" w:eastAsia="BIZ UDPゴシック" w:hAnsi="BIZ UDPゴシック"/>
                          <w:color w:val="000000" w:themeColor="text1"/>
                          <w:sz w:val="20"/>
                        </w:rPr>
                        <w:t>度</w:t>
                      </w:r>
                      <w:r w:rsidRPr="006D693E">
                        <w:rPr>
                          <w:rFonts w:ascii="BIZ UDPゴシック" w:eastAsia="BIZ UDPゴシック" w:hAnsi="BIZ UDPゴシック" w:hint="eastAsia"/>
                          <w:color w:val="000000" w:themeColor="text1"/>
                          <w:sz w:val="20"/>
                        </w:rPr>
                        <w:t>等</w:t>
                      </w:r>
                    </w:p>
                    <w:p w14:paraId="6E7641FE" w14:textId="14E08450" w:rsidR="00C375B3" w:rsidRPr="006D693E" w:rsidRDefault="00C375B3" w:rsidP="001C4654">
                      <w:pPr>
                        <w:spacing w:line="220" w:lineRule="exact"/>
                        <w:ind w:firstLineChars="50" w:firstLine="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の活用</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t>→P</w:t>
                      </w:r>
                      <w:r w:rsidRPr="006D693E">
                        <w:rPr>
                          <w:rFonts w:ascii="BIZ UDPゴシック" w:eastAsia="BIZ UDPゴシック" w:hAnsi="BIZ UDPゴシック" w:hint="eastAsia"/>
                          <w:color w:val="000000" w:themeColor="text1"/>
                          <w:sz w:val="20"/>
                        </w:rPr>
                        <w:t>41</w:t>
                      </w:r>
                    </w:p>
                    <w:p w14:paraId="41666316" w14:textId="77777777" w:rsidR="00C375B3" w:rsidRPr="006D693E" w:rsidRDefault="00C375B3" w:rsidP="004C0ED3">
                      <w:pPr>
                        <w:spacing w:line="220" w:lineRule="exact"/>
                        <w:ind w:left="200" w:hangingChars="100" w:hanging="2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・空き家</w:t>
                      </w:r>
                      <w:r w:rsidRPr="006D693E">
                        <w:rPr>
                          <w:rFonts w:ascii="BIZ UDPゴシック" w:eastAsia="BIZ UDPゴシック" w:hAnsi="BIZ UDPゴシック"/>
                          <w:color w:val="000000" w:themeColor="text1"/>
                          <w:sz w:val="20"/>
                        </w:rPr>
                        <w:t>除却後の跡地</w:t>
                      </w:r>
                    </w:p>
                    <w:p w14:paraId="24140E32" w14:textId="7D175EC1" w:rsidR="00C375B3" w:rsidRPr="006D693E" w:rsidRDefault="00C375B3" w:rsidP="004C0ED3">
                      <w:pPr>
                        <w:spacing w:line="220" w:lineRule="exact"/>
                        <w:ind w:firstLineChars="50" w:firstLine="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有効活用の促進</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P43</w:t>
                      </w:r>
                    </w:p>
                    <w:p w14:paraId="6123CB9B" w14:textId="77777777" w:rsidR="00C375B3" w:rsidRPr="006D693E" w:rsidRDefault="00C375B3"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・買取再販で扱われる住宅の</w:t>
                      </w:r>
                    </w:p>
                    <w:p w14:paraId="24DE7DA0" w14:textId="518D2906" w:rsidR="00C375B3" w:rsidRPr="006D693E" w:rsidRDefault="00C375B3" w:rsidP="004C0ED3">
                      <w:pPr>
                        <w:spacing w:line="220" w:lineRule="exact"/>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 xml:space="preserve"> 取得等に係る特例措置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P43</w:t>
                      </w:r>
                    </w:p>
                    <w:p w14:paraId="611F4B70" w14:textId="77777777" w:rsidR="00C375B3" w:rsidRDefault="00C375B3" w:rsidP="004C0ED3">
                      <w:pPr>
                        <w:spacing w:line="220" w:lineRule="exact"/>
                        <w:rPr>
                          <w:rFonts w:ascii="BIZ UDPゴシック" w:eastAsia="BIZ UDPゴシック" w:hAnsi="BIZ UDPゴシック"/>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その他</w:t>
                      </w:r>
                      <w:r w:rsidRPr="006D693E">
                        <w:rPr>
                          <w:rFonts w:ascii="BIZ UDPゴシック" w:eastAsia="BIZ UDPゴシック" w:hAnsi="BIZ UDPゴシック" w:hint="eastAsia"/>
                          <w:color w:val="000000" w:themeColor="text1"/>
                          <w:sz w:val="20"/>
                        </w:rPr>
                        <w:t>の</w:t>
                      </w:r>
                      <w:r w:rsidRPr="006D693E">
                        <w:rPr>
                          <w:rFonts w:ascii="BIZ UDPゴシック" w:eastAsia="BIZ UDPゴシック" w:hAnsi="BIZ UDPゴシック"/>
                          <w:color w:val="000000" w:themeColor="text1"/>
                          <w:sz w:val="20"/>
                        </w:rPr>
                        <w:t>維持管理及び利</w:t>
                      </w:r>
                      <w:r>
                        <w:rPr>
                          <w:rFonts w:ascii="BIZ UDPゴシック" w:eastAsia="BIZ UDPゴシック" w:hAnsi="BIZ UDPゴシック"/>
                          <w:sz w:val="20"/>
                        </w:rPr>
                        <w:t>活</w:t>
                      </w:r>
                    </w:p>
                    <w:p w14:paraId="01F5035B" w14:textId="06C8B53D" w:rsidR="00C375B3" w:rsidRPr="006B574A" w:rsidRDefault="00C375B3" w:rsidP="004C0ED3">
                      <w:pPr>
                        <w:spacing w:line="220" w:lineRule="exact"/>
                        <w:rPr>
                          <w:rFonts w:ascii="BIZ UDPゴシック" w:eastAsia="BIZ UDPゴシック" w:hAnsi="BIZ UDPゴシック"/>
                          <w:sz w:val="20"/>
                        </w:rPr>
                      </w:pPr>
                      <w:r>
                        <w:rPr>
                          <w:rFonts w:ascii="BIZ UDPゴシック" w:eastAsia="BIZ UDPゴシック" w:hAnsi="BIZ UDPゴシック"/>
                          <w:sz w:val="20"/>
                        </w:rPr>
                        <w:t xml:space="preserve"> 用に関するの施策</w:t>
                      </w:r>
                      <w:r>
                        <w:rPr>
                          <w:rFonts w:ascii="BIZ UDPゴシック" w:eastAsia="BIZ UDPゴシック" w:hAnsi="BIZ UDPゴシック" w:hint="eastAsia"/>
                          <w:sz w:val="20"/>
                        </w:rPr>
                        <w:t>→</w:t>
                      </w:r>
                      <w:r>
                        <w:rPr>
                          <w:rFonts w:ascii="BIZ UDPゴシック" w:eastAsia="BIZ UDPゴシック" w:hAnsi="BIZ UDPゴシック"/>
                          <w:sz w:val="20"/>
                        </w:rPr>
                        <w:t>P43</w:t>
                      </w:r>
                    </w:p>
                  </w:txbxContent>
                </v:textbox>
              </v:shape>
            </w:pict>
          </mc:Fallback>
        </mc:AlternateContent>
      </w:r>
    </w:p>
    <w:p w14:paraId="7F4E04AC" w14:textId="72B7E044" w:rsidR="004948E4" w:rsidRPr="00A95152" w:rsidRDefault="004948E4" w:rsidP="004948E4">
      <w:pPr>
        <w:rPr>
          <w:rFonts w:ascii="BIZ UDPゴシック" w:eastAsia="BIZ UDPゴシック" w:hAnsi="BIZ UDPゴシック"/>
          <w:sz w:val="20"/>
          <w:szCs w:val="20"/>
        </w:rPr>
      </w:pPr>
    </w:p>
    <w:p w14:paraId="6F1649F8" w14:textId="47BFFB23" w:rsidR="004948E4" w:rsidRPr="00A95152" w:rsidRDefault="004948E4" w:rsidP="004948E4">
      <w:pPr>
        <w:widowControl/>
        <w:jc w:val="left"/>
        <w:rPr>
          <w:rFonts w:ascii="BIZ UDPゴシック" w:eastAsia="BIZ UDPゴシック" w:hAnsi="BIZ UDPゴシック"/>
          <w:sz w:val="20"/>
          <w:szCs w:val="20"/>
        </w:rPr>
      </w:pPr>
    </w:p>
    <w:p w14:paraId="4520A94D" w14:textId="5A8F5475" w:rsidR="004948E4" w:rsidRPr="00A95152" w:rsidRDefault="006B574A" w:rsidP="004948E4">
      <w:pPr>
        <w:widowControl/>
        <w:jc w:val="left"/>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85888" behindDoc="0" locked="0" layoutInCell="1" allowOverlap="1" wp14:anchorId="399F946A" wp14:editId="19D04373">
                <wp:simplePos x="0" y="0"/>
                <wp:positionH relativeFrom="column">
                  <wp:posOffset>1642745</wp:posOffset>
                </wp:positionH>
                <wp:positionV relativeFrom="paragraph">
                  <wp:posOffset>600075</wp:posOffset>
                </wp:positionV>
                <wp:extent cx="2200910" cy="0"/>
                <wp:effectExtent l="0" t="114300" r="0" b="133350"/>
                <wp:wrapNone/>
                <wp:docPr id="1661" name="直線矢印コネクタ 1661"/>
                <wp:cNvGraphicFramePr/>
                <a:graphic xmlns:a="http://schemas.openxmlformats.org/drawingml/2006/main">
                  <a:graphicData uri="http://schemas.microsoft.com/office/word/2010/wordprocessingShape">
                    <wps:wsp>
                      <wps:cNvCnPr/>
                      <wps:spPr>
                        <a:xfrm>
                          <a:off x="0" y="0"/>
                          <a:ext cx="2200910" cy="0"/>
                        </a:xfrm>
                        <a:prstGeom prst="straightConnector1">
                          <a:avLst/>
                        </a:prstGeom>
                        <a:ln w="57150">
                          <a:solidFill>
                            <a:schemeClr val="accent2">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4A623D46" id="直線矢印コネクタ 1661" o:spid="_x0000_s1026" type="#_x0000_t32" style="position:absolute;left:0;text-align:left;margin-left:129.35pt;margin-top:47.25pt;width:173.3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" strokecolor="#f7caac [1301]" strokeweight="4.5pt">
                <v:stroke endarrow="block" joinstyle="miter"/>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79744" behindDoc="0" locked="0" layoutInCell="1" allowOverlap="1" wp14:anchorId="2EFC129B" wp14:editId="65B85816">
                <wp:simplePos x="0" y="0"/>
                <wp:positionH relativeFrom="column">
                  <wp:posOffset>318770</wp:posOffset>
                </wp:positionH>
                <wp:positionV relativeFrom="paragraph">
                  <wp:posOffset>200025</wp:posOffset>
                </wp:positionV>
                <wp:extent cx="1329055" cy="775970"/>
                <wp:effectExtent l="0" t="0" r="4445" b="5080"/>
                <wp:wrapNone/>
                <wp:docPr id="1653" name="テキスト ボックス 1653"/>
                <wp:cNvGraphicFramePr/>
                <a:graphic xmlns:a="http://schemas.openxmlformats.org/drawingml/2006/main">
                  <a:graphicData uri="http://schemas.microsoft.com/office/word/2010/wordprocessingShape">
                    <wps:wsp>
                      <wps:cNvSpPr txBox="1"/>
                      <wps:spPr>
                        <a:xfrm>
                          <a:off x="0" y="0"/>
                          <a:ext cx="1329055" cy="775970"/>
                        </a:xfrm>
                        <a:prstGeom prst="rect">
                          <a:avLst/>
                        </a:prstGeom>
                        <a:solidFill>
                          <a:schemeClr val="lt1"/>
                        </a:solidFill>
                        <a:ln w="6350">
                          <a:noFill/>
                        </a:ln>
                      </wps:spPr>
                      <wps:txbx>
                        <w:txbxContent>
                          <w:p w14:paraId="371DAB6B" w14:textId="39295F98" w:rsidR="00C375B3" w:rsidRPr="008A7C92" w:rsidRDefault="00C375B3" w:rsidP="004948E4">
                            <w:pPr>
                              <w:rPr>
                                <w:rFonts w:ascii="BIZ UDPゴシック" w:eastAsia="BIZ UDPゴシック" w:hAnsi="BIZ UDPゴシック"/>
                                <w:sz w:val="20"/>
                              </w:rPr>
                            </w:pPr>
                            <w:r>
                              <w:rPr>
                                <w:rFonts w:ascii="BIZ UDPゴシック" w:eastAsia="BIZ UDPゴシック" w:hAnsi="BIZ UDPゴシック" w:hint="eastAsia"/>
                                <w:sz w:val="20"/>
                              </w:rPr>
                              <w:t>需要</w:t>
                            </w:r>
                            <w:r>
                              <w:rPr>
                                <w:rFonts w:ascii="BIZ UDPゴシック" w:eastAsia="BIZ UDPゴシック" w:hAnsi="BIZ UDPゴシック"/>
                                <w:sz w:val="20"/>
                              </w:rPr>
                              <w:t>と供給のマッチングを意識した空き家利活用の取組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2EFC129B" id="テキスト ボックス 1653" o:spid="_x0000_s1109" type="#_x0000_t202" style="position:absolute;margin-left:25.1pt;margin-top:15.75pt;width:104.65pt;height:61.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" fillcolor="white [3201]" stroked="f" strokeweight=".5pt">
                <v:textbox>
                  <w:txbxContent>
                    <w:p w14:paraId="371DAB6B" w14:textId="39295F98" w:rsidR="00C375B3" w:rsidRPr="008A7C92" w:rsidRDefault="00C375B3" w:rsidP="004948E4">
                      <w:pPr>
                        <w:rPr>
                          <w:rFonts w:ascii="BIZ UDPゴシック" w:eastAsia="BIZ UDPゴシック" w:hAnsi="BIZ UDPゴシック"/>
                          <w:sz w:val="20"/>
                        </w:rPr>
                      </w:pPr>
                      <w:r>
                        <w:rPr>
                          <w:rFonts w:ascii="BIZ UDPゴシック" w:eastAsia="BIZ UDPゴシック" w:hAnsi="BIZ UDPゴシック" w:hint="eastAsia"/>
                          <w:sz w:val="20"/>
                        </w:rPr>
                        <w:t>需要</w:t>
                      </w:r>
                      <w:r>
                        <w:rPr>
                          <w:rFonts w:ascii="BIZ UDPゴシック" w:eastAsia="BIZ UDPゴシック" w:hAnsi="BIZ UDPゴシック"/>
                          <w:sz w:val="20"/>
                        </w:rPr>
                        <w:t>と供給のマッチングを意識した空き家利活用の取組</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94080" behindDoc="0" locked="0" layoutInCell="1" allowOverlap="1" wp14:anchorId="281FCAA3" wp14:editId="6C181E81">
                <wp:simplePos x="0" y="0"/>
                <wp:positionH relativeFrom="column">
                  <wp:posOffset>1985645</wp:posOffset>
                </wp:positionH>
                <wp:positionV relativeFrom="paragraph">
                  <wp:posOffset>200061</wp:posOffset>
                </wp:positionV>
                <wp:extent cx="1488440" cy="775970"/>
                <wp:effectExtent l="0" t="0" r="0" b="5080"/>
                <wp:wrapNone/>
                <wp:docPr id="1666" name="テキスト ボックス 1666"/>
                <wp:cNvGraphicFramePr/>
                <a:graphic xmlns:a="http://schemas.openxmlformats.org/drawingml/2006/main">
                  <a:graphicData uri="http://schemas.microsoft.com/office/word/2010/wordprocessingShape">
                    <wps:wsp>
                      <wps:cNvSpPr txBox="1"/>
                      <wps:spPr>
                        <a:xfrm>
                          <a:off x="0" y="0"/>
                          <a:ext cx="1488440" cy="775970"/>
                        </a:xfrm>
                        <a:prstGeom prst="rect">
                          <a:avLst/>
                        </a:prstGeom>
                        <a:solidFill>
                          <a:schemeClr val="lt1"/>
                        </a:solidFill>
                        <a:ln w="6350">
                          <a:noFill/>
                        </a:ln>
                      </wps:spPr>
                      <wps:txbx>
                        <w:txbxContent>
                          <w:p w14:paraId="059F6733" w14:textId="531A06CB" w:rsidR="00C375B3" w:rsidRPr="002A1313" w:rsidRDefault="00C375B3" w:rsidP="004948E4">
                            <w:pPr>
                              <w:spacing w:line="240" w:lineRule="exact"/>
                              <w:rPr>
                                <w:rFonts w:ascii="BIZ UDPゴシック" w:eastAsia="BIZ UDPゴシック" w:hAnsi="BIZ UDPゴシック"/>
                                <w:color w:val="FF0000"/>
                                <w:sz w:val="20"/>
                              </w:rPr>
                            </w:pPr>
                            <w:r>
                              <w:rPr>
                                <w:rFonts w:ascii="BIZ UDPゴシック" w:eastAsia="BIZ UDPゴシック" w:hAnsi="BIZ UDPゴシック" w:hint="eastAsia"/>
                                <w:sz w:val="20"/>
                              </w:rPr>
                              <w:t>空</w:t>
                            </w:r>
                            <w:r w:rsidRPr="006D693E">
                              <w:rPr>
                                <w:rFonts w:ascii="BIZ UDPゴシック" w:eastAsia="BIZ UDPゴシック" w:hAnsi="BIZ UDPゴシック" w:hint="eastAsia"/>
                                <w:color w:val="000000" w:themeColor="text1"/>
                                <w:sz w:val="20"/>
                              </w:rPr>
                              <w:t>き家</w:t>
                            </w:r>
                            <w:r w:rsidRPr="006D693E">
                              <w:rPr>
                                <w:rFonts w:ascii="BIZ UDPゴシック" w:eastAsia="BIZ UDPゴシック" w:hAnsi="BIZ UDPゴシック"/>
                                <w:color w:val="000000" w:themeColor="text1"/>
                                <w:sz w:val="20"/>
                              </w:rPr>
                              <w:t>や空</w:t>
                            </w:r>
                            <w:r w:rsidRPr="006D693E">
                              <w:rPr>
                                <w:rFonts w:ascii="BIZ UDPゴシック" w:eastAsia="BIZ UDPゴシック" w:hAnsi="BIZ UDPゴシック" w:hint="eastAsia"/>
                                <w:color w:val="000000" w:themeColor="text1"/>
                                <w:sz w:val="20"/>
                              </w:rPr>
                              <w:t>き</w:t>
                            </w:r>
                            <w:r w:rsidRPr="006D693E">
                              <w:rPr>
                                <w:rFonts w:ascii="BIZ UDPゴシック" w:eastAsia="BIZ UDPゴシック" w:hAnsi="BIZ UDPゴシック"/>
                                <w:color w:val="000000" w:themeColor="text1"/>
                                <w:sz w:val="20"/>
                              </w:rPr>
                              <w:t>家除却</w:t>
                            </w:r>
                            <w:r w:rsidRPr="006D693E">
                              <w:rPr>
                                <w:rFonts w:ascii="BIZ UDPゴシック" w:eastAsia="BIZ UDPゴシック" w:hAnsi="BIZ UDPゴシック" w:hint="eastAsia"/>
                                <w:color w:val="000000" w:themeColor="text1"/>
                                <w:sz w:val="20"/>
                              </w:rPr>
                              <w:t>後</w:t>
                            </w:r>
                            <w:r w:rsidRPr="006D693E">
                              <w:rPr>
                                <w:rFonts w:ascii="BIZ UDPゴシック" w:eastAsia="BIZ UDPゴシック" w:hAnsi="BIZ UDPゴシック"/>
                                <w:color w:val="000000" w:themeColor="text1"/>
                                <w:sz w:val="20"/>
                              </w:rPr>
                              <w:t>の跡地の有効活用への取組</w:t>
                            </w:r>
                            <w:r w:rsidRPr="006D693E">
                              <w:rPr>
                                <w:rFonts w:ascii="BIZ UDPゴシック" w:eastAsia="BIZ UDPゴシック" w:hAnsi="BIZ UDPゴシック" w:hint="eastAsia"/>
                                <w:color w:val="000000" w:themeColor="text1"/>
                                <w:sz w:val="20"/>
                              </w:rPr>
                              <w:t>の</w:t>
                            </w:r>
                            <w:r w:rsidRPr="006D693E">
                              <w:rPr>
                                <w:rFonts w:ascii="BIZ UDPゴシック" w:eastAsia="BIZ UDPゴシック" w:hAnsi="BIZ UDPゴシック"/>
                                <w:color w:val="000000" w:themeColor="text1"/>
                                <w:sz w:val="20"/>
                              </w:rPr>
                              <w:t>推</w:t>
                            </w:r>
                            <w:r>
                              <w:rPr>
                                <w:rFonts w:ascii="BIZ UDPゴシック" w:eastAsia="BIZ UDPゴシック" w:hAnsi="BIZ UDPゴシック"/>
                                <w:sz w:val="20"/>
                              </w:rPr>
                              <w:t>進</w:t>
                            </w:r>
                          </w:p>
                          <w:p w14:paraId="4F46D4FC" w14:textId="77777777" w:rsidR="00C375B3" w:rsidRPr="008A7C92"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5章の4</w:t>
                            </w:r>
                            <w:r>
                              <w:rPr>
                                <w:rFonts w:ascii="BIZ UDPゴシック" w:eastAsia="BIZ UDPゴシック" w:hAnsi="BIZ UDPゴシック"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281FCAA3" id="テキスト ボックス 1666" o:spid="_x0000_s1110" type="#_x0000_t202" style="position:absolute;margin-left:156.35pt;margin-top:15.75pt;width:117.2pt;height:61.1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" fillcolor="white [3201]" stroked="f" strokeweight=".5pt">
                <v:textbox>
                  <w:txbxContent>
                    <w:p w14:paraId="059F6733" w14:textId="531A06CB" w:rsidR="00C375B3" w:rsidRPr="002A1313" w:rsidRDefault="00C375B3" w:rsidP="004948E4">
                      <w:pPr>
                        <w:spacing w:line="240" w:lineRule="exact"/>
                        <w:rPr>
                          <w:rFonts w:ascii="BIZ UDPゴシック" w:eastAsia="BIZ UDPゴシック" w:hAnsi="BIZ UDPゴシック"/>
                          <w:color w:val="FF0000"/>
                          <w:sz w:val="20"/>
                        </w:rPr>
                      </w:pPr>
                      <w:r>
                        <w:rPr>
                          <w:rFonts w:ascii="BIZ UDPゴシック" w:eastAsia="BIZ UDPゴシック" w:hAnsi="BIZ UDPゴシック" w:hint="eastAsia"/>
                          <w:sz w:val="20"/>
                        </w:rPr>
                        <w:t>空</w:t>
                      </w:r>
                      <w:r w:rsidRPr="006D693E">
                        <w:rPr>
                          <w:rFonts w:ascii="BIZ UDPゴシック" w:eastAsia="BIZ UDPゴシック" w:hAnsi="BIZ UDPゴシック" w:hint="eastAsia"/>
                          <w:color w:val="000000" w:themeColor="text1"/>
                          <w:sz w:val="20"/>
                        </w:rPr>
                        <w:t>き家</w:t>
                      </w:r>
                      <w:r w:rsidRPr="006D693E">
                        <w:rPr>
                          <w:rFonts w:ascii="BIZ UDPゴシック" w:eastAsia="BIZ UDPゴシック" w:hAnsi="BIZ UDPゴシック"/>
                          <w:color w:val="000000" w:themeColor="text1"/>
                          <w:sz w:val="20"/>
                        </w:rPr>
                        <w:t>や空</w:t>
                      </w:r>
                      <w:r w:rsidRPr="006D693E">
                        <w:rPr>
                          <w:rFonts w:ascii="BIZ UDPゴシック" w:eastAsia="BIZ UDPゴシック" w:hAnsi="BIZ UDPゴシック" w:hint="eastAsia"/>
                          <w:color w:val="000000" w:themeColor="text1"/>
                          <w:sz w:val="20"/>
                        </w:rPr>
                        <w:t>き</w:t>
                      </w:r>
                      <w:r w:rsidRPr="006D693E">
                        <w:rPr>
                          <w:rFonts w:ascii="BIZ UDPゴシック" w:eastAsia="BIZ UDPゴシック" w:hAnsi="BIZ UDPゴシック"/>
                          <w:color w:val="000000" w:themeColor="text1"/>
                          <w:sz w:val="20"/>
                        </w:rPr>
                        <w:t>家除却</w:t>
                      </w:r>
                      <w:r w:rsidRPr="006D693E">
                        <w:rPr>
                          <w:rFonts w:ascii="BIZ UDPゴシック" w:eastAsia="BIZ UDPゴシック" w:hAnsi="BIZ UDPゴシック" w:hint="eastAsia"/>
                          <w:color w:val="000000" w:themeColor="text1"/>
                          <w:sz w:val="20"/>
                        </w:rPr>
                        <w:t>後</w:t>
                      </w:r>
                      <w:r w:rsidRPr="006D693E">
                        <w:rPr>
                          <w:rFonts w:ascii="BIZ UDPゴシック" w:eastAsia="BIZ UDPゴシック" w:hAnsi="BIZ UDPゴシック"/>
                          <w:color w:val="000000" w:themeColor="text1"/>
                          <w:sz w:val="20"/>
                        </w:rPr>
                        <w:t>の跡地の有効活用への取組</w:t>
                      </w:r>
                      <w:r w:rsidRPr="006D693E">
                        <w:rPr>
                          <w:rFonts w:ascii="BIZ UDPゴシック" w:eastAsia="BIZ UDPゴシック" w:hAnsi="BIZ UDPゴシック" w:hint="eastAsia"/>
                          <w:color w:val="000000" w:themeColor="text1"/>
                          <w:sz w:val="20"/>
                        </w:rPr>
                        <w:t>の</w:t>
                      </w:r>
                      <w:r w:rsidRPr="006D693E">
                        <w:rPr>
                          <w:rFonts w:ascii="BIZ UDPゴシック" w:eastAsia="BIZ UDPゴシック" w:hAnsi="BIZ UDPゴシック"/>
                          <w:color w:val="000000" w:themeColor="text1"/>
                          <w:sz w:val="20"/>
                        </w:rPr>
                        <w:t>推</w:t>
                      </w:r>
                      <w:r>
                        <w:rPr>
                          <w:rFonts w:ascii="BIZ UDPゴシック" w:eastAsia="BIZ UDPゴシック" w:hAnsi="BIZ UDPゴシック"/>
                          <w:sz w:val="20"/>
                        </w:rPr>
                        <w:t>進</w:t>
                      </w:r>
                    </w:p>
                    <w:p w14:paraId="4F46D4FC" w14:textId="77777777" w:rsidR="00C375B3" w:rsidRPr="008A7C92"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5章の4</w:t>
                      </w:r>
                      <w:r>
                        <w:rPr>
                          <w:rFonts w:ascii="BIZ UDPゴシック" w:eastAsia="BIZ UDPゴシック" w:hAnsi="BIZ UDPゴシック" w:hint="eastAsia"/>
                          <w:sz w:val="20"/>
                        </w:rPr>
                        <w:t>)</w:t>
                      </w:r>
                    </w:p>
                  </w:txbxContent>
                </v:textbox>
              </v:shape>
            </w:pict>
          </mc:Fallback>
        </mc:AlternateContent>
      </w:r>
    </w:p>
    <w:p w14:paraId="110BD2B5" w14:textId="086BEA09" w:rsidR="004948E4" w:rsidRPr="00A95152" w:rsidRDefault="004948E4" w:rsidP="004948E4">
      <w:pPr>
        <w:pStyle w:val="af9"/>
        <w:rPr>
          <w:rFonts w:ascii="BIZ UDPゴシック" w:eastAsia="BIZ UDPゴシック" w:hAnsi="BIZ UDPゴシック"/>
          <w:sz w:val="20"/>
          <w:szCs w:val="20"/>
        </w:rPr>
      </w:pPr>
    </w:p>
    <w:p w14:paraId="0D9F142B" w14:textId="77777777" w:rsidR="004948E4" w:rsidRPr="00A95152" w:rsidRDefault="004948E4" w:rsidP="004948E4">
      <w:pPr>
        <w:pStyle w:val="af9"/>
        <w:rPr>
          <w:rFonts w:ascii="BIZ UDPゴシック" w:eastAsia="BIZ UDPゴシック" w:hAnsi="BIZ UDPゴシック"/>
          <w:sz w:val="20"/>
          <w:szCs w:val="20"/>
        </w:rPr>
      </w:pPr>
    </w:p>
    <w:p w14:paraId="2AD561C1" w14:textId="77777777" w:rsidR="004948E4" w:rsidRPr="00A95152" w:rsidRDefault="004948E4" w:rsidP="004948E4">
      <w:pPr>
        <w:pStyle w:val="af9"/>
        <w:rPr>
          <w:rFonts w:ascii="BIZ UDPゴシック" w:eastAsia="BIZ UDPゴシック" w:hAnsi="BIZ UDPゴシック"/>
          <w:sz w:val="20"/>
          <w:szCs w:val="20"/>
        </w:rPr>
      </w:pPr>
    </w:p>
    <w:p w14:paraId="5714026D" w14:textId="77777777" w:rsidR="004948E4" w:rsidRPr="00A95152" w:rsidRDefault="004948E4" w:rsidP="004948E4">
      <w:pPr>
        <w:pStyle w:val="af9"/>
        <w:rPr>
          <w:rFonts w:ascii="BIZ UDPゴシック" w:eastAsia="BIZ UDPゴシック" w:hAnsi="BIZ UDPゴシック"/>
          <w:sz w:val="20"/>
          <w:szCs w:val="20"/>
        </w:rPr>
      </w:pPr>
    </w:p>
    <w:p w14:paraId="35ADFD38" w14:textId="77777777" w:rsidR="004948E4" w:rsidRPr="00A95152" w:rsidRDefault="004948E4" w:rsidP="004948E4">
      <w:pPr>
        <w:pStyle w:val="af9"/>
        <w:rPr>
          <w:rFonts w:ascii="BIZ UDPゴシック" w:eastAsia="BIZ UDPゴシック" w:hAnsi="BIZ UDPゴシック"/>
          <w:sz w:val="20"/>
          <w:szCs w:val="20"/>
        </w:rPr>
      </w:pPr>
    </w:p>
    <w:p w14:paraId="6ED81D37" w14:textId="44483DE4" w:rsidR="004948E4" w:rsidRDefault="004948E4" w:rsidP="004948E4">
      <w:pPr>
        <w:pStyle w:val="af9"/>
        <w:rPr>
          <w:rFonts w:ascii="BIZ UDPゴシック" w:eastAsia="BIZ UDPゴシック" w:hAnsi="BIZ UDPゴシック"/>
          <w:sz w:val="20"/>
          <w:szCs w:val="20"/>
        </w:rPr>
      </w:pPr>
    </w:p>
    <w:p w14:paraId="73E5B8F2" w14:textId="10925E2E" w:rsidR="004948E4" w:rsidRDefault="006B574A" w:rsidP="004948E4">
      <w:pPr>
        <w:pStyle w:val="af9"/>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81792" behindDoc="0" locked="0" layoutInCell="1" allowOverlap="1" wp14:anchorId="3101FF06" wp14:editId="59AA3D39">
                <wp:simplePos x="0" y="0"/>
                <wp:positionH relativeFrom="column">
                  <wp:posOffset>3841115</wp:posOffset>
                </wp:positionH>
                <wp:positionV relativeFrom="paragraph">
                  <wp:posOffset>138903</wp:posOffset>
                </wp:positionV>
                <wp:extent cx="1775460" cy="1286540"/>
                <wp:effectExtent l="0" t="0" r="0" b="8890"/>
                <wp:wrapNone/>
                <wp:docPr id="1658" name="テキスト ボックス 1658"/>
                <wp:cNvGraphicFramePr/>
                <a:graphic xmlns:a="http://schemas.openxmlformats.org/drawingml/2006/main">
                  <a:graphicData uri="http://schemas.microsoft.com/office/word/2010/wordprocessingShape">
                    <wps:wsp>
                      <wps:cNvSpPr txBox="1"/>
                      <wps:spPr>
                        <a:xfrm>
                          <a:off x="0" y="0"/>
                          <a:ext cx="1775460" cy="1286540"/>
                        </a:xfrm>
                        <a:prstGeom prst="rect">
                          <a:avLst/>
                        </a:prstGeom>
                        <a:solidFill>
                          <a:schemeClr val="lt1"/>
                        </a:solidFill>
                        <a:ln w="6350">
                          <a:noFill/>
                        </a:ln>
                      </wps:spPr>
                      <wps:txbx>
                        <w:txbxContent>
                          <w:p w14:paraId="00FBB1F3"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Pr>
                                <w:rFonts w:ascii="BIZ UDPゴシック" w:eastAsia="BIZ UDPゴシック" w:hAnsi="BIZ UDPゴシック" w:hint="eastAsia"/>
                                <w:sz w:val="20"/>
                              </w:rPr>
                              <w:t>・空き</w:t>
                            </w:r>
                            <w:r w:rsidRPr="00BC46A9">
                              <w:rPr>
                                <w:rFonts w:ascii="BIZ UDPゴシック" w:eastAsia="BIZ UDPゴシック" w:hAnsi="BIZ UDPゴシック" w:hint="eastAsia"/>
                                <w:sz w:val="20"/>
                              </w:rPr>
                              <w:t>家</w:t>
                            </w:r>
                            <w:r w:rsidRPr="00BC46A9">
                              <w:rPr>
                                <w:rFonts w:ascii="BIZ UDPゴシック" w:eastAsia="BIZ UDPゴシック" w:hAnsi="BIZ UDPゴシック"/>
                                <w:sz w:val="20"/>
                              </w:rPr>
                              <w:t>実態調査と</w:t>
                            </w:r>
                          </w:p>
                          <w:p w14:paraId="52E65C5E" w14:textId="77777777" w:rsidR="00C375B3" w:rsidRPr="00BC46A9" w:rsidRDefault="00C375B3" w:rsidP="004C0ED3">
                            <w:pPr>
                              <w:spacing w:line="220" w:lineRule="exact"/>
                              <w:ind w:leftChars="50" w:left="105"/>
                              <w:rPr>
                                <w:rFonts w:ascii="BIZ UDPゴシック" w:eastAsia="BIZ UDPゴシック" w:hAnsi="BIZ UDPゴシック"/>
                                <w:sz w:val="20"/>
                              </w:rPr>
                            </w:pPr>
                            <w:r w:rsidRPr="00BC46A9">
                              <w:rPr>
                                <w:rFonts w:ascii="BIZ UDPゴシック" w:eastAsia="BIZ UDPゴシック" w:hAnsi="BIZ UDPゴシック"/>
                                <w:sz w:val="20"/>
                              </w:rPr>
                              <w:t>データベースの作成</w:t>
                            </w:r>
                          </w:p>
                          <w:p w14:paraId="6A72589D" w14:textId="165031A5" w:rsidR="00C375B3" w:rsidRPr="006D693E" w:rsidRDefault="00C375B3" w:rsidP="004C0ED3">
                            <w:pPr>
                              <w:spacing w:line="220" w:lineRule="exact"/>
                              <w:ind w:leftChars="450" w:left="945" w:firstLine="735"/>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P44</w:t>
                            </w:r>
                          </w:p>
                          <w:p w14:paraId="3FBE7BDE" w14:textId="77777777" w:rsidR="00C375B3" w:rsidRPr="006D693E" w:rsidRDefault="00C375B3"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・空き家</w:t>
                            </w:r>
                            <w:r w:rsidRPr="006D693E">
                              <w:rPr>
                                <w:rFonts w:ascii="BIZ UDPゴシック" w:eastAsia="BIZ UDPゴシック" w:hAnsi="BIZ UDPゴシック"/>
                                <w:color w:val="000000" w:themeColor="text1"/>
                                <w:sz w:val="20"/>
                              </w:rPr>
                              <w:t>に関する</w:t>
                            </w:r>
                          </w:p>
                          <w:p w14:paraId="09A2BEA8" w14:textId="5F191609" w:rsidR="00C375B3" w:rsidRPr="006D693E" w:rsidRDefault="00C375B3" w:rsidP="004C0ED3">
                            <w:pPr>
                              <w:spacing w:line="220" w:lineRule="exact"/>
                              <w:ind w:leftChars="50" w:left="105"/>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相談体制の整備</w:t>
                            </w:r>
                            <w:r w:rsidRPr="006D693E">
                              <w:rPr>
                                <w:rFonts w:ascii="BIZ UDPゴシック" w:eastAsia="BIZ UDPゴシック" w:hAnsi="BIZ UDPゴシック"/>
                                <w:color w:val="000000" w:themeColor="text1"/>
                                <w:sz w:val="20"/>
                              </w:rPr>
                              <w:tab/>
                              <w:t>→P45</w:t>
                            </w:r>
                          </w:p>
                          <w:p w14:paraId="4378DFB0" w14:textId="77777777" w:rsidR="00C375B3" w:rsidRPr="006D693E" w:rsidRDefault="00C375B3"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・庁内</w:t>
                            </w:r>
                            <w:r w:rsidRPr="006D693E">
                              <w:rPr>
                                <w:rFonts w:ascii="BIZ UDPゴシック" w:eastAsia="BIZ UDPゴシック" w:hAnsi="BIZ UDPゴシック"/>
                                <w:color w:val="000000" w:themeColor="text1"/>
                                <w:sz w:val="20"/>
                              </w:rPr>
                              <w:t>の体制整備と</w:t>
                            </w:r>
                          </w:p>
                          <w:p w14:paraId="0F2A46AC" w14:textId="77777777" w:rsidR="00C375B3" w:rsidRPr="006D693E" w:rsidRDefault="00C375B3" w:rsidP="004C0ED3">
                            <w:pPr>
                              <w:spacing w:line="220" w:lineRule="exact"/>
                              <w:ind w:left="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滝沢市空家等対策</w:t>
                            </w:r>
                          </w:p>
                          <w:p w14:paraId="63E5DEE4" w14:textId="75F56540" w:rsidR="00C375B3" w:rsidRPr="00BC46A9" w:rsidRDefault="00C375B3" w:rsidP="004C0ED3">
                            <w:pPr>
                              <w:spacing w:line="220" w:lineRule="exact"/>
                              <w:ind w:left="100"/>
                              <w:rPr>
                                <w:rFonts w:ascii="BIZ UDPゴシック" w:eastAsia="BIZ UDPゴシック" w:hAnsi="BIZ UDPゴシック"/>
                                <w:sz w:val="20"/>
                              </w:rPr>
                            </w:pPr>
                            <w:r w:rsidRPr="006D693E">
                              <w:rPr>
                                <w:rFonts w:ascii="BIZ UDPゴシック" w:eastAsia="BIZ UDPゴシック" w:hAnsi="BIZ UDPゴシック"/>
                                <w:color w:val="000000" w:themeColor="text1"/>
                                <w:sz w:val="20"/>
                              </w:rPr>
                              <w:t>協議会の設置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101FF06" id="テキスト ボックス 1658" o:spid="_x0000_s1111" type="#_x0000_t202" style="position:absolute;left:0;text-align:left;margin-left:302.45pt;margin-top:10.95pt;width:139.8pt;height:101.3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" fillcolor="white [3201]" stroked="f" strokeweight=".5pt">
                <v:textbox>
                  <w:txbxContent>
                    <w:p w14:paraId="00FBB1F3" w14:textId="77777777" w:rsidR="00C375B3" w:rsidRPr="00BC46A9" w:rsidRDefault="00C375B3" w:rsidP="004C0ED3">
                      <w:pPr>
                        <w:spacing w:line="220" w:lineRule="exact"/>
                        <w:ind w:left="100" w:hangingChars="50" w:hanging="100"/>
                        <w:rPr>
                          <w:rFonts w:ascii="BIZ UDPゴシック" w:eastAsia="BIZ UDPゴシック" w:hAnsi="BIZ UDPゴシック"/>
                          <w:sz w:val="20"/>
                        </w:rPr>
                      </w:pPr>
                      <w:r>
                        <w:rPr>
                          <w:rFonts w:ascii="BIZ UDPゴシック" w:eastAsia="BIZ UDPゴシック" w:hAnsi="BIZ UDPゴシック" w:hint="eastAsia"/>
                          <w:sz w:val="20"/>
                        </w:rPr>
                        <w:t>・空き</w:t>
                      </w:r>
                      <w:r w:rsidRPr="00BC46A9">
                        <w:rPr>
                          <w:rFonts w:ascii="BIZ UDPゴシック" w:eastAsia="BIZ UDPゴシック" w:hAnsi="BIZ UDPゴシック" w:hint="eastAsia"/>
                          <w:sz w:val="20"/>
                        </w:rPr>
                        <w:t>家</w:t>
                      </w:r>
                      <w:r w:rsidRPr="00BC46A9">
                        <w:rPr>
                          <w:rFonts w:ascii="BIZ UDPゴシック" w:eastAsia="BIZ UDPゴシック" w:hAnsi="BIZ UDPゴシック"/>
                          <w:sz w:val="20"/>
                        </w:rPr>
                        <w:t>実態調査と</w:t>
                      </w:r>
                    </w:p>
                    <w:p w14:paraId="52E65C5E" w14:textId="77777777" w:rsidR="00C375B3" w:rsidRPr="00BC46A9" w:rsidRDefault="00C375B3" w:rsidP="004C0ED3">
                      <w:pPr>
                        <w:spacing w:line="220" w:lineRule="exact"/>
                        <w:ind w:leftChars="50" w:left="105"/>
                        <w:rPr>
                          <w:rFonts w:ascii="BIZ UDPゴシック" w:eastAsia="BIZ UDPゴシック" w:hAnsi="BIZ UDPゴシック"/>
                          <w:sz w:val="20"/>
                        </w:rPr>
                      </w:pPr>
                      <w:r w:rsidRPr="00BC46A9">
                        <w:rPr>
                          <w:rFonts w:ascii="BIZ UDPゴシック" w:eastAsia="BIZ UDPゴシック" w:hAnsi="BIZ UDPゴシック"/>
                          <w:sz w:val="20"/>
                        </w:rPr>
                        <w:t>データベースの作成</w:t>
                      </w:r>
                    </w:p>
                    <w:p w14:paraId="6A72589D" w14:textId="165031A5" w:rsidR="00C375B3" w:rsidRPr="006D693E" w:rsidRDefault="00C375B3" w:rsidP="004C0ED3">
                      <w:pPr>
                        <w:spacing w:line="220" w:lineRule="exact"/>
                        <w:ind w:leftChars="450" w:left="945" w:firstLine="735"/>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P44</w:t>
                      </w:r>
                    </w:p>
                    <w:p w14:paraId="3FBE7BDE" w14:textId="77777777" w:rsidR="00C375B3" w:rsidRPr="006D693E" w:rsidRDefault="00C375B3"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・空き家</w:t>
                      </w:r>
                      <w:r w:rsidRPr="006D693E">
                        <w:rPr>
                          <w:rFonts w:ascii="BIZ UDPゴシック" w:eastAsia="BIZ UDPゴシック" w:hAnsi="BIZ UDPゴシック"/>
                          <w:color w:val="000000" w:themeColor="text1"/>
                          <w:sz w:val="20"/>
                        </w:rPr>
                        <w:t>に関する</w:t>
                      </w:r>
                    </w:p>
                    <w:p w14:paraId="09A2BEA8" w14:textId="5F191609" w:rsidR="00C375B3" w:rsidRPr="006D693E" w:rsidRDefault="00C375B3" w:rsidP="004C0ED3">
                      <w:pPr>
                        <w:spacing w:line="220" w:lineRule="exact"/>
                        <w:ind w:leftChars="50" w:left="105"/>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相談体制の整備</w:t>
                      </w:r>
                      <w:r w:rsidRPr="006D693E">
                        <w:rPr>
                          <w:rFonts w:ascii="BIZ UDPゴシック" w:eastAsia="BIZ UDPゴシック" w:hAnsi="BIZ UDPゴシック"/>
                          <w:color w:val="000000" w:themeColor="text1"/>
                          <w:sz w:val="20"/>
                        </w:rPr>
                        <w:tab/>
                        <w:t>→P45</w:t>
                      </w:r>
                    </w:p>
                    <w:p w14:paraId="4378DFB0" w14:textId="77777777" w:rsidR="00C375B3" w:rsidRPr="006D693E" w:rsidRDefault="00C375B3" w:rsidP="004C0ED3">
                      <w:pPr>
                        <w:spacing w:line="220" w:lineRule="exact"/>
                        <w:ind w:left="100" w:hangingChars="50" w:hanging="1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・庁内</w:t>
                      </w:r>
                      <w:r w:rsidRPr="006D693E">
                        <w:rPr>
                          <w:rFonts w:ascii="BIZ UDPゴシック" w:eastAsia="BIZ UDPゴシック" w:hAnsi="BIZ UDPゴシック"/>
                          <w:color w:val="000000" w:themeColor="text1"/>
                          <w:sz w:val="20"/>
                        </w:rPr>
                        <w:t>の体制整備と</w:t>
                      </w:r>
                    </w:p>
                    <w:p w14:paraId="0F2A46AC" w14:textId="77777777" w:rsidR="00C375B3" w:rsidRPr="006D693E" w:rsidRDefault="00C375B3" w:rsidP="004C0ED3">
                      <w:pPr>
                        <w:spacing w:line="220" w:lineRule="exact"/>
                        <w:ind w:left="100"/>
                        <w:rPr>
                          <w:rFonts w:ascii="BIZ UDPゴシック" w:eastAsia="BIZ UDPゴシック" w:hAnsi="BIZ UDPゴシック"/>
                          <w:color w:val="000000" w:themeColor="text1"/>
                          <w:sz w:val="20"/>
                        </w:rPr>
                      </w:pPr>
                      <w:r w:rsidRPr="006D693E">
                        <w:rPr>
                          <w:rFonts w:ascii="BIZ UDPゴシック" w:eastAsia="BIZ UDPゴシック" w:hAnsi="BIZ UDPゴシック"/>
                          <w:color w:val="000000" w:themeColor="text1"/>
                          <w:sz w:val="20"/>
                        </w:rPr>
                        <w:t>滝沢市空家等対策</w:t>
                      </w:r>
                    </w:p>
                    <w:p w14:paraId="63E5DEE4" w14:textId="75F56540" w:rsidR="00C375B3" w:rsidRPr="00BC46A9" w:rsidRDefault="00C375B3" w:rsidP="004C0ED3">
                      <w:pPr>
                        <w:spacing w:line="220" w:lineRule="exact"/>
                        <w:ind w:left="100"/>
                        <w:rPr>
                          <w:rFonts w:ascii="BIZ UDPゴシック" w:eastAsia="BIZ UDPゴシック" w:hAnsi="BIZ UDPゴシック"/>
                          <w:sz w:val="20"/>
                        </w:rPr>
                      </w:pPr>
                      <w:r w:rsidRPr="006D693E">
                        <w:rPr>
                          <w:rFonts w:ascii="BIZ UDPゴシック" w:eastAsia="BIZ UDPゴシック" w:hAnsi="BIZ UDPゴシック"/>
                          <w:color w:val="000000" w:themeColor="text1"/>
                          <w:sz w:val="20"/>
                        </w:rPr>
                        <w:t>協議会の設置</w:t>
                      </w:r>
                      <w:r w:rsidRPr="006D693E">
                        <w:rPr>
                          <w:rFonts w:ascii="BIZ UDPゴシック" w:eastAsia="BIZ UDPゴシック" w:hAnsi="BIZ UDPゴシック"/>
                          <w:color w:val="000000" w:themeColor="text1"/>
                          <w:sz w:val="20"/>
                        </w:rPr>
                        <w:tab/>
                      </w:r>
                      <w:r w:rsidRPr="006D693E">
                        <w:rPr>
                          <w:rFonts w:ascii="BIZ UDPゴシック" w:eastAsia="BIZ UDPゴシック" w:hAnsi="BIZ UDPゴシック" w:hint="eastAsia"/>
                          <w:color w:val="000000" w:themeColor="text1"/>
                          <w:sz w:val="20"/>
                        </w:rPr>
                        <w:t>→</w:t>
                      </w:r>
                      <w:r w:rsidRPr="006D693E">
                        <w:rPr>
                          <w:rFonts w:ascii="BIZ UDPゴシック" w:eastAsia="BIZ UDPゴシック" w:hAnsi="BIZ UDPゴシック"/>
                          <w:color w:val="000000" w:themeColor="text1"/>
                          <w:sz w:val="20"/>
                        </w:rPr>
                        <w:t>P47</w:t>
                      </w:r>
                    </w:p>
                  </w:txbxContent>
                </v:textbox>
              </v:shape>
            </w:pict>
          </mc:Fallback>
        </mc:AlternateContent>
      </w:r>
    </w:p>
    <w:p w14:paraId="4EF50064" w14:textId="720FB03B" w:rsidR="004948E4" w:rsidRDefault="006B574A" w:rsidP="004948E4">
      <w:pPr>
        <w:pStyle w:val="af9"/>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92032" behindDoc="0" locked="0" layoutInCell="1" allowOverlap="1" wp14:anchorId="04809E0F" wp14:editId="4E2EF334">
                <wp:simplePos x="0" y="0"/>
                <wp:positionH relativeFrom="column">
                  <wp:posOffset>1985645</wp:posOffset>
                </wp:positionH>
                <wp:positionV relativeFrom="paragraph">
                  <wp:posOffset>187325</wp:posOffset>
                </wp:positionV>
                <wp:extent cx="1488440" cy="611505"/>
                <wp:effectExtent l="0" t="0" r="0" b="0"/>
                <wp:wrapNone/>
                <wp:docPr id="1667" name="テキスト ボックス 1667"/>
                <wp:cNvGraphicFramePr/>
                <a:graphic xmlns:a="http://schemas.openxmlformats.org/drawingml/2006/main">
                  <a:graphicData uri="http://schemas.microsoft.com/office/word/2010/wordprocessingShape">
                    <wps:wsp>
                      <wps:cNvSpPr txBox="1"/>
                      <wps:spPr>
                        <a:xfrm>
                          <a:off x="0" y="0"/>
                          <a:ext cx="1488440" cy="611505"/>
                        </a:xfrm>
                        <a:prstGeom prst="rect">
                          <a:avLst/>
                        </a:prstGeom>
                        <a:solidFill>
                          <a:schemeClr val="lt1"/>
                        </a:solidFill>
                        <a:ln w="6350">
                          <a:noFill/>
                        </a:ln>
                      </wps:spPr>
                      <wps:txbx>
                        <w:txbxContent>
                          <w:p w14:paraId="1714DCE3" w14:textId="77777777" w:rsidR="00C375B3"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実態の</w:t>
                            </w:r>
                            <w:r>
                              <w:rPr>
                                <w:rFonts w:ascii="BIZ UDPゴシック" w:eastAsia="BIZ UDPゴシック" w:hAnsi="BIZ UDPゴシック" w:hint="eastAsia"/>
                                <w:sz w:val="20"/>
                              </w:rPr>
                              <w:t>継続</w:t>
                            </w:r>
                            <w:r>
                              <w:rPr>
                                <w:rFonts w:ascii="BIZ UDPゴシック" w:eastAsia="BIZ UDPゴシック" w:hAnsi="BIZ UDPゴシック"/>
                                <w:sz w:val="20"/>
                              </w:rPr>
                              <w:t>的な把握と体制整備</w:t>
                            </w:r>
                          </w:p>
                          <w:p w14:paraId="166ABC12" w14:textId="77777777" w:rsidR="00C375B3" w:rsidRPr="008A7C92"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w:t>
                            </w:r>
                            <w:r>
                              <w:rPr>
                                <w:rFonts w:ascii="BIZ UDPゴシック" w:eastAsia="BIZ UDPゴシック" w:hAnsi="BIZ UDPゴシック" w:hint="eastAsia"/>
                                <w:sz w:val="20"/>
                              </w:rPr>
                              <w:t>章</w:t>
                            </w:r>
                            <w:r>
                              <w:rPr>
                                <w:rFonts w:ascii="BIZ UDPゴシック" w:eastAsia="BIZ UDPゴシック" w:hAnsi="BIZ UDPゴシック"/>
                                <w:sz w:val="20"/>
                              </w:rPr>
                              <w:t>の</w:t>
                            </w:r>
                            <w:r>
                              <w:rPr>
                                <w:rFonts w:ascii="BIZ UDPゴシック" w:eastAsia="BIZ UDPゴシック" w:hAnsi="BIZ UDPゴシック" w:hint="eastAsia"/>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04809E0F" id="テキスト ボックス 1667" o:spid="_x0000_s1112" type="#_x0000_t202" style="position:absolute;left:0;text-align:left;margin-left:156.35pt;margin-top:14.75pt;width:117.2pt;height:48.1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" fillcolor="white [3201]" stroked="f" strokeweight=".5pt">
                <v:textbox>
                  <w:txbxContent>
                    <w:p w14:paraId="1714DCE3" w14:textId="77777777" w:rsidR="00C375B3"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実態の</w:t>
                      </w:r>
                      <w:r>
                        <w:rPr>
                          <w:rFonts w:ascii="BIZ UDPゴシック" w:eastAsia="BIZ UDPゴシック" w:hAnsi="BIZ UDPゴシック" w:hint="eastAsia"/>
                          <w:sz w:val="20"/>
                        </w:rPr>
                        <w:t>継続</w:t>
                      </w:r>
                      <w:r>
                        <w:rPr>
                          <w:rFonts w:ascii="BIZ UDPゴシック" w:eastAsia="BIZ UDPゴシック" w:hAnsi="BIZ UDPゴシック"/>
                          <w:sz w:val="20"/>
                        </w:rPr>
                        <w:t>的な把握と体制整備</w:t>
                      </w:r>
                    </w:p>
                    <w:p w14:paraId="166ABC12" w14:textId="77777777" w:rsidR="00C375B3" w:rsidRPr="008A7C92" w:rsidRDefault="00C375B3" w:rsidP="004948E4">
                      <w:pPr>
                        <w:spacing w:line="240" w:lineRule="exact"/>
                        <w:rPr>
                          <w:rFonts w:ascii="BIZ UDPゴシック" w:eastAsia="BIZ UDPゴシック" w:hAnsi="BIZ UDPゴシック"/>
                          <w:sz w:val="20"/>
                        </w:rPr>
                      </w:pPr>
                      <w:r>
                        <w:rPr>
                          <w:rFonts w:ascii="BIZ UDPゴシック" w:eastAsia="BIZ UDPゴシック" w:hAnsi="BIZ UDPゴシック" w:hint="eastAsia"/>
                          <w:sz w:val="20"/>
                        </w:rPr>
                        <w:t>(第</w:t>
                      </w:r>
                      <w:r>
                        <w:rPr>
                          <w:rFonts w:ascii="BIZ UDPゴシック" w:eastAsia="BIZ UDPゴシック" w:hAnsi="BIZ UDPゴシック"/>
                          <w:sz w:val="20"/>
                        </w:rPr>
                        <w:t>5</w:t>
                      </w:r>
                      <w:r>
                        <w:rPr>
                          <w:rFonts w:ascii="BIZ UDPゴシック" w:eastAsia="BIZ UDPゴシック" w:hAnsi="BIZ UDPゴシック" w:hint="eastAsia"/>
                          <w:sz w:val="20"/>
                        </w:rPr>
                        <w:t>章</w:t>
                      </w:r>
                      <w:r>
                        <w:rPr>
                          <w:rFonts w:ascii="BIZ UDPゴシック" w:eastAsia="BIZ UDPゴシック" w:hAnsi="BIZ UDPゴシック"/>
                          <w:sz w:val="20"/>
                        </w:rPr>
                        <w:t>の</w:t>
                      </w:r>
                      <w:r>
                        <w:rPr>
                          <w:rFonts w:ascii="BIZ UDPゴシック" w:eastAsia="BIZ UDPゴシック" w:hAnsi="BIZ UDPゴシック" w:hint="eastAsia"/>
                          <w:sz w:val="20"/>
                        </w:rPr>
                        <w:t>5)</w:t>
                      </w:r>
                    </w:p>
                  </w:txbxContent>
                </v:textbox>
              </v:shape>
            </w:pict>
          </mc:Fallback>
        </mc:AlternateContent>
      </w:r>
      <w:r>
        <w:rPr>
          <w:rFonts w:ascii="BIZ UDPゴシック" w:eastAsia="BIZ UDPゴシック" w:hAnsi="BIZ UDPゴシック"/>
          <w:noProof/>
          <w:sz w:val="20"/>
          <w:szCs w:val="20"/>
        </w:rPr>
        <mc:AlternateContent>
          <mc:Choice Requires="wps">
            <w:drawing>
              <wp:anchor distT="0" distB="0" distL="114300" distR="114300" simplePos="0" relativeHeight="251682816" behindDoc="0" locked="0" layoutInCell="1" allowOverlap="1" wp14:anchorId="2F01813F" wp14:editId="7A34EA87">
                <wp:simplePos x="0" y="0"/>
                <wp:positionH relativeFrom="column">
                  <wp:posOffset>318770</wp:posOffset>
                </wp:positionH>
                <wp:positionV relativeFrom="paragraph">
                  <wp:posOffset>187565</wp:posOffset>
                </wp:positionV>
                <wp:extent cx="1329055" cy="611505"/>
                <wp:effectExtent l="0" t="0" r="4445" b="0"/>
                <wp:wrapNone/>
                <wp:docPr id="1654" name="テキスト ボックス 1654"/>
                <wp:cNvGraphicFramePr/>
                <a:graphic xmlns:a="http://schemas.openxmlformats.org/drawingml/2006/main">
                  <a:graphicData uri="http://schemas.microsoft.com/office/word/2010/wordprocessingShape">
                    <wps:wsp>
                      <wps:cNvSpPr txBox="1"/>
                      <wps:spPr>
                        <a:xfrm>
                          <a:off x="0" y="0"/>
                          <a:ext cx="1329055" cy="611505"/>
                        </a:xfrm>
                        <a:prstGeom prst="rect">
                          <a:avLst/>
                        </a:prstGeom>
                        <a:solidFill>
                          <a:schemeClr val="lt1"/>
                        </a:solidFill>
                        <a:ln w="6350">
                          <a:noFill/>
                        </a:ln>
                      </wps:spPr>
                      <wps:txbx>
                        <w:txbxContent>
                          <w:p w14:paraId="40DA3E41" w14:textId="77777777" w:rsidR="00C375B3" w:rsidRPr="008A7C92" w:rsidRDefault="00C375B3" w:rsidP="004948E4">
                            <w:pPr>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の継続的な把握と情報管理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2F01813F" id="テキスト ボックス 1654" o:spid="_x0000_s1113" type="#_x0000_t202" style="position:absolute;left:0;text-align:left;margin-left:25.1pt;margin-top:14.75pt;width:104.65pt;height:48.1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" fillcolor="white [3201]" stroked="f" strokeweight=".5pt">
                <v:textbox>
                  <w:txbxContent>
                    <w:p w14:paraId="40DA3E41" w14:textId="77777777" w:rsidR="00C375B3" w:rsidRPr="008A7C92" w:rsidRDefault="00C375B3" w:rsidP="004948E4">
                      <w:pPr>
                        <w:rPr>
                          <w:rFonts w:ascii="BIZ UDPゴシック" w:eastAsia="BIZ UDPゴシック" w:hAnsi="BIZ UDPゴシック"/>
                          <w:sz w:val="20"/>
                        </w:rPr>
                      </w:pPr>
                      <w:r>
                        <w:rPr>
                          <w:rFonts w:ascii="BIZ UDPゴシック" w:eastAsia="BIZ UDPゴシック" w:hAnsi="BIZ UDPゴシック" w:hint="eastAsia"/>
                          <w:sz w:val="20"/>
                        </w:rPr>
                        <w:t>空き家</w:t>
                      </w:r>
                      <w:r>
                        <w:rPr>
                          <w:rFonts w:ascii="BIZ UDPゴシック" w:eastAsia="BIZ UDPゴシック" w:hAnsi="BIZ UDPゴシック"/>
                          <w:sz w:val="20"/>
                        </w:rPr>
                        <w:t>の継続的な把握と情報管理</w:t>
                      </w:r>
                    </w:p>
                  </w:txbxContent>
                </v:textbox>
              </v:shape>
            </w:pict>
          </mc:Fallback>
        </mc:AlternateContent>
      </w:r>
    </w:p>
    <w:p w14:paraId="281CEC7F" w14:textId="4D1C7855" w:rsidR="00A111E6" w:rsidRPr="00A95152" w:rsidRDefault="00A111E6" w:rsidP="00A111E6">
      <w:pPr>
        <w:pStyle w:val="af9"/>
        <w:rPr>
          <w:rFonts w:ascii="BIZ UDPゴシック" w:eastAsia="BIZ UDPゴシック" w:hAnsi="BIZ UDPゴシック"/>
          <w:sz w:val="20"/>
          <w:szCs w:val="20"/>
        </w:rPr>
      </w:pPr>
    </w:p>
    <w:p w14:paraId="78A99AC0" w14:textId="47E2177B" w:rsidR="00456D3C" w:rsidRDefault="006B574A">
      <w:pPr>
        <w:pStyle w:val="af9"/>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686912" behindDoc="0" locked="0" layoutInCell="1" allowOverlap="1" wp14:anchorId="0440EF66" wp14:editId="5B1638AC">
                <wp:simplePos x="0" y="0"/>
                <wp:positionH relativeFrom="column">
                  <wp:posOffset>1666875</wp:posOffset>
                </wp:positionH>
                <wp:positionV relativeFrom="paragraph">
                  <wp:posOffset>95202</wp:posOffset>
                </wp:positionV>
                <wp:extent cx="2200910" cy="0"/>
                <wp:effectExtent l="0" t="114300" r="0" b="133350"/>
                <wp:wrapNone/>
                <wp:docPr id="1543" name="直線矢印コネクタ 1543"/>
                <wp:cNvGraphicFramePr/>
                <a:graphic xmlns:a="http://schemas.openxmlformats.org/drawingml/2006/main">
                  <a:graphicData uri="http://schemas.microsoft.com/office/word/2010/wordprocessingShape">
                    <wps:wsp>
                      <wps:cNvCnPr/>
                      <wps:spPr>
                        <a:xfrm>
                          <a:off x="0" y="0"/>
                          <a:ext cx="2200910" cy="0"/>
                        </a:xfrm>
                        <a:prstGeom prst="straightConnector1">
                          <a:avLst/>
                        </a:prstGeom>
                        <a:ln w="57150">
                          <a:solidFill>
                            <a:schemeClr val="accent2">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6A41045" id="直線矢印コネクタ 1543" o:spid="_x0000_s1026" type="#_x0000_t32" style="position:absolute;left:0;text-align:left;margin-left:131.25pt;margin-top:7.5pt;width:173.3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" strokecolor="#f7caac [1301]" strokeweight="4.5pt">
                <v:stroke endarrow="block" joinstyle="miter"/>
              </v:shape>
            </w:pict>
          </mc:Fallback>
        </mc:AlternateContent>
      </w:r>
    </w:p>
    <w:p w14:paraId="1DA2B70E" w14:textId="77777777" w:rsidR="009B31AE" w:rsidRDefault="009B31AE" w:rsidP="009B31AE"/>
    <w:p w14:paraId="06555EF1" w14:textId="77777777" w:rsidR="00620E1C" w:rsidRDefault="00620E1C" w:rsidP="00FA3311">
      <w:pPr>
        <w:pStyle w:val="af9"/>
        <w:rPr>
          <w:rFonts w:ascii="BIZ UDPゴシック" w:eastAsia="BIZ UDPゴシック" w:hAnsi="BIZ UDPゴシック"/>
          <w:sz w:val="20"/>
          <w:szCs w:val="20"/>
        </w:rPr>
      </w:pPr>
    </w:p>
    <w:p w14:paraId="15544477" w14:textId="77777777" w:rsidR="006B574A" w:rsidRDefault="006B574A" w:rsidP="00FA3311">
      <w:pPr>
        <w:pStyle w:val="af9"/>
        <w:rPr>
          <w:rFonts w:ascii="BIZ UDPゴシック" w:eastAsia="BIZ UDPゴシック" w:hAnsi="BIZ UDPゴシック"/>
          <w:sz w:val="20"/>
          <w:szCs w:val="20"/>
        </w:rPr>
      </w:pPr>
    </w:p>
    <w:p w14:paraId="142808A3" w14:textId="3F6B7C50" w:rsidR="00574257" w:rsidRPr="00A95152" w:rsidRDefault="00FA3311" w:rsidP="00FA3311">
      <w:pPr>
        <w:pStyle w:val="af9"/>
        <w:rPr>
          <w:rFonts w:ascii="BIZ UDPゴシック" w:eastAsia="BIZ UDPゴシック" w:hAnsi="BIZ UDPゴシック"/>
          <w:sz w:val="20"/>
          <w:szCs w:val="20"/>
        </w:rPr>
      </w:pPr>
      <w:r w:rsidRPr="00540EEE">
        <w:rPr>
          <w:rFonts w:ascii="BIZ UDPゴシック" w:eastAsia="BIZ UDPゴシック" w:hAnsi="BIZ UDPゴシック"/>
          <w:sz w:val="20"/>
          <w:szCs w:val="20"/>
        </w:rPr>
        <w:t>図</w:t>
      </w:r>
      <w:r w:rsidRPr="00540EEE">
        <w:rPr>
          <w:rFonts w:ascii="BIZ UDPゴシック" w:eastAsia="BIZ UDPゴシック" w:hAnsi="BIZ UDPゴシック"/>
          <w:sz w:val="20"/>
          <w:szCs w:val="20"/>
        </w:rPr>
        <w:fldChar w:fldCharType="begin"/>
      </w:r>
      <w:r w:rsidRPr="00540EEE">
        <w:rPr>
          <w:rFonts w:ascii="BIZ UDPゴシック" w:eastAsia="BIZ UDPゴシック" w:hAnsi="BIZ UDPゴシック"/>
          <w:sz w:val="20"/>
          <w:szCs w:val="20"/>
        </w:rPr>
        <w:instrText xml:space="preserve"> SEQ 図 \* ARABIC </w:instrText>
      </w:r>
      <w:r w:rsidRPr="00540EEE">
        <w:rPr>
          <w:rFonts w:ascii="BIZ UDPゴシック" w:eastAsia="BIZ UDPゴシック" w:hAnsi="BIZ UDPゴシック"/>
          <w:sz w:val="20"/>
          <w:szCs w:val="20"/>
        </w:rPr>
        <w:fldChar w:fldCharType="separate"/>
      </w:r>
      <w:r w:rsidR="00275C6F">
        <w:rPr>
          <w:rFonts w:ascii="BIZ UDPゴシック" w:eastAsia="BIZ UDPゴシック" w:hAnsi="BIZ UDPゴシック"/>
          <w:noProof/>
          <w:sz w:val="20"/>
          <w:szCs w:val="20"/>
        </w:rPr>
        <w:t>24</w:t>
      </w:r>
      <w:r w:rsidRPr="00540EEE">
        <w:rPr>
          <w:rFonts w:ascii="BIZ UDPゴシック" w:eastAsia="BIZ UDPゴシック" w:hAnsi="BIZ UDPゴシック"/>
          <w:sz w:val="20"/>
          <w:szCs w:val="20"/>
        </w:rPr>
        <w:fldChar w:fldCharType="end"/>
      </w:r>
      <w:r w:rsidR="00F2440F" w:rsidRPr="00A95152">
        <w:rPr>
          <w:rFonts w:ascii="BIZ UDPゴシック" w:eastAsia="BIZ UDPゴシック" w:hAnsi="BIZ UDPゴシック" w:hint="eastAsia"/>
          <w:sz w:val="20"/>
          <w:szCs w:val="20"/>
        </w:rPr>
        <w:t>：施策の体系図</w:t>
      </w:r>
      <w:r w:rsidR="002F08AE">
        <w:rPr>
          <w:rFonts w:ascii="BIZ UDPゴシック" w:eastAsia="BIZ UDPゴシック" w:hAnsi="BIZ UDPゴシック"/>
          <w:sz w:val="20"/>
          <w:szCs w:val="20"/>
        </w:rPr>
        <w:br w:type="page"/>
      </w:r>
    </w:p>
    <w:p w14:paraId="5EE01AD2" w14:textId="4CACCF97" w:rsidR="00574257" w:rsidRPr="00A95152" w:rsidRDefault="00A333E3" w:rsidP="00615264">
      <w:pPr>
        <w:pStyle w:val="affe"/>
        <w:ind w:hanging="562"/>
      </w:pPr>
      <w:bookmarkStart w:id="52" w:name="_Toc48746025"/>
      <w:bookmarkStart w:id="53" w:name="_Toc61853782"/>
      <w:bookmarkStart w:id="54" w:name="_Toc85475424"/>
      <w:r>
        <w:rPr>
          <w:rFonts w:hint="eastAsia"/>
          <w:color w:val="000000" w:themeColor="text1"/>
        </w:rPr>
        <w:lastRenderedPageBreak/>
        <w:t>空き家</w:t>
      </w:r>
      <w:r w:rsidR="00F2440F" w:rsidRPr="00A95152">
        <w:rPr>
          <w:rFonts w:hint="eastAsia"/>
        </w:rPr>
        <w:t>対策における施策</w:t>
      </w:r>
      <w:bookmarkEnd w:id="52"/>
      <w:bookmarkEnd w:id="53"/>
      <w:bookmarkEnd w:id="54"/>
    </w:p>
    <w:p w14:paraId="5671E0AD" w14:textId="2B120C1E" w:rsidR="00574257" w:rsidRPr="00A95152" w:rsidRDefault="00E91F56" w:rsidP="002462AA">
      <w:pPr>
        <w:pStyle w:val="12"/>
        <w:numPr>
          <w:ilvl w:val="0"/>
          <w:numId w:val="29"/>
        </w:numPr>
      </w:pPr>
      <w:bookmarkStart w:id="55" w:name="_Toc85475425"/>
      <w:r>
        <w:rPr>
          <w:rFonts w:hint="eastAsia"/>
        </w:rPr>
        <w:t>空き家</w:t>
      </w:r>
      <w:r w:rsidR="00182B80">
        <w:rPr>
          <w:rFonts w:hint="eastAsia"/>
        </w:rPr>
        <w:t>の適切な管理の促進に関する事項</w:t>
      </w:r>
      <w:bookmarkEnd w:id="55"/>
    </w:p>
    <w:p w14:paraId="69C52662" w14:textId="77777777" w:rsidR="005E4363" w:rsidRPr="00A95152" w:rsidRDefault="00C4419C" w:rsidP="005E4363">
      <w:pPr>
        <w:pStyle w:val="3"/>
        <w:rPr>
          <w:rFonts w:ascii="BIZ UDPゴシック" w:eastAsia="BIZ UDPゴシック" w:hAnsi="BIZ UDPゴシック"/>
          <w:color w:val="000000" w:themeColor="text1"/>
          <w:sz w:val="20"/>
          <w:szCs w:val="20"/>
        </w:rPr>
      </w:pPr>
      <w:bookmarkStart w:id="56" w:name="_Toc57361862"/>
      <w:bookmarkStart w:id="57" w:name="_Toc57619767"/>
      <w:r w:rsidRPr="00A9515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１</w:t>
      </w:r>
      <w:r w:rsidRPr="00A95152">
        <w:rPr>
          <w:rFonts w:ascii="BIZ UDPゴシック" w:eastAsia="BIZ UDPゴシック" w:hAnsi="BIZ UDPゴシック" w:hint="eastAsia"/>
          <w:sz w:val="20"/>
          <w:szCs w:val="20"/>
        </w:rPr>
        <w:t>）</w:t>
      </w:r>
      <w:r w:rsidR="005E4363">
        <w:rPr>
          <w:rFonts w:ascii="BIZ UDPゴシック" w:eastAsia="BIZ UDPゴシック" w:hAnsi="BIZ UDPゴシック" w:hint="eastAsia"/>
          <w:color w:val="000000" w:themeColor="text1"/>
          <w:sz w:val="20"/>
          <w:szCs w:val="20"/>
        </w:rPr>
        <w:t>所有者等の責任</w:t>
      </w:r>
    </w:p>
    <w:p w14:paraId="4B5E8020" w14:textId="64E3226A" w:rsidR="005E4363" w:rsidRPr="006D693E" w:rsidRDefault="00A333E3" w:rsidP="005E4363">
      <w:pPr>
        <w:pStyle w:val="afc"/>
        <w:ind w:firstLine="200"/>
        <w:rPr>
          <w:rFonts w:ascii="BIZ UDPゴシック" w:eastAsia="BIZ UDPゴシック" w:hAnsi="BIZ UDPゴシック"/>
          <w:color w:val="000000" w:themeColor="text1"/>
          <w:sz w:val="20"/>
          <w:szCs w:val="20"/>
        </w:rPr>
      </w:pPr>
      <w:r>
        <w:rPr>
          <w:rFonts w:ascii="BIZ UDPゴシック" w:eastAsia="BIZ UDPゴシック" w:hAnsi="BIZ UDPゴシック" w:hint="eastAsia"/>
          <w:sz w:val="20"/>
          <w:szCs w:val="20"/>
        </w:rPr>
        <w:t>空き家</w:t>
      </w:r>
      <w:r w:rsidR="002E016B">
        <w:rPr>
          <w:rFonts w:ascii="BIZ UDPゴシック" w:eastAsia="BIZ UDPゴシック" w:hAnsi="BIZ UDPゴシック" w:hint="eastAsia"/>
          <w:sz w:val="20"/>
          <w:szCs w:val="20"/>
        </w:rPr>
        <w:t>の所有者等は、自らの責任の下、適切</w:t>
      </w:r>
      <w:r w:rsidR="002E016B" w:rsidRPr="006D693E">
        <w:rPr>
          <w:rFonts w:ascii="BIZ UDPゴシック" w:eastAsia="BIZ UDPゴシック" w:hAnsi="BIZ UDPゴシック" w:hint="eastAsia"/>
          <w:color w:val="000000" w:themeColor="text1"/>
          <w:sz w:val="20"/>
          <w:szCs w:val="20"/>
        </w:rPr>
        <w:t>な空き家の維持管理に努める必要があります</w:t>
      </w:r>
      <w:r w:rsidR="005E4363" w:rsidRPr="006D693E">
        <w:rPr>
          <w:rFonts w:ascii="BIZ UDPゴシック" w:eastAsia="BIZ UDPゴシック" w:hAnsi="BIZ UDPゴシック" w:hint="eastAsia"/>
          <w:color w:val="000000" w:themeColor="text1"/>
          <w:sz w:val="20"/>
          <w:szCs w:val="20"/>
        </w:rPr>
        <w:t>。特に適正管理が行われていない</w:t>
      </w:r>
      <w:r w:rsidRPr="006D693E">
        <w:rPr>
          <w:rFonts w:ascii="BIZ UDPゴシック" w:eastAsia="BIZ UDPゴシック" w:hAnsi="BIZ UDPゴシック" w:hint="eastAsia"/>
          <w:color w:val="000000" w:themeColor="text1"/>
          <w:sz w:val="20"/>
          <w:szCs w:val="20"/>
        </w:rPr>
        <w:t>空き家</w:t>
      </w:r>
      <w:r w:rsidR="005E4363" w:rsidRPr="006D693E">
        <w:rPr>
          <w:rFonts w:ascii="BIZ UDPゴシック" w:eastAsia="BIZ UDPゴシック" w:hAnsi="BIZ UDPゴシック" w:hint="eastAsia"/>
          <w:color w:val="000000" w:themeColor="text1"/>
          <w:sz w:val="20"/>
          <w:szCs w:val="20"/>
        </w:rPr>
        <w:t>は周囲の生活環境に悪影響を及ぼす</w:t>
      </w:r>
      <w:r w:rsidR="00BB7CFC" w:rsidRPr="006D693E">
        <w:rPr>
          <w:rFonts w:ascii="BIZ UDPゴシック" w:eastAsia="BIZ UDPゴシック" w:hAnsi="BIZ UDPゴシック" w:hint="eastAsia"/>
          <w:color w:val="000000" w:themeColor="text1"/>
          <w:sz w:val="20"/>
          <w:szCs w:val="20"/>
        </w:rPr>
        <w:t>おそれ</w:t>
      </w:r>
      <w:r w:rsidR="005E4363" w:rsidRPr="006D693E">
        <w:rPr>
          <w:rFonts w:ascii="BIZ UDPゴシック" w:eastAsia="BIZ UDPゴシック" w:hAnsi="BIZ UDPゴシック" w:hint="eastAsia"/>
          <w:color w:val="000000" w:themeColor="text1"/>
          <w:sz w:val="20"/>
          <w:szCs w:val="20"/>
        </w:rPr>
        <w:t>があるため、</w:t>
      </w:r>
      <w:r w:rsidR="002D4CAF" w:rsidRPr="006D693E">
        <w:rPr>
          <w:rFonts w:ascii="BIZ UDPゴシック" w:eastAsia="BIZ UDPゴシック" w:hAnsi="BIZ UDPゴシック" w:hint="eastAsia"/>
          <w:color w:val="000000" w:themeColor="text1"/>
          <w:sz w:val="20"/>
          <w:szCs w:val="20"/>
        </w:rPr>
        <w:t>空き家の</w:t>
      </w:r>
      <w:r w:rsidR="002E016B" w:rsidRPr="006D693E">
        <w:rPr>
          <w:rFonts w:ascii="BIZ UDPゴシック" w:eastAsia="BIZ UDPゴシック" w:hAnsi="BIZ UDPゴシック" w:hint="eastAsia"/>
          <w:color w:val="000000" w:themeColor="text1"/>
          <w:sz w:val="20"/>
          <w:szCs w:val="20"/>
        </w:rPr>
        <w:t>所有者等が</w:t>
      </w:r>
      <w:r w:rsidR="005E4363" w:rsidRPr="006D693E">
        <w:rPr>
          <w:rFonts w:ascii="BIZ UDPゴシック" w:eastAsia="BIZ UDPゴシック" w:hAnsi="BIZ UDPゴシック" w:hint="eastAsia"/>
          <w:color w:val="000000" w:themeColor="text1"/>
          <w:sz w:val="20"/>
          <w:szCs w:val="20"/>
        </w:rPr>
        <w:t>、自らの責</w:t>
      </w:r>
      <w:r w:rsidR="002E016B" w:rsidRPr="006D693E">
        <w:rPr>
          <w:rFonts w:ascii="BIZ UDPゴシック" w:eastAsia="BIZ UDPゴシック" w:hAnsi="BIZ UDPゴシック" w:hint="eastAsia"/>
          <w:color w:val="000000" w:themeColor="text1"/>
          <w:sz w:val="20"/>
          <w:szCs w:val="20"/>
        </w:rPr>
        <w:t>任で適正管理を行うことを原則とします</w:t>
      </w:r>
      <w:r w:rsidR="005E4363" w:rsidRPr="006D693E">
        <w:rPr>
          <w:rFonts w:ascii="BIZ UDPゴシック" w:eastAsia="BIZ UDPゴシック" w:hAnsi="BIZ UDPゴシック" w:hint="eastAsia"/>
          <w:color w:val="000000" w:themeColor="text1"/>
          <w:sz w:val="20"/>
          <w:szCs w:val="20"/>
        </w:rPr>
        <w:t>。</w:t>
      </w:r>
    </w:p>
    <w:p w14:paraId="03663581" w14:textId="63F88D11" w:rsidR="005E4363" w:rsidRPr="006D693E" w:rsidRDefault="00FF2BF7" w:rsidP="00FF2BF7">
      <w:pPr>
        <w:pStyle w:val="afc"/>
        <w:tabs>
          <w:tab w:val="left" w:pos="3990"/>
        </w:tabs>
        <w:ind w:firstLine="200"/>
        <w:rPr>
          <w:rFonts w:ascii="BIZ UDPゴシック" w:eastAsia="BIZ UDPゴシック" w:hAnsi="BIZ UDPゴシック"/>
          <w:color w:val="000000" w:themeColor="text1"/>
          <w:sz w:val="20"/>
          <w:szCs w:val="20"/>
        </w:rPr>
      </w:pPr>
      <w:r>
        <w:rPr>
          <w:rFonts w:ascii="BIZ UDPゴシック" w:eastAsia="BIZ UDPゴシック" w:hAnsi="BIZ UDPゴシック"/>
          <w:color w:val="000000" w:themeColor="text1"/>
          <w:sz w:val="20"/>
          <w:szCs w:val="20"/>
        </w:rPr>
        <w:tab/>
      </w:r>
    </w:p>
    <w:bookmarkEnd w:id="56"/>
    <w:bookmarkEnd w:id="57"/>
    <w:p w14:paraId="031F3C3B" w14:textId="77777777" w:rsidR="00574257" w:rsidRPr="006D693E" w:rsidRDefault="00C4419C">
      <w:pPr>
        <w:pStyle w:val="3"/>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（２）</w:t>
      </w:r>
      <w:r w:rsidR="0028444E" w:rsidRPr="006D693E">
        <w:rPr>
          <w:rFonts w:ascii="BIZ UDPゴシック" w:eastAsia="BIZ UDPゴシック" w:hAnsi="BIZ UDPゴシック" w:hint="eastAsia"/>
          <w:color w:val="000000" w:themeColor="text1"/>
          <w:sz w:val="20"/>
          <w:szCs w:val="20"/>
        </w:rPr>
        <w:t>周知・啓発</w:t>
      </w:r>
    </w:p>
    <w:p w14:paraId="605656E8" w14:textId="738E3AA3" w:rsidR="0028444E" w:rsidRPr="006D693E" w:rsidRDefault="00A333E3" w:rsidP="00DD16EC">
      <w:pPr>
        <w:pStyle w:val="afc"/>
        <w:ind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空き家</w:t>
      </w:r>
      <w:r w:rsidR="0028444E" w:rsidRPr="006D693E">
        <w:rPr>
          <w:rFonts w:ascii="BIZ UDPゴシック" w:eastAsia="BIZ UDPゴシック" w:hAnsi="BIZ UDPゴシック" w:hint="eastAsia"/>
          <w:color w:val="000000" w:themeColor="text1"/>
          <w:sz w:val="20"/>
          <w:szCs w:val="20"/>
        </w:rPr>
        <w:t>の発生を予防するためには、</w:t>
      </w:r>
      <w:r w:rsidR="00C4115C" w:rsidRPr="006D693E">
        <w:rPr>
          <w:rFonts w:ascii="BIZ UDPゴシック" w:eastAsia="BIZ UDPゴシック" w:hAnsi="BIZ UDPゴシック" w:hint="eastAsia"/>
          <w:color w:val="000000" w:themeColor="text1"/>
          <w:sz w:val="20"/>
          <w:szCs w:val="20"/>
        </w:rPr>
        <w:t>建物の所有者が、</w:t>
      </w:r>
      <w:r w:rsidR="0028444E" w:rsidRPr="006D693E">
        <w:rPr>
          <w:rFonts w:ascii="BIZ UDPゴシック" w:eastAsia="BIZ UDPゴシック" w:hAnsi="BIZ UDPゴシック" w:hint="eastAsia"/>
          <w:color w:val="000000" w:themeColor="text1"/>
          <w:sz w:val="20"/>
          <w:szCs w:val="20"/>
        </w:rPr>
        <w:t>所有している建物が</w:t>
      </w:r>
      <w:r w:rsidRPr="006D693E">
        <w:rPr>
          <w:rFonts w:ascii="BIZ UDPゴシック" w:eastAsia="BIZ UDPゴシック" w:hAnsi="BIZ UDPゴシック" w:hint="eastAsia"/>
          <w:color w:val="000000" w:themeColor="text1"/>
          <w:sz w:val="20"/>
          <w:szCs w:val="20"/>
        </w:rPr>
        <w:t>空き家</w:t>
      </w:r>
      <w:r w:rsidR="0028444E" w:rsidRPr="006D693E">
        <w:rPr>
          <w:rFonts w:ascii="BIZ UDPゴシック" w:eastAsia="BIZ UDPゴシック" w:hAnsi="BIZ UDPゴシック" w:hint="eastAsia"/>
          <w:color w:val="000000" w:themeColor="text1"/>
          <w:sz w:val="20"/>
          <w:szCs w:val="20"/>
        </w:rPr>
        <w:t>となることで、周囲へ</w:t>
      </w:r>
      <w:r w:rsidR="002E016B" w:rsidRPr="006D693E">
        <w:rPr>
          <w:rFonts w:ascii="BIZ UDPゴシック" w:eastAsia="BIZ UDPゴシック" w:hAnsi="BIZ UDPゴシック" w:hint="eastAsia"/>
          <w:color w:val="000000" w:themeColor="text1"/>
          <w:sz w:val="20"/>
          <w:szCs w:val="20"/>
        </w:rPr>
        <w:t>悪影響を与える可能性があること</w:t>
      </w:r>
      <w:r w:rsidR="0028444E" w:rsidRPr="006D693E">
        <w:rPr>
          <w:rFonts w:ascii="BIZ UDPゴシック" w:eastAsia="BIZ UDPゴシック" w:hAnsi="BIZ UDPゴシック" w:hint="eastAsia"/>
          <w:color w:val="000000" w:themeColor="text1"/>
          <w:sz w:val="20"/>
          <w:szCs w:val="20"/>
        </w:rPr>
        <w:t>を認</w:t>
      </w:r>
      <w:r w:rsidR="00984CFA" w:rsidRPr="006D693E">
        <w:rPr>
          <w:rFonts w:ascii="BIZ UDPゴシック" w:eastAsia="BIZ UDPゴシック" w:hAnsi="BIZ UDPゴシック" w:hint="eastAsia"/>
          <w:color w:val="000000" w:themeColor="text1"/>
          <w:sz w:val="20"/>
          <w:szCs w:val="20"/>
        </w:rPr>
        <w:t>識し、問題意識を持つことが必要です。そのため、市のホームページや市</w:t>
      </w:r>
      <w:r w:rsidR="0028444E" w:rsidRPr="006D693E">
        <w:rPr>
          <w:rFonts w:ascii="BIZ UDPゴシック" w:eastAsia="BIZ UDPゴシック" w:hAnsi="BIZ UDPゴシック" w:hint="eastAsia"/>
          <w:color w:val="000000" w:themeColor="text1"/>
          <w:sz w:val="20"/>
          <w:szCs w:val="20"/>
        </w:rPr>
        <w:t>広報等を利用し、</w:t>
      </w:r>
      <w:r w:rsidR="00C4115C" w:rsidRPr="006D693E">
        <w:rPr>
          <w:rFonts w:ascii="BIZ UDPゴシック" w:eastAsia="BIZ UDPゴシック" w:hAnsi="BIZ UDPゴシック" w:hint="eastAsia"/>
          <w:color w:val="000000" w:themeColor="text1"/>
          <w:sz w:val="20"/>
          <w:szCs w:val="20"/>
        </w:rPr>
        <w:t>空き家</w:t>
      </w:r>
      <w:r w:rsidR="0068289A" w:rsidRPr="006D693E">
        <w:rPr>
          <w:rFonts w:ascii="BIZ UDPゴシック" w:eastAsia="BIZ UDPゴシック" w:hAnsi="BIZ UDPゴシック" w:hint="eastAsia"/>
          <w:color w:val="000000" w:themeColor="text1"/>
          <w:sz w:val="20"/>
          <w:szCs w:val="20"/>
        </w:rPr>
        <w:t>自体</w:t>
      </w:r>
      <w:r w:rsidR="00C4115C" w:rsidRPr="006D693E">
        <w:rPr>
          <w:rFonts w:ascii="BIZ UDPゴシック" w:eastAsia="BIZ UDPゴシック" w:hAnsi="BIZ UDPゴシック" w:hint="eastAsia"/>
          <w:color w:val="000000" w:themeColor="text1"/>
          <w:sz w:val="20"/>
          <w:szCs w:val="20"/>
        </w:rPr>
        <w:t>の発生予防や空き家となった場合における適正管理の重要性について</w:t>
      </w:r>
      <w:r w:rsidR="0028444E" w:rsidRPr="006D693E">
        <w:rPr>
          <w:rFonts w:ascii="BIZ UDPゴシック" w:eastAsia="BIZ UDPゴシック" w:hAnsi="BIZ UDPゴシック" w:hint="eastAsia"/>
          <w:color w:val="000000" w:themeColor="text1"/>
          <w:sz w:val="20"/>
          <w:szCs w:val="20"/>
        </w:rPr>
        <w:t>周知・啓発します。</w:t>
      </w:r>
    </w:p>
    <w:p w14:paraId="6B50FA51" w14:textId="77777777" w:rsidR="00574257" w:rsidRPr="006D693E" w:rsidRDefault="0028444E" w:rsidP="0028444E">
      <w:pPr>
        <w:pStyle w:val="afc"/>
        <w:ind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また、実態調査等で把握した空き家の所有者等</w:t>
      </w:r>
      <w:r w:rsidR="00A333E3" w:rsidRPr="006D693E">
        <w:rPr>
          <w:rFonts w:ascii="BIZ UDPゴシック" w:eastAsia="BIZ UDPゴシック" w:hAnsi="BIZ UDPゴシック" w:hint="eastAsia"/>
          <w:color w:val="000000" w:themeColor="text1"/>
          <w:sz w:val="20"/>
          <w:szCs w:val="20"/>
        </w:rPr>
        <w:t>に対し</w:t>
      </w:r>
      <w:r w:rsidRPr="006D693E">
        <w:rPr>
          <w:rFonts w:ascii="BIZ UDPゴシック" w:eastAsia="BIZ UDPゴシック" w:hAnsi="BIZ UDPゴシック" w:hint="eastAsia"/>
          <w:color w:val="000000" w:themeColor="text1"/>
          <w:sz w:val="20"/>
          <w:szCs w:val="20"/>
        </w:rPr>
        <w:t>、適正管理を促す文書を適宜送付し、維持管理を促進します。</w:t>
      </w:r>
    </w:p>
    <w:p w14:paraId="1C9FE5D2" w14:textId="77777777" w:rsidR="00574257" w:rsidRPr="006D693E" w:rsidRDefault="00574257">
      <w:pPr>
        <w:pStyle w:val="afc"/>
        <w:ind w:left="0" w:firstLineChars="0" w:firstLine="0"/>
        <w:rPr>
          <w:rFonts w:ascii="BIZ UDPゴシック" w:eastAsia="BIZ UDPゴシック" w:hAnsi="BIZ UDPゴシック"/>
          <w:color w:val="000000" w:themeColor="text1"/>
          <w:sz w:val="20"/>
          <w:szCs w:val="20"/>
        </w:rPr>
      </w:pPr>
    </w:p>
    <w:p w14:paraId="3D406E73" w14:textId="77777777" w:rsidR="007675C8" w:rsidRPr="006D693E" w:rsidRDefault="007675C8" w:rsidP="007675C8">
      <w:pPr>
        <w:pStyle w:val="3"/>
        <w:rPr>
          <w:rFonts w:ascii="BIZ UDPゴシック" w:eastAsia="BIZ UDPゴシック" w:hAnsi="BIZ UDPゴシック"/>
          <w:color w:val="000000" w:themeColor="text1"/>
          <w:sz w:val="20"/>
          <w:szCs w:val="20"/>
        </w:rPr>
      </w:pPr>
      <w:bookmarkStart w:id="58" w:name="_Toc57361864"/>
      <w:bookmarkStart w:id="59" w:name="_Toc57619769"/>
      <w:r w:rsidRPr="006D693E">
        <w:rPr>
          <w:rFonts w:ascii="BIZ UDPゴシック" w:eastAsia="BIZ UDPゴシック" w:hAnsi="BIZ UDPゴシック" w:hint="eastAsia"/>
          <w:color w:val="000000" w:themeColor="text1"/>
          <w:sz w:val="20"/>
          <w:szCs w:val="20"/>
        </w:rPr>
        <w:t>（３）</w:t>
      </w:r>
      <w:r w:rsidR="00CB0026" w:rsidRPr="006D693E">
        <w:rPr>
          <w:rFonts w:ascii="BIZ UDPゴシック" w:eastAsia="BIZ UDPゴシック" w:hAnsi="BIZ UDPゴシック" w:hint="eastAsia"/>
          <w:color w:val="000000" w:themeColor="text1"/>
          <w:sz w:val="20"/>
          <w:szCs w:val="20"/>
        </w:rPr>
        <w:t>相続登記の促進</w:t>
      </w:r>
      <w:bookmarkEnd w:id="58"/>
      <w:bookmarkEnd w:id="59"/>
    </w:p>
    <w:p w14:paraId="6BD9FE5A" w14:textId="521F1867" w:rsidR="006623C9" w:rsidRPr="006D693E" w:rsidRDefault="00C4115C" w:rsidP="00554EC1">
      <w:pPr>
        <w:pStyle w:val="afc"/>
        <w:ind w:leftChars="10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相続登記</w:t>
      </w:r>
      <w:r w:rsidR="0068289A" w:rsidRPr="006D693E">
        <w:rPr>
          <w:rFonts w:ascii="BIZ UDPゴシック" w:eastAsia="BIZ UDPゴシック" w:hAnsi="BIZ UDPゴシック" w:hint="eastAsia"/>
          <w:color w:val="000000" w:themeColor="text1"/>
          <w:sz w:val="20"/>
          <w:szCs w:val="20"/>
        </w:rPr>
        <w:t>が</w:t>
      </w:r>
      <w:r w:rsidRPr="006D693E">
        <w:rPr>
          <w:rFonts w:ascii="BIZ UDPゴシック" w:eastAsia="BIZ UDPゴシック" w:hAnsi="BIZ UDPゴシック" w:hint="eastAsia"/>
          <w:color w:val="000000" w:themeColor="text1"/>
          <w:sz w:val="20"/>
          <w:szCs w:val="20"/>
        </w:rPr>
        <w:t>放置</w:t>
      </w:r>
      <w:r w:rsidR="0068289A" w:rsidRPr="006D693E">
        <w:rPr>
          <w:rFonts w:ascii="BIZ UDPゴシック" w:eastAsia="BIZ UDPゴシック" w:hAnsi="BIZ UDPゴシック" w:hint="eastAsia"/>
          <w:color w:val="000000" w:themeColor="text1"/>
          <w:sz w:val="20"/>
          <w:szCs w:val="20"/>
        </w:rPr>
        <w:t>されること</w:t>
      </w:r>
      <w:r w:rsidRPr="006D693E">
        <w:rPr>
          <w:rFonts w:ascii="BIZ UDPゴシック" w:eastAsia="BIZ UDPゴシック" w:hAnsi="BIZ UDPゴシック" w:hint="eastAsia"/>
          <w:color w:val="000000" w:themeColor="text1"/>
          <w:sz w:val="20"/>
          <w:szCs w:val="20"/>
        </w:rPr>
        <w:t>によ</w:t>
      </w:r>
      <w:r w:rsidR="0068289A" w:rsidRPr="006D693E">
        <w:rPr>
          <w:rFonts w:ascii="BIZ UDPゴシック" w:eastAsia="BIZ UDPゴシック" w:hAnsi="BIZ UDPゴシック" w:hint="eastAsia"/>
          <w:color w:val="000000" w:themeColor="text1"/>
          <w:sz w:val="20"/>
          <w:szCs w:val="20"/>
        </w:rPr>
        <w:t>り、相続関係人が複雑となり、所有者等の特定が困難となる</w:t>
      </w:r>
      <w:r w:rsidR="00A333E3" w:rsidRPr="006D693E">
        <w:rPr>
          <w:rFonts w:ascii="BIZ UDPゴシック" w:eastAsia="BIZ UDPゴシック" w:hAnsi="BIZ UDPゴシック" w:hint="eastAsia"/>
          <w:color w:val="000000" w:themeColor="text1"/>
          <w:sz w:val="20"/>
          <w:szCs w:val="20"/>
        </w:rPr>
        <w:t>空き家</w:t>
      </w:r>
      <w:r w:rsidR="005E4363" w:rsidRPr="006D693E">
        <w:rPr>
          <w:rFonts w:ascii="BIZ UDPゴシック" w:eastAsia="BIZ UDPゴシック" w:hAnsi="BIZ UDPゴシック" w:hint="eastAsia"/>
          <w:color w:val="000000" w:themeColor="text1"/>
          <w:sz w:val="20"/>
          <w:szCs w:val="20"/>
        </w:rPr>
        <w:t>の発生が想定されます</w:t>
      </w:r>
      <w:r w:rsidR="006A48C0" w:rsidRPr="006D693E">
        <w:rPr>
          <w:rFonts w:ascii="BIZ UDPゴシック" w:eastAsia="BIZ UDPゴシック" w:hAnsi="BIZ UDPゴシック" w:hint="eastAsia"/>
          <w:color w:val="000000" w:themeColor="text1"/>
          <w:sz w:val="20"/>
          <w:szCs w:val="20"/>
        </w:rPr>
        <w:t>。</w:t>
      </w:r>
      <w:r w:rsidR="007B3DD3" w:rsidRPr="006D693E">
        <w:rPr>
          <w:rFonts w:ascii="BIZ UDPゴシック" w:eastAsia="BIZ UDPゴシック" w:hAnsi="BIZ UDPゴシック" w:hint="eastAsia"/>
          <w:color w:val="000000" w:themeColor="text1"/>
          <w:sz w:val="20"/>
          <w:szCs w:val="20"/>
        </w:rPr>
        <w:t>これを防ぐため、相続登記を放置すること</w:t>
      </w:r>
      <w:r w:rsidR="0068289A" w:rsidRPr="006D693E">
        <w:rPr>
          <w:rFonts w:ascii="BIZ UDPゴシック" w:eastAsia="BIZ UDPゴシック" w:hAnsi="BIZ UDPゴシック" w:hint="eastAsia"/>
          <w:color w:val="000000" w:themeColor="text1"/>
          <w:sz w:val="20"/>
          <w:szCs w:val="20"/>
        </w:rPr>
        <w:t>で</w:t>
      </w:r>
      <w:r w:rsidR="007B3DD3" w:rsidRPr="006D693E">
        <w:rPr>
          <w:rFonts w:ascii="BIZ UDPゴシック" w:eastAsia="BIZ UDPゴシック" w:hAnsi="BIZ UDPゴシック" w:hint="eastAsia"/>
          <w:color w:val="000000" w:themeColor="text1"/>
          <w:sz w:val="20"/>
          <w:szCs w:val="20"/>
        </w:rPr>
        <w:t>発生する問題や</w:t>
      </w:r>
      <w:r w:rsidR="00CB0026" w:rsidRPr="006D693E">
        <w:rPr>
          <w:rFonts w:ascii="BIZ UDPゴシック" w:eastAsia="BIZ UDPゴシック" w:hAnsi="BIZ UDPゴシック" w:hint="eastAsia"/>
          <w:color w:val="000000" w:themeColor="text1"/>
          <w:sz w:val="20"/>
          <w:szCs w:val="20"/>
        </w:rPr>
        <w:t>、相続手続を簡略化することを目的とした法定相続情報証</w:t>
      </w:r>
      <w:r w:rsidR="00D6728D" w:rsidRPr="006D693E">
        <w:rPr>
          <w:rFonts w:ascii="BIZ UDPゴシック" w:eastAsia="BIZ UDPゴシック" w:hAnsi="BIZ UDPゴシック" w:hint="eastAsia"/>
          <w:color w:val="000000" w:themeColor="text1"/>
          <w:sz w:val="20"/>
          <w:szCs w:val="20"/>
        </w:rPr>
        <w:t>明制度の周知に関するパンフレット等を</w:t>
      </w:r>
      <w:r w:rsidR="00A333E3" w:rsidRPr="006D693E">
        <w:rPr>
          <w:rFonts w:ascii="BIZ UDPゴシック" w:eastAsia="BIZ UDPゴシック" w:hAnsi="BIZ UDPゴシック" w:hint="eastAsia"/>
          <w:color w:val="000000" w:themeColor="text1"/>
          <w:sz w:val="20"/>
          <w:szCs w:val="20"/>
        </w:rPr>
        <w:t>作成し、</w:t>
      </w:r>
      <w:r w:rsidR="00D6728D" w:rsidRPr="006D693E">
        <w:rPr>
          <w:rFonts w:ascii="BIZ UDPゴシック" w:eastAsia="BIZ UDPゴシック" w:hAnsi="BIZ UDPゴシック" w:hint="eastAsia"/>
          <w:color w:val="000000" w:themeColor="text1"/>
          <w:sz w:val="20"/>
          <w:szCs w:val="20"/>
        </w:rPr>
        <w:t>空き家所有者向けに</w:t>
      </w:r>
      <w:r w:rsidR="007B3DD3" w:rsidRPr="006D693E">
        <w:rPr>
          <w:rFonts w:ascii="BIZ UDPゴシック" w:eastAsia="BIZ UDPゴシック" w:hAnsi="BIZ UDPゴシック" w:hint="eastAsia"/>
          <w:color w:val="000000" w:themeColor="text1"/>
          <w:sz w:val="20"/>
          <w:szCs w:val="20"/>
        </w:rPr>
        <w:t>周知し、相続登記の推進</w:t>
      </w:r>
      <w:r w:rsidR="00CB0026" w:rsidRPr="006D693E">
        <w:rPr>
          <w:rFonts w:ascii="BIZ UDPゴシック" w:eastAsia="BIZ UDPゴシック" w:hAnsi="BIZ UDPゴシック" w:hint="eastAsia"/>
          <w:color w:val="000000" w:themeColor="text1"/>
          <w:sz w:val="20"/>
          <w:szCs w:val="20"/>
        </w:rPr>
        <w:t>を図ります</w:t>
      </w:r>
      <w:r w:rsidR="006623C9" w:rsidRPr="006D693E">
        <w:rPr>
          <w:rFonts w:ascii="BIZ UDPゴシック" w:eastAsia="BIZ UDPゴシック" w:hAnsi="BIZ UDPゴシック" w:hint="eastAsia"/>
          <w:color w:val="000000" w:themeColor="text1"/>
          <w:sz w:val="20"/>
          <w:szCs w:val="20"/>
        </w:rPr>
        <w:t>。</w:t>
      </w:r>
    </w:p>
    <w:p w14:paraId="24FFB4F7" w14:textId="77777777" w:rsidR="001B3731" w:rsidRPr="006D693E" w:rsidRDefault="001B3731" w:rsidP="001B3731">
      <w:pPr>
        <w:pStyle w:val="afc"/>
        <w:ind w:left="200" w:hangingChars="100" w:hanging="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 xml:space="preserve">　　　</w:t>
      </w:r>
      <w:r w:rsidR="00E56C4E" w:rsidRPr="006D693E">
        <w:rPr>
          <w:rFonts w:ascii="BIZ UDPゴシック" w:eastAsia="BIZ UDPゴシック" w:hAnsi="BIZ UDPゴシック" w:hint="eastAsia"/>
          <w:color w:val="000000" w:themeColor="text1"/>
          <w:sz w:val="20"/>
          <w:szCs w:val="20"/>
        </w:rPr>
        <w:t>なお、</w:t>
      </w:r>
      <w:r w:rsidRPr="006D693E">
        <w:rPr>
          <w:rFonts w:ascii="BIZ UDPゴシック" w:eastAsia="BIZ UDPゴシック" w:hAnsi="BIZ UDPゴシック" w:hint="eastAsia"/>
          <w:color w:val="000000" w:themeColor="text1"/>
          <w:sz w:val="20"/>
          <w:szCs w:val="20"/>
        </w:rPr>
        <w:t>相続登記についての</w:t>
      </w:r>
      <w:r w:rsidR="00E56C4E" w:rsidRPr="006D693E">
        <w:rPr>
          <w:rFonts w:ascii="BIZ UDPゴシック" w:eastAsia="BIZ UDPゴシック" w:hAnsi="BIZ UDPゴシック" w:hint="eastAsia"/>
          <w:color w:val="000000" w:themeColor="text1"/>
          <w:sz w:val="20"/>
          <w:szCs w:val="20"/>
        </w:rPr>
        <w:t>有用な</w:t>
      </w:r>
      <w:r w:rsidRPr="006D693E">
        <w:rPr>
          <w:rFonts w:ascii="BIZ UDPゴシック" w:eastAsia="BIZ UDPゴシック" w:hAnsi="BIZ UDPゴシック" w:hint="eastAsia"/>
          <w:color w:val="000000" w:themeColor="text1"/>
          <w:sz w:val="20"/>
          <w:szCs w:val="20"/>
        </w:rPr>
        <w:t>情報や、法定相続情報証明制度については、盛岡地方法務局のホームページをご参照ください。（</w:t>
      </w:r>
      <w:hyperlink r:id="rId35" w:history="1">
        <w:r w:rsidRPr="006D693E">
          <w:rPr>
            <w:rStyle w:val="ac"/>
            <w:rFonts w:ascii="BIZ UDPゴシック" w:eastAsia="BIZ UDPゴシック" w:hAnsi="BIZ UDPゴシック"/>
            <w:color w:val="000000" w:themeColor="text1"/>
            <w:sz w:val="20"/>
            <w:szCs w:val="20"/>
          </w:rPr>
          <w:t>http://houmukyoku.moj.go.jp/morioka/</w:t>
        </w:r>
      </w:hyperlink>
      <w:r w:rsidRPr="006D693E">
        <w:rPr>
          <w:rFonts w:ascii="BIZ UDPゴシック" w:eastAsia="BIZ UDPゴシック" w:hAnsi="BIZ UDPゴシック" w:hint="eastAsia"/>
          <w:color w:val="000000" w:themeColor="text1"/>
          <w:sz w:val="20"/>
          <w:szCs w:val="20"/>
        </w:rPr>
        <w:t>）</w:t>
      </w:r>
    </w:p>
    <w:p w14:paraId="00CE1B5C" w14:textId="77777777" w:rsidR="00E56C4E" w:rsidRPr="006D693E" w:rsidRDefault="00E56C4E" w:rsidP="001B3731">
      <w:pPr>
        <w:pStyle w:val="afc"/>
        <w:ind w:left="200" w:hangingChars="100" w:hanging="200"/>
        <w:rPr>
          <w:rFonts w:ascii="BIZ UDPゴシック" w:eastAsia="BIZ UDPゴシック" w:hAnsi="BIZ UDPゴシック"/>
          <w:color w:val="000000" w:themeColor="text1"/>
          <w:sz w:val="20"/>
          <w:szCs w:val="20"/>
        </w:rPr>
      </w:pPr>
    </w:p>
    <w:p w14:paraId="7DFC51AA" w14:textId="6DFF92F1" w:rsidR="006623C9" w:rsidRPr="006D693E" w:rsidRDefault="006623C9" w:rsidP="006623C9">
      <w:pPr>
        <w:pStyle w:val="3"/>
        <w:rPr>
          <w:rFonts w:ascii="BIZ UDPゴシック" w:eastAsia="BIZ UDPゴシック" w:hAnsi="BIZ UDPゴシック"/>
          <w:color w:val="000000" w:themeColor="text1"/>
          <w:sz w:val="20"/>
          <w:szCs w:val="20"/>
        </w:rPr>
      </w:pPr>
      <w:bookmarkStart w:id="60" w:name="_Toc57361865"/>
      <w:bookmarkStart w:id="61" w:name="_Toc57619770"/>
      <w:r w:rsidRPr="006D693E">
        <w:rPr>
          <w:rFonts w:ascii="BIZ UDPゴシック" w:eastAsia="BIZ UDPゴシック" w:hAnsi="BIZ UDPゴシック" w:hint="eastAsia"/>
          <w:color w:val="000000" w:themeColor="text1"/>
          <w:sz w:val="20"/>
          <w:szCs w:val="20"/>
        </w:rPr>
        <w:t>（４）相続</w:t>
      </w:r>
      <w:r w:rsidR="00A333E3" w:rsidRPr="006D693E">
        <w:rPr>
          <w:rFonts w:ascii="BIZ UDPゴシック" w:eastAsia="BIZ UDPゴシック" w:hAnsi="BIZ UDPゴシック" w:hint="eastAsia"/>
          <w:color w:val="000000" w:themeColor="text1"/>
          <w:sz w:val="20"/>
          <w:szCs w:val="20"/>
        </w:rPr>
        <w:t>した</w:t>
      </w:r>
      <w:r w:rsidRPr="006D693E">
        <w:rPr>
          <w:rFonts w:ascii="BIZ UDPゴシック" w:eastAsia="BIZ UDPゴシック" w:hAnsi="BIZ UDPゴシック" w:hint="eastAsia"/>
          <w:color w:val="000000" w:themeColor="text1"/>
          <w:sz w:val="20"/>
          <w:szCs w:val="20"/>
        </w:rPr>
        <w:t>空き家</w:t>
      </w:r>
      <w:r w:rsidR="00023118" w:rsidRPr="006D693E">
        <w:rPr>
          <w:rFonts w:ascii="BIZ UDPゴシック" w:eastAsia="BIZ UDPゴシック" w:hAnsi="BIZ UDPゴシック" w:hint="eastAsia"/>
          <w:color w:val="000000" w:themeColor="text1"/>
          <w:sz w:val="20"/>
          <w:szCs w:val="20"/>
        </w:rPr>
        <w:t>における</w:t>
      </w:r>
      <w:r w:rsidRPr="006D693E">
        <w:rPr>
          <w:rFonts w:ascii="BIZ UDPゴシック" w:eastAsia="BIZ UDPゴシック" w:hAnsi="BIZ UDPゴシック" w:hint="eastAsia"/>
          <w:color w:val="000000" w:themeColor="text1"/>
          <w:sz w:val="20"/>
          <w:szCs w:val="20"/>
        </w:rPr>
        <w:t>3</w:t>
      </w:r>
      <w:r w:rsidR="00696B29" w:rsidRPr="006D693E">
        <w:rPr>
          <w:rFonts w:ascii="BIZ UDPゴシック" w:eastAsia="BIZ UDPゴシック" w:hAnsi="BIZ UDPゴシック"/>
          <w:color w:val="000000" w:themeColor="text1"/>
          <w:sz w:val="20"/>
          <w:szCs w:val="20"/>
        </w:rPr>
        <w:t>,</w:t>
      </w:r>
      <w:r w:rsidRPr="006D693E">
        <w:rPr>
          <w:rFonts w:ascii="BIZ UDPゴシック" w:eastAsia="BIZ UDPゴシック" w:hAnsi="BIZ UDPゴシック" w:hint="eastAsia"/>
          <w:color w:val="000000" w:themeColor="text1"/>
          <w:sz w:val="20"/>
          <w:szCs w:val="20"/>
        </w:rPr>
        <w:t>000万円特別控除</w:t>
      </w:r>
      <w:bookmarkEnd w:id="60"/>
      <w:bookmarkEnd w:id="61"/>
      <w:r w:rsidR="0073125D" w:rsidRPr="006D693E">
        <w:rPr>
          <w:rFonts w:ascii="BIZ UDPゴシック" w:eastAsia="BIZ UDPゴシック" w:hAnsi="BIZ UDPゴシック" w:hint="eastAsia"/>
          <w:color w:val="000000" w:themeColor="text1"/>
          <w:sz w:val="20"/>
          <w:szCs w:val="20"/>
        </w:rPr>
        <w:t>の周知</w:t>
      </w:r>
    </w:p>
    <w:p w14:paraId="53D5DE45" w14:textId="42ED75A7" w:rsidR="006623C9" w:rsidRPr="00A95152" w:rsidRDefault="006623C9" w:rsidP="00FC16C4">
      <w:pPr>
        <w:ind w:left="200" w:hangingChars="100" w:hanging="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A2620B">
        <w:rPr>
          <w:rFonts w:ascii="BIZ UDPゴシック" w:eastAsia="BIZ UDPゴシック" w:hAnsi="BIZ UDPゴシック" w:hint="eastAsia"/>
          <w:sz w:val="20"/>
          <w:szCs w:val="20"/>
        </w:rPr>
        <w:t xml:space="preserve">　</w:t>
      </w:r>
      <w:r w:rsidR="00FC16C4">
        <w:rPr>
          <w:rFonts w:ascii="BIZ UDPゴシック" w:eastAsia="BIZ UDPゴシック" w:hAnsi="BIZ UDPゴシック" w:hint="eastAsia"/>
          <w:sz w:val="20"/>
          <w:szCs w:val="20"/>
        </w:rPr>
        <w:t>相続により取得した</w:t>
      </w:r>
      <w:r w:rsidR="00A333E3">
        <w:rPr>
          <w:rFonts w:ascii="BIZ UDPゴシック" w:eastAsia="BIZ UDPゴシック" w:hAnsi="BIZ UDPゴシック" w:hint="eastAsia"/>
          <w:sz w:val="20"/>
          <w:szCs w:val="20"/>
        </w:rPr>
        <w:t>空き家</w:t>
      </w:r>
      <w:r w:rsidR="00D210A7">
        <w:rPr>
          <w:rFonts w:ascii="BIZ UDPゴシック" w:eastAsia="BIZ UDPゴシック" w:hAnsi="BIZ UDPゴシック" w:hint="eastAsia"/>
          <w:sz w:val="20"/>
          <w:szCs w:val="20"/>
        </w:rPr>
        <w:t>は、所有者の遠方居住等の理由により、</w:t>
      </w:r>
      <w:r w:rsidR="00FC16C4">
        <w:rPr>
          <w:rFonts w:ascii="BIZ UDPゴシック" w:eastAsia="BIZ UDPゴシック" w:hAnsi="BIZ UDPゴシック" w:hint="eastAsia"/>
          <w:sz w:val="20"/>
          <w:szCs w:val="20"/>
        </w:rPr>
        <w:t>管理不全</w:t>
      </w:r>
      <w:r w:rsidR="00D210A7">
        <w:rPr>
          <w:rFonts w:ascii="BIZ UDPゴシック" w:eastAsia="BIZ UDPゴシック" w:hAnsi="BIZ UDPゴシック" w:hint="eastAsia"/>
          <w:sz w:val="20"/>
          <w:szCs w:val="20"/>
        </w:rPr>
        <w:t>となり、周囲に</w:t>
      </w:r>
      <w:r w:rsidR="00FC16C4">
        <w:rPr>
          <w:rFonts w:ascii="BIZ UDPゴシック" w:eastAsia="BIZ UDPゴシック" w:hAnsi="BIZ UDPゴシック" w:hint="eastAsia"/>
          <w:sz w:val="20"/>
          <w:szCs w:val="20"/>
        </w:rPr>
        <w:t>悪影響を及ぼすおそれがあります。このような</w:t>
      </w:r>
      <w:r w:rsidR="00A333E3">
        <w:rPr>
          <w:rFonts w:ascii="BIZ UDPゴシック" w:eastAsia="BIZ UDPゴシック" w:hAnsi="BIZ UDPゴシック" w:hint="eastAsia"/>
          <w:sz w:val="20"/>
          <w:szCs w:val="20"/>
        </w:rPr>
        <w:t>空き家</w:t>
      </w:r>
      <w:r w:rsidR="00E56C4E">
        <w:rPr>
          <w:rFonts w:ascii="BIZ UDPゴシック" w:eastAsia="BIZ UDPゴシック" w:hAnsi="BIZ UDPゴシック" w:hint="eastAsia"/>
          <w:sz w:val="20"/>
          <w:szCs w:val="20"/>
        </w:rPr>
        <w:t>の</w:t>
      </w:r>
      <w:r w:rsidR="00FC16C4">
        <w:rPr>
          <w:rFonts w:ascii="BIZ UDPゴシック" w:eastAsia="BIZ UDPゴシック" w:hAnsi="BIZ UDPゴシック" w:hint="eastAsia"/>
          <w:sz w:val="20"/>
          <w:szCs w:val="20"/>
        </w:rPr>
        <w:t>発生を予防するために、国</w:t>
      </w:r>
      <w:r w:rsidR="00371CCD">
        <w:rPr>
          <w:rFonts w:ascii="BIZ UDPゴシック" w:eastAsia="BIZ UDPゴシック" w:hAnsi="BIZ UDPゴシック" w:hint="eastAsia"/>
          <w:sz w:val="20"/>
          <w:szCs w:val="20"/>
        </w:rPr>
        <w:t>で</w:t>
      </w:r>
      <w:r w:rsidR="00FC16C4">
        <w:rPr>
          <w:rFonts w:ascii="BIZ UDPゴシック" w:eastAsia="BIZ UDPゴシック" w:hAnsi="BIZ UDPゴシック" w:hint="eastAsia"/>
          <w:sz w:val="20"/>
          <w:szCs w:val="20"/>
        </w:rPr>
        <w:t>は、相続</w:t>
      </w:r>
      <w:r w:rsidR="00E56C4E">
        <w:rPr>
          <w:rFonts w:ascii="BIZ UDPゴシック" w:eastAsia="BIZ UDPゴシック" w:hAnsi="BIZ UDPゴシック" w:hint="eastAsia"/>
          <w:sz w:val="20"/>
          <w:szCs w:val="20"/>
        </w:rPr>
        <w:t>した</w:t>
      </w:r>
      <w:r w:rsidR="00FC16C4">
        <w:rPr>
          <w:rFonts w:ascii="BIZ UDPゴシック" w:eastAsia="BIZ UDPゴシック" w:hAnsi="BIZ UDPゴシック" w:hint="eastAsia"/>
          <w:sz w:val="20"/>
          <w:szCs w:val="20"/>
        </w:rPr>
        <w:t>空き家の譲渡所得の3,000万円特別控除を実施しています。本控除を受けるためには、昭和56年5月31日以前に建築された家屋を耐震化するか、取壊しを行うことが条件となっています。本制度を周知することにより、危険な</w:t>
      </w:r>
      <w:r w:rsidR="00A333E3">
        <w:rPr>
          <w:rFonts w:ascii="BIZ UDPゴシック" w:eastAsia="BIZ UDPゴシック" w:hAnsi="BIZ UDPゴシック" w:hint="eastAsia"/>
          <w:sz w:val="20"/>
          <w:szCs w:val="20"/>
        </w:rPr>
        <w:t>空き家</w:t>
      </w:r>
      <w:r w:rsidR="00FC16C4">
        <w:rPr>
          <w:rFonts w:ascii="BIZ UDPゴシック" w:eastAsia="BIZ UDPゴシック" w:hAnsi="BIZ UDPゴシック" w:hint="eastAsia"/>
          <w:sz w:val="20"/>
          <w:szCs w:val="20"/>
        </w:rPr>
        <w:t>の発生予防を図ります。</w:t>
      </w:r>
    </w:p>
    <w:p w14:paraId="4EBCD7A7" w14:textId="77777777" w:rsidR="006623C9" w:rsidRPr="00A95152" w:rsidRDefault="006623C9" w:rsidP="006623C9">
      <w:pPr>
        <w:ind w:left="200" w:hangingChars="100" w:hanging="200"/>
        <w:rPr>
          <w:rFonts w:ascii="BIZ UDPゴシック" w:eastAsia="BIZ UDPゴシック" w:hAnsi="BIZ UDPゴシック"/>
          <w:sz w:val="20"/>
          <w:szCs w:val="20"/>
        </w:rPr>
      </w:pPr>
    </w:p>
    <w:p w14:paraId="3DAA12A9" w14:textId="77777777" w:rsidR="006623C9" w:rsidRPr="00A95152" w:rsidRDefault="006623C9" w:rsidP="006623C9">
      <w:pPr>
        <w:ind w:left="200" w:hangingChars="100" w:hanging="200"/>
        <w:rPr>
          <w:rFonts w:ascii="BIZ UDPゴシック" w:eastAsia="BIZ UDPゴシック" w:hAnsi="BIZ UDPゴシック"/>
          <w:sz w:val="20"/>
          <w:szCs w:val="20"/>
        </w:rPr>
      </w:pPr>
    </w:p>
    <w:p w14:paraId="409AB3F0" w14:textId="77777777" w:rsidR="006623C9" w:rsidRPr="00A95152" w:rsidRDefault="006623C9" w:rsidP="006623C9">
      <w:pPr>
        <w:ind w:left="200" w:hangingChars="100" w:hanging="200"/>
        <w:rPr>
          <w:rFonts w:ascii="BIZ UDPゴシック" w:eastAsia="BIZ UDPゴシック" w:hAnsi="BIZ UDPゴシック"/>
          <w:sz w:val="20"/>
          <w:szCs w:val="20"/>
        </w:rPr>
      </w:pPr>
    </w:p>
    <w:p w14:paraId="09F5D02A" w14:textId="77777777" w:rsidR="006623C9" w:rsidRPr="00A95152" w:rsidRDefault="006623C9" w:rsidP="006623C9">
      <w:pPr>
        <w:ind w:left="200" w:hangingChars="100" w:hanging="200"/>
        <w:rPr>
          <w:rFonts w:ascii="BIZ UDPゴシック" w:eastAsia="BIZ UDPゴシック" w:hAnsi="BIZ UDPゴシック"/>
          <w:sz w:val="20"/>
          <w:szCs w:val="20"/>
        </w:rPr>
      </w:pPr>
    </w:p>
    <w:p w14:paraId="363F83CC" w14:textId="77777777" w:rsidR="006623C9" w:rsidRPr="00A95152" w:rsidRDefault="006623C9" w:rsidP="006623C9">
      <w:pPr>
        <w:ind w:left="200" w:hangingChars="100" w:hanging="200"/>
        <w:rPr>
          <w:rFonts w:ascii="BIZ UDPゴシック" w:eastAsia="BIZ UDPゴシック" w:hAnsi="BIZ UDPゴシック"/>
          <w:sz w:val="20"/>
          <w:szCs w:val="20"/>
        </w:rPr>
      </w:pPr>
    </w:p>
    <w:p w14:paraId="3DAFE6DA" w14:textId="77777777" w:rsidR="00221232" w:rsidRDefault="00221232" w:rsidP="006623C9">
      <w:pPr>
        <w:ind w:left="200" w:hangingChars="100" w:hanging="200"/>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20380673" w14:textId="77777777" w:rsidR="006623C9" w:rsidRPr="00A95152" w:rsidRDefault="006623C9" w:rsidP="006623C9">
      <w:pPr>
        <w:ind w:left="200" w:hangingChars="100" w:hanging="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lastRenderedPageBreak/>
        <w:t xml:space="preserve">　〈空き家の発生を抑制するための特例措置（空き家の譲渡所得の3，000万円特別控除）〉</w:t>
      </w:r>
    </w:p>
    <w:p w14:paraId="205C27AC" w14:textId="77777777" w:rsidR="006623C9" w:rsidRPr="00A95152" w:rsidRDefault="006623C9" w:rsidP="006623C9">
      <w:pPr>
        <w:ind w:left="200" w:hangingChars="100" w:hanging="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○制度の概要</w:t>
      </w:r>
    </w:p>
    <w:p w14:paraId="0A6AA650" w14:textId="77777777" w:rsidR="006623C9" w:rsidRPr="00A95152" w:rsidRDefault="006623C9" w:rsidP="006623C9">
      <w:pPr>
        <w:ind w:leftChars="100" w:left="21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相続日から起算して3年を経過する日の属する年の12月31日までに、被相続人の居住の用に供していた家屋を相続した相続人が、当該家屋（耐震性のない場合は耐震リフォームをしたものに限り、その敷地を含む。）又は取壊し後の土地を譲渡した場合は、当該家屋又は土地の譲渡所得から3,000万円を特別控除</w:t>
      </w:r>
      <w:r w:rsidR="00371CCD">
        <w:rPr>
          <w:rFonts w:ascii="BIZ UDPゴシック" w:eastAsia="BIZ UDPゴシック" w:hAnsi="BIZ UDPゴシック" w:hint="eastAsia"/>
          <w:sz w:val="20"/>
          <w:szCs w:val="20"/>
        </w:rPr>
        <w:t>します</w:t>
      </w:r>
      <w:r w:rsidRPr="00A95152">
        <w:rPr>
          <w:rFonts w:ascii="BIZ UDPゴシック" w:eastAsia="BIZ UDPゴシック" w:hAnsi="BIZ UDPゴシック" w:hint="eastAsia"/>
          <w:sz w:val="20"/>
          <w:szCs w:val="20"/>
        </w:rPr>
        <w:t>。</w:t>
      </w:r>
    </w:p>
    <w:p w14:paraId="387B00B6" w14:textId="77777777" w:rsidR="006623C9" w:rsidRPr="00A95152" w:rsidRDefault="0085538F" w:rsidP="006623C9">
      <w:pPr>
        <w:ind w:leftChars="100" w:left="210" w:firstLineChars="100" w:firstLine="210"/>
        <w:rPr>
          <w:rFonts w:ascii="BIZ UDPゴシック" w:eastAsia="BIZ UDPゴシック" w:hAnsi="BIZ UDPゴシック"/>
          <w:sz w:val="20"/>
          <w:szCs w:val="20"/>
        </w:rPr>
      </w:pPr>
      <w:r>
        <w:rPr>
          <w:noProof/>
        </w:rPr>
        <mc:AlternateContent>
          <mc:Choice Requires="wpg">
            <w:drawing>
              <wp:anchor distT="0" distB="0" distL="114300" distR="114300" simplePos="0" relativeHeight="251623424" behindDoc="0" locked="0" layoutInCell="1" allowOverlap="1" wp14:anchorId="33A9AB83" wp14:editId="6215943F">
                <wp:simplePos x="0" y="0"/>
                <wp:positionH relativeFrom="column">
                  <wp:posOffset>99428</wp:posOffset>
                </wp:positionH>
                <wp:positionV relativeFrom="paragraph">
                  <wp:posOffset>189159</wp:posOffset>
                </wp:positionV>
                <wp:extent cx="5735320" cy="4288628"/>
                <wp:effectExtent l="0" t="0" r="17780" b="17145"/>
                <wp:wrapNone/>
                <wp:docPr id="1441" name="グループ化 1441"/>
                <wp:cNvGraphicFramePr/>
                <a:graphic xmlns:a="http://schemas.openxmlformats.org/drawingml/2006/main">
                  <a:graphicData uri="http://schemas.microsoft.com/office/word/2010/wordprocessingGroup">
                    <wpg:wgp>
                      <wpg:cNvGrpSpPr/>
                      <wpg:grpSpPr>
                        <a:xfrm>
                          <a:off x="0" y="0"/>
                          <a:ext cx="5735320" cy="4288628"/>
                          <a:chOff x="0" y="10572"/>
                          <a:chExt cx="5735320" cy="4288628"/>
                        </a:xfrm>
                      </wpg:grpSpPr>
                      <wps:wsp>
                        <wps:cNvPr id="1442" name="角丸四角形 1442"/>
                        <wps:cNvSpPr/>
                        <wps:spPr>
                          <a:xfrm>
                            <a:off x="4352307" y="11876"/>
                            <a:ext cx="1383012" cy="2387600"/>
                          </a:xfrm>
                          <a:prstGeom prst="roundRect">
                            <a:avLst>
                              <a:gd name="adj" fmla="val 8094"/>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862E3"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27F6989A"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3A490245"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1DE8DEFF" w14:textId="77777777" w:rsidR="00C375B3" w:rsidRDefault="00C375B3" w:rsidP="0085538F">
                              <w:pPr>
                                <w:spacing w:line="200" w:lineRule="exact"/>
                                <w:jc w:val="left"/>
                                <w:rPr>
                                  <w:rFonts w:ascii="BIZ UDPゴシック" w:eastAsia="BIZ UDPゴシック" w:hAnsi="BIZ UDPゴシック"/>
                                  <w:color w:val="000000" w:themeColor="text1"/>
                                  <w:sz w:val="10"/>
                                  <w:szCs w:val="16"/>
                                </w:rPr>
                              </w:pPr>
                            </w:p>
                            <w:p w14:paraId="09BF8C85"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147E806B"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541141E4"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3519AA6F"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34AC3FAA"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4F132058"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2BCCA3AA" w14:textId="77777777" w:rsidR="00C375B3" w:rsidRDefault="00C375B3" w:rsidP="0085538F">
                              <w:pPr>
                                <w:spacing w:line="200" w:lineRule="exact"/>
                                <w:jc w:val="left"/>
                                <w:rPr>
                                  <w:rFonts w:ascii="BIZ UDPゴシック" w:eastAsia="BIZ UDPゴシック" w:hAnsi="BIZ UDPゴシック"/>
                                  <w:color w:val="000000" w:themeColor="text1"/>
                                  <w:sz w:val="10"/>
                                  <w:szCs w:val="16"/>
                                </w:rPr>
                              </w:pPr>
                            </w:p>
                            <w:p w14:paraId="64AF8679"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3CC6C85E"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31019404" w14:textId="77777777" w:rsidR="00C375B3" w:rsidRPr="00BF7EF8" w:rsidRDefault="00C375B3" w:rsidP="0085538F">
                              <w:pPr>
                                <w:spacing w:line="200" w:lineRule="exact"/>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①譲渡価格</w:t>
                              </w:r>
                              <w:r w:rsidRPr="00BF7EF8">
                                <w:rPr>
                                  <w:rFonts w:ascii="BIZ UDPゴシック" w:eastAsia="BIZ UDPゴシック" w:hAnsi="BIZ UDPゴシック"/>
                                  <w:color w:val="000000" w:themeColor="text1"/>
                                  <w:sz w:val="13"/>
                                  <w:szCs w:val="13"/>
                                </w:rPr>
                                <w:t>が１億円以下</w:t>
                              </w:r>
                            </w:p>
                            <w:p w14:paraId="24983D70" w14:textId="77777777" w:rsidR="00C375B3" w:rsidRPr="00BF7EF8" w:rsidRDefault="00C375B3"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②家屋を</w:t>
                              </w:r>
                              <w:r w:rsidRPr="00BF7EF8">
                                <w:rPr>
                                  <w:rFonts w:ascii="BIZ UDPゴシック" w:eastAsia="BIZ UDPゴシック" w:hAnsi="BIZ UDPゴシック"/>
                                  <w:color w:val="000000" w:themeColor="text1"/>
                                  <w:sz w:val="13"/>
                                  <w:szCs w:val="13"/>
                                </w:rPr>
                                <w:t>譲渡する場合、当該譲渡時において、</w:t>
                              </w:r>
                              <w:r w:rsidRPr="00BF7EF8">
                                <w:rPr>
                                  <w:rFonts w:ascii="BIZ UDPゴシック" w:eastAsia="BIZ UDPゴシック" w:hAnsi="BIZ UDPゴシック" w:hint="eastAsia"/>
                                  <w:color w:val="000000" w:themeColor="text1"/>
                                  <w:sz w:val="13"/>
                                  <w:szCs w:val="13"/>
                                </w:rPr>
                                <w:t>当該家屋が</w:t>
                              </w:r>
                              <w:r w:rsidRPr="00BF7EF8">
                                <w:rPr>
                                  <w:rFonts w:ascii="BIZ UDPゴシック" w:eastAsia="BIZ UDPゴシック" w:hAnsi="BIZ UDPゴシック"/>
                                  <w:color w:val="000000" w:themeColor="text1"/>
                                  <w:sz w:val="13"/>
                                  <w:szCs w:val="13"/>
                                </w:rPr>
                                <w:t>現行の耐震基準に</w:t>
                              </w:r>
                              <w:r w:rsidRPr="00BF7EF8">
                                <w:rPr>
                                  <w:rFonts w:ascii="BIZ UDPゴシック" w:eastAsia="BIZ UDPゴシック" w:hAnsi="BIZ UDPゴシック" w:hint="eastAsia"/>
                                  <w:color w:val="000000" w:themeColor="text1"/>
                                  <w:sz w:val="13"/>
                                  <w:szCs w:val="13"/>
                                </w:rPr>
                                <w:t>適合するものであること</w:t>
                              </w:r>
                              <w:r w:rsidRPr="00BF7EF8">
                                <w:rPr>
                                  <w:rFonts w:ascii="BIZ UDPゴシック" w:eastAsia="BIZ UDPゴシック" w:hAnsi="BIZ UDPゴシック"/>
                                  <w:color w:val="000000" w:themeColor="text1"/>
                                  <w:sz w:val="13"/>
                                  <w:szCs w:val="13"/>
                                </w:rPr>
                                <w:t>。</w:t>
                              </w:r>
                            </w:p>
                            <w:p w14:paraId="7F79BF4F" w14:textId="77777777" w:rsidR="00C375B3" w:rsidRPr="00BF7EF8" w:rsidRDefault="00C375B3" w:rsidP="0085538F">
                              <w:pPr>
                                <w:spacing w:line="200" w:lineRule="exact"/>
                                <w:ind w:left="130" w:hangingChars="100" w:hanging="130"/>
                                <w:jc w:val="left"/>
                                <w:rPr>
                                  <w:rFonts w:ascii="BIZ UDPゴシック" w:eastAsia="BIZ UDPゴシック" w:hAnsi="BIZ UDPゴシック"/>
                                  <w:color w:val="000000" w:themeColor="text1"/>
                                  <w:sz w:val="13"/>
                                  <w:szCs w:val="13"/>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43" name="角丸四角形 1443"/>
                        <wps:cNvSpPr/>
                        <wps:spPr>
                          <a:xfrm>
                            <a:off x="0" y="2478248"/>
                            <a:ext cx="5731510" cy="711519"/>
                          </a:xfrm>
                          <a:prstGeom prst="round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B98C5" w14:textId="77777777" w:rsidR="00C375B3" w:rsidRPr="003D44F5" w:rsidRDefault="00C375B3" w:rsidP="0085538F">
                              <w:pPr>
                                <w:spacing w:line="240" w:lineRule="exact"/>
                                <w:rPr>
                                  <w:rFonts w:ascii="BIZ UDPゴシック" w:eastAsia="BIZ UDPゴシック" w:hAnsi="BIZ UDPゴシック"/>
                                  <w:color w:val="000000" w:themeColor="text1"/>
                                  <w:sz w:val="12"/>
                                  <w:szCs w:val="16"/>
                                </w:rPr>
                              </w:pPr>
                            </w:p>
                            <w:p w14:paraId="75407C21" w14:textId="77777777" w:rsidR="00C375B3" w:rsidRDefault="00C375B3" w:rsidP="00207661">
                              <w:pPr>
                                <w:spacing w:line="180" w:lineRule="exact"/>
                                <w:rPr>
                                  <w:rFonts w:ascii="BIZ UDPゴシック" w:eastAsia="BIZ UDPゴシック" w:hAnsi="BIZ UDPゴシック"/>
                                  <w:color w:val="000000" w:themeColor="text1"/>
                                  <w:sz w:val="14"/>
                                  <w:szCs w:val="16"/>
                                </w:rPr>
                              </w:pPr>
                            </w:p>
                            <w:p w14:paraId="45E6F187" w14:textId="77777777" w:rsidR="00C375B3" w:rsidRPr="003D44F5" w:rsidRDefault="00C375B3" w:rsidP="0085538F">
                              <w:pPr>
                                <w:spacing w:line="240" w:lineRule="exact"/>
                                <w:rPr>
                                  <w:rFonts w:ascii="BIZ UDPゴシック" w:eastAsia="BIZ UDPゴシック" w:hAnsi="BIZ UDPゴシック"/>
                                  <w:color w:val="FF0000"/>
                                  <w:sz w:val="14"/>
                                  <w:szCs w:val="16"/>
                                </w:rPr>
                              </w:pPr>
                              <w:r w:rsidRPr="003D44F5">
                                <w:rPr>
                                  <w:rFonts w:ascii="BIZ UDPゴシック" w:eastAsia="BIZ UDPゴシック" w:hAnsi="BIZ UDPゴシック" w:hint="eastAsia"/>
                                  <w:color w:val="000000" w:themeColor="text1"/>
                                  <w:sz w:val="14"/>
                                  <w:szCs w:val="16"/>
                                </w:rPr>
                                <w:t>譲渡所得</w:t>
                              </w:r>
                              <w:r w:rsidRPr="003D44F5">
                                <w:rPr>
                                  <w:rFonts w:ascii="BIZ UDPゴシック" w:eastAsia="BIZ UDPゴシック" w:hAnsi="BIZ UDPゴシック"/>
                                  <w:color w:val="000000" w:themeColor="text1"/>
                                  <w:sz w:val="14"/>
                                  <w:szCs w:val="16"/>
                                </w:rPr>
                                <w:t>＝譲渡金額</w:t>
                              </w:r>
                              <w:r w:rsidRPr="003D44F5">
                                <w:rPr>
                                  <w:rFonts w:ascii="BIZ UDPゴシック" w:eastAsia="BIZ UDPゴシック" w:hAnsi="BIZ UDPゴシック" w:hint="eastAsia"/>
                                  <w:color w:val="000000" w:themeColor="text1"/>
                                  <w:sz w:val="14"/>
                                  <w:szCs w:val="16"/>
                                </w:rPr>
                                <w:t xml:space="preserve">　―　取得費</w:t>
                              </w:r>
                              <w:r w:rsidRPr="003D44F5">
                                <w:rPr>
                                  <w:rFonts w:ascii="BIZ UDPゴシック" w:eastAsia="BIZ UDPゴシック" w:hAnsi="BIZ UDPゴシック"/>
                                  <w:color w:val="000000" w:themeColor="text1"/>
                                  <w:sz w:val="14"/>
                                  <w:szCs w:val="16"/>
                                </w:rPr>
                                <w:t>(譲渡価格の×５%</w:t>
                              </w:r>
                              <w:r w:rsidRPr="003D44F5">
                                <w:rPr>
                                  <w:rFonts w:ascii="BIZ UDPゴシック" w:eastAsia="BIZ UDPゴシック" w:hAnsi="BIZ UDPゴシック" w:hint="eastAsia"/>
                                  <w:color w:val="000000" w:themeColor="text1"/>
                                  <w:sz w:val="14"/>
                                  <w:szCs w:val="16"/>
                                </w:rPr>
                                <w:t xml:space="preserve">(※))　―　</w:t>
                              </w:r>
                              <w:r w:rsidRPr="003D44F5">
                                <w:rPr>
                                  <w:rFonts w:ascii="BIZ UDPゴシック" w:eastAsia="BIZ UDPゴシック" w:hAnsi="BIZ UDPゴシック"/>
                                  <w:color w:val="000000" w:themeColor="text1"/>
                                  <w:sz w:val="14"/>
                                  <w:szCs w:val="16"/>
                                </w:rPr>
                                <w:t>譲渡費用(除却費用等</w:t>
                              </w:r>
                              <w:r w:rsidRPr="003D44F5">
                                <w:rPr>
                                  <w:rFonts w:ascii="BIZ UDPゴシック" w:eastAsia="BIZ UDPゴシック" w:hAnsi="BIZ UDPゴシック" w:hint="eastAsia"/>
                                  <w:color w:val="000000" w:themeColor="text1"/>
                                  <w:sz w:val="14"/>
                                  <w:szCs w:val="16"/>
                                </w:rPr>
                                <w:t>)</w:t>
                              </w:r>
                              <w:r w:rsidRPr="003128F3">
                                <w:rPr>
                                  <w:rFonts w:ascii="BIZ UDPゴシック" w:eastAsia="BIZ UDPゴシック" w:hAnsi="BIZ UDPゴシック"/>
                                  <w:color w:val="000000" w:themeColor="text1"/>
                                  <w:sz w:val="14"/>
                                  <w:szCs w:val="16"/>
                                </w:rPr>
                                <w:t xml:space="preserve">　</w:t>
                              </w:r>
                              <w:r w:rsidRPr="003128F3">
                                <w:rPr>
                                  <w:rFonts w:ascii="BIZ UDPゴシック" w:eastAsia="BIZ UDPゴシック" w:hAnsi="BIZ UDPゴシック" w:hint="eastAsia"/>
                                  <w:color w:val="000000" w:themeColor="text1"/>
                                  <w:sz w:val="14"/>
                                  <w:szCs w:val="16"/>
                                </w:rPr>
                                <w:t>―</w:t>
                              </w:r>
                              <w:r w:rsidRPr="003128F3">
                                <w:rPr>
                                  <w:rFonts w:ascii="BIZ UDPゴシック" w:eastAsia="BIZ UDPゴシック" w:hAnsi="BIZ UDPゴシック"/>
                                  <w:color w:val="000000" w:themeColor="text1"/>
                                  <w:sz w:val="14"/>
                                  <w:szCs w:val="16"/>
                                </w:rPr>
                                <w:t xml:space="preserve">　特別控除3</w:t>
                              </w:r>
                              <w:r w:rsidRPr="003128F3">
                                <w:rPr>
                                  <w:rFonts w:ascii="BIZ UDPゴシック" w:eastAsia="BIZ UDPゴシック" w:hAnsi="BIZ UDPゴシック" w:hint="eastAsia"/>
                                  <w:color w:val="000000" w:themeColor="text1"/>
                                  <w:sz w:val="14"/>
                                  <w:szCs w:val="16"/>
                                </w:rPr>
                                <w:t>,000</w:t>
                              </w:r>
                              <w:r w:rsidRPr="003128F3">
                                <w:rPr>
                                  <w:rFonts w:ascii="BIZ UDPゴシック" w:eastAsia="BIZ UDPゴシック" w:hAnsi="BIZ UDPゴシック"/>
                                  <w:color w:val="000000" w:themeColor="text1"/>
                                  <w:sz w:val="14"/>
                                  <w:szCs w:val="16"/>
                                </w:rPr>
                                <w:t>万円</w:t>
                              </w:r>
                              <w:r w:rsidRPr="003128F3">
                                <w:rPr>
                                  <w:rFonts w:ascii="BIZ UDPゴシック" w:eastAsia="BIZ UDPゴシック" w:hAnsi="BIZ UDPゴシック" w:hint="eastAsia"/>
                                  <w:color w:val="000000" w:themeColor="text1"/>
                                  <w:sz w:val="14"/>
                                  <w:szCs w:val="16"/>
                                </w:rPr>
                                <w:t xml:space="preserve">　</w:t>
                              </w:r>
                            </w:p>
                            <w:p w14:paraId="47CCA57A" w14:textId="77777777" w:rsidR="00C375B3" w:rsidRPr="003D44F5" w:rsidRDefault="00C375B3" w:rsidP="0085538F">
                              <w:pPr>
                                <w:spacing w:line="240" w:lineRule="exact"/>
                                <w:ind w:firstLineChars="1000" w:firstLine="1400"/>
                                <w:rPr>
                                  <w:rFonts w:ascii="BIZ UDPゴシック" w:eastAsia="BIZ UDPゴシック" w:hAnsi="BIZ UDPゴシック"/>
                                  <w:color w:val="000000" w:themeColor="text1"/>
                                  <w:sz w:val="14"/>
                                  <w:szCs w:val="16"/>
                                </w:rPr>
                              </w:pPr>
                              <w:r w:rsidRPr="003D44F5">
                                <w:rPr>
                                  <w:rFonts w:ascii="BIZ UDPゴシック" w:eastAsia="BIZ UDPゴシック" w:hAnsi="BIZ UDPゴシック"/>
                                  <w:color w:val="FF0000"/>
                                  <w:sz w:val="14"/>
                                  <w:szCs w:val="16"/>
                                </w:rPr>
                                <w:t xml:space="preserve">　</w:t>
                              </w:r>
                              <w:r w:rsidRPr="003D44F5">
                                <w:rPr>
                                  <w:rFonts w:ascii="BIZ UDPゴシック" w:eastAsia="BIZ UDPゴシック" w:hAnsi="BIZ UDPゴシック" w:hint="eastAsia"/>
                                  <w:color w:val="FF0000"/>
                                  <w:sz w:val="14"/>
                                  <w:szCs w:val="16"/>
                                </w:rPr>
                                <w:t xml:space="preserve">　</w:t>
                              </w:r>
                              <w:r w:rsidRPr="003D44F5">
                                <w:rPr>
                                  <w:rFonts w:ascii="BIZ UDPゴシック" w:eastAsia="BIZ UDPゴシック" w:hAnsi="BIZ UDPゴシック" w:hint="eastAsia"/>
                                  <w:color w:val="000000" w:themeColor="text1"/>
                                  <w:sz w:val="14"/>
                                  <w:szCs w:val="16"/>
                                </w:rPr>
                                <w:t>※</w:t>
                              </w:r>
                              <w:r w:rsidRPr="003D44F5">
                                <w:rPr>
                                  <w:rFonts w:ascii="BIZ UDPゴシック" w:eastAsia="BIZ UDPゴシック" w:hAnsi="BIZ UDPゴシック"/>
                                  <w:color w:val="000000" w:themeColor="text1"/>
                                  <w:sz w:val="14"/>
                                  <w:szCs w:val="16"/>
                                </w:rPr>
                                <w:t>取得費が不明の場合</w:t>
                              </w:r>
                              <w:r w:rsidRPr="003D44F5">
                                <w:rPr>
                                  <w:rFonts w:ascii="BIZ UDPゴシック" w:eastAsia="BIZ UDPゴシック" w:hAnsi="BIZ UDPゴシック" w:hint="eastAsia"/>
                                  <w:color w:val="000000" w:themeColor="text1"/>
                                  <w:sz w:val="14"/>
                                  <w:szCs w:val="16"/>
                                </w:rPr>
                                <w:t>、</w:t>
                              </w:r>
                              <w:r w:rsidRPr="003D44F5">
                                <w:rPr>
                                  <w:rFonts w:ascii="BIZ UDPゴシック" w:eastAsia="BIZ UDPゴシック" w:hAnsi="BIZ UDPゴシック"/>
                                  <w:color w:val="000000" w:themeColor="text1"/>
                                  <w:sz w:val="14"/>
                                  <w:szCs w:val="16"/>
                                </w:rPr>
                                <w:t>譲渡価格の５％で</w:t>
                              </w:r>
                              <w:r w:rsidRPr="003D44F5">
                                <w:rPr>
                                  <w:rFonts w:ascii="BIZ UDPゴシック" w:eastAsia="BIZ UDPゴシック" w:hAnsi="BIZ UDPゴシック" w:hint="eastAsia"/>
                                  <w:color w:val="000000" w:themeColor="text1"/>
                                  <w:sz w:val="14"/>
                                  <w:szCs w:val="16"/>
                                </w:rPr>
                                <w:t>計算</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444" name="角丸四角形 1444"/>
                        <wps:cNvSpPr/>
                        <wps:spPr>
                          <a:xfrm>
                            <a:off x="5938" y="11876"/>
                            <a:ext cx="1352550" cy="2387600"/>
                          </a:xfrm>
                          <a:prstGeom prst="roundRect">
                            <a:avLst>
                              <a:gd name="adj" fmla="val 7365"/>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D55C13" w14:textId="77777777" w:rsidR="00C375B3" w:rsidRPr="00BF7EF8" w:rsidRDefault="00C375B3" w:rsidP="0085538F">
                              <w:pPr>
                                <w:spacing w:line="240" w:lineRule="exact"/>
                                <w:jc w:val="left"/>
                                <w:rPr>
                                  <w:rFonts w:ascii="BIZ UDPゴシック" w:eastAsia="BIZ UDPゴシック" w:hAnsi="BIZ UDPゴシック"/>
                                  <w:color w:val="000000" w:themeColor="text1"/>
                                  <w:sz w:val="13"/>
                                  <w:szCs w:val="13"/>
                                </w:rPr>
                              </w:pPr>
                            </w:p>
                            <w:p w14:paraId="3F39FEBF"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2EEEC7EB"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197856BE"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38A47EBB"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199E9F42"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755059DA"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2693E6D9"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130BE6FB"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4AA8DDFC"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4B58EC3B" w14:textId="77777777" w:rsidR="00C375B3" w:rsidRPr="00BF7EF8" w:rsidRDefault="00C375B3" w:rsidP="0085538F">
                              <w:pPr>
                                <w:spacing w:line="120" w:lineRule="exact"/>
                                <w:ind w:left="130" w:hangingChars="100" w:hanging="130"/>
                                <w:jc w:val="left"/>
                                <w:rPr>
                                  <w:rFonts w:ascii="BIZ UDPゴシック" w:eastAsia="BIZ UDPゴシック" w:hAnsi="BIZ UDPゴシック"/>
                                  <w:color w:val="000000" w:themeColor="text1"/>
                                  <w:sz w:val="13"/>
                                  <w:szCs w:val="13"/>
                                </w:rPr>
                              </w:pPr>
                            </w:p>
                            <w:p w14:paraId="2D6B6B8D" w14:textId="77777777" w:rsidR="00C375B3" w:rsidRPr="00BF7EF8" w:rsidRDefault="00C375B3"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①昭和</w:t>
                              </w:r>
                              <w:r w:rsidRPr="00BF7EF8">
                                <w:rPr>
                                  <w:rFonts w:ascii="BIZ UDPゴシック" w:eastAsia="BIZ UDPゴシック" w:hAnsi="BIZ UDPゴシック"/>
                                  <w:color w:val="000000" w:themeColor="text1"/>
                                  <w:sz w:val="13"/>
                                  <w:szCs w:val="13"/>
                                </w:rPr>
                                <w:t>56年5月31日以前に建築された家屋に限る。</w:t>
                              </w:r>
                            </w:p>
                            <w:p w14:paraId="0D09CB14" w14:textId="77777777" w:rsidR="00C375B3" w:rsidRPr="00BF7EF8" w:rsidRDefault="00C375B3"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②</w:t>
                              </w:r>
                              <w:r w:rsidRPr="00BF7EF8">
                                <w:rPr>
                                  <w:rFonts w:ascii="BIZ UDPゴシック" w:eastAsia="BIZ UDPゴシック" w:hAnsi="BIZ UDPゴシック"/>
                                  <w:color w:val="000000" w:themeColor="text1"/>
                                  <w:sz w:val="13"/>
                                  <w:szCs w:val="13"/>
                                </w:rPr>
                                <w:t>相続</w:t>
                              </w:r>
                              <w:r w:rsidRPr="00BF7EF8">
                                <w:rPr>
                                  <w:rFonts w:ascii="BIZ UDPゴシック" w:eastAsia="BIZ UDPゴシック" w:hAnsi="BIZ UDPゴシック" w:hint="eastAsia"/>
                                  <w:color w:val="000000" w:themeColor="text1"/>
                                  <w:sz w:val="13"/>
                                  <w:szCs w:val="13"/>
                                </w:rPr>
                                <w:t>開始の</w:t>
                              </w:r>
                              <w:r w:rsidRPr="00BF7EF8">
                                <w:rPr>
                                  <w:rFonts w:ascii="BIZ UDPゴシック" w:eastAsia="BIZ UDPゴシック" w:hAnsi="BIZ UDPゴシック"/>
                                  <w:color w:val="000000" w:themeColor="text1"/>
                                  <w:sz w:val="13"/>
                                  <w:szCs w:val="13"/>
                                </w:rPr>
                                <w:t>直前</w:t>
                              </w:r>
                              <w:r w:rsidRPr="00BF7EF8">
                                <w:rPr>
                                  <w:rFonts w:ascii="BIZ UDPゴシック" w:eastAsia="BIZ UDPゴシック" w:hAnsi="BIZ UDPゴシック" w:hint="eastAsia"/>
                                  <w:color w:val="000000" w:themeColor="text1"/>
                                  <w:sz w:val="13"/>
                                  <w:szCs w:val="13"/>
                                </w:rPr>
                                <w:t>に被相続人が</w:t>
                              </w:r>
                              <w:r w:rsidRPr="00BF7EF8">
                                <w:rPr>
                                  <w:rFonts w:ascii="BIZ UDPゴシック" w:eastAsia="BIZ UDPゴシック" w:hAnsi="BIZ UDPゴシック"/>
                                  <w:color w:val="000000" w:themeColor="text1"/>
                                  <w:sz w:val="13"/>
                                  <w:szCs w:val="13"/>
                                </w:rPr>
                                <w:t>老人ホーム等に入所していた場合</w:t>
                              </w:r>
                              <w:r w:rsidRPr="00BF7EF8">
                                <w:rPr>
                                  <w:rFonts w:ascii="BIZ UDPゴシック" w:eastAsia="BIZ UDPゴシック" w:hAnsi="BIZ UDPゴシック" w:hint="eastAsia"/>
                                  <w:color w:val="000000" w:themeColor="text1"/>
                                  <w:sz w:val="13"/>
                                  <w:szCs w:val="13"/>
                                </w:rPr>
                                <w:t>、</w:t>
                              </w:r>
                              <w:r w:rsidRPr="00BF7EF8">
                                <w:rPr>
                                  <w:rFonts w:ascii="BIZ UDPゴシック" w:eastAsia="BIZ UDPゴシック" w:hAnsi="BIZ UDPゴシック"/>
                                  <w:color w:val="000000" w:themeColor="text1"/>
                                  <w:sz w:val="13"/>
                                  <w:szCs w:val="13"/>
                                </w:rPr>
                                <w:t>一定要件を満たせば適用対象となる。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445" name="グループ化 1445"/>
                        <wpg:cNvGrpSpPr/>
                        <wpg:grpSpPr>
                          <a:xfrm>
                            <a:off x="213756" y="629393"/>
                            <a:ext cx="958850" cy="668655"/>
                            <a:chOff x="0" y="0"/>
                            <a:chExt cx="1733909" cy="1210283"/>
                          </a:xfrm>
                        </wpg:grpSpPr>
                        <wps:wsp>
                          <wps:cNvPr id="1446" name="正方形/長方形 167"/>
                          <wps:cNvSpPr/>
                          <wps:spPr>
                            <a:xfrm>
                              <a:off x="0" y="612476"/>
                              <a:ext cx="1733909" cy="597807"/>
                            </a:xfrm>
                            <a:custGeom>
                              <a:avLst/>
                              <a:gdLst>
                                <a:gd name="connsiteX0" fmla="*/ 0 w 2104390"/>
                                <a:gd name="connsiteY0" fmla="*/ 0 h 894715"/>
                                <a:gd name="connsiteX1" fmla="*/ 2104390 w 2104390"/>
                                <a:gd name="connsiteY1" fmla="*/ 0 h 894715"/>
                                <a:gd name="connsiteX2" fmla="*/ 2104390 w 2104390"/>
                                <a:gd name="connsiteY2" fmla="*/ 894715 h 894715"/>
                                <a:gd name="connsiteX3" fmla="*/ 0 w 2104390"/>
                                <a:gd name="connsiteY3" fmla="*/ 894715 h 894715"/>
                                <a:gd name="connsiteX4" fmla="*/ 0 w 2104390"/>
                                <a:gd name="connsiteY4" fmla="*/ 0 h 894715"/>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267419 w 2104390"/>
                                <a:gd name="connsiteY4"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120769 w 2104390"/>
                                <a:gd name="connsiteY4" fmla="*/ 320550 h 962322"/>
                                <a:gd name="connsiteX5" fmla="*/ 267419 w 2104390"/>
                                <a:gd name="connsiteY5"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2104390"/>
                                <a:gd name="connsiteY0" fmla="*/ 0 h 962322"/>
                                <a:gd name="connsiteX1" fmla="*/ 1975449 w 2104390"/>
                                <a:gd name="connsiteY1" fmla="*/ 185544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1975449"/>
                                <a:gd name="connsiteY0" fmla="*/ 0 h 962322"/>
                                <a:gd name="connsiteX1" fmla="*/ 1975449 w 1975449"/>
                                <a:gd name="connsiteY1" fmla="*/ 185544 h 962322"/>
                                <a:gd name="connsiteX2" fmla="*/ 1207698 w 1975449"/>
                                <a:gd name="connsiteY2" fmla="*/ 763853 h 962322"/>
                                <a:gd name="connsiteX3" fmla="*/ 0 w 1975449"/>
                                <a:gd name="connsiteY3" fmla="*/ 962322 h 962322"/>
                                <a:gd name="connsiteX4" fmla="*/ 86264 w 1975449"/>
                                <a:gd name="connsiteY4" fmla="*/ 320550 h 962322"/>
                                <a:gd name="connsiteX5" fmla="*/ 267419 w 1975449"/>
                                <a:gd name="connsiteY5" fmla="*/ 0 h 962322"/>
                                <a:gd name="connsiteX0" fmla="*/ 181241 w 1889271"/>
                                <a:gd name="connsiteY0" fmla="*/ 0 h 763853"/>
                                <a:gd name="connsiteX1" fmla="*/ 1889271 w 1889271"/>
                                <a:gd name="connsiteY1" fmla="*/ 185544 h 763853"/>
                                <a:gd name="connsiteX2" fmla="*/ 1121520 w 1889271"/>
                                <a:gd name="connsiteY2" fmla="*/ 763853 h 763853"/>
                                <a:gd name="connsiteX3" fmla="*/ 273440 w 1889271"/>
                                <a:gd name="connsiteY3" fmla="*/ 465040 h 763853"/>
                                <a:gd name="connsiteX4" fmla="*/ 86 w 1889271"/>
                                <a:gd name="connsiteY4" fmla="*/ 320550 h 763853"/>
                                <a:gd name="connsiteX5" fmla="*/ 181241 w 1889271"/>
                                <a:gd name="connsiteY5" fmla="*/ 0 h 763853"/>
                                <a:gd name="connsiteX0" fmla="*/ 181155 w 1889185"/>
                                <a:gd name="connsiteY0" fmla="*/ 0 h 763853"/>
                                <a:gd name="connsiteX1" fmla="*/ 1889185 w 1889185"/>
                                <a:gd name="connsiteY1" fmla="*/ 185544 h 763853"/>
                                <a:gd name="connsiteX2" fmla="*/ 1121434 w 1889185"/>
                                <a:gd name="connsiteY2" fmla="*/ 763853 h 763853"/>
                                <a:gd name="connsiteX3" fmla="*/ 0 w 1889185"/>
                                <a:gd name="connsiteY3" fmla="*/ 320550 h 763853"/>
                                <a:gd name="connsiteX4" fmla="*/ 181155 w 1889185"/>
                                <a:gd name="connsiteY4" fmla="*/ 0 h 763853"/>
                                <a:gd name="connsiteX0" fmla="*/ 603298 w 1889185"/>
                                <a:gd name="connsiteY0" fmla="*/ 0 h 848435"/>
                                <a:gd name="connsiteX1" fmla="*/ 1889185 w 1889185"/>
                                <a:gd name="connsiteY1" fmla="*/ 270126 h 848435"/>
                                <a:gd name="connsiteX2" fmla="*/ 1121434 w 1889185"/>
                                <a:gd name="connsiteY2" fmla="*/ 848435 h 848435"/>
                                <a:gd name="connsiteX3" fmla="*/ 0 w 1889185"/>
                                <a:gd name="connsiteY3" fmla="*/ 405132 h 848435"/>
                                <a:gd name="connsiteX4" fmla="*/ 603298 w 1889185"/>
                                <a:gd name="connsiteY4" fmla="*/ 0 h 848435"/>
                                <a:gd name="connsiteX0" fmla="*/ 603298 w 1889185"/>
                                <a:gd name="connsiteY0" fmla="*/ 0 h 848435"/>
                                <a:gd name="connsiteX1" fmla="*/ 1889185 w 1889185"/>
                                <a:gd name="connsiteY1" fmla="*/ 270126 h 848435"/>
                                <a:gd name="connsiteX2" fmla="*/ 940309 w 1889185"/>
                                <a:gd name="connsiteY2" fmla="*/ 848435 h 848435"/>
                                <a:gd name="connsiteX3" fmla="*/ 0 w 1889185"/>
                                <a:gd name="connsiteY3" fmla="*/ 405132 h 848435"/>
                                <a:gd name="connsiteX4" fmla="*/ 603298 w 1889185"/>
                                <a:gd name="connsiteY4" fmla="*/ 0 h 848435"/>
                                <a:gd name="connsiteX0" fmla="*/ 603298 w 2235930"/>
                                <a:gd name="connsiteY0" fmla="*/ 0 h 848435"/>
                                <a:gd name="connsiteX1" fmla="*/ 2235930 w 2235930"/>
                                <a:gd name="connsiteY1" fmla="*/ 194513 h 848435"/>
                                <a:gd name="connsiteX2" fmla="*/ 940309 w 2235930"/>
                                <a:gd name="connsiteY2" fmla="*/ 848435 h 848435"/>
                                <a:gd name="connsiteX3" fmla="*/ 0 w 2235930"/>
                                <a:gd name="connsiteY3" fmla="*/ 405132 h 848435"/>
                                <a:gd name="connsiteX4" fmla="*/ 603298 w 2235930"/>
                                <a:gd name="connsiteY4" fmla="*/ 0 h 848435"/>
                                <a:gd name="connsiteX0" fmla="*/ 827595 w 2460227"/>
                                <a:gd name="connsiteY0" fmla="*/ 0 h 848435"/>
                                <a:gd name="connsiteX1" fmla="*/ 2460227 w 2460227"/>
                                <a:gd name="connsiteY1" fmla="*/ 194513 h 848435"/>
                                <a:gd name="connsiteX2" fmla="*/ 1164606 w 2460227"/>
                                <a:gd name="connsiteY2" fmla="*/ 848435 h 848435"/>
                                <a:gd name="connsiteX3" fmla="*/ 0 w 2460227"/>
                                <a:gd name="connsiteY3" fmla="*/ 353369 h 848435"/>
                                <a:gd name="connsiteX4" fmla="*/ 827595 w 2460227"/>
                                <a:gd name="connsiteY4" fmla="*/ 0 h 84843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60227" h="848435">
                                  <a:moveTo>
                                    <a:pt x="827595" y="0"/>
                                  </a:moveTo>
                                  <a:lnTo>
                                    <a:pt x="2460227" y="194513"/>
                                  </a:lnTo>
                                  <a:lnTo>
                                    <a:pt x="1164606" y="848435"/>
                                  </a:lnTo>
                                  <a:lnTo>
                                    <a:pt x="0" y="353369"/>
                                  </a:lnTo>
                                  <a:lnTo>
                                    <a:pt x="827595" y="0"/>
                                  </a:lnTo>
                                  <a:close/>
                                </a:path>
                              </a:pathLst>
                            </a:custGeom>
                            <a:solidFill>
                              <a:schemeClr val="accent6">
                                <a:lumMod val="60000"/>
                                <a:lumOff val="40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47" name="グループ化 1447"/>
                          <wpg:cNvGrpSpPr/>
                          <wpg:grpSpPr>
                            <a:xfrm>
                              <a:off x="345057" y="0"/>
                              <a:ext cx="1055183" cy="1018351"/>
                              <a:chOff x="0" y="0"/>
                              <a:chExt cx="1655916" cy="1597968"/>
                            </a:xfrm>
                          </wpg:grpSpPr>
                          <wps:wsp>
                            <wps:cNvPr id="1448" name="二等辺三角形 22"/>
                            <wps:cNvSpPr/>
                            <wps:spPr>
                              <a:xfrm rot="968200">
                                <a:off x="185596" y="108641"/>
                                <a:ext cx="691515" cy="448310"/>
                              </a:xfrm>
                              <a:custGeom>
                                <a:avLst/>
                                <a:gdLst>
                                  <a:gd name="connsiteX0" fmla="*/ 0 w 819150"/>
                                  <a:gd name="connsiteY0" fmla="*/ 433070 h 433070"/>
                                  <a:gd name="connsiteX1" fmla="*/ 409575 w 819150"/>
                                  <a:gd name="connsiteY1" fmla="*/ 0 h 433070"/>
                                  <a:gd name="connsiteX2" fmla="*/ 819150 w 819150"/>
                                  <a:gd name="connsiteY2" fmla="*/ 433070 h 433070"/>
                                  <a:gd name="connsiteX3" fmla="*/ 0 w 819150"/>
                                  <a:gd name="connsiteY3" fmla="*/ 433070 h 433070"/>
                                  <a:gd name="connsiteX0" fmla="*/ 0 w 819150"/>
                                  <a:gd name="connsiteY0" fmla="*/ 447908 h 447908"/>
                                  <a:gd name="connsiteX1" fmla="*/ 268587 w 819150"/>
                                  <a:gd name="connsiteY1" fmla="*/ 0 h 447908"/>
                                  <a:gd name="connsiteX2" fmla="*/ 819150 w 819150"/>
                                  <a:gd name="connsiteY2" fmla="*/ 447908 h 447908"/>
                                  <a:gd name="connsiteX3" fmla="*/ 0 w 819150"/>
                                  <a:gd name="connsiteY3" fmla="*/ 447908 h 447908"/>
                                  <a:gd name="connsiteX0" fmla="*/ 0 w 743804"/>
                                  <a:gd name="connsiteY0" fmla="*/ 447908 h 447908"/>
                                  <a:gd name="connsiteX1" fmla="*/ 268587 w 743804"/>
                                  <a:gd name="connsiteY1" fmla="*/ 0 h 447908"/>
                                  <a:gd name="connsiteX2" fmla="*/ 743804 w 743804"/>
                                  <a:gd name="connsiteY2" fmla="*/ 438796 h 447908"/>
                                  <a:gd name="connsiteX3" fmla="*/ 0 w 743804"/>
                                  <a:gd name="connsiteY3" fmla="*/ 447908 h 447908"/>
                                  <a:gd name="connsiteX0" fmla="*/ 0 w 746878"/>
                                  <a:gd name="connsiteY0" fmla="*/ 447908 h 447908"/>
                                  <a:gd name="connsiteX1" fmla="*/ 268587 w 746878"/>
                                  <a:gd name="connsiteY1" fmla="*/ 0 h 447908"/>
                                  <a:gd name="connsiteX2" fmla="*/ 746878 w 746878"/>
                                  <a:gd name="connsiteY2" fmla="*/ 447019 h 447908"/>
                                  <a:gd name="connsiteX3" fmla="*/ 0 w 746878"/>
                                  <a:gd name="connsiteY3" fmla="*/ 447908 h 447908"/>
                                  <a:gd name="connsiteX0" fmla="*/ 0 w 742511"/>
                                  <a:gd name="connsiteY0" fmla="*/ 442881 h 447019"/>
                                  <a:gd name="connsiteX1" fmla="*/ 264220 w 742511"/>
                                  <a:gd name="connsiteY1" fmla="*/ 0 h 447019"/>
                                  <a:gd name="connsiteX2" fmla="*/ 742511 w 742511"/>
                                  <a:gd name="connsiteY2" fmla="*/ 447019 h 447019"/>
                                  <a:gd name="connsiteX3" fmla="*/ 0 w 742511"/>
                                  <a:gd name="connsiteY3" fmla="*/ 442881 h 447019"/>
                                  <a:gd name="connsiteX0" fmla="*/ 0 w 695886"/>
                                  <a:gd name="connsiteY0" fmla="*/ 453206 h 453206"/>
                                  <a:gd name="connsiteX1" fmla="*/ 217595 w 695886"/>
                                  <a:gd name="connsiteY1" fmla="*/ 0 h 453206"/>
                                  <a:gd name="connsiteX2" fmla="*/ 695886 w 695886"/>
                                  <a:gd name="connsiteY2" fmla="*/ 447019 h 453206"/>
                                  <a:gd name="connsiteX3" fmla="*/ 0 w 695886"/>
                                  <a:gd name="connsiteY3" fmla="*/ 453206 h 453206"/>
                                  <a:gd name="connsiteX0" fmla="*/ 0 w 742973"/>
                                  <a:gd name="connsiteY0" fmla="*/ 442490 h 447019"/>
                                  <a:gd name="connsiteX1" fmla="*/ 264682 w 742973"/>
                                  <a:gd name="connsiteY1" fmla="*/ 0 h 447019"/>
                                  <a:gd name="connsiteX2" fmla="*/ 742973 w 742973"/>
                                  <a:gd name="connsiteY2" fmla="*/ 447019 h 447019"/>
                                  <a:gd name="connsiteX3" fmla="*/ 0 w 742973"/>
                                  <a:gd name="connsiteY3" fmla="*/ 442490 h 447019"/>
                                  <a:gd name="connsiteX0" fmla="*/ 0 w 724336"/>
                                  <a:gd name="connsiteY0" fmla="*/ 442490 h 442490"/>
                                  <a:gd name="connsiteX1" fmla="*/ 264682 w 724336"/>
                                  <a:gd name="connsiteY1" fmla="*/ 0 h 442490"/>
                                  <a:gd name="connsiteX2" fmla="*/ 724336 w 724336"/>
                                  <a:gd name="connsiteY2" fmla="*/ 380923 h 442490"/>
                                  <a:gd name="connsiteX3" fmla="*/ 0 w 724336"/>
                                  <a:gd name="connsiteY3" fmla="*/ 442490 h 442490"/>
                                  <a:gd name="connsiteX0" fmla="*/ 0 w 741534"/>
                                  <a:gd name="connsiteY0" fmla="*/ 442490 h 442490"/>
                                  <a:gd name="connsiteX1" fmla="*/ 264682 w 741534"/>
                                  <a:gd name="connsiteY1" fmla="*/ 0 h 442490"/>
                                  <a:gd name="connsiteX2" fmla="*/ 741534 w 741534"/>
                                  <a:gd name="connsiteY2" fmla="*/ 437512 h 442490"/>
                                  <a:gd name="connsiteX3" fmla="*/ 0 w 741534"/>
                                  <a:gd name="connsiteY3" fmla="*/ 442490 h 442490"/>
                                  <a:gd name="connsiteX0" fmla="*/ 0 w 743187"/>
                                  <a:gd name="connsiteY0" fmla="*/ 442490 h 442490"/>
                                  <a:gd name="connsiteX1" fmla="*/ 264682 w 743187"/>
                                  <a:gd name="connsiteY1" fmla="*/ 0 h 442490"/>
                                  <a:gd name="connsiteX2" fmla="*/ 743187 w 743187"/>
                                  <a:gd name="connsiteY2" fmla="*/ 442012 h 442490"/>
                                  <a:gd name="connsiteX3" fmla="*/ 0 w 743187"/>
                                  <a:gd name="connsiteY3" fmla="*/ 442490 h 442490"/>
                                  <a:gd name="connsiteX0" fmla="*/ 0 w 740702"/>
                                  <a:gd name="connsiteY0" fmla="*/ 447263 h 447263"/>
                                  <a:gd name="connsiteX1" fmla="*/ 262197 w 740702"/>
                                  <a:gd name="connsiteY1" fmla="*/ 0 h 447263"/>
                                  <a:gd name="connsiteX2" fmla="*/ 740702 w 740702"/>
                                  <a:gd name="connsiteY2" fmla="*/ 442012 h 447263"/>
                                  <a:gd name="connsiteX3" fmla="*/ 0 w 740702"/>
                                  <a:gd name="connsiteY3" fmla="*/ 447263 h 447263"/>
                                  <a:gd name="connsiteX0" fmla="*/ 0 w 692372"/>
                                  <a:gd name="connsiteY0" fmla="*/ 449738 h 449738"/>
                                  <a:gd name="connsiteX1" fmla="*/ 213867 w 692372"/>
                                  <a:gd name="connsiteY1" fmla="*/ 0 h 449738"/>
                                  <a:gd name="connsiteX2" fmla="*/ 692372 w 692372"/>
                                  <a:gd name="connsiteY2" fmla="*/ 442012 h 449738"/>
                                  <a:gd name="connsiteX3" fmla="*/ 0 w 692372"/>
                                  <a:gd name="connsiteY3" fmla="*/ 449738 h 449738"/>
                                </a:gdLst>
                                <a:ahLst/>
                                <a:cxnLst>
                                  <a:cxn ang="0">
                                    <a:pos x="connsiteX0" y="connsiteY0"/>
                                  </a:cxn>
                                  <a:cxn ang="0">
                                    <a:pos x="connsiteX1" y="connsiteY1"/>
                                  </a:cxn>
                                  <a:cxn ang="0">
                                    <a:pos x="connsiteX2" y="connsiteY2"/>
                                  </a:cxn>
                                  <a:cxn ang="0">
                                    <a:pos x="connsiteX3" y="connsiteY3"/>
                                  </a:cxn>
                                </a:cxnLst>
                                <a:rect l="l" t="t" r="r" b="b"/>
                                <a:pathLst>
                                  <a:path w="692372" h="449738">
                                    <a:moveTo>
                                      <a:pt x="0" y="449738"/>
                                    </a:moveTo>
                                    <a:lnTo>
                                      <a:pt x="213867" y="0"/>
                                    </a:lnTo>
                                    <a:lnTo>
                                      <a:pt x="692372" y="442012"/>
                                    </a:lnTo>
                                    <a:lnTo>
                                      <a:pt x="0" y="449738"/>
                                    </a:ln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9" name="正方形/長方形 16"/>
                            <wps:cNvSpPr/>
                            <wps:spPr>
                              <a:xfrm>
                                <a:off x="126748" y="439093"/>
                                <a:ext cx="666750" cy="1158875"/>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0 w 711887"/>
                                  <a:gd name="connsiteY0" fmla="*/ 0 h 861060"/>
                                  <a:gd name="connsiteX1" fmla="*/ 711835 w 711887"/>
                                  <a:gd name="connsiteY1" fmla="*/ 0 h 861060"/>
                                  <a:gd name="connsiteX2" fmla="*/ 711835 w 711887"/>
                                  <a:gd name="connsiteY2" fmla="*/ 776176 h 861060"/>
                                  <a:gd name="connsiteX3" fmla="*/ 711835 w 711887"/>
                                  <a:gd name="connsiteY3" fmla="*/ 861060 h 861060"/>
                                  <a:gd name="connsiteX4" fmla="*/ 0 w 711887"/>
                                  <a:gd name="connsiteY4" fmla="*/ 861060 h 861060"/>
                                  <a:gd name="connsiteX5" fmla="*/ 0 w 711887"/>
                                  <a:gd name="connsiteY5" fmla="*/ 0 h 861060"/>
                                  <a:gd name="connsiteX0" fmla="*/ 0 w 711887"/>
                                  <a:gd name="connsiteY0" fmla="*/ 0 h 1158772"/>
                                  <a:gd name="connsiteX1" fmla="*/ 711835 w 711887"/>
                                  <a:gd name="connsiteY1" fmla="*/ 0 h 1158772"/>
                                  <a:gd name="connsiteX2" fmla="*/ 711835 w 711887"/>
                                  <a:gd name="connsiteY2" fmla="*/ 776176 h 1158772"/>
                                  <a:gd name="connsiteX3" fmla="*/ 711887 w 711887"/>
                                  <a:gd name="connsiteY3" fmla="*/ 1158772 h 1158772"/>
                                  <a:gd name="connsiteX4" fmla="*/ 0 w 711887"/>
                                  <a:gd name="connsiteY4" fmla="*/ 861060 h 1158772"/>
                                  <a:gd name="connsiteX5" fmla="*/ 0 w 711887"/>
                                  <a:gd name="connsiteY5" fmla="*/ 0 h 1158772"/>
                                  <a:gd name="connsiteX0" fmla="*/ 0 w 711934"/>
                                  <a:gd name="connsiteY0" fmla="*/ 0 h 1158772"/>
                                  <a:gd name="connsiteX1" fmla="*/ 711887 w 711934"/>
                                  <a:gd name="connsiteY1" fmla="*/ 212364 h 1158772"/>
                                  <a:gd name="connsiteX2" fmla="*/ 711835 w 711934"/>
                                  <a:gd name="connsiteY2" fmla="*/ 776176 h 1158772"/>
                                  <a:gd name="connsiteX3" fmla="*/ 711887 w 711934"/>
                                  <a:gd name="connsiteY3" fmla="*/ 1158772 h 1158772"/>
                                  <a:gd name="connsiteX4" fmla="*/ 0 w 711934"/>
                                  <a:gd name="connsiteY4" fmla="*/ 861060 h 1158772"/>
                                  <a:gd name="connsiteX5" fmla="*/ 0 w 711934"/>
                                  <a:gd name="connsiteY5" fmla="*/ 0 h 1158772"/>
                                  <a:gd name="connsiteX0" fmla="*/ 0 w 711934"/>
                                  <a:gd name="connsiteY0" fmla="*/ 0 h 1128278"/>
                                  <a:gd name="connsiteX1" fmla="*/ 711887 w 711934"/>
                                  <a:gd name="connsiteY1" fmla="*/ 181870 h 1128278"/>
                                  <a:gd name="connsiteX2" fmla="*/ 711835 w 711934"/>
                                  <a:gd name="connsiteY2" fmla="*/ 745682 h 1128278"/>
                                  <a:gd name="connsiteX3" fmla="*/ 711887 w 711934"/>
                                  <a:gd name="connsiteY3" fmla="*/ 1128278 h 1128278"/>
                                  <a:gd name="connsiteX4" fmla="*/ 0 w 711934"/>
                                  <a:gd name="connsiteY4" fmla="*/ 830566 h 1128278"/>
                                  <a:gd name="connsiteX5" fmla="*/ 0 w 711934"/>
                                  <a:gd name="connsiteY5" fmla="*/ 0 h 1128278"/>
                                  <a:gd name="connsiteX0" fmla="*/ 49537 w 711934"/>
                                  <a:gd name="connsiteY0" fmla="*/ 0 h 1143525"/>
                                  <a:gd name="connsiteX1" fmla="*/ 711887 w 711934"/>
                                  <a:gd name="connsiteY1" fmla="*/ 197117 h 1143525"/>
                                  <a:gd name="connsiteX2" fmla="*/ 711835 w 711934"/>
                                  <a:gd name="connsiteY2" fmla="*/ 760929 h 1143525"/>
                                  <a:gd name="connsiteX3" fmla="*/ 711887 w 711934"/>
                                  <a:gd name="connsiteY3" fmla="*/ 1143525 h 1143525"/>
                                  <a:gd name="connsiteX4" fmla="*/ 0 w 711934"/>
                                  <a:gd name="connsiteY4" fmla="*/ 845813 h 1143525"/>
                                  <a:gd name="connsiteX5" fmla="*/ 49537 w 711934"/>
                                  <a:gd name="connsiteY5" fmla="*/ 0 h 1143525"/>
                                  <a:gd name="connsiteX0" fmla="*/ 49537 w 711977"/>
                                  <a:gd name="connsiteY0" fmla="*/ 0 h 1143525"/>
                                  <a:gd name="connsiteX1" fmla="*/ 711934 w 711977"/>
                                  <a:gd name="connsiteY1" fmla="*/ 190070 h 1143525"/>
                                  <a:gd name="connsiteX2" fmla="*/ 711835 w 711977"/>
                                  <a:gd name="connsiteY2" fmla="*/ 760929 h 1143525"/>
                                  <a:gd name="connsiteX3" fmla="*/ 711887 w 711977"/>
                                  <a:gd name="connsiteY3" fmla="*/ 1143525 h 1143525"/>
                                  <a:gd name="connsiteX4" fmla="*/ 0 w 711977"/>
                                  <a:gd name="connsiteY4" fmla="*/ 845813 h 1143525"/>
                                  <a:gd name="connsiteX5" fmla="*/ 49537 w 711977"/>
                                  <a:gd name="connsiteY5" fmla="*/ 0 h 1143525"/>
                                  <a:gd name="connsiteX0" fmla="*/ 0 w 662440"/>
                                  <a:gd name="connsiteY0" fmla="*/ 0 h 1143525"/>
                                  <a:gd name="connsiteX1" fmla="*/ 662397 w 662440"/>
                                  <a:gd name="connsiteY1" fmla="*/ 190070 h 1143525"/>
                                  <a:gd name="connsiteX2" fmla="*/ 662298 w 662440"/>
                                  <a:gd name="connsiteY2" fmla="*/ 760929 h 1143525"/>
                                  <a:gd name="connsiteX3" fmla="*/ 662350 w 662440"/>
                                  <a:gd name="connsiteY3" fmla="*/ 1143525 h 1143525"/>
                                  <a:gd name="connsiteX4" fmla="*/ 856 w 662440"/>
                                  <a:gd name="connsiteY4" fmla="*/ 876307 h 1143525"/>
                                  <a:gd name="connsiteX5" fmla="*/ 0 w 662440"/>
                                  <a:gd name="connsiteY5" fmla="*/ 0 h 1143525"/>
                                  <a:gd name="connsiteX0" fmla="*/ 0 w 664973"/>
                                  <a:gd name="connsiteY0" fmla="*/ 0 h 1107714"/>
                                  <a:gd name="connsiteX1" fmla="*/ 662397 w 664973"/>
                                  <a:gd name="connsiteY1" fmla="*/ 190070 h 1107714"/>
                                  <a:gd name="connsiteX2" fmla="*/ 662298 w 664973"/>
                                  <a:gd name="connsiteY2" fmla="*/ 760929 h 1107714"/>
                                  <a:gd name="connsiteX3" fmla="*/ 664973 w 664973"/>
                                  <a:gd name="connsiteY3" fmla="*/ 1107714 h 1107714"/>
                                  <a:gd name="connsiteX4" fmla="*/ 856 w 664973"/>
                                  <a:gd name="connsiteY4" fmla="*/ 876307 h 1107714"/>
                                  <a:gd name="connsiteX5" fmla="*/ 0 w 664973"/>
                                  <a:gd name="connsiteY5" fmla="*/ 0 h 1107714"/>
                                  <a:gd name="connsiteX0" fmla="*/ 82 w 665055"/>
                                  <a:gd name="connsiteY0" fmla="*/ 0 h 1107714"/>
                                  <a:gd name="connsiteX1" fmla="*/ 662479 w 665055"/>
                                  <a:gd name="connsiteY1" fmla="*/ 190070 h 1107714"/>
                                  <a:gd name="connsiteX2" fmla="*/ 662380 w 665055"/>
                                  <a:gd name="connsiteY2" fmla="*/ 760929 h 1107714"/>
                                  <a:gd name="connsiteX3" fmla="*/ 665055 w 665055"/>
                                  <a:gd name="connsiteY3" fmla="*/ 1107714 h 1107714"/>
                                  <a:gd name="connsiteX4" fmla="*/ 82 w 665055"/>
                                  <a:gd name="connsiteY4" fmla="*/ 867355 h 1107714"/>
                                  <a:gd name="connsiteX5" fmla="*/ 82 w 665055"/>
                                  <a:gd name="connsiteY5" fmla="*/ 0 h 11077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5055" h="1107714">
                                    <a:moveTo>
                                      <a:pt x="82" y="0"/>
                                    </a:moveTo>
                                    <a:lnTo>
                                      <a:pt x="662479" y="190070"/>
                                    </a:lnTo>
                                    <a:cubicBezTo>
                                      <a:pt x="662661" y="303484"/>
                                      <a:pt x="662198" y="647515"/>
                                      <a:pt x="662380" y="760929"/>
                                    </a:cubicBezTo>
                                    <a:cubicBezTo>
                                      <a:pt x="662397" y="888461"/>
                                      <a:pt x="665038" y="980182"/>
                                      <a:pt x="665055" y="1107714"/>
                                    </a:cubicBezTo>
                                    <a:lnTo>
                                      <a:pt x="82" y="867355"/>
                                    </a:lnTo>
                                    <a:cubicBezTo>
                                      <a:pt x="-203" y="575253"/>
                                      <a:pt x="367" y="292102"/>
                                      <a:pt x="82" y="0"/>
                                    </a:cubicBez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0" name="正方形/長方形 17"/>
                            <wps:cNvSpPr/>
                            <wps:spPr>
                              <a:xfrm>
                                <a:off x="792178" y="439093"/>
                                <a:ext cx="723265" cy="1158240"/>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11179 w 723014"/>
                                  <a:gd name="connsiteY0" fmla="*/ 0 h 1158240"/>
                                  <a:gd name="connsiteX1" fmla="*/ 723014 w 723014"/>
                                  <a:gd name="connsiteY1" fmla="*/ 0 h 1158240"/>
                                  <a:gd name="connsiteX2" fmla="*/ 723014 w 723014"/>
                                  <a:gd name="connsiteY2" fmla="*/ 861060 h 1158240"/>
                                  <a:gd name="connsiteX3" fmla="*/ 0 w 723014"/>
                                  <a:gd name="connsiteY3" fmla="*/ 1158240 h 1158240"/>
                                  <a:gd name="connsiteX4" fmla="*/ 11179 w 723014"/>
                                  <a:gd name="connsiteY4" fmla="*/ 0 h 1158240"/>
                                  <a:gd name="connsiteX0" fmla="*/ 0 w 723561"/>
                                  <a:gd name="connsiteY0" fmla="*/ 212267 h 1158240"/>
                                  <a:gd name="connsiteX1" fmla="*/ 723561 w 723561"/>
                                  <a:gd name="connsiteY1" fmla="*/ 0 h 1158240"/>
                                  <a:gd name="connsiteX2" fmla="*/ 723561 w 723561"/>
                                  <a:gd name="connsiteY2" fmla="*/ 861060 h 1158240"/>
                                  <a:gd name="connsiteX3" fmla="*/ 547 w 723561"/>
                                  <a:gd name="connsiteY3" fmla="*/ 1158240 h 1158240"/>
                                  <a:gd name="connsiteX4" fmla="*/ 0 w 723561"/>
                                  <a:gd name="connsiteY4" fmla="*/ 212267 h 115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3561" h="1158240">
                                    <a:moveTo>
                                      <a:pt x="0" y="212267"/>
                                    </a:moveTo>
                                    <a:lnTo>
                                      <a:pt x="723561" y="0"/>
                                    </a:lnTo>
                                    <a:lnTo>
                                      <a:pt x="723561" y="861060"/>
                                    </a:lnTo>
                                    <a:lnTo>
                                      <a:pt x="547" y="1158240"/>
                                    </a:lnTo>
                                    <a:cubicBezTo>
                                      <a:pt x="365" y="842916"/>
                                      <a:pt x="182" y="527591"/>
                                      <a:pt x="0" y="212267"/>
                                    </a:cubicBezTo>
                                    <a:close/>
                                  </a:path>
                                </a:pathLst>
                              </a:cu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1" name="正方形/長方形 14"/>
                            <wps:cNvSpPr/>
                            <wps:spPr>
                              <a:xfrm>
                                <a:off x="407406" y="0"/>
                                <a:ext cx="1245870" cy="901065"/>
                              </a:xfrm>
                              <a:custGeom>
                                <a:avLst/>
                                <a:gdLst>
                                  <a:gd name="connsiteX0" fmla="*/ 0 w 892810"/>
                                  <a:gd name="connsiteY0" fmla="*/ 0 h 818515"/>
                                  <a:gd name="connsiteX1" fmla="*/ 892810 w 892810"/>
                                  <a:gd name="connsiteY1" fmla="*/ 0 h 818515"/>
                                  <a:gd name="connsiteX2" fmla="*/ 892810 w 892810"/>
                                  <a:gd name="connsiteY2" fmla="*/ 818515 h 818515"/>
                                  <a:gd name="connsiteX3" fmla="*/ 0 w 892810"/>
                                  <a:gd name="connsiteY3" fmla="*/ 818515 h 818515"/>
                                  <a:gd name="connsiteX4" fmla="*/ 0 w 892810"/>
                                  <a:gd name="connsiteY4" fmla="*/ 0 h 818515"/>
                                  <a:gd name="connsiteX0" fmla="*/ 0 w 1243684"/>
                                  <a:gd name="connsiteY0" fmla="*/ 0 h 818515"/>
                                  <a:gd name="connsiteX1" fmla="*/ 892810 w 1243684"/>
                                  <a:gd name="connsiteY1" fmla="*/ 0 h 818515"/>
                                  <a:gd name="connsiteX2" fmla="*/ 1243684 w 1243684"/>
                                  <a:gd name="connsiteY2" fmla="*/ 520804 h 818515"/>
                                  <a:gd name="connsiteX3" fmla="*/ 0 w 1243684"/>
                                  <a:gd name="connsiteY3" fmla="*/ 818515 h 818515"/>
                                  <a:gd name="connsiteX4" fmla="*/ 0 w 1243684"/>
                                  <a:gd name="connsiteY4" fmla="*/ 0 h 818515"/>
                                  <a:gd name="connsiteX0" fmla="*/ 0 w 1243684"/>
                                  <a:gd name="connsiteY0" fmla="*/ 0 h 648394"/>
                                  <a:gd name="connsiteX1" fmla="*/ 892810 w 1243684"/>
                                  <a:gd name="connsiteY1" fmla="*/ 0 h 648394"/>
                                  <a:gd name="connsiteX2" fmla="*/ 1243684 w 1243684"/>
                                  <a:gd name="connsiteY2" fmla="*/ 520804 h 648394"/>
                                  <a:gd name="connsiteX3" fmla="*/ 499617 w 1243684"/>
                                  <a:gd name="connsiteY3" fmla="*/ 648394 h 648394"/>
                                  <a:gd name="connsiteX4" fmla="*/ 0 w 1243684"/>
                                  <a:gd name="connsiteY4" fmla="*/ 0 h 648394"/>
                                  <a:gd name="connsiteX0" fmla="*/ 0 w 1243684"/>
                                  <a:gd name="connsiteY0" fmla="*/ 0 h 648394"/>
                                  <a:gd name="connsiteX1" fmla="*/ 892810 w 1243684"/>
                                  <a:gd name="connsiteY1" fmla="*/ 0 h 648394"/>
                                  <a:gd name="connsiteX2" fmla="*/ 1243684 w 1243684"/>
                                  <a:gd name="connsiteY2" fmla="*/ 520804 h 648394"/>
                                  <a:gd name="connsiteX3" fmla="*/ 446467 w 1243684"/>
                                  <a:gd name="connsiteY3" fmla="*/ 648394 h 648394"/>
                                  <a:gd name="connsiteX4" fmla="*/ 0 w 1243684"/>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93316 w 1190533"/>
                                  <a:gd name="connsiteY3" fmla="*/ 648394 h 648394"/>
                                  <a:gd name="connsiteX4" fmla="*/ 0 w 1190533"/>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61420 w 1190533"/>
                                  <a:gd name="connsiteY3" fmla="*/ 648394 h 648394"/>
                                  <a:gd name="connsiteX4" fmla="*/ 0 w 1190533"/>
                                  <a:gd name="connsiteY4" fmla="*/ 0 h 648394"/>
                                  <a:gd name="connsiteX0" fmla="*/ 0 w 1190533"/>
                                  <a:gd name="connsiteY0" fmla="*/ 74435 h 722829"/>
                                  <a:gd name="connsiteX1" fmla="*/ 829275 w 1190533"/>
                                  <a:gd name="connsiteY1" fmla="*/ 0 h 722829"/>
                                  <a:gd name="connsiteX2" fmla="*/ 1190533 w 1190533"/>
                                  <a:gd name="connsiteY2" fmla="*/ 595239 h 722829"/>
                                  <a:gd name="connsiteX3" fmla="*/ 361420 w 1190533"/>
                                  <a:gd name="connsiteY3" fmla="*/ 722829 h 722829"/>
                                  <a:gd name="connsiteX4" fmla="*/ 0 w 1190533"/>
                                  <a:gd name="connsiteY4" fmla="*/ 74435 h 722829"/>
                                  <a:gd name="connsiteX0" fmla="*/ 0 w 1190533"/>
                                  <a:gd name="connsiteY0" fmla="*/ 74435 h 882361"/>
                                  <a:gd name="connsiteX1" fmla="*/ 829275 w 1190533"/>
                                  <a:gd name="connsiteY1" fmla="*/ 0 h 882361"/>
                                  <a:gd name="connsiteX2" fmla="*/ 1190533 w 1190533"/>
                                  <a:gd name="connsiteY2" fmla="*/ 595239 h 882361"/>
                                  <a:gd name="connsiteX3" fmla="*/ 478369 w 1190533"/>
                                  <a:gd name="connsiteY3" fmla="*/ 882361 h 882361"/>
                                  <a:gd name="connsiteX4" fmla="*/ 0 w 1190533"/>
                                  <a:gd name="connsiteY4" fmla="*/ 74435 h 882361"/>
                                  <a:gd name="connsiteX0" fmla="*/ 0 w 1243692"/>
                                  <a:gd name="connsiteY0" fmla="*/ 74435 h 882361"/>
                                  <a:gd name="connsiteX1" fmla="*/ 829275 w 1243692"/>
                                  <a:gd name="connsiteY1" fmla="*/ 0 h 882361"/>
                                  <a:gd name="connsiteX2" fmla="*/ 1243692 w 1243692"/>
                                  <a:gd name="connsiteY2" fmla="*/ 754790 h 882361"/>
                                  <a:gd name="connsiteX3" fmla="*/ 478369 w 1243692"/>
                                  <a:gd name="connsiteY3" fmla="*/ 882361 h 882361"/>
                                  <a:gd name="connsiteX4" fmla="*/ 0 w 1243692"/>
                                  <a:gd name="connsiteY4" fmla="*/ 74435 h 882361"/>
                                  <a:gd name="connsiteX0" fmla="*/ 0 w 1243692"/>
                                  <a:gd name="connsiteY0" fmla="*/ 74435 h 882361"/>
                                  <a:gd name="connsiteX1" fmla="*/ 829275 w 1243692"/>
                                  <a:gd name="connsiteY1" fmla="*/ 0 h 882361"/>
                                  <a:gd name="connsiteX2" fmla="*/ 1243692 w 1243692"/>
                                  <a:gd name="connsiteY2" fmla="*/ 648722 h 882361"/>
                                  <a:gd name="connsiteX3" fmla="*/ 478369 w 1243692"/>
                                  <a:gd name="connsiteY3" fmla="*/ 882361 h 882361"/>
                                  <a:gd name="connsiteX4" fmla="*/ 0 w 1243692"/>
                                  <a:gd name="connsiteY4" fmla="*/ 74435 h 882361"/>
                                  <a:gd name="connsiteX0" fmla="*/ 0 w 1246233"/>
                                  <a:gd name="connsiteY0" fmla="*/ 83853 h 882361"/>
                                  <a:gd name="connsiteX1" fmla="*/ 831816 w 1246233"/>
                                  <a:gd name="connsiteY1" fmla="*/ 0 h 882361"/>
                                  <a:gd name="connsiteX2" fmla="*/ 1246233 w 1246233"/>
                                  <a:gd name="connsiteY2" fmla="*/ 648722 h 882361"/>
                                  <a:gd name="connsiteX3" fmla="*/ 480910 w 1246233"/>
                                  <a:gd name="connsiteY3" fmla="*/ 882361 h 882361"/>
                                  <a:gd name="connsiteX4" fmla="*/ 0 w 1246233"/>
                                  <a:gd name="connsiteY4" fmla="*/ 83853 h 882361"/>
                                  <a:gd name="connsiteX0" fmla="*/ 0 w 1246233"/>
                                  <a:gd name="connsiteY0" fmla="*/ 83853 h 882361"/>
                                  <a:gd name="connsiteX1" fmla="*/ 831816 w 1246233"/>
                                  <a:gd name="connsiteY1" fmla="*/ 0 h 882361"/>
                                  <a:gd name="connsiteX2" fmla="*/ 1246233 w 1246233"/>
                                  <a:gd name="connsiteY2" fmla="*/ 648722 h 882361"/>
                                  <a:gd name="connsiteX3" fmla="*/ 526985 w 1246233"/>
                                  <a:gd name="connsiteY3" fmla="*/ 882361 h 882361"/>
                                  <a:gd name="connsiteX4" fmla="*/ 0 w 1246233"/>
                                  <a:gd name="connsiteY4" fmla="*/ 83853 h 882361"/>
                                  <a:gd name="connsiteX0" fmla="*/ 0 w 1246233"/>
                                  <a:gd name="connsiteY0" fmla="*/ 83853 h 901418"/>
                                  <a:gd name="connsiteX1" fmla="*/ 831816 w 1246233"/>
                                  <a:gd name="connsiteY1" fmla="*/ 0 h 901418"/>
                                  <a:gd name="connsiteX2" fmla="*/ 1246233 w 1246233"/>
                                  <a:gd name="connsiteY2" fmla="*/ 648722 h 901418"/>
                                  <a:gd name="connsiteX3" fmla="*/ 495444 w 1246233"/>
                                  <a:gd name="connsiteY3" fmla="*/ 901418 h 901418"/>
                                  <a:gd name="connsiteX4" fmla="*/ 0 w 1246233"/>
                                  <a:gd name="connsiteY4" fmla="*/ 83853 h 9014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46233" h="901418">
                                    <a:moveTo>
                                      <a:pt x="0" y="83853"/>
                                    </a:moveTo>
                                    <a:lnTo>
                                      <a:pt x="831816" y="0"/>
                                    </a:lnTo>
                                    <a:lnTo>
                                      <a:pt x="1246233" y="648722"/>
                                    </a:lnTo>
                                    <a:lnTo>
                                      <a:pt x="495444" y="901418"/>
                                    </a:lnTo>
                                    <a:lnTo>
                                      <a:pt x="0" y="83853"/>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2" name="正方形/長方形 30"/>
                            <wps:cNvSpPr/>
                            <wps:spPr>
                              <a:xfrm rot="211397" flipH="1">
                                <a:off x="0" y="76954"/>
                                <a:ext cx="381000" cy="708660"/>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02005"/>
                                  <a:gd name="connsiteX1" fmla="*/ 0 w 495300"/>
                                  <a:gd name="connsiteY1" fmla="*/ 0 h 802005"/>
                                  <a:gd name="connsiteX2" fmla="*/ 495300 w 495300"/>
                                  <a:gd name="connsiteY2" fmla="*/ 802005 h 802005"/>
                                  <a:gd name="connsiteX3" fmla="*/ 309662 w 495300"/>
                                  <a:gd name="connsiteY3" fmla="*/ 598170 h 802005"/>
                                  <a:gd name="connsiteX4" fmla="*/ 0 w 495300"/>
                                  <a:gd name="connsiteY4" fmla="*/ 99060 h 802005"/>
                                  <a:gd name="connsiteX0" fmla="*/ 0 w 312420"/>
                                  <a:gd name="connsiteY0" fmla="*/ 9906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99060 h 598170"/>
                                  <a:gd name="connsiteX0" fmla="*/ 0 w 312420"/>
                                  <a:gd name="connsiteY0" fmla="*/ 12954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129540 h 598170"/>
                                  <a:gd name="connsiteX0" fmla="*/ 0 w 312420"/>
                                  <a:gd name="connsiteY0" fmla="*/ 129540 h 621030"/>
                                  <a:gd name="connsiteX1" fmla="*/ 0 w 312420"/>
                                  <a:gd name="connsiteY1" fmla="*/ 0 h 621030"/>
                                  <a:gd name="connsiteX2" fmla="*/ 312420 w 312420"/>
                                  <a:gd name="connsiteY2" fmla="*/ 531495 h 621030"/>
                                  <a:gd name="connsiteX3" fmla="*/ 312420 w 312420"/>
                                  <a:gd name="connsiteY3" fmla="*/ 621030 h 621030"/>
                                  <a:gd name="connsiteX4" fmla="*/ 0 w 312420"/>
                                  <a:gd name="connsiteY4" fmla="*/ 129540 h 621030"/>
                                  <a:gd name="connsiteX0" fmla="*/ 0 w 312420"/>
                                  <a:gd name="connsiteY0" fmla="*/ 129540 h 621030"/>
                                  <a:gd name="connsiteX1" fmla="*/ 0 w 312420"/>
                                  <a:gd name="connsiteY1" fmla="*/ 0 h 621030"/>
                                  <a:gd name="connsiteX2" fmla="*/ 312420 w 312420"/>
                                  <a:gd name="connsiteY2" fmla="*/ 504825 h 621030"/>
                                  <a:gd name="connsiteX3" fmla="*/ 312420 w 312420"/>
                                  <a:gd name="connsiteY3" fmla="*/ 621030 h 621030"/>
                                  <a:gd name="connsiteX4" fmla="*/ 0 w 312420"/>
                                  <a:gd name="connsiteY4" fmla="*/ 129540 h 621030"/>
                                  <a:gd name="connsiteX0" fmla="*/ 0 w 312420"/>
                                  <a:gd name="connsiteY0" fmla="*/ 129540 h 637618"/>
                                  <a:gd name="connsiteX1" fmla="*/ 0 w 312420"/>
                                  <a:gd name="connsiteY1" fmla="*/ 0 h 637618"/>
                                  <a:gd name="connsiteX2" fmla="*/ 312420 w 312420"/>
                                  <a:gd name="connsiteY2" fmla="*/ 504825 h 637618"/>
                                  <a:gd name="connsiteX3" fmla="*/ 269410 w 312420"/>
                                  <a:gd name="connsiteY3" fmla="*/ 637618 h 637618"/>
                                  <a:gd name="connsiteX4" fmla="*/ 0 w 312420"/>
                                  <a:gd name="connsiteY4" fmla="*/ 129540 h 637618"/>
                                  <a:gd name="connsiteX0" fmla="*/ 0 w 269410"/>
                                  <a:gd name="connsiteY0" fmla="*/ 129540 h 637618"/>
                                  <a:gd name="connsiteX1" fmla="*/ 0 w 269410"/>
                                  <a:gd name="connsiteY1" fmla="*/ 0 h 637618"/>
                                  <a:gd name="connsiteX2" fmla="*/ 262515 w 269410"/>
                                  <a:gd name="connsiteY2" fmla="*/ 509387 h 637618"/>
                                  <a:gd name="connsiteX3" fmla="*/ 269410 w 269410"/>
                                  <a:gd name="connsiteY3" fmla="*/ 637618 h 637618"/>
                                  <a:gd name="connsiteX4" fmla="*/ 0 w 269410"/>
                                  <a:gd name="connsiteY4" fmla="*/ 129540 h 637618"/>
                                  <a:gd name="connsiteX0" fmla="*/ 0 w 374384"/>
                                  <a:gd name="connsiteY0" fmla="*/ 129540 h 637618"/>
                                  <a:gd name="connsiteX1" fmla="*/ 0 w 374384"/>
                                  <a:gd name="connsiteY1" fmla="*/ 0 h 637618"/>
                                  <a:gd name="connsiteX2" fmla="*/ 374384 w 374384"/>
                                  <a:gd name="connsiteY2" fmla="*/ 615531 h 637618"/>
                                  <a:gd name="connsiteX3" fmla="*/ 269410 w 374384"/>
                                  <a:gd name="connsiteY3" fmla="*/ 637618 h 637618"/>
                                  <a:gd name="connsiteX4" fmla="*/ 0 w 374384"/>
                                  <a:gd name="connsiteY4" fmla="*/ 129540 h 637618"/>
                                  <a:gd name="connsiteX0" fmla="*/ 0 w 374384"/>
                                  <a:gd name="connsiteY0" fmla="*/ 129540 h 727723"/>
                                  <a:gd name="connsiteX1" fmla="*/ 0 w 374384"/>
                                  <a:gd name="connsiteY1" fmla="*/ 0 h 727723"/>
                                  <a:gd name="connsiteX2" fmla="*/ 374384 w 374384"/>
                                  <a:gd name="connsiteY2" fmla="*/ 615531 h 727723"/>
                                  <a:gd name="connsiteX3" fmla="*/ 368832 w 374384"/>
                                  <a:gd name="connsiteY3" fmla="*/ 727723 h 727723"/>
                                  <a:gd name="connsiteX4" fmla="*/ 0 w 374384"/>
                                  <a:gd name="connsiteY4" fmla="*/ 129540 h 727723"/>
                                  <a:gd name="connsiteX0" fmla="*/ 0 w 380463"/>
                                  <a:gd name="connsiteY0" fmla="*/ 98628 h 727723"/>
                                  <a:gd name="connsiteX1" fmla="*/ 6079 w 380463"/>
                                  <a:gd name="connsiteY1" fmla="*/ 0 h 727723"/>
                                  <a:gd name="connsiteX2" fmla="*/ 380463 w 380463"/>
                                  <a:gd name="connsiteY2" fmla="*/ 615531 h 727723"/>
                                  <a:gd name="connsiteX3" fmla="*/ 374911 w 380463"/>
                                  <a:gd name="connsiteY3" fmla="*/ 727723 h 727723"/>
                                  <a:gd name="connsiteX4" fmla="*/ 0 w 380463"/>
                                  <a:gd name="connsiteY4" fmla="*/ 98628 h 727723"/>
                                  <a:gd name="connsiteX0" fmla="*/ 0 w 381613"/>
                                  <a:gd name="connsiteY0" fmla="*/ 98628 h 709048"/>
                                  <a:gd name="connsiteX1" fmla="*/ 6079 w 381613"/>
                                  <a:gd name="connsiteY1" fmla="*/ 0 h 709048"/>
                                  <a:gd name="connsiteX2" fmla="*/ 380463 w 381613"/>
                                  <a:gd name="connsiteY2" fmla="*/ 615531 h 709048"/>
                                  <a:gd name="connsiteX3" fmla="*/ 381613 w 381613"/>
                                  <a:gd name="connsiteY3" fmla="*/ 709048 h 709048"/>
                                  <a:gd name="connsiteX4" fmla="*/ 0 w 381613"/>
                                  <a:gd name="connsiteY4" fmla="*/ 98628 h 70904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1613" h="709048">
                                    <a:moveTo>
                                      <a:pt x="0" y="98628"/>
                                    </a:moveTo>
                                    <a:lnTo>
                                      <a:pt x="6079" y="0"/>
                                    </a:lnTo>
                                    <a:lnTo>
                                      <a:pt x="380463" y="615531"/>
                                    </a:lnTo>
                                    <a:cubicBezTo>
                                      <a:pt x="380846" y="646703"/>
                                      <a:pt x="381230" y="677876"/>
                                      <a:pt x="381613" y="709048"/>
                                    </a:cubicBezTo>
                                    <a:lnTo>
                                      <a:pt x="0" y="98628"/>
                                    </a:lnTo>
                                    <a:close/>
                                  </a:path>
                                </a:pathLst>
                              </a:custGeom>
                              <a:solidFill>
                                <a:schemeClr val="bg1">
                                  <a:lumMod val="75000"/>
                                </a:schemeClr>
                              </a:solidFill>
                              <a:ln>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正方形/長方形 32"/>
                            <wps:cNvSpPr/>
                            <wps:spPr>
                              <a:xfrm>
                                <a:off x="905346" y="651849"/>
                                <a:ext cx="750570" cy="304165"/>
                              </a:xfrm>
                              <a:custGeom>
                                <a:avLst/>
                                <a:gdLst>
                                  <a:gd name="connsiteX0" fmla="*/ 0 w 750570"/>
                                  <a:gd name="connsiteY0" fmla="*/ 0 h 264795"/>
                                  <a:gd name="connsiteX1" fmla="*/ 750570 w 750570"/>
                                  <a:gd name="connsiteY1" fmla="*/ 0 h 264795"/>
                                  <a:gd name="connsiteX2" fmla="*/ 750570 w 750570"/>
                                  <a:gd name="connsiteY2" fmla="*/ 264795 h 264795"/>
                                  <a:gd name="connsiteX3" fmla="*/ 0 w 750570"/>
                                  <a:gd name="connsiteY3" fmla="*/ 264795 h 264795"/>
                                  <a:gd name="connsiteX4" fmla="*/ 0 w 750570"/>
                                  <a:gd name="connsiteY4" fmla="*/ 0 h 264795"/>
                                  <a:gd name="connsiteX0" fmla="*/ 0 w 750570"/>
                                  <a:gd name="connsiteY0" fmla="*/ 381000 h 381000"/>
                                  <a:gd name="connsiteX1" fmla="*/ 750570 w 750570"/>
                                  <a:gd name="connsiteY1" fmla="*/ 0 h 381000"/>
                                  <a:gd name="connsiteX2" fmla="*/ 750570 w 750570"/>
                                  <a:gd name="connsiteY2" fmla="*/ 264795 h 381000"/>
                                  <a:gd name="connsiteX3" fmla="*/ 0 w 750570"/>
                                  <a:gd name="connsiteY3" fmla="*/ 264795 h 381000"/>
                                  <a:gd name="connsiteX4" fmla="*/ 0 w 750570"/>
                                  <a:gd name="connsiteY4" fmla="*/ 381000 h 381000"/>
                                  <a:gd name="connsiteX0" fmla="*/ 0 w 750570"/>
                                  <a:gd name="connsiteY0" fmla="*/ 428625 h 428625"/>
                                  <a:gd name="connsiteX1" fmla="*/ 750570 w 750570"/>
                                  <a:gd name="connsiteY1" fmla="*/ 47625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428625 h 428625"/>
                                  <a:gd name="connsiteX1" fmla="*/ 750570 w 750570"/>
                                  <a:gd name="connsiteY1" fmla="*/ 247220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264795 h 264795"/>
                                  <a:gd name="connsiteX1" fmla="*/ 750570 w 750570"/>
                                  <a:gd name="connsiteY1" fmla="*/ 83390 h 264795"/>
                                  <a:gd name="connsiteX2" fmla="*/ 712470 w 750570"/>
                                  <a:gd name="connsiteY2" fmla="*/ 0 h 264795"/>
                                  <a:gd name="connsiteX3" fmla="*/ 0 w 750570"/>
                                  <a:gd name="connsiteY3" fmla="*/ 148590 h 264795"/>
                                  <a:gd name="connsiteX4" fmla="*/ 0 w 750570"/>
                                  <a:gd name="connsiteY4" fmla="*/ 264795 h 264795"/>
                                  <a:gd name="connsiteX0" fmla="*/ 0 w 750570"/>
                                  <a:gd name="connsiteY0" fmla="*/ 346440 h 346440"/>
                                  <a:gd name="connsiteX1" fmla="*/ 750570 w 750570"/>
                                  <a:gd name="connsiteY1" fmla="*/ 165035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346440 h 346440"/>
                                  <a:gd name="connsiteX1" fmla="*/ 750570 w 750570"/>
                                  <a:gd name="connsiteY1" fmla="*/ 54428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281602 h 281602"/>
                                  <a:gd name="connsiteX1" fmla="*/ 750570 w 750570"/>
                                  <a:gd name="connsiteY1" fmla="*/ 54428 h 281602"/>
                                  <a:gd name="connsiteX2" fmla="*/ 750570 w 750570"/>
                                  <a:gd name="connsiteY2" fmla="*/ 0 h 281602"/>
                                  <a:gd name="connsiteX3" fmla="*/ 0 w 750570"/>
                                  <a:gd name="connsiteY3" fmla="*/ 230235 h 281602"/>
                                  <a:gd name="connsiteX4" fmla="*/ 0 w 750570"/>
                                  <a:gd name="connsiteY4" fmla="*/ 281602 h 281602"/>
                                  <a:gd name="connsiteX0" fmla="*/ 0 w 750570"/>
                                  <a:gd name="connsiteY0" fmla="*/ 304486 h 304486"/>
                                  <a:gd name="connsiteX1" fmla="*/ 750570 w 750570"/>
                                  <a:gd name="connsiteY1" fmla="*/ 54428 h 304486"/>
                                  <a:gd name="connsiteX2" fmla="*/ 750570 w 750570"/>
                                  <a:gd name="connsiteY2" fmla="*/ 0 h 304486"/>
                                  <a:gd name="connsiteX3" fmla="*/ 0 w 750570"/>
                                  <a:gd name="connsiteY3" fmla="*/ 230235 h 304486"/>
                                  <a:gd name="connsiteX4" fmla="*/ 0 w 750570"/>
                                  <a:gd name="connsiteY4" fmla="*/ 304486 h 3044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0570" h="304486">
                                    <a:moveTo>
                                      <a:pt x="0" y="304486"/>
                                    </a:moveTo>
                                    <a:lnTo>
                                      <a:pt x="750570" y="54428"/>
                                    </a:lnTo>
                                    <a:lnTo>
                                      <a:pt x="750570" y="0"/>
                                    </a:lnTo>
                                    <a:lnTo>
                                      <a:pt x="0" y="230235"/>
                                    </a:lnTo>
                                    <a:lnTo>
                                      <a:pt x="0" y="304486"/>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 name="正方形/長方形 30"/>
                            <wps:cNvSpPr/>
                            <wps:spPr>
                              <a:xfrm>
                                <a:off x="407406" y="76954"/>
                                <a:ext cx="495300" cy="875665"/>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99160"/>
                                  <a:gd name="connsiteX1" fmla="*/ 0 w 495300"/>
                                  <a:gd name="connsiteY1" fmla="*/ 0 h 899160"/>
                                  <a:gd name="connsiteX2" fmla="*/ 495300 w 495300"/>
                                  <a:gd name="connsiteY2" fmla="*/ 802005 h 899160"/>
                                  <a:gd name="connsiteX3" fmla="*/ 495300 w 495300"/>
                                  <a:gd name="connsiteY3" fmla="*/ 899160 h 899160"/>
                                  <a:gd name="connsiteX4" fmla="*/ 0 w 495300"/>
                                  <a:gd name="connsiteY4" fmla="*/ 99060 h 899160"/>
                                  <a:gd name="connsiteX0" fmla="*/ 0 w 495300"/>
                                  <a:gd name="connsiteY0" fmla="*/ 99060 h 852805"/>
                                  <a:gd name="connsiteX1" fmla="*/ 0 w 495300"/>
                                  <a:gd name="connsiteY1" fmla="*/ 0 h 852805"/>
                                  <a:gd name="connsiteX2" fmla="*/ 495300 w 495300"/>
                                  <a:gd name="connsiteY2" fmla="*/ 802005 h 852805"/>
                                  <a:gd name="connsiteX3" fmla="*/ 495300 w 495300"/>
                                  <a:gd name="connsiteY3" fmla="*/ 852805 h 852805"/>
                                  <a:gd name="connsiteX4" fmla="*/ 0 w 495300"/>
                                  <a:gd name="connsiteY4" fmla="*/ 99060 h 852805"/>
                                  <a:gd name="connsiteX0" fmla="*/ 0 w 495300"/>
                                  <a:gd name="connsiteY0" fmla="*/ 99060 h 875665"/>
                                  <a:gd name="connsiteX1" fmla="*/ 0 w 495300"/>
                                  <a:gd name="connsiteY1" fmla="*/ 0 h 875665"/>
                                  <a:gd name="connsiteX2" fmla="*/ 495300 w 495300"/>
                                  <a:gd name="connsiteY2" fmla="*/ 802005 h 875665"/>
                                  <a:gd name="connsiteX3" fmla="*/ 495300 w 495300"/>
                                  <a:gd name="connsiteY3" fmla="*/ 875665 h 875665"/>
                                  <a:gd name="connsiteX4" fmla="*/ 0 w 495300"/>
                                  <a:gd name="connsiteY4" fmla="*/ 99060 h 8756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5300" h="875665">
                                    <a:moveTo>
                                      <a:pt x="0" y="99060"/>
                                    </a:moveTo>
                                    <a:lnTo>
                                      <a:pt x="0" y="0"/>
                                    </a:lnTo>
                                    <a:lnTo>
                                      <a:pt x="495300" y="802005"/>
                                    </a:lnTo>
                                    <a:lnTo>
                                      <a:pt x="495300" y="875665"/>
                                    </a:lnTo>
                                    <a:lnTo>
                                      <a:pt x="0" y="99060"/>
                                    </a:lnTo>
                                    <a:close/>
                                  </a:path>
                                </a:pathLst>
                              </a:custGeom>
                              <a:solidFill>
                                <a:schemeClr val="bg1">
                                  <a:lumMod val="75000"/>
                                </a:schemeClr>
                              </a:solidFill>
                              <a:ln cap="rnd">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 name="直線コネクタ 1455"/>
                            <wps:cNvCnPr/>
                            <wps:spPr>
                              <a:xfrm>
                                <a:off x="131275" y="579421"/>
                                <a:ext cx="0" cy="764540"/>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456" name="直線コネクタ 1456"/>
                            <wps:cNvCnPr/>
                            <wps:spPr>
                              <a:xfrm>
                                <a:off x="135802" y="1344439"/>
                                <a:ext cx="660400" cy="250825"/>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457" name="正方形/長方形 38"/>
                            <wps:cNvSpPr/>
                            <wps:spPr>
                              <a:xfrm>
                                <a:off x="950614" y="918926"/>
                                <a:ext cx="447675" cy="396875"/>
                              </a:xfrm>
                              <a:custGeom>
                                <a:avLst/>
                                <a:gdLst>
                                  <a:gd name="connsiteX0" fmla="*/ 0 w 447675"/>
                                  <a:gd name="connsiteY0" fmla="*/ 0 h 254000"/>
                                  <a:gd name="connsiteX1" fmla="*/ 447675 w 447675"/>
                                  <a:gd name="connsiteY1" fmla="*/ 0 h 254000"/>
                                  <a:gd name="connsiteX2" fmla="*/ 447675 w 447675"/>
                                  <a:gd name="connsiteY2" fmla="*/ 254000 h 254000"/>
                                  <a:gd name="connsiteX3" fmla="*/ 0 w 447675"/>
                                  <a:gd name="connsiteY3" fmla="*/ 254000 h 254000"/>
                                  <a:gd name="connsiteX4" fmla="*/ 0 w 447675"/>
                                  <a:gd name="connsiteY4" fmla="*/ 0 h 254000"/>
                                  <a:gd name="connsiteX0" fmla="*/ 0 w 447675"/>
                                  <a:gd name="connsiteY0" fmla="*/ 142875 h 396875"/>
                                  <a:gd name="connsiteX1" fmla="*/ 447675 w 447675"/>
                                  <a:gd name="connsiteY1" fmla="*/ 0 h 396875"/>
                                  <a:gd name="connsiteX2" fmla="*/ 447675 w 447675"/>
                                  <a:gd name="connsiteY2" fmla="*/ 396875 h 396875"/>
                                  <a:gd name="connsiteX3" fmla="*/ 0 w 447675"/>
                                  <a:gd name="connsiteY3" fmla="*/ 396875 h 396875"/>
                                  <a:gd name="connsiteX4" fmla="*/ 0 w 447675"/>
                                  <a:gd name="connsiteY4" fmla="*/ 142875 h 396875"/>
                                  <a:gd name="connsiteX0" fmla="*/ 0 w 447675"/>
                                  <a:gd name="connsiteY0" fmla="*/ 142875 h 396875"/>
                                  <a:gd name="connsiteX1" fmla="*/ 447675 w 447675"/>
                                  <a:gd name="connsiteY1" fmla="*/ 0 h 396875"/>
                                  <a:gd name="connsiteX2" fmla="*/ 447675 w 447675"/>
                                  <a:gd name="connsiteY2" fmla="*/ 222250 h 396875"/>
                                  <a:gd name="connsiteX3" fmla="*/ 0 w 447675"/>
                                  <a:gd name="connsiteY3" fmla="*/ 396875 h 396875"/>
                                  <a:gd name="connsiteX4" fmla="*/ 0 w 447675"/>
                                  <a:gd name="connsiteY4" fmla="*/ 142875 h 3968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7675" h="396875">
                                    <a:moveTo>
                                      <a:pt x="0" y="142875"/>
                                    </a:moveTo>
                                    <a:lnTo>
                                      <a:pt x="447675" y="0"/>
                                    </a:lnTo>
                                    <a:lnTo>
                                      <a:pt x="447675" y="222250"/>
                                    </a:lnTo>
                                    <a:lnTo>
                                      <a:pt x="0" y="396875"/>
                                    </a:lnTo>
                                    <a:lnTo>
                                      <a:pt x="0" y="142875"/>
                                    </a:lnTo>
                                    <a:close/>
                                  </a:path>
                                </a:pathLst>
                              </a:cu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 name="直線コネクタ 1458"/>
                            <wps:cNvCnPr/>
                            <wps:spPr>
                              <a:xfrm>
                                <a:off x="1172423" y="1000407"/>
                                <a:ext cx="0" cy="23812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459" name="正方形/長方形 40"/>
                            <wps:cNvSpPr/>
                            <wps:spPr>
                              <a:xfrm>
                                <a:off x="221810" y="869132"/>
                                <a:ext cx="234950" cy="581660"/>
                              </a:xfrm>
                              <a:custGeom>
                                <a:avLst/>
                                <a:gdLst>
                                  <a:gd name="connsiteX0" fmla="*/ 0 w 234950"/>
                                  <a:gd name="connsiteY0" fmla="*/ 0 h 495935"/>
                                  <a:gd name="connsiteX1" fmla="*/ 234950 w 234950"/>
                                  <a:gd name="connsiteY1" fmla="*/ 0 h 495935"/>
                                  <a:gd name="connsiteX2" fmla="*/ 234950 w 234950"/>
                                  <a:gd name="connsiteY2" fmla="*/ 495935 h 495935"/>
                                  <a:gd name="connsiteX3" fmla="*/ 0 w 234950"/>
                                  <a:gd name="connsiteY3" fmla="*/ 495935 h 495935"/>
                                  <a:gd name="connsiteX4" fmla="*/ 0 w 234950"/>
                                  <a:gd name="connsiteY4" fmla="*/ 0 h 495935"/>
                                  <a:gd name="connsiteX0" fmla="*/ 0 w 234950"/>
                                  <a:gd name="connsiteY0" fmla="*/ 0 h 581660"/>
                                  <a:gd name="connsiteX1" fmla="*/ 234950 w 234950"/>
                                  <a:gd name="connsiteY1" fmla="*/ 0 h 581660"/>
                                  <a:gd name="connsiteX2" fmla="*/ 234950 w 234950"/>
                                  <a:gd name="connsiteY2" fmla="*/ 581660 h 581660"/>
                                  <a:gd name="connsiteX3" fmla="*/ 0 w 234950"/>
                                  <a:gd name="connsiteY3" fmla="*/ 495935 h 581660"/>
                                  <a:gd name="connsiteX4" fmla="*/ 0 w 234950"/>
                                  <a:gd name="connsiteY4" fmla="*/ 0 h 581660"/>
                                  <a:gd name="connsiteX0" fmla="*/ 0 w 234950"/>
                                  <a:gd name="connsiteY0" fmla="*/ 0 h 581660"/>
                                  <a:gd name="connsiteX1" fmla="*/ 234950 w 234950"/>
                                  <a:gd name="connsiteY1" fmla="*/ 85090 h 581660"/>
                                  <a:gd name="connsiteX2" fmla="*/ 234950 w 234950"/>
                                  <a:gd name="connsiteY2" fmla="*/ 581660 h 581660"/>
                                  <a:gd name="connsiteX3" fmla="*/ 0 w 234950"/>
                                  <a:gd name="connsiteY3" fmla="*/ 495935 h 581660"/>
                                  <a:gd name="connsiteX4" fmla="*/ 0 w 234950"/>
                                  <a:gd name="connsiteY4" fmla="*/ 0 h 5816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4950" h="581660">
                                    <a:moveTo>
                                      <a:pt x="0" y="0"/>
                                    </a:moveTo>
                                    <a:lnTo>
                                      <a:pt x="234950" y="85090"/>
                                    </a:lnTo>
                                    <a:lnTo>
                                      <a:pt x="234950" y="581660"/>
                                    </a:lnTo>
                                    <a:lnTo>
                                      <a:pt x="0" y="495935"/>
                                    </a:lnTo>
                                    <a:lnTo>
                                      <a:pt x="0" y="0"/>
                                    </a:lnTo>
                                    <a:close/>
                                  </a:path>
                                </a:pathLst>
                              </a:custGeom>
                              <a:solidFill>
                                <a:srgbClr val="BC9B58"/>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0" name="楕円 1460"/>
                            <wps:cNvSpPr/>
                            <wps:spPr>
                              <a:xfrm>
                                <a:off x="244443" y="1131683"/>
                                <a:ext cx="69850" cy="69850"/>
                              </a:xfrm>
                              <a:prstGeom prst="ellips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1" name="フリーフォーム 1461"/>
                            <wps:cNvSpPr/>
                            <wps:spPr>
                              <a:xfrm>
                                <a:off x="651849" y="416459"/>
                                <a:ext cx="307975" cy="34925"/>
                              </a:xfrm>
                              <a:custGeom>
                                <a:avLst/>
                                <a:gdLst>
                                  <a:gd name="connsiteX0" fmla="*/ 0 w 307975"/>
                                  <a:gd name="connsiteY0" fmla="*/ 20561 h 35002"/>
                                  <a:gd name="connsiteX1" fmla="*/ 15875 w 307975"/>
                                  <a:gd name="connsiteY1" fmla="*/ 11036 h 35002"/>
                                  <a:gd name="connsiteX2" fmla="*/ 101600 w 307975"/>
                                  <a:gd name="connsiteY2" fmla="*/ 7861 h 35002"/>
                                  <a:gd name="connsiteX3" fmla="*/ 120650 w 307975"/>
                                  <a:gd name="connsiteY3" fmla="*/ 14211 h 35002"/>
                                  <a:gd name="connsiteX4" fmla="*/ 130175 w 307975"/>
                                  <a:gd name="connsiteY4" fmla="*/ 20561 h 35002"/>
                                  <a:gd name="connsiteX5" fmla="*/ 149225 w 307975"/>
                                  <a:gd name="connsiteY5" fmla="*/ 23736 h 35002"/>
                                  <a:gd name="connsiteX6" fmla="*/ 158750 w 307975"/>
                                  <a:gd name="connsiteY6" fmla="*/ 26911 h 35002"/>
                                  <a:gd name="connsiteX7" fmla="*/ 215900 w 307975"/>
                                  <a:gd name="connsiteY7" fmla="*/ 30086 h 35002"/>
                                  <a:gd name="connsiteX8" fmla="*/ 292100 w 307975"/>
                                  <a:gd name="connsiteY8" fmla="*/ 30086 h 35002"/>
                                  <a:gd name="connsiteX9" fmla="*/ 307975 w 307975"/>
                                  <a:gd name="connsiteY9" fmla="*/ 26911 h 350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07975" h="35002">
                                    <a:moveTo>
                                      <a:pt x="0" y="20561"/>
                                    </a:moveTo>
                                    <a:cubicBezTo>
                                      <a:pt x="5292" y="17386"/>
                                      <a:pt x="10642" y="14307"/>
                                      <a:pt x="15875" y="11036"/>
                                    </a:cubicBezTo>
                                    <a:cubicBezTo>
                                      <a:pt x="48470" y="-9336"/>
                                      <a:pt x="8814" y="3995"/>
                                      <a:pt x="101600" y="7861"/>
                                    </a:cubicBezTo>
                                    <a:cubicBezTo>
                                      <a:pt x="107950" y="9978"/>
                                      <a:pt x="115081" y="10498"/>
                                      <a:pt x="120650" y="14211"/>
                                    </a:cubicBezTo>
                                    <a:cubicBezTo>
                                      <a:pt x="123825" y="16328"/>
                                      <a:pt x="126555" y="19354"/>
                                      <a:pt x="130175" y="20561"/>
                                    </a:cubicBezTo>
                                    <a:cubicBezTo>
                                      <a:pt x="136282" y="22597"/>
                                      <a:pt x="142941" y="22339"/>
                                      <a:pt x="149225" y="23736"/>
                                    </a:cubicBezTo>
                                    <a:cubicBezTo>
                                      <a:pt x="152492" y="24462"/>
                                      <a:pt x="155418" y="26594"/>
                                      <a:pt x="158750" y="26911"/>
                                    </a:cubicBezTo>
                                    <a:cubicBezTo>
                                      <a:pt x="177743" y="28720"/>
                                      <a:pt x="196850" y="29028"/>
                                      <a:pt x="215900" y="30086"/>
                                    </a:cubicBezTo>
                                    <a:cubicBezTo>
                                      <a:pt x="247890" y="38084"/>
                                      <a:pt x="230411" y="35021"/>
                                      <a:pt x="292100" y="30086"/>
                                    </a:cubicBezTo>
                                    <a:cubicBezTo>
                                      <a:pt x="297479" y="29656"/>
                                      <a:pt x="307975" y="26911"/>
                                      <a:pt x="307975" y="26911"/>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 name="フリーフォーム 1462"/>
                            <wps:cNvSpPr/>
                            <wps:spPr>
                              <a:xfrm>
                                <a:off x="135802" y="656376"/>
                                <a:ext cx="241300" cy="73025"/>
                              </a:xfrm>
                              <a:custGeom>
                                <a:avLst/>
                                <a:gdLst>
                                  <a:gd name="connsiteX0" fmla="*/ 0 w 241300"/>
                                  <a:gd name="connsiteY0" fmla="*/ 73025 h 73025"/>
                                  <a:gd name="connsiteX1" fmla="*/ 22225 w 241300"/>
                                  <a:gd name="connsiteY1" fmla="*/ 69850 h 73025"/>
                                  <a:gd name="connsiteX2" fmla="*/ 34925 w 241300"/>
                                  <a:gd name="connsiteY2" fmla="*/ 63500 h 73025"/>
                                  <a:gd name="connsiteX3" fmla="*/ 66675 w 241300"/>
                                  <a:gd name="connsiteY3" fmla="*/ 57150 h 73025"/>
                                  <a:gd name="connsiteX4" fmla="*/ 88900 w 241300"/>
                                  <a:gd name="connsiteY4" fmla="*/ 44450 h 73025"/>
                                  <a:gd name="connsiteX5" fmla="*/ 101600 w 241300"/>
                                  <a:gd name="connsiteY5" fmla="*/ 34925 h 73025"/>
                                  <a:gd name="connsiteX6" fmla="*/ 120650 w 241300"/>
                                  <a:gd name="connsiteY6" fmla="*/ 28575 h 73025"/>
                                  <a:gd name="connsiteX7" fmla="*/ 130175 w 241300"/>
                                  <a:gd name="connsiteY7" fmla="*/ 22225 h 73025"/>
                                  <a:gd name="connsiteX8" fmla="*/ 215900 w 241300"/>
                                  <a:gd name="connsiteY8" fmla="*/ 19050 h 73025"/>
                                  <a:gd name="connsiteX9" fmla="*/ 238125 w 241300"/>
                                  <a:gd name="connsiteY9" fmla="*/ 6350 h 73025"/>
                                  <a:gd name="connsiteX10" fmla="*/ 241300 w 241300"/>
                                  <a:gd name="connsiteY10" fmla="*/ 0 h 73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300" h="73025">
                                    <a:moveTo>
                                      <a:pt x="0" y="73025"/>
                                    </a:moveTo>
                                    <a:cubicBezTo>
                                      <a:pt x="7408" y="71967"/>
                                      <a:pt x="15005" y="71819"/>
                                      <a:pt x="22225" y="69850"/>
                                    </a:cubicBezTo>
                                    <a:cubicBezTo>
                                      <a:pt x="26791" y="68605"/>
                                      <a:pt x="30374" y="64800"/>
                                      <a:pt x="34925" y="63500"/>
                                    </a:cubicBezTo>
                                    <a:cubicBezTo>
                                      <a:pt x="45303" y="60535"/>
                                      <a:pt x="66675" y="57150"/>
                                      <a:pt x="66675" y="57150"/>
                                    </a:cubicBezTo>
                                    <a:cubicBezTo>
                                      <a:pt x="112716" y="22619"/>
                                      <a:pt x="54961" y="63843"/>
                                      <a:pt x="88900" y="44450"/>
                                    </a:cubicBezTo>
                                    <a:cubicBezTo>
                                      <a:pt x="93494" y="41825"/>
                                      <a:pt x="96867" y="37292"/>
                                      <a:pt x="101600" y="34925"/>
                                    </a:cubicBezTo>
                                    <a:cubicBezTo>
                                      <a:pt x="107587" y="31932"/>
                                      <a:pt x="115081" y="32288"/>
                                      <a:pt x="120650" y="28575"/>
                                    </a:cubicBezTo>
                                    <a:cubicBezTo>
                                      <a:pt x="123825" y="26458"/>
                                      <a:pt x="126378" y="22605"/>
                                      <a:pt x="130175" y="22225"/>
                                    </a:cubicBezTo>
                                    <a:cubicBezTo>
                                      <a:pt x="158628" y="19380"/>
                                      <a:pt x="187325" y="20108"/>
                                      <a:pt x="215900" y="19050"/>
                                    </a:cubicBezTo>
                                    <a:cubicBezTo>
                                      <a:pt x="226798" y="15417"/>
                                      <a:pt x="228514" y="15961"/>
                                      <a:pt x="238125" y="6350"/>
                                    </a:cubicBezTo>
                                    <a:cubicBezTo>
                                      <a:pt x="239798" y="4677"/>
                                      <a:pt x="240242" y="2117"/>
                                      <a:pt x="241300"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3" name="フリーフォーム 1463"/>
                            <wps:cNvSpPr/>
                            <wps:spPr>
                              <a:xfrm>
                                <a:off x="262550" y="697116"/>
                                <a:ext cx="212725" cy="149225"/>
                              </a:xfrm>
                              <a:custGeom>
                                <a:avLst/>
                                <a:gdLst>
                                  <a:gd name="connsiteX0" fmla="*/ 0 w 212725"/>
                                  <a:gd name="connsiteY0" fmla="*/ 3254 h 149304"/>
                                  <a:gd name="connsiteX1" fmla="*/ 22225 w 212725"/>
                                  <a:gd name="connsiteY1" fmla="*/ 79 h 149304"/>
                                  <a:gd name="connsiteX2" fmla="*/ 60325 w 212725"/>
                                  <a:gd name="connsiteY2" fmla="*/ 19129 h 149304"/>
                                  <a:gd name="connsiteX3" fmla="*/ 69850 w 212725"/>
                                  <a:gd name="connsiteY3" fmla="*/ 25479 h 149304"/>
                                  <a:gd name="connsiteX4" fmla="*/ 79375 w 212725"/>
                                  <a:gd name="connsiteY4" fmla="*/ 31829 h 149304"/>
                                  <a:gd name="connsiteX5" fmla="*/ 92075 w 212725"/>
                                  <a:gd name="connsiteY5" fmla="*/ 50879 h 149304"/>
                                  <a:gd name="connsiteX6" fmla="*/ 111125 w 212725"/>
                                  <a:gd name="connsiteY6" fmla="*/ 63579 h 149304"/>
                                  <a:gd name="connsiteX7" fmla="*/ 117475 w 212725"/>
                                  <a:gd name="connsiteY7" fmla="*/ 73104 h 149304"/>
                                  <a:gd name="connsiteX8" fmla="*/ 136525 w 212725"/>
                                  <a:gd name="connsiteY8" fmla="*/ 85804 h 149304"/>
                                  <a:gd name="connsiteX9" fmla="*/ 155575 w 212725"/>
                                  <a:gd name="connsiteY9" fmla="*/ 95329 h 149304"/>
                                  <a:gd name="connsiteX10" fmla="*/ 184150 w 212725"/>
                                  <a:gd name="connsiteY10" fmla="*/ 117554 h 149304"/>
                                  <a:gd name="connsiteX11" fmla="*/ 193675 w 212725"/>
                                  <a:gd name="connsiteY11" fmla="*/ 123904 h 149304"/>
                                  <a:gd name="connsiteX12" fmla="*/ 200025 w 212725"/>
                                  <a:gd name="connsiteY12" fmla="*/ 133429 h 149304"/>
                                  <a:gd name="connsiteX13" fmla="*/ 212725 w 212725"/>
                                  <a:gd name="connsiteY13" fmla="*/ 149304 h 1493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2725" h="149304">
                                    <a:moveTo>
                                      <a:pt x="0" y="3254"/>
                                    </a:moveTo>
                                    <a:cubicBezTo>
                                      <a:pt x="7408" y="2196"/>
                                      <a:pt x="14763" y="-495"/>
                                      <a:pt x="22225" y="79"/>
                                    </a:cubicBezTo>
                                    <a:cubicBezTo>
                                      <a:pt x="37085" y="1222"/>
                                      <a:pt x="48738" y="11405"/>
                                      <a:pt x="60325" y="19129"/>
                                    </a:cubicBezTo>
                                    <a:lnTo>
                                      <a:pt x="69850" y="25479"/>
                                    </a:lnTo>
                                    <a:lnTo>
                                      <a:pt x="79375" y="31829"/>
                                    </a:lnTo>
                                    <a:cubicBezTo>
                                      <a:pt x="83608" y="38179"/>
                                      <a:pt x="85725" y="46646"/>
                                      <a:pt x="92075" y="50879"/>
                                    </a:cubicBezTo>
                                    <a:lnTo>
                                      <a:pt x="111125" y="63579"/>
                                    </a:lnTo>
                                    <a:cubicBezTo>
                                      <a:pt x="113242" y="66754"/>
                                      <a:pt x="114603" y="70591"/>
                                      <a:pt x="117475" y="73104"/>
                                    </a:cubicBezTo>
                                    <a:cubicBezTo>
                                      <a:pt x="123218" y="78130"/>
                                      <a:pt x="130175" y="81571"/>
                                      <a:pt x="136525" y="85804"/>
                                    </a:cubicBezTo>
                                    <a:cubicBezTo>
                                      <a:pt x="148835" y="94010"/>
                                      <a:pt x="142430" y="90947"/>
                                      <a:pt x="155575" y="95329"/>
                                    </a:cubicBezTo>
                                    <a:cubicBezTo>
                                      <a:pt x="170496" y="110250"/>
                                      <a:pt x="161364" y="102363"/>
                                      <a:pt x="184150" y="117554"/>
                                    </a:cubicBezTo>
                                    <a:lnTo>
                                      <a:pt x="193675" y="123904"/>
                                    </a:lnTo>
                                    <a:cubicBezTo>
                                      <a:pt x="195792" y="127079"/>
                                      <a:pt x="197582" y="130498"/>
                                      <a:pt x="200025" y="133429"/>
                                    </a:cubicBezTo>
                                    <a:cubicBezTo>
                                      <a:pt x="214023" y="150227"/>
                                      <a:pt x="206066" y="135987"/>
                                      <a:pt x="212725" y="149304"/>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 name="フリーフォーム 1464"/>
                            <wps:cNvSpPr/>
                            <wps:spPr>
                              <a:xfrm>
                                <a:off x="656376" y="1045675"/>
                                <a:ext cx="127000" cy="301625"/>
                              </a:xfrm>
                              <a:custGeom>
                                <a:avLst/>
                                <a:gdLst>
                                  <a:gd name="connsiteX0" fmla="*/ 127000 w 127000"/>
                                  <a:gd name="connsiteY0" fmla="*/ 301625 h 301625"/>
                                  <a:gd name="connsiteX1" fmla="*/ 117475 w 127000"/>
                                  <a:gd name="connsiteY1" fmla="*/ 285750 h 301625"/>
                                  <a:gd name="connsiteX2" fmla="*/ 88900 w 127000"/>
                                  <a:gd name="connsiteY2" fmla="*/ 276225 h 301625"/>
                                  <a:gd name="connsiteX3" fmla="*/ 60325 w 127000"/>
                                  <a:gd name="connsiteY3" fmla="*/ 260350 h 301625"/>
                                  <a:gd name="connsiteX4" fmla="*/ 50800 w 127000"/>
                                  <a:gd name="connsiteY4" fmla="*/ 250825 h 301625"/>
                                  <a:gd name="connsiteX5" fmla="*/ 34925 w 127000"/>
                                  <a:gd name="connsiteY5" fmla="*/ 234950 h 301625"/>
                                  <a:gd name="connsiteX6" fmla="*/ 28575 w 127000"/>
                                  <a:gd name="connsiteY6" fmla="*/ 215900 h 301625"/>
                                  <a:gd name="connsiteX7" fmla="*/ 31750 w 127000"/>
                                  <a:gd name="connsiteY7" fmla="*/ 136525 h 301625"/>
                                  <a:gd name="connsiteX8" fmla="*/ 38100 w 127000"/>
                                  <a:gd name="connsiteY8" fmla="*/ 117475 h 301625"/>
                                  <a:gd name="connsiteX9" fmla="*/ 34925 w 127000"/>
                                  <a:gd name="connsiteY9" fmla="*/ 63500 h 301625"/>
                                  <a:gd name="connsiteX10" fmla="*/ 25400 w 127000"/>
                                  <a:gd name="connsiteY10" fmla="*/ 44450 h 301625"/>
                                  <a:gd name="connsiteX11" fmla="*/ 22225 w 127000"/>
                                  <a:gd name="connsiteY11" fmla="*/ 34925 h 301625"/>
                                  <a:gd name="connsiteX12" fmla="*/ 6350 w 127000"/>
                                  <a:gd name="connsiteY12" fmla="*/ 9525 h 301625"/>
                                  <a:gd name="connsiteX13" fmla="*/ 0 w 127000"/>
                                  <a:gd name="connsiteY13" fmla="*/ 0 h 301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27000" h="301625">
                                    <a:moveTo>
                                      <a:pt x="127000" y="301625"/>
                                    </a:moveTo>
                                    <a:cubicBezTo>
                                      <a:pt x="123825" y="296333"/>
                                      <a:pt x="121839" y="290114"/>
                                      <a:pt x="117475" y="285750"/>
                                    </a:cubicBezTo>
                                    <a:cubicBezTo>
                                      <a:pt x="110902" y="279177"/>
                                      <a:pt x="96926" y="277830"/>
                                      <a:pt x="88900" y="276225"/>
                                    </a:cubicBezTo>
                                    <a:cubicBezTo>
                                      <a:pt x="67065" y="261669"/>
                                      <a:pt x="77090" y="265938"/>
                                      <a:pt x="60325" y="260350"/>
                                    </a:cubicBezTo>
                                    <a:cubicBezTo>
                                      <a:pt x="57150" y="257175"/>
                                      <a:pt x="54249" y="253700"/>
                                      <a:pt x="50800" y="250825"/>
                                    </a:cubicBezTo>
                                    <a:cubicBezTo>
                                      <a:pt x="41088" y="242732"/>
                                      <a:pt x="40403" y="247276"/>
                                      <a:pt x="34925" y="234950"/>
                                    </a:cubicBezTo>
                                    <a:cubicBezTo>
                                      <a:pt x="32207" y="228833"/>
                                      <a:pt x="28575" y="215900"/>
                                      <a:pt x="28575" y="215900"/>
                                    </a:cubicBezTo>
                                    <a:cubicBezTo>
                                      <a:pt x="29633" y="189442"/>
                                      <a:pt x="29199" y="162881"/>
                                      <a:pt x="31750" y="136525"/>
                                    </a:cubicBezTo>
                                    <a:cubicBezTo>
                                      <a:pt x="32395" y="129863"/>
                                      <a:pt x="38100" y="117475"/>
                                      <a:pt x="38100" y="117475"/>
                                    </a:cubicBezTo>
                                    <a:cubicBezTo>
                                      <a:pt x="37042" y="99483"/>
                                      <a:pt x="36718" y="81433"/>
                                      <a:pt x="34925" y="63500"/>
                                    </a:cubicBezTo>
                                    <a:cubicBezTo>
                                      <a:pt x="33927" y="53524"/>
                                      <a:pt x="29748" y="53146"/>
                                      <a:pt x="25400" y="44450"/>
                                    </a:cubicBezTo>
                                    <a:cubicBezTo>
                                      <a:pt x="23903" y="41457"/>
                                      <a:pt x="23543" y="38001"/>
                                      <a:pt x="22225" y="34925"/>
                                    </a:cubicBezTo>
                                    <a:cubicBezTo>
                                      <a:pt x="15832" y="20007"/>
                                      <a:pt x="16118" y="23200"/>
                                      <a:pt x="6350" y="9525"/>
                                    </a:cubicBezTo>
                                    <a:cubicBezTo>
                                      <a:pt x="4132" y="6420"/>
                                      <a:pt x="0" y="0"/>
                                      <a:pt x="0"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 name="フリーフォーム 1465"/>
                            <wps:cNvSpPr/>
                            <wps:spPr>
                              <a:xfrm>
                                <a:off x="1317279" y="1199584"/>
                                <a:ext cx="200025" cy="123825"/>
                              </a:xfrm>
                              <a:custGeom>
                                <a:avLst/>
                                <a:gdLst>
                                  <a:gd name="connsiteX0" fmla="*/ 200025 w 200025"/>
                                  <a:gd name="connsiteY0" fmla="*/ 0 h 123825"/>
                                  <a:gd name="connsiteX1" fmla="*/ 174625 w 200025"/>
                                  <a:gd name="connsiteY1" fmla="*/ 12700 h 123825"/>
                                  <a:gd name="connsiteX2" fmla="*/ 165100 w 200025"/>
                                  <a:gd name="connsiteY2" fmla="*/ 15875 h 123825"/>
                                  <a:gd name="connsiteX3" fmla="*/ 139700 w 200025"/>
                                  <a:gd name="connsiteY3" fmla="*/ 28575 h 123825"/>
                                  <a:gd name="connsiteX4" fmla="*/ 117475 w 200025"/>
                                  <a:gd name="connsiteY4" fmla="*/ 41275 h 123825"/>
                                  <a:gd name="connsiteX5" fmla="*/ 107950 w 200025"/>
                                  <a:gd name="connsiteY5" fmla="*/ 44450 h 123825"/>
                                  <a:gd name="connsiteX6" fmla="*/ 98425 w 200025"/>
                                  <a:gd name="connsiteY6" fmla="*/ 50800 h 123825"/>
                                  <a:gd name="connsiteX7" fmla="*/ 88900 w 200025"/>
                                  <a:gd name="connsiteY7" fmla="*/ 53975 h 123825"/>
                                  <a:gd name="connsiteX8" fmla="*/ 69850 w 200025"/>
                                  <a:gd name="connsiteY8" fmla="*/ 66675 h 123825"/>
                                  <a:gd name="connsiteX9" fmla="*/ 50800 w 200025"/>
                                  <a:gd name="connsiteY9" fmla="*/ 76200 h 123825"/>
                                  <a:gd name="connsiteX10" fmla="*/ 41275 w 200025"/>
                                  <a:gd name="connsiteY10" fmla="*/ 79375 h 123825"/>
                                  <a:gd name="connsiteX11" fmla="*/ 31750 w 200025"/>
                                  <a:gd name="connsiteY11" fmla="*/ 88900 h 123825"/>
                                  <a:gd name="connsiteX12" fmla="*/ 22225 w 200025"/>
                                  <a:gd name="connsiteY12" fmla="*/ 95250 h 123825"/>
                                  <a:gd name="connsiteX13" fmla="*/ 6350 w 200025"/>
                                  <a:gd name="connsiteY13" fmla="*/ 111125 h 123825"/>
                                  <a:gd name="connsiteX14" fmla="*/ 0 w 200025"/>
                                  <a:gd name="connsiteY14" fmla="*/ 123825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00025" h="123825">
                                    <a:moveTo>
                                      <a:pt x="200025" y="0"/>
                                    </a:moveTo>
                                    <a:cubicBezTo>
                                      <a:pt x="191558" y="4233"/>
                                      <a:pt x="183243" y="8783"/>
                                      <a:pt x="174625" y="12700"/>
                                    </a:cubicBezTo>
                                    <a:cubicBezTo>
                                      <a:pt x="171578" y="14085"/>
                                      <a:pt x="168006" y="14215"/>
                                      <a:pt x="165100" y="15875"/>
                                    </a:cubicBezTo>
                                    <a:cubicBezTo>
                                      <a:pt x="139914" y="30267"/>
                                      <a:pt x="164951" y="22262"/>
                                      <a:pt x="139700" y="28575"/>
                                    </a:cubicBezTo>
                                    <a:cubicBezTo>
                                      <a:pt x="130134" y="34952"/>
                                      <a:pt x="128754" y="36441"/>
                                      <a:pt x="117475" y="41275"/>
                                    </a:cubicBezTo>
                                    <a:cubicBezTo>
                                      <a:pt x="114399" y="42593"/>
                                      <a:pt x="110943" y="42953"/>
                                      <a:pt x="107950" y="44450"/>
                                    </a:cubicBezTo>
                                    <a:cubicBezTo>
                                      <a:pt x="104537" y="46157"/>
                                      <a:pt x="101838" y="49093"/>
                                      <a:pt x="98425" y="50800"/>
                                    </a:cubicBezTo>
                                    <a:cubicBezTo>
                                      <a:pt x="95432" y="52297"/>
                                      <a:pt x="91826" y="52350"/>
                                      <a:pt x="88900" y="53975"/>
                                    </a:cubicBezTo>
                                    <a:cubicBezTo>
                                      <a:pt x="82229" y="57681"/>
                                      <a:pt x="77090" y="64262"/>
                                      <a:pt x="69850" y="66675"/>
                                    </a:cubicBezTo>
                                    <a:cubicBezTo>
                                      <a:pt x="45909" y="74655"/>
                                      <a:pt x="75419" y="63890"/>
                                      <a:pt x="50800" y="76200"/>
                                    </a:cubicBezTo>
                                    <a:cubicBezTo>
                                      <a:pt x="47807" y="77697"/>
                                      <a:pt x="44450" y="78317"/>
                                      <a:pt x="41275" y="79375"/>
                                    </a:cubicBezTo>
                                    <a:cubicBezTo>
                                      <a:pt x="38100" y="82550"/>
                                      <a:pt x="35199" y="86025"/>
                                      <a:pt x="31750" y="88900"/>
                                    </a:cubicBezTo>
                                    <a:cubicBezTo>
                                      <a:pt x="28819" y="91343"/>
                                      <a:pt x="24923" y="92552"/>
                                      <a:pt x="22225" y="95250"/>
                                    </a:cubicBezTo>
                                    <a:cubicBezTo>
                                      <a:pt x="1058" y="116417"/>
                                      <a:pt x="31750" y="94192"/>
                                      <a:pt x="6350" y="111125"/>
                                    </a:cubicBezTo>
                                    <a:cubicBezTo>
                                      <a:pt x="2702" y="122070"/>
                                      <a:pt x="5542" y="118283"/>
                                      <a:pt x="0" y="123825"/>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 name="フリーフォーム 1466"/>
                            <wps:cNvSpPr/>
                            <wps:spPr>
                              <a:xfrm>
                                <a:off x="1303699" y="190122"/>
                                <a:ext cx="88900" cy="517525"/>
                              </a:xfrm>
                              <a:custGeom>
                                <a:avLst/>
                                <a:gdLst>
                                  <a:gd name="connsiteX0" fmla="*/ 0 w 88900"/>
                                  <a:gd name="connsiteY0" fmla="*/ 517525 h 517525"/>
                                  <a:gd name="connsiteX1" fmla="*/ 44450 w 88900"/>
                                  <a:gd name="connsiteY1" fmla="*/ 482600 h 517525"/>
                                  <a:gd name="connsiteX2" fmla="*/ 53975 w 88900"/>
                                  <a:gd name="connsiteY2" fmla="*/ 473075 h 517525"/>
                                  <a:gd name="connsiteX3" fmla="*/ 63500 w 88900"/>
                                  <a:gd name="connsiteY3" fmla="*/ 463550 h 517525"/>
                                  <a:gd name="connsiteX4" fmla="*/ 69850 w 88900"/>
                                  <a:gd name="connsiteY4" fmla="*/ 454025 h 517525"/>
                                  <a:gd name="connsiteX5" fmla="*/ 76200 w 88900"/>
                                  <a:gd name="connsiteY5" fmla="*/ 441325 h 517525"/>
                                  <a:gd name="connsiteX6" fmla="*/ 85725 w 88900"/>
                                  <a:gd name="connsiteY6" fmla="*/ 428625 h 517525"/>
                                  <a:gd name="connsiteX7" fmla="*/ 88900 w 88900"/>
                                  <a:gd name="connsiteY7" fmla="*/ 412750 h 517525"/>
                                  <a:gd name="connsiteX8" fmla="*/ 79375 w 88900"/>
                                  <a:gd name="connsiteY8" fmla="*/ 358775 h 517525"/>
                                  <a:gd name="connsiteX9" fmla="*/ 69850 w 88900"/>
                                  <a:gd name="connsiteY9" fmla="*/ 339725 h 517525"/>
                                  <a:gd name="connsiteX10" fmla="*/ 73025 w 88900"/>
                                  <a:gd name="connsiteY10" fmla="*/ 244475 h 517525"/>
                                  <a:gd name="connsiteX11" fmla="*/ 76200 w 88900"/>
                                  <a:gd name="connsiteY11" fmla="*/ 228600 h 517525"/>
                                  <a:gd name="connsiteX12" fmla="*/ 73025 w 88900"/>
                                  <a:gd name="connsiteY12" fmla="*/ 139700 h 517525"/>
                                  <a:gd name="connsiteX13" fmla="*/ 69850 w 88900"/>
                                  <a:gd name="connsiteY13" fmla="*/ 130175 h 517525"/>
                                  <a:gd name="connsiteX14" fmla="*/ 63500 w 88900"/>
                                  <a:gd name="connsiteY14" fmla="*/ 114300 h 517525"/>
                                  <a:gd name="connsiteX15" fmla="*/ 60325 w 88900"/>
                                  <a:gd name="connsiteY15" fmla="*/ 101600 h 517525"/>
                                  <a:gd name="connsiteX16" fmla="*/ 53975 w 88900"/>
                                  <a:gd name="connsiteY16" fmla="*/ 88900 h 517525"/>
                                  <a:gd name="connsiteX17" fmla="*/ 47625 w 88900"/>
                                  <a:gd name="connsiteY17" fmla="*/ 60325 h 517525"/>
                                  <a:gd name="connsiteX18" fmla="*/ 41275 w 88900"/>
                                  <a:gd name="connsiteY18" fmla="*/ 41275 h 517525"/>
                                  <a:gd name="connsiteX19" fmla="*/ 38100 w 88900"/>
                                  <a:gd name="connsiteY19" fmla="*/ 31750 h 517525"/>
                                  <a:gd name="connsiteX20" fmla="*/ 34925 w 88900"/>
                                  <a:gd name="connsiteY20" fmla="*/ 0 h 517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88900" h="517525">
                                    <a:moveTo>
                                      <a:pt x="0" y="517525"/>
                                    </a:moveTo>
                                    <a:cubicBezTo>
                                      <a:pt x="29760" y="502645"/>
                                      <a:pt x="14030" y="513020"/>
                                      <a:pt x="44450" y="482600"/>
                                    </a:cubicBezTo>
                                    <a:lnTo>
                                      <a:pt x="53975" y="473075"/>
                                    </a:lnTo>
                                    <a:cubicBezTo>
                                      <a:pt x="57150" y="469900"/>
                                      <a:pt x="61009" y="467286"/>
                                      <a:pt x="63500" y="463550"/>
                                    </a:cubicBezTo>
                                    <a:cubicBezTo>
                                      <a:pt x="65617" y="460375"/>
                                      <a:pt x="67957" y="457338"/>
                                      <a:pt x="69850" y="454025"/>
                                    </a:cubicBezTo>
                                    <a:cubicBezTo>
                                      <a:pt x="72198" y="449916"/>
                                      <a:pt x="73692" y="445339"/>
                                      <a:pt x="76200" y="441325"/>
                                    </a:cubicBezTo>
                                    <a:cubicBezTo>
                                      <a:pt x="79005" y="436838"/>
                                      <a:pt x="82550" y="432858"/>
                                      <a:pt x="85725" y="428625"/>
                                    </a:cubicBezTo>
                                    <a:cubicBezTo>
                                      <a:pt x="86783" y="423333"/>
                                      <a:pt x="88900" y="418146"/>
                                      <a:pt x="88900" y="412750"/>
                                    </a:cubicBezTo>
                                    <a:cubicBezTo>
                                      <a:pt x="88900" y="392825"/>
                                      <a:pt x="87257" y="376509"/>
                                      <a:pt x="79375" y="358775"/>
                                    </a:cubicBezTo>
                                    <a:cubicBezTo>
                                      <a:pt x="62962" y="321846"/>
                                      <a:pt x="81429" y="374463"/>
                                      <a:pt x="69850" y="339725"/>
                                    </a:cubicBezTo>
                                    <a:cubicBezTo>
                                      <a:pt x="70908" y="307975"/>
                                      <a:pt x="71213" y="276191"/>
                                      <a:pt x="73025" y="244475"/>
                                    </a:cubicBezTo>
                                    <a:cubicBezTo>
                                      <a:pt x="73333" y="239087"/>
                                      <a:pt x="76200" y="233996"/>
                                      <a:pt x="76200" y="228600"/>
                                    </a:cubicBezTo>
                                    <a:cubicBezTo>
                                      <a:pt x="76200" y="198948"/>
                                      <a:pt x="74934" y="169291"/>
                                      <a:pt x="73025" y="139700"/>
                                    </a:cubicBezTo>
                                    <a:cubicBezTo>
                                      <a:pt x="72810" y="136360"/>
                                      <a:pt x="71025" y="133309"/>
                                      <a:pt x="69850" y="130175"/>
                                    </a:cubicBezTo>
                                    <a:cubicBezTo>
                                      <a:pt x="67849" y="124839"/>
                                      <a:pt x="65302" y="119707"/>
                                      <a:pt x="63500" y="114300"/>
                                    </a:cubicBezTo>
                                    <a:cubicBezTo>
                                      <a:pt x="62120" y="110160"/>
                                      <a:pt x="61857" y="105686"/>
                                      <a:pt x="60325" y="101600"/>
                                    </a:cubicBezTo>
                                    <a:cubicBezTo>
                                      <a:pt x="58663" y="97168"/>
                                      <a:pt x="55637" y="93332"/>
                                      <a:pt x="53975" y="88900"/>
                                    </a:cubicBezTo>
                                    <a:cubicBezTo>
                                      <a:pt x="51124" y="81297"/>
                                      <a:pt x="49637" y="67701"/>
                                      <a:pt x="47625" y="60325"/>
                                    </a:cubicBezTo>
                                    <a:cubicBezTo>
                                      <a:pt x="45864" y="53867"/>
                                      <a:pt x="43392" y="47625"/>
                                      <a:pt x="41275" y="41275"/>
                                    </a:cubicBezTo>
                                    <a:cubicBezTo>
                                      <a:pt x="40217" y="38100"/>
                                      <a:pt x="38650" y="35051"/>
                                      <a:pt x="38100" y="31750"/>
                                    </a:cubicBezTo>
                                    <a:cubicBezTo>
                                      <a:pt x="34229" y="8524"/>
                                      <a:pt x="34925" y="19138"/>
                                      <a:pt x="34925"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467" name="テキスト ボックス 1467"/>
                        <wps:cNvSpPr txBox="1"/>
                        <wps:spPr>
                          <a:xfrm>
                            <a:off x="112816" y="1312224"/>
                            <a:ext cx="1181100" cy="260350"/>
                          </a:xfrm>
                          <a:prstGeom prst="rect">
                            <a:avLst/>
                          </a:prstGeom>
                          <a:noFill/>
                          <a:ln w="6350">
                            <a:noFill/>
                          </a:ln>
                        </wps:spPr>
                        <wps:txbx>
                          <w:txbxContent>
                            <w:p w14:paraId="337BD94E" w14:textId="77777777" w:rsidR="00C375B3" w:rsidRPr="00BF7EF8" w:rsidRDefault="00C375B3" w:rsidP="0085538F">
                              <w:pPr>
                                <w:spacing w:line="200" w:lineRule="exact"/>
                                <w:rPr>
                                  <w:rFonts w:ascii="BIZ UDPゴシック" w:eastAsia="BIZ UDPゴシック" w:hAnsi="BIZ UDPゴシック"/>
                                  <w:sz w:val="13"/>
                                  <w:szCs w:val="13"/>
                                </w:rPr>
                              </w:pPr>
                              <w:r w:rsidRPr="00BF7EF8">
                                <w:rPr>
                                  <w:rFonts w:ascii="BIZ UDPゴシック" w:eastAsia="BIZ UDPゴシック" w:hAnsi="BIZ UDPゴシック" w:hint="eastAsia"/>
                                  <w:sz w:val="13"/>
                                  <w:szCs w:val="13"/>
                                </w:rPr>
                                <w:t>被</w:t>
                              </w:r>
                              <w:r w:rsidRPr="00BF7EF8">
                                <w:rPr>
                                  <w:rFonts w:ascii="BIZ UDPゴシック" w:eastAsia="BIZ UDPゴシック" w:hAnsi="BIZ UDPゴシック"/>
                                  <w:sz w:val="13"/>
                                  <w:szCs w:val="13"/>
                                </w:rPr>
                                <w:t>相続人が居住の用に供していた家屋</w:t>
                              </w:r>
                              <w:r w:rsidRPr="00BF7EF8">
                                <w:rPr>
                                  <w:rFonts w:ascii="BIZ UDPゴシック" w:eastAsia="BIZ UDPゴシック" w:hAnsi="BIZ UDPゴシック" w:hint="eastAsia"/>
                                  <w:sz w:val="13"/>
                                  <w:szCs w:val="13"/>
                                </w:rPr>
                                <w:t>(※)</w:t>
                              </w:r>
                              <w:r w:rsidRPr="00BF7EF8">
                                <w:rPr>
                                  <w:rFonts w:ascii="BIZ UDPゴシック" w:eastAsia="BIZ UDPゴシック" w:hAnsi="BIZ UDPゴシック"/>
                                  <w:sz w:val="13"/>
                                  <w:szCs w:val="13"/>
                                </w:rPr>
                                <w:t>及びその敷地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68" name="テキスト ボックス 1468"/>
                        <wps:cNvSpPr txBox="1"/>
                        <wps:spPr>
                          <a:xfrm>
                            <a:off x="2119745" y="1377538"/>
                            <a:ext cx="340995" cy="120650"/>
                          </a:xfrm>
                          <a:prstGeom prst="rect">
                            <a:avLst/>
                          </a:prstGeom>
                          <a:noFill/>
                          <a:ln w="6350">
                            <a:noFill/>
                          </a:ln>
                        </wps:spPr>
                        <wps:txbx>
                          <w:txbxContent>
                            <w:p w14:paraId="587383F6" w14:textId="77777777" w:rsidR="00C375B3" w:rsidRPr="006E2779" w:rsidRDefault="00C375B3" w:rsidP="0085538F">
                              <w:pPr>
                                <w:spacing w:line="200" w:lineRule="exact"/>
                                <w:rPr>
                                  <w:rFonts w:ascii="BIZ UDPゴシック" w:eastAsia="BIZ UDPゴシック" w:hAnsi="BIZ UDPゴシック"/>
                                  <w:sz w:val="16"/>
                                  <w:szCs w:val="16"/>
                                </w:rPr>
                              </w:pPr>
                              <w:r w:rsidRPr="006E2779">
                                <w:rPr>
                                  <w:rFonts w:ascii="BIZ UDPゴシック" w:eastAsia="BIZ UDPゴシック" w:hAnsi="BIZ UDPゴシック" w:hint="eastAsia"/>
                                  <w:sz w:val="16"/>
                                  <w:szCs w:val="16"/>
                                </w:rPr>
                                <w:t>空き家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469" name="グループ化 1469"/>
                        <wpg:cNvGrpSpPr/>
                        <wpg:grpSpPr>
                          <a:xfrm>
                            <a:off x="1757548" y="653143"/>
                            <a:ext cx="958850" cy="668655"/>
                            <a:chOff x="0" y="0"/>
                            <a:chExt cx="1733909" cy="1210283"/>
                          </a:xfrm>
                        </wpg:grpSpPr>
                        <wps:wsp>
                          <wps:cNvPr id="1470" name="正方形/長方形 167"/>
                          <wps:cNvSpPr/>
                          <wps:spPr>
                            <a:xfrm>
                              <a:off x="0" y="612476"/>
                              <a:ext cx="1733909" cy="597807"/>
                            </a:xfrm>
                            <a:custGeom>
                              <a:avLst/>
                              <a:gdLst>
                                <a:gd name="connsiteX0" fmla="*/ 0 w 2104390"/>
                                <a:gd name="connsiteY0" fmla="*/ 0 h 894715"/>
                                <a:gd name="connsiteX1" fmla="*/ 2104390 w 2104390"/>
                                <a:gd name="connsiteY1" fmla="*/ 0 h 894715"/>
                                <a:gd name="connsiteX2" fmla="*/ 2104390 w 2104390"/>
                                <a:gd name="connsiteY2" fmla="*/ 894715 h 894715"/>
                                <a:gd name="connsiteX3" fmla="*/ 0 w 2104390"/>
                                <a:gd name="connsiteY3" fmla="*/ 894715 h 894715"/>
                                <a:gd name="connsiteX4" fmla="*/ 0 w 2104390"/>
                                <a:gd name="connsiteY4" fmla="*/ 0 h 894715"/>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267419 w 2104390"/>
                                <a:gd name="connsiteY4"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120769 w 2104390"/>
                                <a:gd name="connsiteY4" fmla="*/ 320550 h 962322"/>
                                <a:gd name="connsiteX5" fmla="*/ 267419 w 2104390"/>
                                <a:gd name="connsiteY5"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2104390"/>
                                <a:gd name="connsiteY0" fmla="*/ 0 h 962322"/>
                                <a:gd name="connsiteX1" fmla="*/ 1975449 w 2104390"/>
                                <a:gd name="connsiteY1" fmla="*/ 185544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1975449"/>
                                <a:gd name="connsiteY0" fmla="*/ 0 h 962322"/>
                                <a:gd name="connsiteX1" fmla="*/ 1975449 w 1975449"/>
                                <a:gd name="connsiteY1" fmla="*/ 185544 h 962322"/>
                                <a:gd name="connsiteX2" fmla="*/ 1207698 w 1975449"/>
                                <a:gd name="connsiteY2" fmla="*/ 763853 h 962322"/>
                                <a:gd name="connsiteX3" fmla="*/ 0 w 1975449"/>
                                <a:gd name="connsiteY3" fmla="*/ 962322 h 962322"/>
                                <a:gd name="connsiteX4" fmla="*/ 86264 w 1975449"/>
                                <a:gd name="connsiteY4" fmla="*/ 320550 h 962322"/>
                                <a:gd name="connsiteX5" fmla="*/ 267419 w 1975449"/>
                                <a:gd name="connsiteY5" fmla="*/ 0 h 962322"/>
                                <a:gd name="connsiteX0" fmla="*/ 181241 w 1889271"/>
                                <a:gd name="connsiteY0" fmla="*/ 0 h 763853"/>
                                <a:gd name="connsiteX1" fmla="*/ 1889271 w 1889271"/>
                                <a:gd name="connsiteY1" fmla="*/ 185544 h 763853"/>
                                <a:gd name="connsiteX2" fmla="*/ 1121520 w 1889271"/>
                                <a:gd name="connsiteY2" fmla="*/ 763853 h 763853"/>
                                <a:gd name="connsiteX3" fmla="*/ 273440 w 1889271"/>
                                <a:gd name="connsiteY3" fmla="*/ 465040 h 763853"/>
                                <a:gd name="connsiteX4" fmla="*/ 86 w 1889271"/>
                                <a:gd name="connsiteY4" fmla="*/ 320550 h 763853"/>
                                <a:gd name="connsiteX5" fmla="*/ 181241 w 1889271"/>
                                <a:gd name="connsiteY5" fmla="*/ 0 h 763853"/>
                                <a:gd name="connsiteX0" fmla="*/ 181155 w 1889185"/>
                                <a:gd name="connsiteY0" fmla="*/ 0 h 763853"/>
                                <a:gd name="connsiteX1" fmla="*/ 1889185 w 1889185"/>
                                <a:gd name="connsiteY1" fmla="*/ 185544 h 763853"/>
                                <a:gd name="connsiteX2" fmla="*/ 1121434 w 1889185"/>
                                <a:gd name="connsiteY2" fmla="*/ 763853 h 763853"/>
                                <a:gd name="connsiteX3" fmla="*/ 0 w 1889185"/>
                                <a:gd name="connsiteY3" fmla="*/ 320550 h 763853"/>
                                <a:gd name="connsiteX4" fmla="*/ 181155 w 1889185"/>
                                <a:gd name="connsiteY4" fmla="*/ 0 h 763853"/>
                                <a:gd name="connsiteX0" fmla="*/ 603298 w 1889185"/>
                                <a:gd name="connsiteY0" fmla="*/ 0 h 848435"/>
                                <a:gd name="connsiteX1" fmla="*/ 1889185 w 1889185"/>
                                <a:gd name="connsiteY1" fmla="*/ 270126 h 848435"/>
                                <a:gd name="connsiteX2" fmla="*/ 1121434 w 1889185"/>
                                <a:gd name="connsiteY2" fmla="*/ 848435 h 848435"/>
                                <a:gd name="connsiteX3" fmla="*/ 0 w 1889185"/>
                                <a:gd name="connsiteY3" fmla="*/ 405132 h 848435"/>
                                <a:gd name="connsiteX4" fmla="*/ 603298 w 1889185"/>
                                <a:gd name="connsiteY4" fmla="*/ 0 h 848435"/>
                                <a:gd name="connsiteX0" fmla="*/ 603298 w 1889185"/>
                                <a:gd name="connsiteY0" fmla="*/ 0 h 848435"/>
                                <a:gd name="connsiteX1" fmla="*/ 1889185 w 1889185"/>
                                <a:gd name="connsiteY1" fmla="*/ 270126 h 848435"/>
                                <a:gd name="connsiteX2" fmla="*/ 940309 w 1889185"/>
                                <a:gd name="connsiteY2" fmla="*/ 848435 h 848435"/>
                                <a:gd name="connsiteX3" fmla="*/ 0 w 1889185"/>
                                <a:gd name="connsiteY3" fmla="*/ 405132 h 848435"/>
                                <a:gd name="connsiteX4" fmla="*/ 603298 w 1889185"/>
                                <a:gd name="connsiteY4" fmla="*/ 0 h 848435"/>
                                <a:gd name="connsiteX0" fmla="*/ 603298 w 2235930"/>
                                <a:gd name="connsiteY0" fmla="*/ 0 h 848435"/>
                                <a:gd name="connsiteX1" fmla="*/ 2235930 w 2235930"/>
                                <a:gd name="connsiteY1" fmla="*/ 194513 h 848435"/>
                                <a:gd name="connsiteX2" fmla="*/ 940309 w 2235930"/>
                                <a:gd name="connsiteY2" fmla="*/ 848435 h 848435"/>
                                <a:gd name="connsiteX3" fmla="*/ 0 w 2235930"/>
                                <a:gd name="connsiteY3" fmla="*/ 405132 h 848435"/>
                                <a:gd name="connsiteX4" fmla="*/ 603298 w 2235930"/>
                                <a:gd name="connsiteY4" fmla="*/ 0 h 848435"/>
                                <a:gd name="connsiteX0" fmla="*/ 827595 w 2460227"/>
                                <a:gd name="connsiteY0" fmla="*/ 0 h 848435"/>
                                <a:gd name="connsiteX1" fmla="*/ 2460227 w 2460227"/>
                                <a:gd name="connsiteY1" fmla="*/ 194513 h 848435"/>
                                <a:gd name="connsiteX2" fmla="*/ 1164606 w 2460227"/>
                                <a:gd name="connsiteY2" fmla="*/ 848435 h 848435"/>
                                <a:gd name="connsiteX3" fmla="*/ 0 w 2460227"/>
                                <a:gd name="connsiteY3" fmla="*/ 353369 h 848435"/>
                                <a:gd name="connsiteX4" fmla="*/ 827595 w 2460227"/>
                                <a:gd name="connsiteY4" fmla="*/ 0 h 84843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60227" h="848435">
                                  <a:moveTo>
                                    <a:pt x="827595" y="0"/>
                                  </a:moveTo>
                                  <a:lnTo>
                                    <a:pt x="2460227" y="194513"/>
                                  </a:lnTo>
                                  <a:lnTo>
                                    <a:pt x="1164606" y="848435"/>
                                  </a:lnTo>
                                  <a:lnTo>
                                    <a:pt x="0" y="353369"/>
                                  </a:lnTo>
                                  <a:lnTo>
                                    <a:pt x="827595" y="0"/>
                                  </a:lnTo>
                                  <a:close/>
                                </a:path>
                              </a:pathLst>
                            </a:custGeom>
                            <a:solidFill>
                              <a:schemeClr val="accent6">
                                <a:lumMod val="60000"/>
                                <a:lumOff val="40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71" name="グループ化 1471"/>
                          <wpg:cNvGrpSpPr/>
                          <wpg:grpSpPr>
                            <a:xfrm>
                              <a:off x="345057" y="0"/>
                              <a:ext cx="1055183" cy="1018351"/>
                              <a:chOff x="0" y="0"/>
                              <a:chExt cx="1655916" cy="1597968"/>
                            </a:xfrm>
                          </wpg:grpSpPr>
                          <wps:wsp>
                            <wps:cNvPr id="1472" name="二等辺三角形 22"/>
                            <wps:cNvSpPr/>
                            <wps:spPr>
                              <a:xfrm rot="968200">
                                <a:off x="185596" y="108641"/>
                                <a:ext cx="691515" cy="448310"/>
                              </a:xfrm>
                              <a:custGeom>
                                <a:avLst/>
                                <a:gdLst>
                                  <a:gd name="connsiteX0" fmla="*/ 0 w 819150"/>
                                  <a:gd name="connsiteY0" fmla="*/ 433070 h 433070"/>
                                  <a:gd name="connsiteX1" fmla="*/ 409575 w 819150"/>
                                  <a:gd name="connsiteY1" fmla="*/ 0 h 433070"/>
                                  <a:gd name="connsiteX2" fmla="*/ 819150 w 819150"/>
                                  <a:gd name="connsiteY2" fmla="*/ 433070 h 433070"/>
                                  <a:gd name="connsiteX3" fmla="*/ 0 w 819150"/>
                                  <a:gd name="connsiteY3" fmla="*/ 433070 h 433070"/>
                                  <a:gd name="connsiteX0" fmla="*/ 0 w 819150"/>
                                  <a:gd name="connsiteY0" fmla="*/ 447908 h 447908"/>
                                  <a:gd name="connsiteX1" fmla="*/ 268587 w 819150"/>
                                  <a:gd name="connsiteY1" fmla="*/ 0 h 447908"/>
                                  <a:gd name="connsiteX2" fmla="*/ 819150 w 819150"/>
                                  <a:gd name="connsiteY2" fmla="*/ 447908 h 447908"/>
                                  <a:gd name="connsiteX3" fmla="*/ 0 w 819150"/>
                                  <a:gd name="connsiteY3" fmla="*/ 447908 h 447908"/>
                                  <a:gd name="connsiteX0" fmla="*/ 0 w 743804"/>
                                  <a:gd name="connsiteY0" fmla="*/ 447908 h 447908"/>
                                  <a:gd name="connsiteX1" fmla="*/ 268587 w 743804"/>
                                  <a:gd name="connsiteY1" fmla="*/ 0 h 447908"/>
                                  <a:gd name="connsiteX2" fmla="*/ 743804 w 743804"/>
                                  <a:gd name="connsiteY2" fmla="*/ 438796 h 447908"/>
                                  <a:gd name="connsiteX3" fmla="*/ 0 w 743804"/>
                                  <a:gd name="connsiteY3" fmla="*/ 447908 h 447908"/>
                                  <a:gd name="connsiteX0" fmla="*/ 0 w 746878"/>
                                  <a:gd name="connsiteY0" fmla="*/ 447908 h 447908"/>
                                  <a:gd name="connsiteX1" fmla="*/ 268587 w 746878"/>
                                  <a:gd name="connsiteY1" fmla="*/ 0 h 447908"/>
                                  <a:gd name="connsiteX2" fmla="*/ 746878 w 746878"/>
                                  <a:gd name="connsiteY2" fmla="*/ 447019 h 447908"/>
                                  <a:gd name="connsiteX3" fmla="*/ 0 w 746878"/>
                                  <a:gd name="connsiteY3" fmla="*/ 447908 h 447908"/>
                                  <a:gd name="connsiteX0" fmla="*/ 0 w 742511"/>
                                  <a:gd name="connsiteY0" fmla="*/ 442881 h 447019"/>
                                  <a:gd name="connsiteX1" fmla="*/ 264220 w 742511"/>
                                  <a:gd name="connsiteY1" fmla="*/ 0 h 447019"/>
                                  <a:gd name="connsiteX2" fmla="*/ 742511 w 742511"/>
                                  <a:gd name="connsiteY2" fmla="*/ 447019 h 447019"/>
                                  <a:gd name="connsiteX3" fmla="*/ 0 w 742511"/>
                                  <a:gd name="connsiteY3" fmla="*/ 442881 h 447019"/>
                                  <a:gd name="connsiteX0" fmla="*/ 0 w 695886"/>
                                  <a:gd name="connsiteY0" fmla="*/ 453206 h 453206"/>
                                  <a:gd name="connsiteX1" fmla="*/ 217595 w 695886"/>
                                  <a:gd name="connsiteY1" fmla="*/ 0 h 453206"/>
                                  <a:gd name="connsiteX2" fmla="*/ 695886 w 695886"/>
                                  <a:gd name="connsiteY2" fmla="*/ 447019 h 453206"/>
                                  <a:gd name="connsiteX3" fmla="*/ 0 w 695886"/>
                                  <a:gd name="connsiteY3" fmla="*/ 453206 h 453206"/>
                                  <a:gd name="connsiteX0" fmla="*/ 0 w 742973"/>
                                  <a:gd name="connsiteY0" fmla="*/ 442490 h 447019"/>
                                  <a:gd name="connsiteX1" fmla="*/ 264682 w 742973"/>
                                  <a:gd name="connsiteY1" fmla="*/ 0 h 447019"/>
                                  <a:gd name="connsiteX2" fmla="*/ 742973 w 742973"/>
                                  <a:gd name="connsiteY2" fmla="*/ 447019 h 447019"/>
                                  <a:gd name="connsiteX3" fmla="*/ 0 w 742973"/>
                                  <a:gd name="connsiteY3" fmla="*/ 442490 h 447019"/>
                                  <a:gd name="connsiteX0" fmla="*/ 0 w 724336"/>
                                  <a:gd name="connsiteY0" fmla="*/ 442490 h 442490"/>
                                  <a:gd name="connsiteX1" fmla="*/ 264682 w 724336"/>
                                  <a:gd name="connsiteY1" fmla="*/ 0 h 442490"/>
                                  <a:gd name="connsiteX2" fmla="*/ 724336 w 724336"/>
                                  <a:gd name="connsiteY2" fmla="*/ 380923 h 442490"/>
                                  <a:gd name="connsiteX3" fmla="*/ 0 w 724336"/>
                                  <a:gd name="connsiteY3" fmla="*/ 442490 h 442490"/>
                                  <a:gd name="connsiteX0" fmla="*/ 0 w 741534"/>
                                  <a:gd name="connsiteY0" fmla="*/ 442490 h 442490"/>
                                  <a:gd name="connsiteX1" fmla="*/ 264682 w 741534"/>
                                  <a:gd name="connsiteY1" fmla="*/ 0 h 442490"/>
                                  <a:gd name="connsiteX2" fmla="*/ 741534 w 741534"/>
                                  <a:gd name="connsiteY2" fmla="*/ 437512 h 442490"/>
                                  <a:gd name="connsiteX3" fmla="*/ 0 w 741534"/>
                                  <a:gd name="connsiteY3" fmla="*/ 442490 h 442490"/>
                                  <a:gd name="connsiteX0" fmla="*/ 0 w 743187"/>
                                  <a:gd name="connsiteY0" fmla="*/ 442490 h 442490"/>
                                  <a:gd name="connsiteX1" fmla="*/ 264682 w 743187"/>
                                  <a:gd name="connsiteY1" fmla="*/ 0 h 442490"/>
                                  <a:gd name="connsiteX2" fmla="*/ 743187 w 743187"/>
                                  <a:gd name="connsiteY2" fmla="*/ 442012 h 442490"/>
                                  <a:gd name="connsiteX3" fmla="*/ 0 w 743187"/>
                                  <a:gd name="connsiteY3" fmla="*/ 442490 h 442490"/>
                                  <a:gd name="connsiteX0" fmla="*/ 0 w 740702"/>
                                  <a:gd name="connsiteY0" fmla="*/ 447263 h 447263"/>
                                  <a:gd name="connsiteX1" fmla="*/ 262197 w 740702"/>
                                  <a:gd name="connsiteY1" fmla="*/ 0 h 447263"/>
                                  <a:gd name="connsiteX2" fmla="*/ 740702 w 740702"/>
                                  <a:gd name="connsiteY2" fmla="*/ 442012 h 447263"/>
                                  <a:gd name="connsiteX3" fmla="*/ 0 w 740702"/>
                                  <a:gd name="connsiteY3" fmla="*/ 447263 h 447263"/>
                                  <a:gd name="connsiteX0" fmla="*/ 0 w 692372"/>
                                  <a:gd name="connsiteY0" fmla="*/ 449738 h 449738"/>
                                  <a:gd name="connsiteX1" fmla="*/ 213867 w 692372"/>
                                  <a:gd name="connsiteY1" fmla="*/ 0 h 449738"/>
                                  <a:gd name="connsiteX2" fmla="*/ 692372 w 692372"/>
                                  <a:gd name="connsiteY2" fmla="*/ 442012 h 449738"/>
                                  <a:gd name="connsiteX3" fmla="*/ 0 w 692372"/>
                                  <a:gd name="connsiteY3" fmla="*/ 449738 h 449738"/>
                                </a:gdLst>
                                <a:ahLst/>
                                <a:cxnLst>
                                  <a:cxn ang="0">
                                    <a:pos x="connsiteX0" y="connsiteY0"/>
                                  </a:cxn>
                                  <a:cxn ang="0">
                                    <a:pos x="connsiteX1" y="connsiteY1"/>
                                  </a:cxn>
                                  <a:cxn ang="0">
                                    <a:pos x="connsiteX2" y="connsiteY2"/>
                                  </a:cxn>
                                  <a:cxn ang="0">
                                    <a:pos x="connsiteX3" y="connsiteY3"/>
                                  </a:cxn>
                                </a:cxnLst>
                                <a:rect l="l" t="t" r="r" b="b"/>
                                <a:pathLst>
                                  <a:path w="692372" h="449738">
                                    <a:moveTo>
                                      <a:pt x="0" y="449738"/>
                                    </a:moveTo>
                                    <a:lnTo>
                                      <a:pt x="213867" y="0"/>
                                    </a:lnTo>
                                    <a:lnTo>
                                      <a:pt x="692372" y="442012"/>
                                    </a:lnTo>
                                    <a:lnTo>
                                      <a:pt x="0" y="449738"/>
                                    </a:ln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3" name="正方形/長方形 16"/>
                            <wps:cNvSpPr/>
                            <wps:spPr>
                              <a:xfrm>
                                <a:off x="126748" y="439093"/>
                                <a:ext cx="666750" cy="1158875"/>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0 w 711887"/>
                                  <a:gd name="connsiteY0" fmla="*/ 0 h 861060"/>
                                  <a:gd name="connsiteX1" fmla="*/ 711835 w 711887"/>
                                  <a:gd name="connsiteY1" fmla="*/ 0 h 861060"/>
                                  <a:gd name="connsiteX2" fmla="*/ 711835 w 711887"/>
                                  <a:gd name="connsiteY2" fmla="*/ 776176 h 861060"/>
                                  <a:gd name="connsiteX3" fmla="*/ 711835 w 711887"/>
                                  <a:gd name="connsiteY3" fmla="*/ 861060 h 861060"/>
                                  <a:gd name="connsiteX4" fmla="*/ 0 w 711887"/>
                                  <a:gd name="connsiteY4" fmla="*/ 861060 h 861060"/>
                                  <a:gd name="connsiteX5" fmla="*/ 0 w 711887"/>
                                  <a:gd name="connsiteY5" fmla="*/ 0 h 861060"/>
                                  <a:gd name="connsiteX0" fmla="*/ 0 w 711887"/>
                                  <a:gd name="connsiteY0" fmla="*/ 0 h 1158772"/>
                                  <a:gd name="connsiteX1" fmla="*/ 711835 w 711887"/>
                                  <a:gd name="connsiteY1" fmla="*/ 0 h 1158772"/>
                                  <a:gd name="connsiteX2" fmla="*/ 711835 w 711887"/>
                                  <a:gd name="connsiteY2" fmla="*/ 776176 h 1158772"/>
                                  <a:gd name="connsiteX3" fmla="*/ 711887 w 711887"/>
                                  <a:gd name="connsiteY3" fmla="*/ 1158772 h 1158772"/>
                                  <a:gd name="connsiteX4" fmla="*/ 0 w 711887"/>
                                  <a:gd name="connsiteY4" fmla="*/ 861060 h 1158772"/>
                                  <a:gd name="connsiteX5" fmla="*/ 0 w 711887"/>
                                  <a:gd name="connsiteY5" fmla="*/ 0 h 1158772"/>
                                  <a:gd name="connsiteX0" fmla="*/ 0 w 711934"/>
                                  <a:gd name="connsiteY0" fmla="*/ 0 h 1158772"/>
                                  <a:gd name="connsiteX1" fmla="*/ 711887 w 711934"/>
                                  <a:gd name="connsiteY1" fmla="*/ 212364 h 1158772"/>
                                  <a:gd name="connsiteX2" fmla="*/ 711835 w 711934"/>
                                  <a:gd name="connsiteY2" fmla="*/ 776176 h 1158772"/>
                                  <a:gd name="connsiteX3" fmla="*/ 711887 w 711934"/>
                                  <a:gd name="connsiteY3" fmla="*/ 1158772 h 1158772"/>
                                  <a:gd name="connsiteX4" fmla="*/ 0 w 711934"/>
                                  <a:gd name="connsiteY4" fmla="*/ 861060 h 1158772"/>
                                  <a:gd name="connsiteX5" fmla="*/ 0 w 711934"/>
                                  <a:gd name="connsiteY5" fmla="*/ 0 h 1158772"/>
                                  <a:gd name="connsiteX0" fmla="*/ 0 w 711934"/>
                                  <a:gd name="connsiteY0" fmla="*/ 0 h 1128278"/>
                                  <a:gd name="connsiteX1" fmla="*/ 711887 w 711934"/>
                                  <a:gd name="connsiteY1" fmla="*/ 181870 h 1128278"/>
                                  <a:gd name="connsiteX2" fmla="*/ 711835 w 711934"/>
                                  <a:gd name="connsiteY2" fmla="*/ 745682 h 1128278"/>
                                  <a:gd name="connsiteX3" fmla="*/ 711887 w 711934"/>
                                  <a:gd name="connsiteY3" fmla="*/ 1128278 h 1128278"/>
                                  <a:gd name="connsiteX4" fmla="*/ 0 w 711934"/>
                                  <a:gd name="connsiteY4" fmla="*/ 830566 h 1128278"/>
                                  <a:gd name="connsiteX5" fmla="*/ 0 w 711934"/>
                                  <a:gd name="connsiteY5" fmla="*/ 0 h 1128278"/>
                                  <a:gd name="connsiteX0" fmla="*/ 49537 w 711934"/>
                                  <a:gd name="connsiteY0" fmla="*/ 0 h 1143525"/>
                                  <a:gd name="connsiteX1" fmla="*/ 711887 w 711934"/>
                                  <a:gd name="connsiteY1" fmla="*/ 197117 h 1143525"/>
                                  <a:gd name="connsiteX2" fmla="*/ 711835 w 711934"/>
                                  <a:gd name="connsiteY2" fmla="*/ 760929 h 1143525"/>
                                  <a:gd name="connsiteX3" fmla="*/ 711887 w 711934"/>
                                  <a:gd name="connsiteY3" fmla="*/ 1143525 h 1143525"/>
                                  <a:gd name="connsiteX4" fmla="*/ 0 w 711934"/>
                                  <a:gd name="connsiteY4" fmla="*/ 845813 h 1143525"/>
                                  <a:gd name="connsiteX5" fmla="*/ 49537 w 711934"/>
                                  <a:gd name="connsiteY5" fmla="*/ 0 h 1143525"/>
                                  <a:gd name="connsiteX0" fmla="*/ 49537 w 711977"/>
                                  <a:gd name="connsiteY0" fmla="*/ 0 h 1143525"/>
                                  <a:gd name="connsiteX1" fmla="*/ 711934 w 711977"/>
                                  <a:gd name="connsiteY1" fmla="*/ 190070 h 1143525"/>
                                  <a:gd name="connsiteX2" fmla="*/ 711835 w 711977"/>
                                  <a:gd name="connsiteY2" fmla="*/ 760929 h 1143525"/>
                                  <a:gd name="connsiteX3" fmla="*/ 711887 w 711977"/>
                                  <a:gd name="connsiteY3" fmla="*/ 1143525 h 1143525"/>
                                  <a:gd name="connsiteX4" fmla="*/ 0 w 711977"/>
                                  <a:gd name="connsiteY4" fmla="*/ 845813 h 1143525"/>
                                  <a:gd name="connsiteX5" fmla="*/ 49537 w 711977"/>
                                  <a:gd name="connsiteY5" fmla="*/ 0 h 1143525"/>
                                  <a:gd name="connsiteX0" fmla="*/ 0 w 662440"/>
                                  <a:gd name="connsiteY0" fmla="*/ 0 h 1143525"/>
                                  <a:gd name="connsiteX1" fmla="*/ 662397 w 662440"/>
                                  <a:gd name="connsiteY1" fmla="*/ 190070 h 1143525"/>
                                  <a:gd name="connsiteX2" fmla="*/ 662298 w 662440"/>
                                  <a:gd name="connsiteY2" fmla="*/ 760929 h 1143525"/>
                                  <a:gd name="connsiteX3" fmla="*/ 662350 w 662440"/>
                                  <a:gd name="connsiteY3" fmla="*/ 1143525 h 1143525"/>
                                  <a:gd name="connsiteX4" fmla="*/ 856 w 662440"/>
                                  <a:gd name="connsiteY4" fmla="*/ 876307 h 1143525"/>
                                  <a:gd name="connsiteX5" fmla="*/ 0 w 662440"/>
                                  <a:gd name="connsiteY5" fmla="*/ 0 h 1143525"/>
                                  <a:gd name="connsiteX0" fmla="*/ 0 w 664973"/>
                                  <a:gd name="connsiteY0" fmla="*/ 0 h 1107714"/>
                                  <a:gd name="connsiteX1" fmla="*/ 662397 w 664973"/>
                                  <a:gd name="connsiteY1" fmla="*/ 190070 h 1107714"/>
                                  <a:gd name="connsiteX2" fmla="*/ 662298 w 664973"/>
                                  <a:gd name="connsiteY2" fmla="*/ 760929 h 1107714"/>
                                  <a:gd name="connsiteX3" fmla="*/ 664973 w 664973"/>
                                  <a:gd name="connsiteY3" fmla="*/ 1107714 h 1107714"/>
                                  <a:gd name="connsiteX4" fmla="*/ 856 w 664973"/>
                                  <a:gd name="connsiteY4" fmla="*/ 876307 h 1107714"/>
                                  <a:gd name="connsiteX5" fmla="*/ 0 w 664973"/>
                                  <a:gd name="connsiteY5" fmla="*/ 0 h 1107714"/>
                                  <a:gd name="connsiteX0" fmla="*/ 82 w 665055"/>
                                  <a:gd name="connsiteY0" fmla="*/ 0 h 1107714"/>
                                  <a:gd name="connsiteX1" fmla="*/ 662479 w 665055"/>
                                  <a:gd name="connsiteY1" fmla="*/ 190070 h 1107714"/>
                                  <a:gd name="connsiteX2" fmla="*/ 662380 w 665055"/>
                                  <a:gd name="connsiteY2" fmla="*/ 760929 h 1107714"/>
                                  <a:gd name="connsiteX3" fmla="*/ 665055 w 665055"/>
                                  <a:gd name="connsiteY3" fmla="*/ 1107714 h 1107714"/>
                                  <a:gd name="connsiteX4" fmla="*/ 82 w 665055"/>
                                  <a:gd name="connsiteY4" fmla="*/ 867355 h 1107714"/>
                                  <a:gd name="connsiteX5" fmla="*/ 82 w 665055"/>
                                  <a:gd name="connsiteY5" fmla="*/ 0 h 11077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5055" h="1107714">
                                    <a:moveTo>
                                      <a:pt x="82" y="0"/>
                                    </a:moveTo>
                                    <a:lnTo>
                                      <a:pt x="662479" y="190070"/>
                                    </a:lnTo>
                                    <a:cubicBezTo>
                                      <a:pt x="662661" y="303484"/>
                                      <a:pt x="662198" y="647515"/>
                                      <a:pt x="662380" y="760929"/>
                                    </a:cubicBezTo>
                                    <a:cubicBezTo>
                                      <a:pt x="662397" y="888461"/>
                                      <a:pt x="665038" y="980182"/>
                                      <a:pt x="665055" y="1107714"/>
                                    </a:cubicBezTo>
                                    <a:lnTo>
                                      <a:pt x="82" y="867355"/>
                                    </a:lnTo>
                                    <a:cubicBezTo>
                                      <a:pt x="-203" y="575253"/>
                                      <a:pt x="367" y="292102"/>
                                      <a:pt x="82" y="0"/>
                                    </a:cubicBez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4" name="正方形/長方形 17"/>
                            <wps:cNvSpPr/>
                            <wps:spPr>
                              <a:xfrm>
                                <a:off x="792178" y="439093"/>
                                <a:ext cx="723265" cy="1158240"/>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11179 w 723014"/>
                                  <a:gd name="connsiteY0" fmla="*/ 0 h 1158240"/>
                                  <a:gd name="connsiteX1" fmla="*/ 723014 w 723014"/>
                                  <a:gd name="connsiteY1" fmla="*/ 0 h 1158240"/>
                                  <a:gd name="connsiteX2" fmla="*/ 723014 w 723014"/>
                                  <a:gd name="connsiteY2" fmla="*/ 861060 h 1158240"/>
                                  <a:gd name="connsiteX3" fmla="*/ 0 w 723014"/>
                                  <a:gd name="connsiteY3" fmla="*/ 1158240 h 1158240"/>
                                  <a:gd name="connsiteX4" fmla="*/ 11179 w 723014"/>
                                  <a:gd name="connsiteY4" fmla="*/ 0 h 1158240"/>
                                  <a:gd name="connsiteX0" fmla="*/ 0 w 723561"/>
                                  <a:gd name="connsiteY0" fmla="*/ 212267 h 1158240"/>
                                  <a:gd name="connsiteX1" fmla="*/ 723561 w 723561"/>
                                  <a:gd name="connsiteY1" fmla="*/ 0 h 1158240"/>
                                  <a:gd name="connsiteX2" fmla="*/ 723561 w 723561"/>
                                  <a:gd name="connsiteY2" fmla="*/ 861060 h 1158240"/>
                                  <a:gd name="connsiteX3" fmla="*/ 547 w 723561"/>
                                  <a:gd name="connsiteY3" fmla="*/ 1158240 h 1158240"/>
                                  <a:gd name="connsiteX4" fmla="*/ 0 w 723561"/>
                                  <a:gd name="connsiteY4" fmla="*/ 212267 h 115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3561" h="1158240">
                                    <a:moveTo>
                                      <a:pt x="0" y="212267"/>
                                    </a:moveTo>
                                    <a:lnTo>
                                      <a:pt x="723561" y="0"/>
                                    </a:lnTo>
                                    <a:lnTo>
                                      <a:pt x="723561" y="861060"/>
                                    </a:lnTo>
                                    <a:lnTo>
                                      <a:pt x="547" y="1158240"/>
                                    </a:lnTo>
                                    <a:cubicBezTo>
                                      <a:pt x="365" y="842916"/>
                                      <a:pt x="182" y="527591"/>
                                      <a:pt x="0" y="212267"/>
                                    </a:cubicBezTo>
                                    <a:close/>
                                  </a:path>
                                </a:pathLst>
                              </a:cu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5" name="正方形/長方形 14"/>
                            <wps:cNvSpPr/>
                            <wps:spPr>
                              <a:xfrm>
                                <a:off x="407406" y="0"/>
                                <a:ext cx="1245870" cy="901065"/>
                              </a:xfrm>
                              <a:custGeom>
                                <a:avLst/>
                                <a:gdLst>
                                  <a:gd name="connsiteX0" fmla="*/ 0 w 892810"/>
                                  <a:gd name="connsiteY0" fmla="*/ 0 h 818515"/>
                                  <a:gd name="connsiteX1" fmla="*/ 892810 w 892810"/>
                                  <a:gd name="connsiteY1" fmla="*/ 0 h 818515"/>
                                  <a:gd name="connsiteX2" fmla="*/ 892810 w 892810"/>
                                  <a:gd name="connsiteY2" fmla="*/ 818515 h 818515"/>
                                  <a:gd name="connsiteX3" fmla="*/ 0 w 892810"/>
                                  <a:gd name="connsiteY3" fmla="*/ 818515 h 818515"/>
                                  <a:gd name="connsiteX4" fmla="*/ 0 w 892810"/>
                                  <a:gd name="connsiteY4" fmla="*/ 0 h 818515"/>
                                  <a:gd name="connsiteX0" fmla="*/ 0 w 1243684"/>
                                  <a:gd name="connsiteY0" fmla="*/ 0 h 818515"/>
                                  <a:gd name="connsiteX1" fmla="*/ 892810 w 1243684"/>
                                  <a:gd name="connsiteY1" fmla="*/ 0 h 818515"/>
                                  <a:gd name="connsiteX2" fmla="*/ 1243684 w 1243684"/>
                                  <a:gd name="connsiteY2" fmla="*/ 520804 h 818515"/>
                                  <a:gd name="connsiteX3" fmla="*/ 0 w 1243684"/>
                                  <a:gd name="connsiteY3" fmla="*/ 818515 h 818515"/>
                                  <a:gd name="connsiteX4" fmla="*/ 0 w 1243684"/>
                                  <a:gd name="connsiteY4" fmla="*/ 0 h 818515"/>
                                  <a:gd name="connsiteX0" fmla="*/ 0 w 1243684"/>
                                  <a:gd name="connsiteY0" fmla="*/ 0 h 648394"/>
                                  <a:gd name="connsiteX1" fmla="*/ 892810 w 1243684"/>
                                  <a:gd name="connsiteY1" fmla="*/ 0 h 648394"/>
                                  <a:gd name="connsiteX2" fmla="*/ 1243684 w 1243684"/>
                                  <a:gd name="connsiteY2" fmla="*/ 520804 h 648394"/>
                                  <a:gd name="connsiteX3" fmla="*/ 499617 w 1243684"/>
                                  <a:gd name="connsiteY3" fmla="*/ 648394 h 648394"/>
                                  <a:gd name="connsiteX4" fmla="*/ 0 w 1243684"/>
                                  <a:gd name="connsiteY4" fmla="*/ 0 h 648394"/>
                                  <a:gd name="connsiteX0" fmla="*/ 0 w 1243684"/>
                                  <a:gd name="connsiteY0" fmla="*/ 0 h 648394"/>
                                  <a:gd name="connsiteX1" fmla="*/ 892810 w 1243684"/>
                                  <a:gd name="connsiteY1" fmla="*/ 0 h 648394"/>
                                  <a:gd name="connsiteX2" fmla="*/ 1243684 w 1243684"/>
                                  <a:gd name="connsiteY2" fmla="*/ 520804 h 648394"/>
                                  <a:gd name="connsiteX3" fmla="*/ 446467 w 1243684"/>
                                  <a:gd name="connsiteY3" fmla="*/ 648394 h 648394"/>
                                  <a:gd name="connsiteX4" fmla="*/ 0 w 1243684"/>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93316 w 1190533"/>
                                  <a:gd name="connsiteY3" fmla="*/ 648394 h 648394"/>
                                  <a:gd name="connsiteX4" fmla="*/ 0 w 1190533"/>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61420 w 1190533"/>
                                  <a:gd name="connsiteY3" fmla="*/ 648394 h 648394"/>
                                  <a:gd name="connsiteX4" fmla="*/ 0 w 1190533"/>
                                  <a:gd name="connsiteY4" fmla="*/ 0 h 648394"/>
                                  <a:gd name="connsiteX0" fmla="*/ 0 w 1190533"/>
                                  <a:gd name="connsiteY0" fmla="*/ 74435 h 722829"/>
                                  <a:gd name="connsiteX1" fmla="*/ 829275 w 1190533"/>
                                  <a:gd name="connsiteY1" fmla="*/ 0 h 722829"/>
                                  <a:gd name="connsiteX2" fmla="*/ 1190533 w 1190533"/>
                                  <a:gd name="connsiteY2" fmla="*/ 595239 h 722829"/>
                                  <a:gd name="connsiteX3" fmla="*/ 361420 w 1190533"/>
                                  <a:gd name="connsiteY3" fmla="*/ 722829 h 722829"/>
                                  <a:gd name="connsiteX4" fmla="*/ 0 w 1190533"/>
                                  <a:gd name="connsiteY4" fmla="*/ 74435 h 722829"/>
                                  <a:gd name="connsiteX0" fmla="*/ 0 w 1190533"/>
                                  <a:gd name="connsiteY0" fmla="*/ 74435 h 882361"/>
                                  <a:gd name="connsiteX1" fmla="*/ 829275 w 1190533"/>
                                  <a:gd name="connsiteY1" fmla="*/ 0 h 882361"/>
                                  <a:gd name="connsiteX2" fmla="*/ 1190533 w 1190533"/>
                                  <a:gd name="connsiteY2" fmla="*/ 595239 h 882361"/>
                                  <a:gd name="connsiteX3" fmla="*/ 478369 w 1190533"/>
                                  <a:gd name="connsiteY3" fmla="*/ 882361 h 882361"/>
                                  <a:gd name="connsiteX4" fmla="*/ 0 w 1190533"/>
                                  <a:gd name="connsiteY4" fmla="*/ 74435 h 882361"/>
                                  <a:gd name="connsiteX0" fmla="*/ 0 w 1243692"/>
                                  <a:gd name="connsiteY0" fmla="*/ 74435 h 882361"/>
                                  <a:gd name="connsiteX1" fmla="*/ 829275 w 1243692"/>
                                  <a:gd name="connsiteY1" fmla="*/ 0 h 882361"/>
                                  <a:gd name="connsiteX2" fmla="*/ 1243692 w 1243692"/>
                                  <a:gd name="connsiteY2" fmla="*/ 754790 h 882361"/>
                                  <a:gd name="connsiteX3" fmla="*/ 478369 w 1243692"/>
                                  <a:gd name="connsiteY3" fmla="*/ 882361 h 882361"/>
                                  <a:gd name="connsiteX4" fmla="*/ 0 w 1243692"/>
                                  <a:gd name="connsiteY4" fmla="*/ 74435 h 882361"/>
                                  <a:gd name="connsiteX0" fmla="*/ 0 w 1243692"/>
                                  <a:gd name="connsiteY0" fmla="*/ 74435 h 882361"/>
                                  <a:gd name="connsiteX1" fmla="*/ 829275 w 1243692"/>
                                  <a:gd name="connsiteY1" fmla="*/ 0 h 882361"/>
                                  <a:gd name="connsiteX2" fmla="*/ 1243692 w 1243692"/>
                                  <a:gd name="connsiteY2" fmla="*/ 648722 h 882361"/>
                                  <a:gd name="connsiteX3" fmla="*/ 478369 w 1243692"/>
                                  <a:gd name="connsiteY3" fmla="*/ 882361 h 882361"/>
                                  <a:gd name="connsiteX4" fmla="*/ 0 w 1243692"/>
                                  <a:gd name="connsiteY4" fmla="*/ 74435 h 882361"/>
                                  <a:gd name="connsiteX0" fmla="*/ 0 w 1246233"/>
                                  <a:gd name="connsiteY0" fmla="*/ 83853 h 882361"/>
                                  <a:gd name="connsiteX1" fmla="*/ 831816 w 1246233"/>
                                  <a:gd name="connsiteY1" fmla="*/ 0 h 882361"/>
                                  <a:gd name="connsiteX2" fmla="*/ 1246233 w 1246233"/>
                                  <a:gd name="connsiteY2" fmla="*/ 648722 h 882361"/>
                                  <a:gd name="connsiteX3" fmla="*/ 480910 w 1246233"/>
                                  <a:gd name="connsiteY3" fmla="*/ 882361 h 882361"/>
                                  <a:gd name="connsiteX4" fmla="*/ 0 w 1246233"/>
                                  <a:gd name="connsiteY4" fmla="*/ 83853 h 882361"/>
                                  <a:gd name="connsiteX0" fmla="*/ 0 w 1246233"/>
                                  <a:gd name="connsiteY0" fmla="*/ 83853 h 882361"/>
                                  <a:gd name="connsiteX1" fmla="*/ 831816 w 1246233"/>
                                  <a:gd name="connsiteY1" fmla="*/ 0 h 882361"/>
                                  <a:gd name="connsiteX2" fmla="*/ 1246233 w 1246233"/>
                                  <a:gd name="connsiteY2" fmla="*/ 648722 h 882361"/>
                                  <a:gd name="connsiteX3" fmla="*/ 526985 w 1246233"/>
                                  <a:gd name="connsiteY3" fmla="*/ 882361 h 882361"/>
                                  <a:gd name="connsiteX4" fmla="*/ 0 w 1246233"/>
                                  <a:gd name="connsiteY4" fmla="*/ 83853 h 882361"/>
                                  <a:gd name="connsiteX0" fmla="*/ 0 w 1246233"/>
                                  <a:gd name="connsiteY0" fmla="*/ 83853 h 901418"/>
                                  <a:gd name="connsiteX1" fmla="*/ 831816 w 1246233"/>
                                  <a:gd name="connsiteY1" fmla="*/ 0 h 901418"/>
                                  <a:gd name="connsiteX2" fmla="*/ 1246233 w 1246233"/>
                                  <a:gd name="connsiteY2" fmla="*/ 648722 h 901418"/>
                                  <a:gd name="connsiteX3" fmla="*/ 495444 w 1246233"/>
                                  <a:gd name="connsiteY3" fmla="*/ 901418 h 901418"/>
                                  <a:gd name="connsiteX4" fmla="*/ 0 w 1246233"/>
                                  <a:gd name="connsiteY4" fmla="*/ 83853 h 9014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46233" h="901418">
                                    <a:moveTo>
                                      <a:pt x="0" y="83853"/>
                                    </a:moveTo>
                                    <a:lnTo>
                                      <a:pt x="831816" y="0"/>
                                    </a:lnTo>
                                    <a:lnTo>
                                      <a:pt x="1246233" y="648722"/>
                                    </a:lnTo>
                                    <a:lnTo>
                                      <a:pt x="495444" y="901418"/>
                                    </a:lnTo>
                                    <a:lnTo>
                                      <a:pt x="0" y="83853"/>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6" name="正方形/長方形 30"/>
                            <wps:cNvSpPr/>
                            <wps:spPr>
                              <a:xfrm rot="211397" flipH="1">
                                <a:off x="0" y="76954"/>
                                <a:ext cx="381000" cy="708660"/>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02005"/>
                                  <a:gd name="connsiteX1" fmla="*/ 0 w 495300"/>
                                  <a:gd name="connsiteY1" fmla="*/ 0 h 802005"/>
                                  <a:gd name="connsiteX2" fmla="*/ 495300 w 495300"/>
                                  <a:gd name="connsiteY2" fmla="*/ 802005 h 802005"/>
                                  <a:gd name="connsiteX3" fmla="*/ 309662 w 495300"/>
                                  <a:gd name="connsiteY3" fmla="*/ 598170 h 802005"/>
                                  <a:gd name="connsiteX4" fmla="*/ 0 w 495300"/>
                                  <a:gd name="connsiteY4" fmla="*/ 99060 h 802005"/>
                                  <a:gd name="connsiteX0" fmla="*/ 0 w 312420"/>
                                  <a:gd name="connsiteY0" fmla="*/ 9906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99060 h 598170"/>
                                  <a:gd name="connsiteX0" fmla="*/ 0 w 312420"/>
                                  <a:gd name="connsiteY0" fmla="*/ 12954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129540 h 598170"/>
                                  <a:gd name="connsiteX0" fmla="*/ 0 w 312420"/>
                                  <a:gd name="connsiteY0" fmla="*/ 129540 h 621030"/>
                                  <a:gd name="connsiteX1" fmla="*/ 0 w 312420"/>
                                  <a:gd name="connsiteY1" fmla="*/ 0 h 621030"/>
                                  <a:gd name="connsiteX2" fmla="*/ 312420 w 312420"/>
                                  <a:gd name="connsiteY2" fmla="*/ 531495 h 621030"/>
                                  <a:gd name="connsiteX3" fmla="*/ 312420 w 312420"/>
                                  <a:gd name="connsiteY3" fmla="*/ 621030 h 621030"/>
                                  <a:gd name="connsiteX4" fmla="*/ 0 w 312420"/>
                                  <a:gd name="connsiteY4" fmla="*/ 129540 h 621030"/>
                                  <a:gd name="connsiteX0" fmla="*/ 0 w 312420"/>
                                  <a:gd name="connsiteY0" fmla="*/ 129540 h 621030"/>
                                  <a:gd name="connsiteX1" fmla="*/ 0 w 312420"/>
                                  <a:gd name="connsiteY1" fmla="*/ 0 h 621030"/>
                                  <a:gd name="connsiteX2" fmla="*/ 312420 w 312420"/>
                                  <a:gd name="connsiteY2" fmla="*/ 504825 h 621030"/>
                                  <a:gd name="connsiteX3" fmla="*/ 312420 w 312420"/>
                                  <a:gd name="connsiteY3" fmla="*/ 621030 h 621030"/>
                                  <a:gd name="connsiteX4" fmla="*/ 0 w 312420"/>
                                  <a:gd name="connsiteY4" fmla="*/ 129540 h 621030"/>
                                  <a:gd name="connsiteX0" fmla="*/ 0 w 312420"/>
                                  <a:gd name="connsiteY0" fmla="*/ 129540 h 637618"/>
                                  <a:gd name="connsiteX1" fmla="*/ 0 w 312420"/>
                                  <a:gd name="connsiteY1" fmla="*/ 0 h 637618"/>
                                  <a:gd name="connsiteX2" fmla="*/ 312420 w 312420"/>
                                  <a:gd name="connsiteY2" fmla="*/ 504825 h 637618"/>
                                  <a:gd name="connsiteX3" fmla="*/ 269410 w 312420"/>
                                  <a:gd name="connsiteY3" fmla="*/ 637618 h 637618"/>
                                  <a:gd name="connsiteX4" fmla="*/ 0 w 312420"/>
                                  <a:gd name="connsiteY4" fmla="*/ 129540 h 637618"/>
                                  <a:gd name="connsiteX0" fmla="*/ 0 w 269410"/>
                                  <a:gd name="connsiteY0" fmla="*/ 129540 h 637618"/>
                                  <a:gd name="connsiteX1" fmla="*/ 0 w 269410"/>
                                  <a:gd name="connsiteY1" fmla="*/ 0 h 637618"/>
                                  <a:gd name="connsiteX2" fmla="*/ 262515 w 269410"/>
                                  <a:gd name="connsiteY2" fmla="*/ 509387 h 637618"/>
                                  <a:gd name="connsiteX3" fmla="*/ 269410 w 269410"/>
                                  <a:gd name="connsiteY3" fmla="*/ 637618 h 637618"/>
                                  <a:gd name="connsiteX4" fmla="*/ 0 w 269410"/>
                                  <a:gd name="connsiteY4" fmla="*/ 129540 h 637618"/>
                                  <a:gd name="connsiteX0" fmla="*/ 0 w 374384"/>
                                  <a:gd name="connsiteY0" fmla="*/ 129540 h 637618"/>
                                  <a:gd name="connsiteX1" fmla="*/ 0 w 374384"/>
                                  <a:gd name="connsiteY1" fmla="*/ 0 h 637618"/>
                                  <a:gd name="connsiteX2" fmla="*/ 374384 w 374384"/>
                                  <a:gd name="connsiteY2" fmla="*/ 615531 h 637618"/>
                                  <a:gd name="connsiteX3" fmla="*/ 269410 w 374384"/>
                                  <a:gd name="connsiteY3" fmla="*/ 637618 h 637618"/>
                                  <a:gd name="connsiteX4" fmla="*/ 0 w 374384"/>
                                  <a:gd name="connsiteY4" fmla="*/ 129540 h 637618"/>
                                  <a:gd name="connsiteX0" fmla="*/ 0 w 374384"/>
                                  <a:gd name="connsiteY0" fmla="*/ 129540 h 727723"/>
                                  <a:gd name="connsiteX1" fmla="*/ 0 w 374384"/>
                                  <a:gd name="connsiteY1" fmla="*/ 0 h 727723"/>
                                  <a:gd name="connsiteX2" fmla="*/ 374384 w 374384"/>
                                  <a:gd name="connsiteY2" fmla="*/ 615531 h 727723"/>
                                  <a:gd name="connsiteX3" fmla="*/ 368832 w 374384"/>
                                  <a:gd name="connsiteY3" fmla="*/ 727723 h 727723"/>
                                  <a:gd name="connsiteX4" fmla="*/ 0 w 374384"/>
                                  <a:gd name="connsiteY4" fmla="*/ 129540 h 727723"/>
                                  <a:gd name="connsiteX0" fmla="*/ 0 w 380463"/>
                                  <a:gd name="connsiteY0" fmla="*/ 98628 h 727723"/>
                                  <a:gd name="connsiteX1" fmla="*/ 6079 w 380463"/>
                                  <a:gd name="connsiteY1" fmla="*/ 0 h 727723"/>
                                  <a:gd name="connsiteX2" fmla="*/ 380463 w 380463"/>
                                  <a:gd name="connsiteY2" fmla="*/ 615531 h 727723"/>
                                  <a:gd name="connsiteX3" fmla="*/ 374911 w 380463"/>
                                  <a:gd name="connsiteY3" fmla="*/ 727723 h 727723"/>
                                  <a:gd name="connsiteX4" fmla="*/ 0 w 380463"/>
                                  <a:gd name="connsiteY4" fmla="*/ 98628 h 727723"/>
                                  <a:gd name="connsiteX0" fmla="*/ 0 w 381613"/>
                                  <a:gd name="connsiteY0" fmla="*/ 98628 h 709048"/>
                                  <a:gd name="connsiteX1" fmla="*/ 6079 w 381613"/>
                                  <a:gd name="connsiteY1" fmla="*/ 0 h 709048"/>
                                  <a:gd name="connsiteX2" fmla="*/ 380463 w 381613"/>
                                  <a:gd name="connsiteY2" fmla="*/ 615531 h 709048"/>
                                  <a:gd name="connsiteX3" fmla="*/ 381613 w 381613"/>
                                  <a:gd name="connsiteY3" fmla="*/ 709048 h 709048"/>
                                  <a:gd name="connsiteX4" fmla="*/ 0 w 381613"/>
                                  <a:gd name="connsiteY4" fmla="*/ 98628 h 70904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1613" h="709048">
                                    <a:moveTo>
                                      <a:pt x="0" y="98628"/>
                                    </a:moveTo>
                                    <a:lnTo>
                                      <a:pt x="6079" y="0"/>
                                    </a:lnTo>
                                    <a:lnTo>
                                      <a:pt x="380463" y="615531"/>
                                    </a:lnTo>
                                    <a:cubicBezTo>
                                      <a:pt x="380846" y="646703"/>
                                      <a:pt x="381230" y="677876"/>
                                      <a:pt x="381613" y="709048"/>
                                    </a:cubicBezTo>
                                    <a:lnTo>
                                      <a:pt x="0" y="98628"/>
                                    </a:lnTo>
                                    <a:close/>
                                  </a:path>
                                </a:pathLst>
                              </a:custGeom>
                              <a:solidFill>
                                <a:schemeClr val="bg1">
                                  <a:lumMod val="75000"/>
                                </a:schemeClr>
                              </a:solidFill>
                              <a:ln>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7" name="正方形/長方形 32"/>
                            <wps:cNvSpPr/>
                            <wps:spPr>
                              <a:xfrm>
                                <a:off x="905346" y="651849"/>
                                <a:ext cx="750570" cy="304165"/>
                              </a:xfrm>
                              <a:custGeom>
                                <a:avLst/>
                                <a:gdLst>
                                  <a:gd name="connsiteX0" fmla="*/ 0 w 750570"/>
                                  <a:gd name="connsiteY0" fmla="*/ 0 h 264795"/>
                                  <a:gd name="connsiteX1" fmla="*/ 750570 w 750570"/>
                                  <a:gd name="connsiteY1" fmla="*/ 0 h 264795"/>
                                  <a:gd name="connsiteX2" fmla="*/ 750570 w 750570"/>
                                  <a:gd name="connsiteY2" fmla="*/ 264795 h 264795"/>
                                  <a:gd name="connsiteX3" fmla="*/ 0 w 750570"/>
                                  <a:gd name="connsiteY3" fmla="*/ 264795 h 264795"/>
                                  <a:gd name="connsiteX4" fmla="*/ 0 w 750570"/>
                                  <a:gd name="connsiteY4" fmla="*/ 0 h 264795"/>
                                  <a:gd name="connsiteX0" fmla="*/ 0 w 750570"/>
                                  <a:gd name="connsiteY0" fmla="*/ 381000 h 381000"/>
                                  <a:gd name="connsiteX1" fmla="*/ 750570 w 750570"/>
                                  <a:gd name="connsiteY1" fmla="*/ 0 h 381000"/>
                                  <a:gd name="connsiteX2" fmla="*/ 750570 w 750570"/>
                                  <a:gd name="connsiteY2" fmla="*/ 264795 h 381000"/>
                                  <a:gd name="connsiteX3" fmla="*/ 0 w 750570"/>
                                  <a:gd name="connsiteY3" fmla="*/ 264795 h 381000"/>
                                  <a:gd name="connsiteX4" fmla="*/ 0 w 750570"/>
                                  <a:gd name="connsiteY4" fmla="*/ 381000 h 381000"/>
                                  <a:gd name="connsiteX0" fmla="*/ 0 w 750570"/>
                                  <a:gd name="connsiteY0" fmla="*/ 428625 h 428625"/>
                                  <a:gd name="connsiteX1" fmla="*/ 750570 w 750570"/>
                                  <a:gd name="connsiteY1" fmla="*/ 47625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428625 h 428625"/>
                                  <a:gd name="connsiteX1" fmla="*/ 750570 w 750570"/>
                                  <a:gd name="connsiteY1" fmla="*/ 247220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264795 h 264795"/>
                                  <a:gd name="connsiteX1" fmla="*/ 750570 w 750570"/>
                                  <a:gd name="connsiteY1" fmla="*/ 83390 h 264795"/>
                                  <a:gd name="connsiteX2" fmla="*/ 712470 w 750570"/>
                                  <a:gd name="connsiteY2" fmla="*/ 0 h 264795"/>
                                  <a:gd name="connsiteX3" fmla="*/ 0 w 750570"/>
                                  <a:gd name="connsiteY3" fmla="*/ 148590 h 264795"/>
                                  <a:gd name="connsiteX4" fmla="*/ 0 w 750570"/>
                                  <a:gd name="connsiteY4" fmla="*/ 264795 h 264795"/>
                                  <a:gd name="connsiteX0" fmla="*/ 0 w 750570"/>
                                  <a:gd name="connsiteY0" fmla="*/ 346440 h 346440"/>
                                  <a:gd name="connsiteX1" fmla="*/ 750570 w 750570"/>
                                  <a:gd name="connsiteY1" fmla="*/ 165035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346440 h 346440"/>
                                  <a:gd name="connsiteX1" fmla="*/ 750570 w 750570"/>
                                  <a:gd name="connsiteY1" fmla="*/ 54428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281602 h 281602"/>
                                  <a:gd name="connsiteX1" fmla="*/ 750570 w 750570"/>
                                  <a:gd name="connsiteY1" fmla="*/ 54428 h 281602"/>
                                  <a:gd name="connsiteX2" fmla="*/ 750570 w 750570"/>
                                  <a:gd name="connsiteY2" fmla="*/ 0 h 281602"/>
                                  <a:gd name="connsiteX3" fmla="*/ 0 w 750570"/>
                                  <a:gd name="connsiteY3" fmla="*/ 230235 h 281602"/>
                                  <a:gd name="connsiteX4" fmla="*/ 0 w 750570"/>
                                  <a:gd name="connsiteY4" fmla="*/ 281602 h 281602"/>
                                  <a:gd name="connsiteX0" fmla="*/ 0 w 750570"/>
                                  <a:gd name="connsiteY0" fmla="*/ 304486 h 304486"/>
                                  <a:gd name="connsiteX1" fmla="*/ 750570 w 750570"/>
                                  <a:gd name="connsiteY1" fmla="*/ 54428 h 304486"/>
                                  <a:gd name="connsiteX2" fmla="*/ 750570 w 750570"/>
                                  <a:gd name="connsiteY2" fmla="*/ 0 h 304486"/>
                                  <a:gd name="connsiteX3" fmla="*/ 0 w 750570"/>
                                  <a:gd name="connsiteY3" fmla="*/ 230235 h 304486"/>
                                  <a:gd name="connsiteX4" fmla="*/ 0 w 750570"/>
                                  <a:gd name="connsiteY4" fmla="*/ 304486 h 3044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0570" h="304486">
                                    <a:moveTo>
                                      <a:pt x="0" y="304486"/>
                                    </a:moveTo>
                                    <a:lnTo>
                                      <a:pt x="750570" y="54428"/>
                                    </a:lnTo>
                                    <a:lnTo>
                                      <a:pt x="750570" y="0"/>
                                    </a:lnTo>
                                    <a:lnTo>
                                      <a:pt x="0" y="230235"/>
                                    </a:lnTo>
                                    <a:lnTo>
                                      <a:pt x="0" y="304486"/>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8" name="正方形/長方形 30"/>
                            <wps:cNvSpPr/>
                            <wps:spPr>
                              <a:xfrm>
                                <a:off x="407406" y="76954"/>
                                <a:ext cx="495300" cy="875665"/>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99160"/>
                                  <a:gd name="connsiteX1" fmla="*/ 0 w 495300"/>
                                  <a:gd name="connsiteY1" fmla="*/ 0 h 899160"/>
                                  <a:gd name="connsiteX2" fmla="*/ 495300 w 495300"/>
                                  <a:gd name="connsiteY2" fmla="*/ 802005 h 899160"/>
                                  <a:gd name="connsiteX3" fmla="*/ 495300 w 495300"/>
                                  <a:gd name="connsiteY3" fmla="*/ 899160 h 899160"/>
                                  <a:gd name="connsiteX4" fmla="*/ 0 w 495300"/>
                                  <a:gd name="connsiteY4" fmla="*/ 99060 h 899160"/>
                                  <a:gd name="connsiteX0" fmla="*/ 0 w 495300"/>
                                  <a:gd name="connsiteY0" fmla="*/ 99060 h 852805"/>
                                  <a:gd name="connsiteX1" fmla="*/ 0 w 495300"/>
                                  <a:gd name="connsiteY1" fmla="*/ 0 h 852805"/>
                                  <a:gd name="connsiteX2" fmla="*/ 495300 w 495300"/>
                                  <a:gd name="connsiteY2" fmla="*/ 802005 h 852805"/>
                                  <a:gd name="connsiteX3" fmla="*/ 495300 w 495300"/>
                                  <a:gd name="connsiteY3" fmla="*/ 852805 h 852805"/>
                                  <a:gd name="connsiteX4" fmla="*/ 0 w 495300"/>
                                  <a:gd name="connsiteY4" fmla="*/ 99060 h 852805"/>
                                  <a:gd name="connsiteX0" fmla="*/ 0 w 495300"/>
                                  <a:gd name="connsiteY0" fmla="*/ 99060 h 875665"/>
                                  <a:gd name="connsiteX1" fmla="*/ 0 w 495300"/>
                                  <a:gd name="connsiteY1" fmla="*/ 0 h 875665"/>
                                  <a:gd name="connsiteX2" fmla="*/ 495300 w 495300"/>
                                  <a:gd name="connsiteY2" fmla="*/ 802005 h 875665"/>
                                  <a:gd name="connsiteX3" fmla="*/ 495300 w 495300"/>
                                  <a:gd name="connsiteY3" fmla="*/ 875665 h 875665"/>
                                  <a:gd name="connsiteX4" fmla="*/ 0 w 495300"/>
                                  <a:gd name="connsiteY4" fmla="*/ 99060 h 8756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5300" h="875665">
                                    <a:moveTo>
                                      <a:pt x="0" y="99060"/>
                                    </a:moveTo>
                                    <a:lnTo>
                                      <a:pt x="0" y="0"/>
                                    </a:lnTo>
                                    <a:lnTo>
                                      <a:pt x="495300" y="802005"/>
                                    </a:lnTo>
                                    <a:lnTo>
                                      <a:pt x="495300" y="875665"/>
                                    </a:lnTo>
                                    <a:lnTo>
                                      <a:pt x="0" y="99060"/>
                                    </a:lnTo>
                                    <a:close/>
                                  </a:path>
                                </a:pathLst>
                              </a:custGeom>
                              <a:solidFill>
                                <a:schemeClr val="bg1">
                                  <a:lumMod val="75000"/>
                                </a:schemeClr>
                              </a:solidFill>
                              <a:ln cap="rnd">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 name="直線コネクタ 1479"/>
                            <wps:cNvCnPr/>
                            <wps:spPr>
                              <a:xfrm>
                                <a:off x="131275" y="579421"/>
                                <a:ext cx="0" cy="764540"/>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480" name="直線コネクタ 1480"/>
                            <wps:cNvCnPr/>
                            <wps:spPr>
                              <a:xfrm>
                                <a:off x="135802" y="1344439"/>
                                <a:ext cx="660400" cy="250825"/>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481" name="正方形/長方形 38"/>
                            <wps:cNvSpPr/>
                            <wps:spPr>
                              <a:xfrm>
                                <a:off x="950614" y="918926"/>
                                <a:ext cx="447675" cy="396875"/>
                              </a:xfrm>
                              <a:custGeom>
                                <a:avLst/>
                                <a:gdLst>
                                  <a:gd name="connsiteX0" fmla="*/ 0 w 447675"/>
                                  <a:gd name="connsiteY0" fmla="*/ 0 h 254000"/>
                                  <a:gd name="connsiteX1" fmla="*/ 447675 w 447675"/>
                                  <a:gd name="connsiteY1" fmla="*/ 0 h 254000"/>
                                  <a:gd name="connsiteX2" fmla="*/ 447675 w 447675"/>
                                  <a:gd name="connsiteY2" fmla="*/ 254000 h 254000"/>
                                  <a:gd name="connsiteX3" fmla="*/ 0 w 447675"/>
                                  <a:gd name="connsiteY3" fmla="*/ 254000 h 254000"/>
                                  <a:gd name="connsiteX4" fmla="*/ 0 w 447675"/>
                                  <a:gd name="connsiteY4" fmla="*/ 0 h 254000"/>
                                  <a:gd name="connsiteX0" fmla="*/ 0 w 447675"/>
                                  <a:gd name="connsiteY0" fmla="*/ 142875 h 396875"/>
                                  <a:gd name="connsiteX1" fmla="*/ 447675 w 447675"/>
                                  <a:gd name="connsiteY1" fmla="*/ 0 h 396875"/>
                                  <a:gd name="connsiteX2" fmla="*/ 447675 w 447675"/>
                                  <a:gd name="connsiteY2" fmla="*/ 396875 h 396875"/>
                                  <a:gd name="connsiteX3" fmla="*/ 0 w 447675"/>
                                  <a:gd name="connsiteY3" fmla="*/ 396875 h 396875"/>
                                  <a:gd name="connsiteX4" fmla="*/ 0 w 447675"/>
                                  <a:gd name="connsiteY4" fmla="*/ 142875 h 396875"/>
                                  <a:gd name="connsiteX0" fmla="*/ 0 w 447675"/>
                                  <a:gd name="connsiteY0" fmla="*/ 142875 h 396875"/>
                                  <a:gd name="connsiteX1" fmla="*/ 447675 w 447675"/>
                                  <a:gd name="connsiteY1" fmla="*/ 0 h 396875"/>
                                  <a:gd name="connsiteX2" fmla="*/ 447675 w 447675"/>
                                  <a:gd name="connsiteY2" fmla="*/ 222250 h 396875"/>
                                  <a:gd name="connsiteX3" fmla="*/ 0 w 447675"/>
                                  <a:gd name="connsiteY3" fmla="*/ 396875 h 396875"/>
                                  <a:gd name="connsiteX4" fmla="*/ 0 w 447675"/>
                                  <a:gd name="connsiteY4" fmla="*/ 142875 h 3968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7675" h="396875">
                                    <a:moveTo>
                                      <a:pt x="0" y="142875"/>
                                    </a:moveTo>
                                    <a:lnTo>
                                      <a:pt x="447675" y="0"/>
                                    </a:lnTo>
                                    <a:lnTo>
                                      <a:pt x="447675" y="222250"/>
                                    </a:lnTo>
                                    <a:lnTo>
                                      <a:pt x="0" y="396875"/>
                                    </a:lnTo>
                                    <a:lnTo>
                                      <a:pt x="0" y="142875"/>
                                    </a:lnTo>
                                    <a:close/>
                                  </a:path>
                                </a:pathLst>
                              </a:cu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2" name="直線コネクタ 1482"/>
                            <wps:cNvCnPr/>
                            <wps:spPr>
                              <a:xfrm>
                                <a:off x="1172423" y="1000407"/>
                                <a:ext cx="0" cy="23812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483" name="正方形/長方形 40"/>
                            <wps:cNvSpPr/>
                            <wps:spPr>
                              <a:xfrm>
                                <a:off x="221810" y="869132"/>
                                <a:ext cx="234950" cy="581660"/>
                              </a:xfrm>
                              <a:custGeom>
                                <a:avLst/>
                                <a:gdLst>
                                  <a:gd name="connsiteX0" fmla="*/ 0 w 234950"/>
                                  <a:gd name="connsiteY0" fmla="*/ 0 h 495935"/>
                                  <a:gd name="connsiteX1" fmla="*/ 234950 w 234950"/>
                                  <a:gd name="connsiteY1" fmla="*/ 0 h 495935"/>
                                  <a:gd name="connsiteX2" fmla="*/ 234950 w 234950"/>
                                  <a:gd name="connsiteY2" fmla="*/ 495935 h 495935"/>
                                  <a:gd name="connsiteX3" fmla="*/ 0 w 234950"/>
                                  <a:gd name="connsiteY3" fmla="*/ 495935 h 495935"/>
                                  <a:gd name="connsiteX4" fmla="*/ 0 w 234950"/>
                                  <a:gd name="connsiteY4" fmla="*/ 0 h 495935"/>
                                  <a:gd name="connsiteX0" fmla="*/ 0 w 234950"/>
                                  <a:gd name="connsiteY0" fmla="*/ 0 h 581660"/>
                                  <a:gd name="connsiteX1" fmla="*/ 234950 w 234950"/>
                                  <a:gd name="connsiteY1" fmla="*/ 0 h 581660"/>
                                  <a:gd name="connsiteX2" fmla="*/ 234950 w 234950"/>
                                  <a:gd name="connsiteY2" fmla="*/ 581660 h 581660"/>
                                  <a:gd name="connsiteX3" fmla="*/ 0 w 234950"/>
                                  <a:gd name="connsiteY3" fmla="*/ 495935 h 581660"/>
                                  <a:gd name="connsiteX4" fmla="*/ 0 w 234950"/>
                                  <a:gd name="connsiteY4" fmla="*/ 0 h 581660"/>
                                  <a:gd name="connsiteX0" fmla="*/ 0 w 234950"/>
                                  <a:gd name="connsiteY0" fmla="*/ 0 h 581660"/>
                                  <a:gd name="connsiteX1" fmla="*/ 234950 w 234950"/>
                                  <a:gd name="connsiteY1" fmla="*/ 85090 h 581660"/>
                                  <a:gd name="connsiteX2" fmla="*/ 234950 w 234950"/>
                                  <a:gd name="connsiteY2" fmla="*/ 581660 h 581660"/>
                                  <a:gd name="connsiteX3" fmla="*/ 0 w 234950"/>
                                  <a:gd name="connsiteY3" fmla="*/ 495935 h 581660"/>
                                  <a:gd name="connsiteX4" fmla="*/ 0 w 234950"/>
                                  <a:gd name="connsiteY4" fmla="*/ 0 h 5816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4950" h="581660">
                                    <a:moveTo>
                                      <a:pt x="0" y="0"/>
                                    </a:moveTo>
                                    <a:lnTo>
                                      <a:pt x="234950" y="85090"/>
                                    </a:lnTo>
                                    <a:lnTo>
                                      <a:pt x="234950" y="581660"/>
                                    </a:lnTo>
                                    <a:lnTo>
                                      <a:pt x="0" y="495935"/>
                                    </a:lnTo>
                                    <a:lnTo>
                                      <a:pt x="0" y="0"/>
                                    </a:lnTo>
                                    <a:close/>
                                  </a:path>
                                </a:pathLst>
                              </a:custGeom>
                              <a:solidFill>
                                <a:srgbClr val="BC9B58"/>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4" name="楕円 1484"/>
                            <wps:cNvSpPr/>
                            <wps:spPr>
                              <a:xfrm>
                                <a:off x="244443" y="1131683"/>
                                <a:ext cx="69850" cy="69850"/>
                              </a:xfrm>
                              <a:prstGeom prst="ellips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5" name="フリーフォーム 1485"/>
                            <wps:cNvSpPr/>
                            <wps:spPr>
                              <a:xfrm>
                                <a:off x="651849" y="416459"/>
                                <a:ext cx="307975" cy="34925"/>
                              </a:xfrm>
                              <a:custGeom>
                                <a:avLst/>
                                <a:gdLst>
                                  <a:gd name="connsiteX0" fmla="*/ 0 w 307975"/>
                                  <a:gd name="connsiteY0" fmla="*/ 20561 h 35002"/>
                                  <a:gd name="connsiteX1" fmla="*/ 15875 w 307975"/>
                                  <a:gd name="connsiteY1" fmla="*/ 11036 h 35002"/>
                                  <a:gd name="connsiteX2" fmla="*/ 101600 w 307975"/>
                                  <a:gd name="connsiteY2" fmla="*/ 7861 h 35002"/>
                                  <a:gd name="connsiteX3" fmla="*/ 120650 w 307975"/>
                                  <a:gd name="connsiteY3" fmla="*/ 14211 h 35002"/>
                                  <a:gd name="connsiteX4" fmla="*/ 130175 w 307975"/>
                                  <a:gd name="connsiteY4" fmla="*/ 20561 h 35002"/>
                                  <a:gd name="connsiteX5" fmla="*/ 149225 w 307975"/>
                                  <a:gd name="connsiteY5" fmla="*/ 23736 h 35002"/>
                                  <a:gd name="connsiteX6" fmla="*/ 158750 w 307975"/>
                                  <a:gd name="connsiteY6" fmla="*/ 26911 h 35002"/>
                                  <a:gd name="connsiteX7" fmla="*/ 215900 w 307975"/>
                                  <a:gd name="connsiteY7" fmla="*/ 30086 h 35002"/>
                                  <a:gd name="connsiteX8" fmla="*/ 292100 w 307975"/>
                                  <a:gd name="connsiteY8" fmla="*/ 30086 h 35002"/>
                                  <a:gd name="connsiteX9" fmla="*/ 307975 w 307975"/>
                                  <a:gd name="connsiteY9" fmla="*/ 26911 h 350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07975" h="35002">
                                    <a:moveTo>
                                      <a:pt x="0" y="20561"/>
                                    </a:moveTo>
                                    <a:cubicBezTo>
                                      <a:pt x="5292" y="17386"/>
                                      <a:pt x="10642" y="14307"/>
                                      <a:pt x="15875" y="11036"/>
                                    </a:cubicBezTo>
                                    <a:cubicBezTo>
                                      <a:pt x="48470" y="-9336"/>
                                      <a:pt x="8814" y="3995"/>
                                      <a:pt x="101600" y="7861"/>
                                    </a:cubicBezTo>
                                    <a:cubicBezTo>
                                      <a:pt x="107950" y="9978"/>
                                      <a:pt x="115081" y="10498"/>
                                      <a:pt x="120650" y="14211"/>
                                    </a:cubicBezTo>
                                    <a:cubicBezTo>
                                      <a:pt x="123825" y="16328"/>
                                      <a:pt x="126555" y="19354"/>
                                      <a:pt x="130175" y="20561"/>
                                    </a:cubicBezTo>
                                    <a:cubicBezTo>
                                      <a:pt x="136282" y="22597"/>
                                      <a:pt x="142941" y="22339"/>
                                      <a:pt x="149225" y="23736"/>
                                    </a:cubicBezTo>
                                    <a:cubicBezTo>
                                      <a:pt x="152492" y="24462"/>
                                      <a:pt x="155418" y="26594"/>
                                      <a:pt x="158750" y="26911"/>
                                    </a:cubicBezTo>
                                    <a:cubicBezTo>
                                      <a:pt x="177743" y="28720"/>
                                      <a:pt x="196850" y="29028"/>
                                      <a:pt x="215900" y="30086"/>
                                    </a:cubicBezTo>
                                    <a:cubicBezTo>
                                      <a:pt x="247890" y="38084"/>
                                      <a:pt x="230411" y="35021"/>
                                      <a:pt x="292100" y="30086"/>
                                    </a:cubicBezTo>
                                    <a:cubicBezTo>
                                      <a:pt x="297479" y="29656"/>
                                      <a:pt x="307975" y="26911"/>
                                      <a:pt x="307975" y="26911"/>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 name="フリーフォーム 1486"/>
                            <wps:cNvSpPr/>
                            <wps:spPr>
                              <a:xfrm>
                                <a:off x="135802" y="656376"/>
                                <a:ext cx="241300" cy="73025"/>
                              </a:xfrm>
                              <a:custGeom>
                                <a:avLst/>
                                <a:gdLst>
                                  <a:gd name="connsiteX0" fmla="*/ 0 w 241300"/>
                                  <a:gd name="connsiteY0" fmla="*/ 73025 h 73025"/>
                                  <a:gd name="connsiteX1" fmla="*/ 22225 w 241300"/>
                                  <a:gd name="connsiteY1" fmla="*/ 69850 h 73025"/>
                                  <a:gd name="connsiteX2" fmla="*/ 34925 w 241300"/>
                                  <a:gd name="connsiteY2" fmla="*/ 63500 h 73025"/>
                                  <a:gd name="connsiteX3" fmla="*/ 66675 w 241300"/>
                                  <a:gd name="connsiteY3" fmla="*/ 57150 h 73025"/>
                                  <a:gd name="connsiteX4" fmla="*/ 88900 w 241300"/>
                                  <a:gd name="connsiteY4" fmla="*/ 44450 h 73025"/>
                                  <a:gd name="connsiteX5" fmla="*/ 101600 w 241300"/>
                                  <a:gd name="connsiteY5" fmla="*/ 34925 h 73025"/>
                                  <a:gd name="connsiteX6" fmla="*/ 120650 w 241300"/>
                                  <a:gd name="connsiteY6" fmla="*/ 28575 h 73025"/>
                                  <a:gd name="connsiteX7" fmla="*/ 130175 w 241300"/>
                                  <a:gd name="connsiteY7" fmla="*/ 22225 h 73025"/>
                                  <a:gd name="connsiteX8" fmla="*/ 215900 w 241300"/>
                                  <a:gd name="connsiteY8" fmla="*/ 19050 h 73025"/>
                                  <a:gd name="connsiteX9" fmla="*/ 238125 w 241300"/>
                                  <a:gd name="connsiteY9" fmla="*/ 6350 h 73025"/>
                                  <a:gd name="connsiteX10" fmla="*/ 241300 w 241300"/>
                                  <a:gd name="connsiteY10" fmla="*/ 0 h 73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300" h="73025">
                                    <a:moveTo>
                                      <a:pt x="0" y="73025"/>
                                    </a:moveTo>
                                    <a:cubicBezTo>
                                      <a:pt x="7408" y="71967"/>
                                      <a:pt x="15005" y="71819"/>
                                      <a:pt x="22225" y="69850"/>
                                    </a:cubicBezTo>
                                    <a:cubicBezTo>
                                      <a:pt x="26791" y="68605"/>
                                      <a:pt x="30374" y="64800"/>
                                      <a:pt x="34925" y="63500"/>
                                    </a:cubicBezTo>
                                    <a:cubicBezTo>
                                      <a:pt x="45303" y="60535"/>
                                      <a:pt x="66675" y="57150"/>
                                      <a:pt x="66675" y="57150"/>
                                    </a:cubicBezTo>
                                    <a:cubicBezTo>
                                      <a:pt x="112716" y="22619"/>
                                      <a:pt x="54961" y="63843"/>
                                      <a:pt x="88900" y="44450"/>
                                    </a:cubicBezTo>
                                    <a:cubicBezTo>
                                      <a:pt x="93494" y="41825"/>
                                      <a:pt x="96867" y="37292"/>
                                      <a:pt x="101600" y="34925"/>
                                    </a:cubicBezTo>
                                    <a:cubicBezTo>
                                      <a:pt x="107587" y="31932"/>
                                      <a:pt x="115081" y="32288"/>
                                      <a:pt x="120650" y="28575"/>
                                    </a:cubicBezTo>
                                    <a:cubicBezTo>
                                      <a:pt x="123825" y="26458"/>
                                      <a:pt x="126378" y="22605"/>
                                      <a:pt x="130175" y="22225"/>
                                    </a:cubicBezTo>
                                    <a:cubicBezTo>
                                      <a:pt x="158628" y="19380"/>
                                      <a:pt x="187325" y="20108"/>
                                      <a:pt x="215900" y="19050"/>
                                    </a:cubicBezTo>
                                    <a:cubicBezTo>
                                      <a:pt x="226798" y="15417"/>
                                      <a:pt x="228514" y="15961"/>
                                      <a:pt x="238125" y="6350"/>
                                    </a:cubicBezTo>
                                    <a:cubicBezTo>
                                      <a:pt x="239798" y="4677"/>
                                      <a:pt x="240242" y="2117"/>
                                      <a:pt x="241300"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 name="フリーフォーム 1487"/>
                            <wps:cNvSpPr/>
                            <wps:spPr>
                              <a:xfrm>
                                <a:off x="262550" y="697116"/>
                                <a:ext cx="212725" cy="149225"/>
                              </a:xfrm>
                              <a:custGeom>
                                <a:avLst/>
                                <a:gdLst>
                                  <a:gd name="connsiteX0" fmla="*/ 0 w 212725"/>
                                  <a:gd name="connsiteY0" fmla="*/ 3254 h 149304"/>
                                  <a:gd name="connsiteX1" fmla="*/ 22225 w 212725"/>
                                  <a:gd name="connsiteY1" fmla="*/ 79 h 149304"/>
                                  <a:gd name="connsiteX2" fmla="*/ 60325 w 212725"/>
                                  <a:gd name="connsiteY2" fmla="*/ 19129 h 149304"/>
                                  <a:gd name="connsiteX3" fmla="*/ 69850 w 212725"/>
                                  <a:gd name="connsiteY3" fmla="*/ 25479 h 149304"/>
                                  <a:gd name="connsiteX4" fmla="*/ 79375 w 212725"/>
                                  <a:gd name="connsiteY4" fmla="*/ 31829 h 149304"/>
                                  <a:gd name="connsiteX5" fmla="*/ 92075 w 212725"/>
                                  <a:gd name="connsiteY5" fmla="*/ 50879 h 149304"/>
                                  <a:gd name="connsiteX6" fmla="*/ 111125 w 212725"/>
                                  <a:gd name="connsiteY6" fmla="*/ 63579 h 149304"/>
                                  <a:gd name="connsiteX7" fmla="*/ 117475 w 212725"/>
                                  <a:gd name="connsiteY7" fmla="*/ 73104 h 149304"/>
                                  <a:gd name="connsiteX8" fmla="*/ 136525 w 212725"/>
                                  <a:gd name="connsiteY8" fmla="*/ 85804 h 149304"/>
                                  <a:gd name="connsiteX9" fmla="*/ 155575 w 212725"/>
                                  <a:gd name="connsiteY9" fmla="*/ 95329 h 149304"/>
                                  <a:gd name="connsiteX10" fmla="*/ 184150 w 212725"/>
                                  <a:gd name="connsiteY10" fmla="*/ 117554 h 149304"/>
                                  <a:gd name="connsiteX11" fmla="*/ 193675 w 212725"/>
                                  <a:gd name="connsiteY11" fmla="*/ 123904 h 149304"/>
                                  <a:gd name="connsiteX12" fmla="*/ 200025 w 212725"/>
                                  <a:gd name="connsiteY12" fmla="*/ 133429 h 149304"/>
                                  <a:gd name="connsiteX13" fmla="*/ 212725 w 212725"/>
                                  <a:gd name="connsiteY13" fmla="*/ 149304 h 1493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2725" h="149304">
                                    <a:moveTo>
                                      <a:pt x="0" y="3254"/>
                                    </a:moveTo>
                                    <a:cubicBezTo>
                                      <a:pt x="7408" y="2196"/>
                                      <a:pt x="14763" y="-495"/>
                                      <a:pt x="22225" y="79"/>
                                    </a:cubicBezTo>
                                    <a:cubicBezTo>
                                      <a:pt x="37085" y="1222"/>
                                      <a:pt x="48738" y="11405"/>
                                      <a:pt x="60325" y="19129"/>
                                    </a:cubicBezTo>
                                    <a:lnTo>
                                      <a:pt x="69850" y="25479"/>
                                    </a:lnTo>
                                    <a:lnTo>
                                      <a:pt x="79375" y="31829"/>
                                    </a:lnTo>
                                    <a:cubicBezTo>
                                      <a:pt x="83608" y="38179"/>
                                      <a:pt x="85725" y="46646"/>
                                      <a:pt x="92075" y="50879"/>
                                    </a:cubicBezTo>
                                    <a:lnTo>
                                      <a:pt x="111125" y="63579"/>
                                    </a:lnTo>
                                    <a:cubicBezTo>
                                      <a:pt x="113242" y="66754"/>
                                      <a:pt x="114603" y="70591"/>
                                      <a:pt x="117475" y="73104"/>
                                    </a:cubicBezTo>
                                    <a:cubicBezTo>
                                      <a:pt x="123218" y="78130"/>
                                      <a:pt x="130175" y="81571"/>
                                      <a:pt x="136525" y="85804"/>
                                    </a:cubicBezTo>
                                    <a:cubicBezTo>
                                      <a:pt x="148835" y="94010"/>
                                      <a:pt x="142430" y="90947"/>
                                      <a:pt x="155575" y="95329"/>
                                    </a:cubicBezTo>
                                    <a:cubicBezTo>
                                      <a:pt x="170496" y="110250"/>
                                      <a:pt x="161364" y="102363"/>
                                      <a:pt x="184150" y="117554"/>
                                    </a:cubicBezTo>
                                    <a:lnTo>
                                      <a:pt x="193675" y="123904"/>
                                    </a:lnTo>
                                    <a:cubicBezTo>
                                      <a:pt x="195792" y="127079"/>
                                      <a:pt x="197582" y="130498"/>
                                      <a:pt x="200025" y="133429"/>
                                    </a:cubicBezTo>
                                    <a:cubicBezTo>
                                      <a:pt x="214023" y="150227"/>
                                      <a:pt x="206066" y="135987"/>
                                      <a:pt x="212725" y="149304"/>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8" name="フリーフォーム 1488"/>
                            <wps:cNvSpPr/>
                            <wps:spPr>
                              <a:xfrm>
                                <a:off x="656376" y="1045675"/>
                                <a:ext cx="127000" cy="301625"/>
                              </a:xfrm>
                              <a:custGeom>
                                <a:avLst/>
                                <a:gdLst>
                                  <a:gd name="connsiteX0" fmla="*/ 127000 w 127000"/>
                                  <a:gd name="connsiteY0" fmla="*/ 301625 h 301625"/>
                                  <a:gd name="connsiteX1" fmla="*/ 117475 w 127000"/>
                                  <a:gd name="connsiteY1" fmla="*/ 285750 h 301625"/>
                                  <a:gd name="connsiteX2" fmla="*/ 88900 w 127000"/>
                                  <a:gd name="connsiteY2" fmla="*/ 276225 h 301625"/>
                                  <a:gd name="connsiteX3" fmla="*/ 60325 w 127000"/>
                                  <a:gd name="connsiteY3" fmla="*/ 260350 h 301625"/>
                                  <a:gd name="connsiteX4" fmla="*/ 50800 w 127000"/>
                                  <a:gd name="connsiteY4" fmla="*/ 250825 h 301625"/>
                                  <a:gd name="connsiteX5" fmla="*/ 34925 w 127000"/>
                                  <a:gd name="connsiteY5" fmla="*/ 234950 h 301625"/>
                                  <a:gd name="connsiteX6" fmla="*/ 28575 w 127000"/>
                                  <a:gd name="connsiteY6" fmla="*/ 215900 h 301625"/>
                                  <a:gd name="connsiteX7" fmla="*/ 31750 w 127000"/>
                                  <a:gd name="connsiteY7" fmla="*/ 136525 h 301625"/>
                                  <a:gd name="connsiteX8" fmla="*/ 38100 w 127000"/>
                                  <a:gd name="connsiteY8" fmla="*/ 117475 h 301625"/>
                                  <a:gd name="connsiteX9" fmla="*/ 34925 w 127000"/>
                                  <a:gd name="connsiteY9" fmla="*/ 63500 h 301625"/>
                                  <a:gd name="connsiteX10" fmla="*/ 25400 w 127000"/>
                                  <a:gd name="connsiteY10" fmla="*/ 44450 h 301625"/>
                                  <a:gd name="connsiteX11" fmla="*/ 22225 w 127000"/>
                                  <a:gd name="connsiteY11" fmla="*/ 34925 h 301625"/>
                                  <a:gd name="connsiteX12" fmla="*/ 6350 w 127000"/>
                                  <a:gd name="connsiteY12" fmla="*/ 9525 h 301625"/>
                                  <a:gd name="connsiteX13" fmla="*/ 0 w 127000"/>
                                  <a:gd name="connsiteY13" fmla="*/ 0 h 301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27000" h="301625">
                                    <a:moveTo>
                                      <a:pt x="127000" y="301625"/>
                                    </a:moveTo>
                                    <a:cubicBezTo>
                                      <a:pt x="123825" y="296333"/>
                                      <a:pt x="121839" y="290114"/>
                                      <a:pt x="117475" y="285750"/>
                                    </a:cubicBezTo>
                                    <a:cubicBezTo>
                                      <a:pt x="110902" y="279177"/>
                                      <a:pt x="96926" y="277830"/>
                                      <a:pt x="88900" y="276225"/>
                                    </a:cubicBezTo>
                                    <a:cubicBezTo>
                                      <a:pt x="67065" y="261669"/>
                                      <a:pt x="77090" y="265938"/>
                                      <a:pt x="60325" y="260350"/>
                                    </a:cubicBezTo>
                                    <a:cubicBezTo>
                                      <a:pt x="57150" y="257175"/>
                                      <a:pt x="54249" y="253700"/>
                                      <a:pt x="50800" y="250825"/>
                                    </a:cubicBezTo>
                                    <a:cubicBezTo>
                                      <a:pt x="41088" y="242732"/>
                                      <a:pt x="40403" y="247276"/>
                                      <a:pt x="34925" y="234950"/>
                                    </a:cubicBezTo>
                                    <a:cubicBezTo>
                                      <a:pt x="32207" y="228833"/>
                                      <a:pt x="28575" y="215900"/>
                                      <a:pt x="28575" y="215900"/>
                                    </a:cubicBezTo>
                                    <a:cubicBezTo>
                                      <a:pt x="29633" y="189442"/>
                                      <a:pt x="29199" y="162881"/>
                                      <a:pt x="31750" y="136525"/>
                                    </a:cubicBezTo>
                                    <a:cubicBezTo>
                                      <a:pt x="32395" y="129863"/>
                                      <a:pt x="38100" y="117475"/>
                                      <a:pt x="38100" y="117475"/>
                                    </a:cubicBezTo>
                                    <a:cubicBezTo>
                                      <a:pt x="37042" y="99483"/>
                                      <a:pt x="36718" y="81433"/>
                                      <a:pt x="34925" y="63500"/>
                                    </a:cubicBezTo>
                                    <a:cubicBezTo>
                                      <a:pt x="33927" y="53524"/>
                                      <a:pt x="29748" y="53146"/>
                                      <a:pt x="25400" y="44450"/>
                                    </a:cubicBezTo>
                                    <a:cubicBezTo>
                                      <a:pt x="23903" y="41457"/>
                                      <a:pt x="23543" y="38001"/>
                                      <a:pt x="22225" y="34925"/>
                                    </a:cubicBezTo>
                                    <a:cubicBezTo>
                                      <a:pt x="15832" y="20007"/>
                                      <a:pt x="16118" y="23200"/>
                                      <a:pt x="6350" y="9525"/>
                                    </a:cubicBezTo>
                                    <a:cubicBezTo>
                                      <a:pt x="4132" y="6420"/>
                                      <a:pt x="0" y="0"/>
                                      <a:pt x="0"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9" name="フリーフォーム 1489"/>
                            <wps:cNvSpPr/>
                            <wps:spPr>
                              <a:xfrm>
                                <a:off x="1317279" y="1199584"/>
                                <a:ext cx="200025" cy="123825"/>
                              </a:xfrm>
                              <a:custGeom>
                                <a:avLst/>
                                <a:gdLst>
                                  <a:gd name="connsiteX0" fmla="*/ 200025 w 200025"/>
                                  <a:gd name="connsiteY0" fmla="*/ 0 h 123825"/>
                                  <a:gd name="connsiteX1" fmla="*/ 174625 w 200025"/>
                                  <a:gd name="connsiteY1" fmla="*/ 12700 h 123825"/>
                                  <a:gd name="connsiteX2" fmla="*/ 165100 w 200025"/>
                                  <a:gd name="connsiteY2" fmla="*/ 15875 h 123825"/>
                                  <a:gd name="connsiteX3" fmla="*/ 139700 w 200025"/>
                                  <a:gd name="connsiteY3" fmla="*/ 28575 h 123825"/>
                                  <a:gd name="connsiteX4" fmla="*/ 117475 w 200025"/>
                                  <a:gd name="connsiteY4" fmla="*/ 41275 h 123825"/>
                                  <a:gd name="connsiteX5" fmla="*/ 107950 w 200025"/>
                                  <a:gd name="connsiteY5" fmla="*/ 44450 h 123825"/>
                                  <a:gd name="connsiteX6" fmla="*/ 98425 w 200025"/>
                                  <a:gd name="connsiteY6" fmla="*/ 50800 h 123825"/>
                                  <a:gd name="connsiteX7" fmla="*/ 88900 w 200025"/>
                                  <a:gd name="connsiteY7" fmla="*/ 53975 h 123825"/>
                                  <a:gd name="connsiteX8" fmla="*/ 69850 w 200025"/>
                                  <a:gd name="connsiteY8" fmla="*/ 66675 h 123825"/>
                                  <a:gd name="connsiteX9" fmla="*/ 50800 w 200025"/>
                                  <a:gd name="connsiteY9" fmla="*/ 76200 h 123825"/>
                                  <a:gd name="connsiteX10" fmla="*/ 41275 w 200025"/>
                                  <a:gd name="connsiteY10" fmla="*/ 79375 h 123825"/>
                                  <a:gd name="connsiteX11" fmla="*/ 31750 w 200025"/>
                                  <a:gd name="connsiteY11" fmla="*/ 88900 h 123825"/>
                                  <a:gd name="connsiteX12" fmla="*/ 22225 w 200025"/>
                                  <a:gd name="connsiteY12" fmla="*/ 95250 h 123825"/>
                                  <a:gd name="connsiteX13" fmla="*/ 6350 w 200025"/>
                                  <a:gd name="connsiteY13" fmla="*/ 111125 h 123825"/>
                                  <a:gd name="connsiteX14" fmla="*/ 0 w 200025"/>
                                  <a:gd name="connsiteY14" fmla="*/ 123825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00025" h="123825">
                                    <a:moveTo>
                                      <a:pt x="200025" y="0"/>
                                    </a:moveTo>
                                    <a:cubicBezTo>
                                      <a:pt x="191558" y="4233"/>
                                      <a:pt x="183243" y="8783"/>
                                      <a:pt x="174625" y="12700"/>
                                    </a:cubicBezTo>
                                    <a:cubicBezTo>
                                      <a:pt x="171578" y="14085"/>
                                      <a:pt x="168006" y="14215"/>
                                      <a:pt x="165100" y="15875"/>
                                    </a:cubicBezTo>
                                    <a:cubicBezTo>
                                      <a:pt x="139914" y="30267"/>
                                      <a:pt x="164951" y="22262"/>
                                      <a:pt x="139700" y="28575"/>
                                    </a:cubicBezTo>
                                    <a:cubicBezTo>
                                      <a:pt x="130134" y="34952"/>
                                      <a:pt x="128754" y="36441"/>
                                      <a:pt x="117475" y="41275"/>
                                    </a:cubicBezTo>
                                    <a:cubicBezTo>
                                      <a:pt x="114399" y="42593"/>
                                      <a:pt x="110943" y="42953"/>
                                      <a:pt x="107950" y="44450"/>
                                    </a:cubicBezTo>
                                    <a:cubicBezTo>
                                      <a:pt x="104537" y="46157"/>
                                      <a:pt x="101838" y="49093"/>
                                      <a:pt x="98425" y="50800"/>
                                    </a:cubicBezTo>
                                    <a:cubicBezTo>
                                      <a:pt x="95432" y="52297"/>
                                      <a:pt x="91826" y="52350"/>
                                      <a:pt x="88900" y="53975"/>
                                    </a:cubicBezTo>
                                    <a:cubicBezTo>
                                      <a:pt x="82229" y="57681"/>
                                      <a:pt x="77090" y="64262"/>
                                      <a:pt x="69850" y="66675"/>
                                    </a:cubicBezTo>
                                    <a:cubicBezTo>
                                      <a:pt x="45909" y="74655"/>
                                      <a:pt x="75419" y="63890"/>
                                      <a:pt x="50800" y="76200"/>
                                    </a:cubicBezTo>
                                    <a:cubicBezTo>
                                      <a:pt x="47807" y="77697"/>
                                      <a:pt x="44450" y="78317"/>
                                      <a:pt x="41275" y="79375"/>
                                    </a:cubicBezTo>
                                    <a:cubicBezTo>
                                      <a:pt x="38100" y="82550"/>
                                      <a:pt x="35199" y="86025"/>
                                      <a:pt x="31750" y="88900"/>
                                    </a:cubicBezTo>
                                    <a:cubicBezTo>
                                      <a:pt x="28819" y="91343"/>
                                      <a:pt x="24923" y="92552"/>
                                      <a:pt x="22225" y="95250"/>
                                    </a:cubicBezTo>
                                    <a:cubicBezTo>
                                      <a:pt x="1058" y="116417"/>
                                      <a:pt x="31750" y="94192"/>
                                      <a:pt x="6350" y="111125"/>
                                    </a:cubicBezTo>
                                    <a:cubicBezTo>
                                      <a:pt x="2702" y="122070"/>
                                      <a:pt x="5542" y="118283"/>
                                      <a:pt x="0" y="123825"/>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0" name="フリーフォーム 1490"/>
                            <wps:cNvSpPr/>
                            <wps:spPr>
                              <a:xfrm>
                                <a:off x="1303699" y="190122"/>
                                <a:ext cx="88900" cy="517525"/>
                              </a:xfrm>
                              <a:custGeom>
                                <a:avLst/>
                                <a:gdLst>
                                  <a:gd name="connsiteX0" fmla="*/ 0 w 88900"/>
                                  <a:gd name="connsiteY0" fmla="*/ 517525 h 517525"/>
                                  <a:gd name="connsiteX1" fmla="*/ 44450 w 88900"/>
                                  <a:gd name="connsiteY1" fmla="*/ 482600 h 517525"/>
                                  <a:gd name="connsiteX2" fmla="*/ 53975 w 88900"/>
                                  <a:gd name="connsiteY2" fmla="*/ 473075 h 517525"/>
                                  <a:gd name="connsiteX3" fmla="*/ 63500 w 88900"/>
                                  <a:gd name="connsiteY3" fmla="*/ 463550 h 517525"/>
                                  <a:gd name="connsiteX4" fmla="*/ 69850 w 88900"/>
                                  <a:gd name="connsiteY4" fmla="*/ 454025 h 517525"/>
                                  <a:gd name="connsiteX5" fmla="*/ 76200 w 88900"/>
                                  <a:gd name="connsiteY5" fmla="*/ 441325 h 517525"/>
                                  <a:gd name="connsiteX6" fmla="*/ 85725 w 88900"/>
                                  <a:gd name="connsiteY6" fmla="*/ 428625 h 517525"/>
                                  <a:gd name="connsiteX7" fmla="*/ 88900 w 88900"/>
                                  <a:gd name="connsiteY7" fmla="*/ 412750 h 517525"/>
                                  <a:gd name="connsiteX8" fmla="*/ 79375 w 88900"/>
                                  <a:gd name="connsiteY8" fmla="*/ 358775 h 517525"/>
                                  <a:gd name="connsiteX9" fmla="*/ 69850 w 88900"/>
                                  <a:gd name="connsiteY9" fmla="*/ 339725 h 517525"/>
                                  <a:gd name="connsiteX10" fmla="*/ 73025 w 88900"/>
                                  <a:gd name="connsiteY10" fmla="*/ 244475 h 517525"/>
                                  <a:gd name="connsiteX11" fmla="*/ 76200 w 88900"/>
                                  <a:gd name="connsiteY11" fmla="*/ 228600 h 517525"/>
                                  <a:gd name="connsiteX12" fmla="*/ 73025 w 88900"/>
                                  <a:gd name="connsiteY12" fmla="*/ 139700 h 517525"/>
                                  <a:gd name="connsiteX13" fmla="*/ 69850 w 88900"/>
                                  <a:gd name="connsiteY13" fmla="*/ 130175 h 517525"/>
                                  <a:gd name="connsiteX14" fmla="*/ 63500 w 88900"/>
                                  <a:gd name="connsiteY14" fmla="*/ 114300 h 517525"/>
                                  <a:gd name="connsiteX15" fmla="*/ 60325 w 88900"/>
                                  <a:gd name="connsiteY15" fmla="*/ 101600 h 517525"/>
                                  <a:gd name="connsiteX16" fmla="*/ 53975 w 88900"/>
                                  <a:gd name="connsiteY16" fmla="*/ 88900 h 517525"/>
                                  <a:gd name="connsiteX17" fmla="*/ 47625 w 88900"/>
                                  <a:gd name="connsiteY17" fmla="*/ 60325 h 517525"/>
                                  <a:gd name="connsiteX18" fmla="*/ 41275 w 88900"/>
                                  <a:gd name="connsiteY18" fmla="*/ 41275 h 517525"/>
                                  <a:gd name="connsiteX19" fmla="*/ 38100 w 88900"/>
                                  <a:gd name="connsiteY19" fmla="*/ 31750 h 517525"/>
                                  <a:gd name="connsiteX20" fmla="*/ 34925 w 88900"/>
                                  <a:gd name="connsiteY20" fmla="*/ 0 h 517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88900" h="517525">
                                    <a:moveTo>
                                      <a:pt x="0" y="517525"/>
                                    </a:moveTo>
                                    <a:cubicBezTo>
                                      <a:pt x="29760" y="502645"/>
                                      <a:pt x="14030" y="513020"/>
                                      <a:pt x="44450" y="482600"/>
                                    </a:cubicBezTo>
                                    <a:lnTo>
                                      <a:pt x="53975" y="473075"/>
                                    </a:lnTo>
                                    <a:cubicBezTo>
                                      <a:pt x="57150" y="469900"/>
                                      <a:pt x="61009" y="467286"/>
                                      <a:pt x="63500" y="463550"/>
                                    </a:cubicBezTo>
                                    <a:cubicBezTo>
                                      <a:pt x="65617" y="460375"/>
                                      <a:pt x="67957" y="457338"/>
                                      <a:pt x="69850" y="454025"/>
                                    </a:cubicBezTo>
                                    <a:cubicBezTo>
                                      <a:pt x="72198" y="449916"/>
                                      <a:pt x="73692" y="445339"/>
                                      <a:pt x="76200" y="441325"/>
                                    </a:cubicBezTo>
                                    <a:cubicBezTo>
                                      <a:pt x="79005" y="436838"/>
                                      <a:pt x="82550" y="432858"/>
                                      <a:pt x="85725" y="428625"/>
                                    </a:cubicBezTo>
                                    <a:cubicBezTo>
                                      <a:pt x="86783" y="423333"/>
                                      <a:pt x="88900" y="418146"/>
                                      <a:pt x="88900" y="412750"/>
                                    </a:cubicBezTo>
                                    <a:cubicBezTo>
                                      <a:pt x="88900" y="392825"/>
                                      <a:pt x="87257" y="376509"/>
                                      <a:pt x="79375" y="358775"/>
                                    </a:cubicBezTo>
                                    <a:cubicBezTo>
                                      <a:pt x="62962" y="321846"/>
                                      <a:pt x="81429" y="374463"/>
                                      <a:pt x="69850" y="339725"/>
                                    </a:cubicBezTo>
                                    <a:cubicBezTo>
                                      <a:pt x="70908" y="307975"/>
                                      <a:pt x="71213" y="276191"/>
                                      <a:pt x="73025" y="244475"/>
                                    </a:cubicBezTo>
                                    <a:cubicBezTo>
                                      <a:pt x="73333" y="239087"/>
                                      <a:pt x="76200" y="233996"/>
                                      <a:pt x="76200" y="228600"/>
                                    </a:cubicBezTo>
                                    <a:cubicBezTo>
                                      <a:pt x="76200" y="198948"/>
                                      <a:pt x="74934" y="169291"/>
                                      <a:pt x="73025" y="139700"/>
                                    </a:cubicBezTo>
                                    <a:cubicBezTo>
                                      <a:pt x="72810" y="136360"/>
                                      <a:pt x="71025" y="133309"/>
                                      <a:pt x="69850" y="130175"/>
                                    </a:cubicBezTo>
                                    <a:cubicBezTo>
                                      <a:pt x="67849" y="124839"/>
                                      <a:pt x="65302" y="119707"/>
                                      <a:pt x="63500" y="114300"/>
                                    </a:cubicBezTo>
                                    <a:cubicBezTo>
                                      <a:pt x="62120" y="110160"/>
                                      <a:pt x="61857" y="105686"/>
                                      <a:pt x="60325" y="101600"/>
                                    </a:cubicBezTo>
                                    <a:cubicBezTo>
                                      <a:pt x="58663" y="97168"/>
                                      <a:pt x="55637" y="93332"/>
                                      <a:pt x="53975" y="88900"/>
                                    </a:cubicBezTo>
                                    <a:cubicBezTo>
                                      <a:pt x="51124" y="81297"/>
                                      <a:pt x="49637" y="67701"/>
                                      <a:pt x="47625" y="60325"/>
                                    </a:cubicBezTo>
                                    <a:cubicBezTo>
                                      <a:pt x="45864" y="53867"/>
                                      <a:pt x="43392" y="47625"/>
                                      <a:pt x="41275" y="41275"/>
                                    </a:cubicBezTo>
                                    <a:cubicBezTo>
                                      <a:pt x="40217" y="38100"/>
                                      <a:pt x="38650" y="35051"/>
                                      <a:pt x="38100" y="31750"/>
                                    </a:cubicBezTo>
                                    <a:cubicBezTo>
                                      <a:pt x="34229" y="8524"/>
                                      <a:pt x="34925" y="19138"/>
                                      <a:pt x="34925" y="0"/>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491" name="グループ化 1491"/>
                        <wpg:cNvGrpSpPr/>
                        <wpg:grpSpPr>
                          <a:xfrm>
                            <a:off x="3146961" y="142504"/>
                            <a:ext cx="1018540" cy="720725"/>
                            <a:chOff x="0" y="0"/>
                            <a:chExt cx="1216025" cy="860480"/>
                          </a:xfrm>
                        </wpg:grpSpPr>
                        <wps:wsp>
                          <wps:cNvPr id="1492" name="正方形/長方形 167"/>
                          <wps:cNvSpPr/>
                          <wps:spPr>
                            <a:xfrm>
                              <a:off x="0" y="397565"/>
                              <a:ext cx="1216025" cy="462915"/>
                            </a:xfrm>
                            <a:custGeom>
                              <a:avLst/>
                              <a:gdLst>
                                <a:gd name="connsiteX0" fmla="*/ 0 w 2104390"/>
                                <a:gd name="connsiteY0" fmla="*/ 0 h 894715"/>
                                <a:gd name="connsiteX1" fmla="*/ 2104390 w 2104390"/>
                                <a:gd name="connsiteY1" fmla="*/ 0 h 894715"/>
                                <a:gd name="connsiteX2" fmla="*/ 2104390 w 2104390"/>
                                <a:gd name="connsiteY2" fmla="*/ 894715 h 894715"/>
                                <a:gd name="connsiteX3" fmla="*/ 0 w 2104390"/>
                                <a:gd name="connsiteY3" fmla="*/ 894715 h 894715"/>
                                <a:gd name="connsiteX4" fmla="*/ 0 w 2104390"/>
                                <a:gd name="connsiteY4" fmla="*/ 0 h 894715"/>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267419 w 2104390"/>
                                <a:gd name="connsiteY4"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120769 w 2104390"/>
                                <a:gd name="connsiteY4" fmla="*/ 320550 h 962322"/>
                                <a:gd name="connsiteX5" fmla="*/ 267419 w 2104390"/>
                                <a:gd name="connsiteY5"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2104390"/>
                                <a:gd name="connsiteY0" fmla="*/ 0 h 962322"/>
                                <a:gd name="connsiteX1" fmla="*/ 1975449 w 2104390"/>
                                <a:gd name="connsiteY1" fmla="*/ 185544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1975449"/>
                                <a:gd name="connsiteY0" fmla="*/ 0 h 962322"/>
                                <a:gd name="connsiteX1" fmla="*/ 1975449 w 1975449"/>
                                <a:gd name="connsiteY1" fmla="*/ 185544 h 962322"/>
                                <a:gd name="connsiteX2" fmla="*/ 1207698 w 1975449"/>
                                <a:gd name="connsiteY2" fmla="*/ 763853 h 962322"/>
                                <a:gd name="connsiteX3" fmla="*/ 0 w 1975449"/>
                                <a:gd name="connsiteY3" fmla="*/ 962322 h 962322"/>
                                <a:gd name="connsiteX4" fmla="*/ 86264 w 1975449"/>
                                <a:gd name="connsiteY4" fmla="*/ 320550 h 962322"/>
                                <a:gd name="connsiteX5" fmla="*/ 267419 w 1975449"/>
                                <a:gd name="connsiteY5" fmla="*/ 0 h 962322"/>
                                <a:gd name="connsiteX0" fmla="*/ 181241 w 1889271"/>
                                <a:gd name="connsiteY0" fmla="*/ 0 h 763853"/>
                                <a:gd name="connsiteX1" fmla="*/ 1889271 w 1889271"/>
                                <a:gd name="connsiteY1" fmla="*/ 185544 h 763853"/>
                                <a:gd name="connsiteX2" fmla="*/ 1121520 w 1889271"/>
                                <a:gd name="connsiteY2" fmla="*/ 763853 h 763853"/>
                                <a:gd name="connsiteX3" fmla="*/ 273440 w 1889271"/>
                                <a:gd name="connsiteY3" fmla="*/ 465040 h 763853"/>
                                <a:gd name="connsiteX4" fmla="*/ 86 w 1889271"/>
                                <a:gd name="connsiteY4" fmla="*/ 320550 h 763853"/>
                                <a:gd name="connsiteX5" fmla="*/ 181241 w 1889271"/>
                                <a:gd name="connsiteY5" fmla="*/ 0 h 763853"/>
                                <a:gd name="connsiteX0" fmla="*/ 181155 w 1889185"/>
                                <a:gd name="connsiteY0" fmla="*/ 0 h 763853"/>
                                <a:gd name="connsiteX1" fmla="*/ 1889185 w 1889185"/>
                                <a:gd name="connsiteY1" fmla="*/ 185544 h 763853"/>
                                <a:gd name="connsiteX2" fmla="*/ 1121434 w 1889185"/>
                                <a:gd name="connsiteY2" fmla="*/ 763853 h 763853"/>
                                <a:gd name="connsiteX3" fmla="*/ 0 w 1889185"/>
                                <a:gd name="connsiteY3" fmla="*/ 320550 h 763853"/>
                                <a:gd name="connsiteX4" fmla="*/ 181155 w 1889185"/>
                                <a:gd name="connsiteY4" fmla="*/ 0 h 763853"/>
                                <a:gd name="connsiteX0" fmla="*/ 603298 w 1889185"/>
                                <a:gd name="connsiteY0" fmla="*/ 0 h 848435"/>
                                <a:gd name="connsiteX1" fmla="*/ 1889185 w 1889185"/>
                                <a:gd name="connsiteY1" fmla="*/ 270126 h 848435"/>
                                <a:gd name="connsiteX2" fmla="*/ 1121434 w 1889185"/>
                                <a:gd name="connsiteY2" fmla="*/ 848435 h 848435"/>
                                <a:gd name="connsiteX3" fmla="*/ 0 w 1889185"/>
                                <a:gd name="connsiteY3" fmla="*/ 405132 h 848435"/>
                                <a:gd name="connsiteX4" fmla="*/ 603298 w 1889185"/>
                                <a:gd name="connsiteY4" fmla="*/ 0 h 848435"/>
                                <a:gd name="connsiteX0" fmla="*/ 603298 w 1889185"/>
                                <a:gd name="connsiteY0" fmla="*/ 0 h 848435"/>
                                <a:gd name="connsiteX1" fmla="*/ 1889185 w 1889185"/>
                                <a:gd name="connsiteY1" fmla="*/ 270126 h 848435"/>
                                <a:gd name="connsiteX2" fmla="*/ 940309 w 1889185"/>
                                <a:gd name="connsiteY2" fmla="*/ 848435 h 848435"/>
                                <a:gd name="connsiteX3" fmla="*/ 0 w 1889185"/>
                                <a:gd name="connsiteY3" fmla="*/ 405132 h 848435"/>
                                <a:gd name="connsiteX4" fmla="*/ 603298 w 1889185"/>
                                <a:gd name="connsiteY4" fmla="*/ 0 h 848435"/>
                                <a:gd name="connsiteX0" fmla="*/ 603298 w 2235930"/>
                                <a:gd name="connsiteY0" fmla="*/ 0 h 848435"/>
                                <a:gd name="connsiteX1" fmla="*/ 2235930 w 2235930"/>
                                <a:gd name="connsiteY1" fmla="*/ 194513 h 848435"/>
                                <a:gd name="connsiteX2" fmla="*/ 940309 w 2235930"/>
                                <a:gd name="connsiteY2" fmla="*/ 848435 h 848435"/>
                                <a:gd name="connsiteX3" fmla="*/ 0 w 2235930"/>
                                <a:gd name="connsiteY3" fmla="*/ 405132 h 848435"/>
                                <a:gd name="connsiteX4" fmla="*/ 603298 w 2235930"/>
                                <a:gd name="connsiteY4" fmla="*/ 0 h 848435"/>
                                <a:gd name="connsiteX0" fmla="*/ 827595 w 2460227"/>
                                <a:gd name="connsiteY0" fmla="*/ 0 h 848435"/>
                                <a:gd name="connsiteX1" fmla="*/ 2460227 w 2460227"/>
                                <a:gd name="connsiteY1" fmla="*/ 194513 h 848435"/>
                                <a:gd name="connsiteX2" fmla="*/ 1164606 w 2460227"/>
                                <a:gd name="connsiteY2" fmla="*/ 848435 h 848435"/>
                                <a:gd name="connsiteX3" fmla="*/ 0 w 2460227"/>
                                <a:gd name="connsiteY3" fmla="*/ 353369 h 848435"/>
                                <a:gd name="connsiteX4" fmla="*/ 827595 w 2460227"/>
                                <a:gd name="connsiteY4" fmla="*/ 0 h 848435"/>
                                <a:gd name="connsiteX0" fmla="*/ 1121412 w 2460227"/>
                                <a:gd name="connsiteY0" fmla="*/ 0 h 960606"/>
                                <a:gd name="connsiteX1" fmla="*/ 2460227 w 2460227"/>
                                <a:gd name="connsiteY1" fmla="*/ 306684 h 960606"/>
                                <a:gd name="connsiteX2" fmla="*/ 1164606 w 2460227"/>
                                <a:gd name="connsiteY2" fmla="*/ 960606 h 960606"/>
                                <a:gd name="connsiteX3" fmla="*/ 0 w 2460227"/>
                                <a:gd name="connsiteY3" fmla="*/ 465540 h 960606"/>
                                <a:gd name="connsiteX4" fmla="*/ 1121412 w 2460227"/>
                                <a:gd name="connsiteY4" fmla="*/ 0 h 9606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60227" h="960606">
                                  <a:moveTo>
                                    <a:pt x="1121412" y="0"/>
                                  </a:moveTo>
                                  <a:lnTo>
                                    <a:pt x="2460227" y="306684"/>
                                  </a:lnTo>
                                  <a:lnTo>
                                    <a:pt x="1164606" y="960606"/>
                                  </a:lnTo>
                                  <a:lnTo>
                                    <a:pt x="0" y="465540"/>
                                  </a:lnTo>
                                  <a:lnTo>
                                    <a:pt x="1121412" y="0"/>
                                  </a:lnTo>
                                  <a:close/>
                                </a:path>
                              </a:pathLst>
                            </a:custGeom>
                            <a:solidFill>
                              <a:schemeClr val="accent6">
                                <a:lumMod val="60000"/>
                                <a:lumOff val="40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93" name="グループ化 1493"/>
                          <wpg:cNvGrpSpPr/>
                          <wpg:grpSpPr>
                            <a:xfrm>
                              <a:off x="238539" y="0"/>
                              <a:ext cx="732790" cy="706755"/>
                              <a:chOff x="0" y="0"/>
                              <a:chExt cx="1655916" cy="1597968"/>
                            </a:xfrm>
                          </wpg:grpSpPr>
                          <wps:wsp>
                            <wps:cNvPr id="1494" name="二等辺三角形 22"/>
                            <wps:cNvSpPr/>
                            <wps:spPr>
                              <a:xfrm rot="968200">
                                <a:off x="185596" y="108641"/>
                                <a:ext cx="691515" cy="448310"/>
                              </a:xfrm>
                              <a:custGeom>
                                <a:avLst/>
                                <a:gdLst>
                                  <a:gd name="connsiteX0" fmla="*/ 0 w 819150"/>
                                  <a:gd name="connsiteY0" fmla="*/ 433070 h 433070"/>
                                  <a:gd name="connsiteX1" fmla="*/ 409575 w 819150"/>
                                  <a:gd name="connsiteY1" fmla="*/ 0 h 433070"/>
                                  <a:gd name="connsiteX2" fmla="*/ 819150 w 819150"/>
                                  <a:gd name="connsiteY2" fmla="*/ 433070 h 433070"/>
                                  <a:gd name="connsiteX3" fmla="*/ 0 w 819150"/>
                                  <a:gd name="connsiteY3" fmla="*/ 433070 h 433070"/>
                                  <a:gd name="connsiteX0" fmla="*/ 0 w 819150"/>
                                  <a:gd name="connsiteY0" fmla="*/ 447908 h 447908"/>
                                  <a:gd name="connsiteX1" fmla="*/ 268587 w 819150"/>
                                  <a:gd name="connsiteY1" fmla="*/ 0 h 447908"/>
                                  <a:gd name="connsiteX2" fmla="*/ 819150 w 819150"/>
                                  <a:gd name="connsiteY2" fmla="*/ 447908 h 447908"/>
                                  <a:gd name="connsiteX3" fmla="*/ 0 w 819150"/>
                                  <a:gd name="connsiteY3" fmla="*/ 447908 h 447908"/>
                                  <a:gd name="connsiteX0" fmla="*/ 0 w 743804"/>
                                  <a:gd name="connsiteY0" fmla="*/ 447908 h 447908"/>
                                  <a:gd name="connsiteX1" fmla="*/ 268587 w 743804"/>
                                  <a:gd name="connsiteY1" fmla="*/ 0 h 447908"/>
                                  <a:gd name="connsiteX2" fmla="*/ 743804 w 743804"/>
                                  <a:gd name="connsiteY2" fmla="*/ 438796 h 447908"/>
                                  <a:gd name="connsiteX3" fmla="*/ 0 w 743804"/>
                                  <a:gd name="connsiteY3" fmla="*/ 447908 h 447908"/>
                                  <a:gd name="connsiteX0" fmla="*/ 0 w 746878"/>
                                  <a:gd name="connsiteY0" fmla="*/ 447908 h 447908"/>
                                  <a:gd name="connsiteX1" fmla="*/ 268587 w 746878"/>
                                  <a:gd name="connsiteY1" fmla="*/ 0 h 447908"/>
                                  <a:gd name="connsiteX2" fmla="*/ 746878 w 746878"/>
                                  <a:gd name="connsiteY2" fmla="*/ 447019 h 447908"/>
                                  <a:gd name="connsiteX3" fmla="*/ 0 w 746878"/>
                                  <a:gd name="connsiteY3" fmla="*/ 447908 h 447908"/>
                                  <a:gd name="connsiteX0" fmla="*/ 0 w 742511"/>
                                  <a:gd name="connsiteY0" fmla="*/ 442881 h 447019"/>
                                  <a:gd name="connsiteX1" fmla="*/ 264220 w 742511"/>
                                  <a:gd name="connsiteY1" fmla="*/ 0 h 447019"/>
                                  <a:gd name="connsiteX2" fmla="*/ 742511 w 742511"/>
                                  <a:gd name="connsiteY2" fmla="*/ 447019 h 447019"/>
                                  <a:gd name="connsiteX3" fmla="*/ 0 w 742511"/>
                                  <a:gd name="connsiteY3" fmla="*/ 442881 h 447019"/>
                                  <a:gd name="connsiteX0" fmla="*/ 0 w 695886"/>
                                  <a:gd name="connsiteY0" fmla="*/ 453206 h 453206"/>
                                  <a:gd name="connsiteX1" fmla="*/ 217595 w 695886"/>
                                  <a:gd name="connsiteY1" fmla="*/ 0 h 453206"/>
                                  <a:gd name="connsiteX2" fmla="*/ 695886 w 695886"/>
                                  <a:gd name="connsiteY2" fmla="*/ 447019 h 453206"/>
                                  <a:gd name="connsiteX3" fmla="*/ 0 w 695886"/>
                                  <a:gd name="connsiteY3" fmla="*/ 453206 h 453206"/>
                                  <a:gd name="connsiteX0" fmla="*/ 0 w 742973"/>
                                  <a:gd name="connsiteY0" fmla="*/ 442490 h 447019"/>
                                  <a:gd name="connsiteX1" fmla="*/ 264682 w 742973"/>
                                  <a:gd name="connsiteY1" fmla="*/ 0 h 447019"/>
                                  <a:gd name="connsiteX2" fmla="*/ 742973 w 742973"/>
                                  <a:gd name="connsiteY2" fmla="*/ 447019 h 447019"/>
                                  <a:gd name="connsiteX3" fmla="*/ 0 w 742973"/>
                                  <a:gd name="connsiteY3" fmla="*/ 442490 h 447019"/>
                                  <a:gd name="connsiteX0" fmla="*/ 0 w 724336"/>
                                  <a:gd name="connsiteY0" fmla="*/ 442490 h 442490"/>
                                  <a:gd name="connsiteX1" fmla="*/ 264682 w 724336"/>
                                  <a:gd name="connsiteY1" fmla="*/ 0 h 442490"/>
                                  <a:gd name="connsiteX2" fmla="*/ 724336 w 724336"/>
                                  <a:gd name="connsiteY2" fmla="*/ 380923 h 442490"/>
                                  <a:gd name="connsiteX3" fmla="*/ 0 w 724336"/>
                                  <a:gd name="connsiteY3" fmla="*/ 442490 h 442490"/>
                                  <a:gd name="connsiteX0" fmla="*/ 0 w 741534"/>
                                  <a:gd name="connsiteY0" fmla="*/ 442490 h 442490"/>
                                  <a:gd name="connsiteX1" fmla="*/ 264682 w 741534"/>
                                  <a:gd name="connsiteY1" fmla="*/ 0 h 442490"/>
                                  <a:gd name="connsiteX2" fmla="*/ 741534 w 741534"/>
                                  <a:gd name="connsiteY2" fmla="*/ 437512 h 442490"/>
                                  <a:gd name="connsiteX3" fmla="*/ 0 w 741534"/>
                                  <a:gd name="connsiteY3" fmla="*/ 442490 h 442490"/>
                                  <a:gd name="connsiteX0" fmla="*/ 0 w 743187"/>
                                  <a:gd name="connsiteY0" fmla="*/ 442490 h 442490"/>
                                  <a:gd name="connsiteX1" fmla="*/ 264682 w 743187"/>
                                  <a:gd name="connsiteY1" fmla="*/ 0 h 442490"/>
                                  <a:gd name="connsiteX2" fmla="*/ 743187 w 743187"/>
                                  <a:gd name="connsiteY2" fmla="*/ 442012 h 442490"/>
                                  <a:gd name="connsiteX3" fmla="*/ 0 w 743187"/>
                                  <a:gd name="connsiteY3" fmla="*/ 442490 h 442490"/>
                                  <a:gd name="connsiteX0" fmla="*/ 0 w 740702"/>
                                  <a:gd name="connsiteY0" fmla="*/ 447263 h 447263"/>
                                  <a:gd name="connsiteX1" fmla="*/ 262197 w 740702"/>
                                  <a:gd name="connsiteY1" fmla="*/ 0 h 447263"/>
                                  <a:gd name="connsiteX2" fmla="*/ 740702 w 740702"/>
                                  <a:gd name="connsiteY2" fmla="*/ 442012 h 447263"/>
                                  <a:gd name="connsiteX3" fmla="*/ 0 w 740702"/>
                                  <a:gd name="connsiteY3" fmla="*/ 447263 h 447263"/>
                                  <a:gd name="connsiteX0" fmla="*/ 0 w 692372"/>
                                  <a:gd name="connsiteY0" fmla="*/ 449738 h 449738"/>
                                  <a:gd name="connsiteX1" fmla="*/ 213867 w 692372"/>
                                  <a:gd name="connsiteY1" fmla="*/ 0 h 449738"/>
                                  <a:gd name="connsiteX2" fmla="*/ 692372 w 692372"/>
                                  <a:gd name="connsiteY2" fmla="*/ 442012 h 449738"/>
                                  <a:gd name="connsiteX3" fmla="*/ 0 w 692372"/>
                                  <a:gd name="connsiteY3" fmla="*/ 449738 h 449738"/>
                                </a:gdLst>
                                <a:ahLst/>
                                <a:cxnLst>
                                  <a:cxn ang="0">
                                    <a:pos x="connsiteX0" y="connsiteY0"/>
                                  </a:cxn>
                                  <a:cxn ang="0">
                                    <a:pos x="connsiteX1" y="connsiteY1"/>
                                  </a:cxn>
                                  <a:cxn ang="0">
                                    <a:pos x="connsiteX2" y="connsiteY2"/>
                                  </a:cxn>
                                  <a:cxn ang="0">
                                    <a:pos x="connsiteX3" y="connsiteY3"/>
                                  </a:cxn>
                                </a:cxnLst>
                                <a:rect l="l" t="t" r="r" b="b"/>
                                <a:pathLst>
                                  <a:path w="692372" h="449738">
                                    <a:moveTo>
                                      <a:pt x="0" y="449738"/>
                                    </a:moveTo>
                                    <a:lnTo>
                                      <a:pt x="213867" y="0"/>
                                    </a:lnTo>
                                    <a:lnTo>
                                      <a:pt x="692372" y="442012"/>
                                    </a:lnTo>
                                    <a:lnTo>
                                      <a:pt x="0" y="449738"/>
                                    </a:ln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5" name="正方形/長方形 16"/>
                            <wps:cNvSpPr/>
                            <wps:spPr>
                              <a:xfrm>
                                <a:off x="126748" y="439093"/>
                                <a:ext cx="666750" cy="1158875"/>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0 w 711887"/>
                                  <a:gd name="connsiteY0" fmla="*/ 0 h 861060"/>
                                  <a:gd name="connsiteX1" fmla="*/ 711835 w 711887"/>
                                  <a:gd name="connsiteY1" fmla="*/ 0 h 861060"/>
                                  <a:gd name="connsiteX2" fmla="*/ 711835 w 711887"/>
                                  <a:gd name="connsiteY2" fmla="*/ 776176 h 861060"/>
                                  <a:gd name="connsiteX3" fmla="*/ 711835 w 711887"/>
                                  <a:gd name="connsiteY3" fmla="*/ 861060 h 861060"/>
                                  <a:gd name="connsiteX4" fmla="*/ 0 w 711887"/>
                                  <a:gd name="connsiteY4" fmla="*/ 861060 h 861060"/>
                                  <a:gd name="connsiteX5" fmla="*/ 0 w 711887"/>
                                  <a:gd name="connsiteY5" fmla="*/ 0 h 861060"/>
                                  <a:gd name="connsiteX0" fmla="*/ 0 w 711887"/>
                                  <a:gd name="connsiteY0" fmla="*/ 0 h 1158772"/>
                                  <a:gd name="connsiteX1" fmla="*/ 711835 w 711887"/>
                                  <a:gd name="connsiteY1" fmla="*/ 0 h 1158772"/>
                                  <a:gd name="connsiteX2" fmla="*/ 711835 w 711887"/>
                                  <a:gd name="connsiteY2" fmla="*/ 776176 h 1158772"/>
                                  <a:gd name="connsiteX3" fmla="*/ 711887 w 711887"/>
                                  <a:gd name="connsiteY3" fmla="*/ 1158772 h 1158772"/>
                                  <a:gd name="connsiteX4" fmla="*/ 0 w 711887"/>
                                  <a:gd name="connsiteY4" fmla="*/ 861060 h 1158772"/>
                                  <a:gd name="connsiteX5" fmla="*/ 0 w 711887"/>
                                  <a:gd name="connsiteY5" fmla="*/ 0 h 1158772"/>
                                  <a:gd name="connsiteX0" fmla="*/ 0 w 711934"/>
                                  <a:gd name="connsiteY0" fmla="*/ 0 h 1158772"/>
                                  <a:gd name="connsiteX1" fmla="*/ 711887 w 711934"/>
                                  <a:gd name="connsiteY1" fmla="*/ 212364 h 1158772"/>
                                  <a:gd name="connsiteX2" fmla="*/ 711835 w 711934"/>
                                  <a:gd name="connsiteY2" fmla="*/ 776176 h 1158772"/>
                                  <a:gd name="connsiteX3" fmla="*/ 711887 w 711934"/>
                                  <a:gd name="connsiteY3" fmla="*/ 1158772 h 1158772"/>
                                  <a:gd name="connsiteX4" fmla="*/ 0 w 711934"/>
                                  <a:gd name="connsiteY4" fmla="*/ 861060 h 1158772"/>
                                  <a:gd name="connsiteX5" fmla="*/ 0 w 711934"/>
                                  <a:gd name="connsiteY5" fmla="*/ 0 h 1158772"/>
                                  <a:gd name="connsiteX0" fmla="*/ 0 w 711934"/>
                                  <a:gd name="connsiteY0" fmla="*/ 0 h 1128278"/>
                                  <a:gd name="connsiteX1" fmla="*/ 711887 w 711934"/>
                                  <a:gd name="connsiteY1" fmla="*/ 181870 h 1128278"/>
                                  <a:gd name="connsiteX2" fmla="*/ 711835 w 711934"/>
                                  <a:gd name="connsiteY2" fmla="*/ 745682 h 1128278"/>
                                  <a:gd name="connsiteX3" fmla="*/ 711887 w 711934"/>
                                  <a:gd name="connsiteY3" fmla="*/ 1128278 h 1128278"/>
                                  <a:gd name="connsiteX4" fmla="*/ 0 w 711934"/>
                                  <a:gd name="connsiteY4" fmla="*/ 830566 h 1128278"/>
                                  <a:gd name="connsiteX5" fmla="*/ 0 w 711934"/>
                                  <a:gd name="connsiteY5" fmla="*/ 0 h 1128278"/>
                                  <a:gd name="connsiteX0" fmla="*/ 49537 w 711934"/>
                                  <a:gd name="connsiteY0" fmla="*/ 0 h 1143525"/>
                                  <a:gd name="connsiteX1" fmla="*/ 711887 w 711934"/>
                                  <a:gd name="connsiteY1" fmla="*/ 197117 h 1143525"/>
                                  <a:gd name="connsiteX2" fmla="*/ 711835 w 711934"/>
                                  <a:gd name="connsiteY2" fmla="*/ 760929 h 1143525"/>
                                  <a:gd name="connsiteX3" fmla="*/ 711887 w 711934"/>
                                  <a:gd name="connsiteY3" fmla="*/ 1143525 h 1143525"/>
                                  <a:gd name="connsiteX4" fmla="*/ 0 w 711934"/>
                                  <a:gd name="connsiteY4" fmla="*/ 845813 h 1143525"/>
                                  <a:gd name="connsiteX5" fmla="*/ 49537 w 711934"/>
                                  <a:gd name="connsiteY5" fmla="*/ 0 h 1143525"/>
                                  <a:gd name="connsiteX0" fmla="*/ 49537 w 711977"/>
                                  <a:gd name="connsiteY0" fmla="*/ 0 h 1143525"/>
                                  <a:gd name="connsiteX1" fmla="*/ 711934 w 711977"/>
                                  <a:gd name="connsiteY1" fmla="*/ 190070 h 1143525"/>
                                  <a:gd name="connsiteX2" fmla="*/ 711835 w 711977"/>
                                  <a:gd name="connsiteY2" fmla="*/ 760929 h 1143525"/>
                                  <a:gd name="connsiteX3" fmla="*/ 711887 w 711977"/>
                                  <a:gd name="connsiteY3" fmla="*/ 1143525 h 1143525"/>
                                  <a:gd name="connsiteX4" fmla="*/ 0 w 711977"/>
                                  <a:gd name="connsiteY4" fmla="*/ 845813 h 1143525"/>
                                  <a:gd name="connsiteX5" fmla="*/ 49537 w 711977"/>
                                  <a:gd name="connsiteY5" fmla="*/ 0 h 1143525"/>
                                  <a:gd name="connsiteX0" fmla="*/ 0 w 662440"/>
                                  <a:gd name="connsiteY0" fmla="*/ 0 h 1143525"/>
                                  <a:gd name="connsiteX1" fmla="*/ 662397 w 662440"/>
                                  <a:gd name="connsiteY1" fmla="*/ 190070 h 1143525"/>
                                  <a:gd name="connsiteX2" fmla="*/ 662298 w 662440"/>
                                  <a:gd name="connsiteY2" fmla="*/ 760929 h 1143525"/>
                                  <a:gd name="connsiteX3" fmla="*/ 662350 w 662440"/>
                                  <a:gd name="connsiteY3" fmla="*/ 1143525 h 1143525"/>
                                  <a:gd name="connsiteX4" fmla="*/ 856 w 662440"/>
                                  <a:gd name="connsiteY4" fmla="*/ 876307 h 1143525"/>
                                  <a:gd name="connsiteX5" fmla="*/ 0 w 662440"/>
                                  <a:gd name="connsiteY5" fmla="*/ 0 h 1143525"/>
                                  <a:gd name="connsiteX0" fmla="*/ 0 w 664973"/>
                                  <a:gd name="connsiteY0" fmla="*/ 0 h 1107714"/>
                                  <a:gd name="connsiteX1" fmla="*/ 662397 w 664973"/>
                                  <a:gd name="connsiteY1" fmla="*/ 190070 h 1107714"/>
                                  <a:gd name="connsiteX2" fmla="*/ 662298 w 664973"/>
                                  <a:gd name="connsiteY2" fmla="*/ 760929 h 1107714"/>
                                  <a:gd name="connsiteX3" fmla="*/ 664973 w 664973"/>
                                  <a:gd name="connsiteY3" fmla="*/ 1107714 h 1107714"/>
                                  <a:gd name="connsiteX4" fmla="*/ 856 w 664973"/>
                                  <a:gd name="connsiteY4" fmla="*/ 876307 h 1107714"/>
                                  <a:gd name="connsiteX5" fmla="*/ 0 w 664973"/>
                                  <a:gd name="connsiteY5" fmla="*/ 0 h 1107714"/>
                                  <a:gd name="connsiteX0" fmla="*/ 82 w 665055"/>
                                  <a:gd name="connsiteY0" fmla="*/ 0 h 1107714"/>
                                  <a:gd name="connsiteX1" fmla="*/ 662479 w 665055"/>
                                  <a:gd name="connsiteY1" fmla="*/ 190070 h 1107714"/>
                                  <a:gd name="connsiteX2" fmla="*/ 662380 w 665055"/>
                                  <a:gd name="connsiteY2" fmla="*/ 760929 h 1107714"/>
                                  <a:gd name="connsiteX3" fmla="*/ 665055 w 665055"/>
                                  <a:gd name="connsiteY3" fmla="*/ 1107714 h 1107714"/>
                                  <a:gd name="connsiteX4" fmla="*/ 82 w 665055"/>
                                  <a:gd name="connsiteY4" fmla="*/ 867355 h 1107714"/>
                                  <a:gd name="connsiteX5" fmla="*/ 82 w 665055"/>
                                  <a:gd name="connsiteY5" fmla="*/ 0 h 11077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5055" h="1107714">
                                    <a:moveTo>
                                      <a:pt x="82" y="0"/>
                                    </a:moveTo>
                                    <a:lnTo>
                                      <a:pt x="662479" y="190070"/>
                                    </a:lnTo>
                                    <a:cubicBezTo>
                                      <a:pt x="662661" y="303484"/>
                                      <a:pt x="662198" y="647515"/>
                                      <a:pt x="662380" y="760929"/>
                                    </a:cubicBezTo>
                                    <a:cubicBezTo>
                                      <a:pt x="662397" y="888461"/>
                                      <a:pt x="665038" y="980182"/>
                                      <a:pt x="665055" y="1107714"/>
                                    </a:cubicBezTo>
                                    <a:lnTo>
                                      <a:pt x="82" y="867355"/>
                                    </a:lnTo>
                                    <a:cubicBezTo>
                                      <a:pt x="-203" y="575253"/>
                                      <a:pt x="367" y="292102"/>
                                      <a:pt x="82" y="0"/>
                                    </a:cubicBezTo>
                                    <a:close/>
                                  </a:path>
                                </a:pathLst>
                              </a:cu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 name="正方形/長方形 17"/>
                            <wps:cNvSpPr/>
                            <wps:spPr>
                              <a:xfrm>
                                <a:off x="792178" y="439093"/>
                                <a:ext cx="723265" cy="1158240"/>
                              </a:xfrm>
                              <a:custGeom>
                                <a:avLst/>
                                <a:gdLst>
                                  <a:gd name="connsiteX0" fmla="*/ 0 w 711835"/>
                                  <a:gd name="connsiteY0" fmla="*/ 0 h 861060"/>
                                  <a:gd name="connsiteX1" fmla="*/ 711835 w 711835"/>
                                  <a:gd name="connsiteY1" fmla="*/ 0 h 861060"/>
                                  <a:gd name="connsiteX2" fmla="*/ 711835 w 711835"/>
                                  <a:gd name="connsiteY2" fmla="*/ 861060 h 861060"/>
                                  <a:gd name="connsiteX3" fmla="*/ 0 w 711835"/>
                                  <a:gd name="connsiteY3" fmla="*/ 861060 h 861060"/>
                                  <a:gd name="connsiteX4" fmla="*/ 0 w 711835"/>
                                  <a:gd name="connsiteY4" fmla="*/ 0 h 861060"/>
                                  <a:gd name="connsiteX0" fmla="*/ 11179 w 723014"/>
                                  <a:gd name="connsiteY0" fmla="*/ 0 h 1158240"/>
                                  <a:gd name="connsiteX1" fmla="*/ 723014 w 723014"/>
                                  <a:gd name="connsiteY1" fmla="*/ 0 h 1158240"/>
                                  <a:gd name="connsiteX2" fmla="*/ 723014 w 723014"/>
                                  <a:gd name="connsiteY2" fmla="*/ 861060 h 1158240"/>
                                  <a:gd name="connsiteX3" fmla="*/ 0 w 723014"/>
                                  <a:gd name="connsiteY3" fmla="*/ 1158240 h 1158240"/>
                                  <a:gd name="connsiteX4" fmla="*/ 11179 w 723014"/>
                                  <a:gd name="connsiteY4" fmla="*/ 0 h 1158240"/>
                                  <a:gd name="connsiteX0" fmla="*/ 0 w 723561"/>
                                  <a:gd name="connsiteY0" fmla="*/ 212267 h 1158240"/>
                                  <a:gd name="connsiteX1" fmla="*/ 723561 w 723561"/>
                                  <a:gd name="connsiteY1" fmla="*/ 0 h 1158240"/>
                                  <a:gd name="connsiteX2" fmla="*/ 723561 w 723561"/>
                                  <a:gd name="connsiteY2" fmla="*/ 861060 h 1158240"/>
                                  <a:gd name="connsiteX3" fmla="*/ 547 w 723561"/>
                                  <a:gd name="connsiteY3" fmla="*/ 1158240 h 1158240"/>
                                  <a:gd name="connsiteX4" fmla="*/ 0 w 723561"/>
                                  <a:gd name="connsiteY4" fmla="*/ 212267 h 11582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3561" h="1158240">
                                    <a:moveTo>
                                      <a:pt x="0" y="212267"/>
                                    </a:moveTo>
                                    <a:lnTo>
                                      <a:pt x="723561" y="0"/>
                                    </a:lnTo>
                                    <a:lnTo>
                                      <a:pt x="723561" y="861060"/>
                                    </a:lnTo>
                                    <a:lnTo>
                                      <a:pt x="547" y="1158240"/>
                                    </a:lnTo>
                                    <a:cubicBezTo>
                                      <a:pt x="365" y="842916"/>
                                      <a:pt x="182" y="527591"/>
                                      <a:pt x="0" y="212267"/>
                                    </a:cubicBezTo>
                                    <a:close/>
                                  </a:path>
                                </a:pathLst>
                              </a:cu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7" name="正方形/長方形 14"/>
                            <wps:cNvSpPr/>
                            <wps:spPr>
                              <a:xfrm>
                                <a:off x="407406" y="0"/>
                                <a:ext cx="1245870" cy="901065"/>
                              </a:xfrm>
                              <a:custGeom>
                                <a:avLst/>
                                <a:gdLst>
                                  <a:gd name="connsiteX0" fmla="*/ 0 w 892810"/>
                                  <a:gd name="connsiteY0" fmla="*/ 0 h 818515"/>
                                  <a:gd name="connsiteX1" fmla="*/ 892810 w 892810"/>
                                  <a:gd name="connsiteY1" fmla="*/ 0 h 818515"/>
                                  <a:gd name="connsiteX2" fmla="*/ 892810 w 892810"/>
                                  <a:gd name="connsiteY2" fmla="*/ 818515 h 818515"/>
                                  <a:gd name="connsiteX3" fmla="*/ 0 w 892810"/>
                                  <a:gd name="connsiteY3" fmla="*/ 818515 h 818515"/>
                                  <a:gd name="connsiteX4" fmla="*/ 0 w 892810"/>
                                  <a:gd name="connsiteY4" fmla="*/ 0 h 818515"/>
                                  <a:gd name="connsiteX0" fmla="*/ 0 w 1243684"/>
                                  <a:gd name="connsiteY0" fmla="*/ 0 h 818515"/>
                                  <a:gd name="connsiteX1" fmla="*/ 892810 w 1243684"/>
                                  <a:gd name="connsiteY1" fmla="*/ 0 h 818515"/>
                                  <a:gd name="connsiteX2" fmla="*/ 1243684 w 1243684"/>
                                  <a:gd name="connsiteY2" fmla="*/ 520804 h 818515"/>
                                  <a:gd name="connsiteX3" fmla="*/ 0 w 1243684"/>
                                  <a:gd name="connsiteY3" fmla="*/ 818515 h 818515"/>
                                  <a:gd name="connsiteX4" fmla="*/ 0 w 1243684"/>
                                  <a:gd name="connsiteY4" fmla="*/ 0 h 818515"/>
                                  <a:gd name="connsiteX0" fmla="*/ 0 w 1243684"/>
                                  <a:gd name="connsiteY0" fmla="*/ 0 h 648394"/>
                                  <a:gd name="connsiteX1" fmla="*/ 892810 w 1243684"/>
                                  <a:gd name="connsiteY1" fmla="*/ 0 h 648394"/>
                                  <a:gd name="connsiteX2" fmla="*/ 1243684 w 1243684"/>
                                  <a:gd name="connsiteY2" fmla="*/ 520804 h 648394"/>
                                  <a:gd name="connsiteX3" fmla="*/ 499617 w 1243684"/>
                                  <a:gd name="connsiteY3" fmla="*/ 648394 h 648394"/>
                                  <a:gd name="connsiteX4" fmla="*/ 0 w 1243684"/>
                                  <a:gd name="connsiteY4" fmla="*/ 0 h 648394"/>
                                  <a:gd name="connsiteX0" fmla="*/ 0 w 1243684"/>
                                  <a:gd name="connsiteY0" fmla="*/ 0 h 648394"/>
                                  <a:gd name="connsiteX1" fmla="*/ 892810 w 1243684"/>
                                  <a:gd name="connsiteY1" fmla="*/ 0 h 648394"/>
                                  <a:gd name="connsiteX2" fmla="*/ 1243684 w 1243684"/>
                                  <a:gd name="connsiteY2" fmla="*/ 520804 h 648394"/>
                                  <a:gd name="connsiteX3" fmla="*/ 446467 w 1243684"/>
                                  <a:gd name="connsiteY3" fmla="*/ 648394 h 648394"/>
                                  <a:gd name="connsiteX4" fmla="*/ 0 w 1243684"/>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93316 w 1190533"/>
                                  <a:gd name="connsiteY3" fmla="*/ 648394 h 648394"/>
                                  <a:gd name="connsiteX4" fmla="*/ 0 w 1190533"/>
                                  <a:gd name="connsiteY4" fmla="*/ 0 h 648394"/>
                                  <a:gd name="connsiteX0" fmla="*/ 0 w 1190533"/>
                                  <a:gd name="connsiteY0" fmla="*/ 0 h 648394"/>
                                  <a:gd name="connsiteX1" fmla="*/ 839659 w 1190533"/>
                                  <a:gd name="connsiteY1" fmla="*/ 0 h 648394"/>
                                  <a:gd name="connsiteX2" fmla="*/ 1190533 w 1190533"/>
                                  <a:gd name="connsiteY2" fmla="*/ 520804 h 648394"/>
                                  <a:gd name="connsiteX3" fmla="*/ 361420 w 1190533"/>
                                  <a:gd name="connsiteY3" fmla="*/ 648394 h 648394"/>
                                  <a:gd name="connsiteX4" fmla="*/ 0 w 1190533"/>
                                  <a:gd name="connsiteY4" fmla="*/ 0 h 648394"/>
                                  <a:gd name="connsiteX0" fmla="*/ 0 w 1190533"/>
                                  <a:gd name="connsiteY0" fmla="*/ 74435 h 722829"/>
                                  <a:gd name="connsiteX1" fmla="*/ 829275 w 1190533"/>
                                  <a:gd name="connsiteY1" fmla="*/ 0 h 722829"/>
                                  <a:gd name="connsiteX2" fmla="*/ 1190533 w 1190533"/>
                                  <a:gd name="connsiteY2" fmla="*/ 595239 h 722829"/>
                                  <a:gd name="connsiteX3" fmla="*/ 361420 w 1190533"/>
                                  <a:gd name="connsiteY3" fmla="*/ 722829 h 722829"/>
                                  <a:gd name="connsiteX4" fmla="*/ 0 w 1190533"/>
                                  <a:gd name="connsiteY4" fmla="*/ 74435 h 722829"/>
                                  <a:gd name="connsiteX0" fmla="*/ 0 w 1190533"/>
                                  <a:gd name="connsiteY0" fmla="*/ 74435 h 882361"/>
                                  <a:gd name="connsiteX1" fmla="*/ 829275 w 1190533"/>
                                  <a:gd name="connsiteY1" fmla="*/ 0 h 882361"/>
                                  <a:gd name="connsiteX2" fmla="*/ 1190533 w 1190533"/>
                                  <a:gd name="connsiteY2" fmla="*/ 595239 h 882361"/>
                                  <a:gd name="connsiteX3" fmla="*/ 478369 w 1190533"/>
                                  <a:gd name="connsiteY3" fmla="*/ 882361 h 882361"/>
                                  <a:gd name="connsiteX4" fmla="*/ 0 w 1190533"/>
                                  <a:gd name="connsiteY4" fmla="*/ 74435 h 882361"/>
                                  <a:gd name="connsiteX0" fmla="*/ 0 w 1243692"/>
                                  <a:gd name="connsiteY0" fmla="*/ 74435 h 882361"/>
                                  <a:gd name="connsiteX1" fmla="*/ 829275 w 1243692"/>
                                  <a:gd name="connsiteY1" fmla="*/ 0 h 882361"/>
                                  <a:gd name="connsiteX2" fmla="*/ 1243692 w 1243692"/>
                                  <a:gd name="connsiteY2" fmla="*/ 754790 h 882361"/>
                                  <a:gd name="connsiteX3" fmla="*/ 478369 w 1243692"/>
                                  <a:gd name="connsiteY3" fmla="*/ 882361 h 882361"/>
                                  <a:gd name="connsiteX4" fmla="*/ 0 w 1243692"/>
                                  <a:gd name="connsiteY4" fmla="*/ 74435 h 882361"/>
                                  <a:gd name="connsiteX0" fmla="*/ 0 w 1243692"/>
                                  <a:gd name="connsiteY0" fmla="*/ 74435 h 882361"/>
                                  <a:gd name="connsiteX1" fmla="*/ 829275 w 1243692"/>
                                  <a:gd name="connsiteY1" fmla="*/ 0 h 882361"/>
                                  <a:gd name="connsiteX2" fmla="*/ 1243692 w 1243692"/>
                                  <a:gd name="connsiteY2" fmla="*/ 648722 h 882361"/>
                                  <a:gd name="connsiteX3" fmla="*/ 478369 w 1243692"/>
                                  <a:gd name="connsiteY3" fmla="*/ 882361 h 882361"/>
                                  <a:gd name="connsiteX4" fmla="*/ 0 w 1243692"/>
                                  <a:gd name="connsiteY4" fmla="*/ 74435 h 882361"/>
                                  <a:gd name="connsiteX0" fmla="*/ 0 w 1246233"/>
                                  <a:gd name="connsiteY0" fmla="*/ 83853 h 882361"/>
                                  <a:gd name="connsiteX1" fmla="*/ 831816 w 1246233"/>
                                  <a:gd name="connsiteY1" fmla="*/ 0 h 882361"/>
                                  <a:gd name="connsiteX2" fmla="*/ 1246233 w 1246233"/>
                                  <a:gd name="connsiteY2" fmla="*/ 648722 h 882361"/>
                                  <a:gd name="connsiteX3" fmla="*/ 480910 w 1246233"/>
                                  <a:gd name="connsiteY3" fmla="*/ 882361 h 882361"/>
                                  <a:gd name="connsiteX4" fmla="*/ 0 w 1246233"/>
                                  <a:gd name="connsiteY4" fmla="*/ 83853 h 882361"/>
                                  <a:gd name="connsiteX0" fmla="*/ 0 w 1246233"/>
                                  <a:gd name="connsiteY0" fmla="*/ 83853 h 882361"/>
                                  <a:gd name="connsiteX1" fmla="*/ 831816 w 1246233"/>
                                  <a:gd name="connsiteY1" fmla="*/ 0 h 882361"/>
                                  <a:gd name="connsiteX2" fmla="*/ 1246233 w 1246233"/>
                                  <a:gd name="connsiteY2" fmla="*/ 648722 h 882361"/>
                                  <a:gd name="connsiteX3" fmla="*/ 526985 w 1246233"/>
                                  <a:gd name="connsiteY3" fmla="*/ 882361 h 882361"/>
                                  <a:gd name="connsiteX4" fmla="*/ 0 w 1246233"/>
                                  <a:gd name="connsiteY4" fmla="*/ 83853 h 882361"/>
                                  <a:gd name="connsiteX0" fmla="*/ 0 w 1246233"/>
                                  <a:gd name="connsiteY0" fmla="*/ 83853 h 901418"/>
                                  <a:gd name="connsiteX1" fmla="*/ 831816 w 1246233"/>
                                  <a:gd name="connsiteY1" fmla="*/ 0 h 901418"/>
                                  <a:gd name="connsiteX2" fmla="*/ 1246233 w 1246233"/>
                                  <a:gd name="connsiteY2" fmla="*/ 648722 h 901418"/>
                                  <a:gd name="connsiteX3" fmla="*/ 495444 w 1246233"/>
                                  <a:gd name="connsiteY3" fmla="*/ 901418 h 901418"/>
                                  <a:gd name="connsiteX4" fmla="*/ 0 w 1246233"/>
                                  <a:gd name="connsiteY4" fmla="*/ 83853 h 9014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46233" h="901418">
                                    <a:moveTo>
                                      <a:pt x="0" y="83853"/>
                                    </a:moveTo>
                                    <a:lnTo>
                                      <a:pt x="831816" y="0"/>
                                    </a:lnTo>
                                    <a:lnTo>
                                      <a:pt x="1246233" y="648722"/>
                                    </a:lnTo>
                                    <a:lnTo>
                                      <a:pt x="495444" y="901418"/>
                                    </a:lnTo>
                                    <a:lnTo>
                                      <a:pt x="0" y="83853"/>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8" name="正方形/長方形 30"/>
                            <wps:cNvSpPr/>
                            <wps:spPr>
                              <a:xfrm rot="211397" flipH="1">
                                <a:off x="0" y="76954"/>
                                <a:ext cx="381000" cy="708660"/>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02005"/>
                                  <a:gd name="connsiteX1" fmla="*/ 0 w 495300"/>
                                  <a:gd name="connsiteY1" fmla="*/ 0 h 802005"/>
                                  <a:gd name="connsiteX2" fmla="*/ 495300 w 495300"/>
                                  <a:gd name="connsiteY2" fmla="*/ 802005 h 802005"/>
                                  <a:gd name="connsiteX3" fmla="*/ 309662 w 495300"/>
                                  <a:gd name="connsiteY3" fmla="*/ 598170 h 802005"/>
                                  <a:gd name="connsiteX4" fmla="*/ 0 w 495300"/>
                                  <a:gd name="connsiteY4" fmla="*/ 99060 h 802005"/>
                                  <a:gd name="connsiteX0" fmla="*/ 0 w 312420"/>
                                  <a:gd name="connsiteY0" fmla="*/ 9906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99060 h 598170"/>
                                  <a:gd name="connsiteX0" fmla="*/ 0 w 312420"/>
                                  <a:gd name="connsiteY0" fmla="*/ 129540 h 598170"/>
                                  <a:gd name="connsiteX1" fmla="*/ 0 w 312420"/>
                                  <a:gd name="connsiteY1" fmla="*/ 0 h 598170"/>
                                  <a:gd name="connsiteX2" fmla="*/ 312420 w 312420"/>
                                  <a:gd name="connsiteY2" fmla="*/ 531495 h 598170"/>
                                  <a:gd name="connsiteX3" fmla="*/ 309662 w 312420"/>
                                  <a:gd name="connsiteY3" fmla="*/ 598170 h 598170"/>
                                  <a:gd name="connsiteX4" fmla="*/ 0 w 312420"/>
                                  <a:gd name="connsiteY4" fmla="*/ 129540 h 598170"/>
                                  <a:gd name="connsiteX0" fmla="*/ 0 w 312420"/>
                                  <a:gd name="connsiteY0" fmla="*/ 129540 h 621030"/>
                                  <a:gd name="connsiteX1" fmla="*/ 0 w 312420"/>
                                  <a:gd name="connsiteY1" fmla="*/ 0 h 621030"/>
                                  <a:gd name="connsiteX2" fmla="*/ 312420 w 312420"/>
                                  <a:gd name="connsiteY2" fmla="*/ 531495 h 621030"/>
                                  <a:gd name="connsiteX3" fmla="*/ 312420 w 312420"/>
                                  <a:gd name="connsiteY3" fmla="*/ 621030 h 621030"/>
                                  <a:gd name="connsiteX4" fmla="*/ 0 w 312420"/>
                                  <a:gd name="connsiteY4" fmla="*/ 129540 h 621030"/>
                                  <a:gd name="connsiteX0" fmla="*/ 0 w 312420"/>
                                  <a:gd name="connsiteY0" fmla="*/ 129540 h 621030"/>
                                  <a:gd name="connsiteX1" fmla="*/ 0 w 312420"/>
                                  <a:gd name="connsiteY1" fmla="*/ 0 h 621030"/>
                                  <a:gd name="connsiteX2" fmla="*/ 312420 w 312420"/>
                                  <a:gd name="connsiteY2" fmla="*/ 504825 h 621030"/>
                                  <a:gd name="connsiteX3" fmla="*/ 312420 w 312420"/>
                                  <a:gd name="connsiteY3" fmla="*/ 621030 h 621030"/>
                                  <a:gd name="connsiteX4" fmla="*/ 0 w 312420"/>
                                  <a:gd name="connsiteY4" fmla="*/ 129540 h 621030"/>
                                  <a:gd name="connsiteX0" fmla="*/ 0 w 312420"/>
                                  <a:gd name="connsiteY0" fmla="*/ 129540 h 637618"/>
                                  <a:gd name="connsiteX1" fmla="*/ 0 w 312420"/>
                                  <a:gd name="connsiteY1" fmla="*/ 0 h 637618"/>
                                  <a:gd name="connsiteX2" fmla="*/ 312420 w 312420"/>
                                  <a:gd name="connsiteY2" fmla="*/ 504825 h 637618"/>
                                  <a:gd name="connsiteX3" fmla="*/ 269410 w 312420"/>
                                  <a:gd name="connsiteY3" fmla="*/ 637618 h 637618"/>
                                  <a:gd name="connsiteX4" fmla="*/ 0 w 312420"/>
                                  <a:gd name="connsiteY4" fmla="*/ 129540 h 637618"/>
                                  <a:gd name="connsiteX0" fmla="*/ 0 w 269410"/>
                                  <a:gd name="connsiteY0" fmla="*/ 129540 h 637618"/>
                                  <a:gd name="connsiteX1" fmla="*/ 0 w 269410"/>
                                  <a:gd name="connsiteY1" fmla="*/ 0 h 637618"/>
                                  <a:gd name="connsiteX2" fmla="*/ 262515 w 269410"/>
                                  <a:gd name="connsiteY2" fmla="*/ 509387 h 637618"/>
                                  <a:gd name="connsiteX3" fmla="*/ 269410 w 269410"/>
                                  <a:gd name="connsiteY3" fmla="*/ 637618 h 637618"/>
                                  <a:gd name="connsiteX4" fmla="*/ 0 w 269410"/>
                                  <a:gd name="connsiteY4" fmla="*/ 129540 h 637618"/>
                                  <a:gd name="connsiteX0" fmla="*/ 0 w 374384"/>
                                  <a:gd name="connsiteY0" fmla="*/ 129540 h 637618"/>
                                  <a:gd name="connsiteX1" fmla="*/ 0 w 374384"/>
                                  <a:gd name="connsiteY1" fmla="*/ 0 h 637618"/>
                                  <a:gd name="connsiteX2" fmla="*/ 374384 w 374384"/>
                                  <a:gd name="connsiteY2" fmla="*/ 615531 h 637618"/>
                                  <a:gd name="connsiteX3" fmla="*/ 269410 w 374384"/>
                                  <a:gd name="connsiteY3" fmla="*/ 637618 h 637618"/>
                                  <a:gd name="connsiteX4" fmla="*/ 0 w 374384"/>
                                  <a:gd name="connsiteY4" fmla="*/ 129540 h 637618"/>
                                  <a:gd name="connsiteX0" fmla="*/ 0 w 374384"/>
                                  <a:gd name="connsiteY0" fmla="*/ 129540 h 727723"/>
                                  <a:gd name="connsiteX1" fmla="*/ 0 w 374384"/>
                                  <a:gd name="connsiteY1" fmla="*/ 0 h 727723"/>
                                  <a:gd name="connsiteX2" fmla="*/ 374384 w 374384"/>
                                  <a:gd name="connsiteY2" fmla="*/ 615531 h 727723"/>
                                  <a:gd name="connsiteX3" fmla="*/ 368832 w 374384"/>
                                  <a:gd name="connsiteY3" fmla="*/ 727723 h 727723"/>
                                  <a:gd name="connsiteX4" fmla="*/ 0 w 374384"/>
                                  <a:gd name="connsiteY4" fmla="*/ 129540 h 727723"/>
                                  <a:gd name="connsiteX0" fmla="*/ 0 w 380463"/>
                                  <a:gd name="connsiteY0" fmla="*/ 98628 h 727723"/>
                                  <a:gd name="connsiteX1" fmla="*/ 6079 w 380463"/>
                                  <a:gd name="connsiteY1" fmla="*/ 0 h 727723"/>
                                  <a:gd name="connsiteX2" fmla="*/ 380463 w 380463"/>
                                  <a:gd name="connsiteY2" fmla="*/ 615531 h 727723"/>
                                  <a:gd name="connsiteX3" fmla="*/ 374911 w 380463"/>
                                  <a:gd name="connsiteY3" fmla="*/ 727723 h 727723"/>
                                  <a:gd name="connsiteX4" fmla="*/ 0 w 380463"/>
                                  <a:gd name="connsiteY4" fmla="*/ 98628 h 727723"/>
                                  <a:gd name="connsiteX0" fmla="*/ 0 w 381613"/>
                                  <a:gd name="connsiteY0" fmla="*/ 98628 h 709048"/>
                                  <a:gd name="connsiteX1" fmla="*/ 6079 w 381613"/>
                                  <a:gd name="connsiteY1" fmla="*/ 0 h 709048"/>
                                  <a:gd name="connsiteX2" fmla="*/ 380463 w 381613"/>
                                  <a:gd name="connsiteY2" fmla="*/ 615531 h 709048"/>
                                  <a:gd name="connsiteX3" fmla="*/ 381613 w 381613"/>
                                  <a:gd name="connsiteY3" fmla="*/ 709048 h 709048"/>
                                  <a:gd name="connsiteX4" fmla="*/ 0 w 381613"/>
                                  <a:gd name="connsiteY4" fmla="*/ 98628 h 70904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1613" h="709048">
                                    <a:moveTo>
                                      <a:pt x="0" y="98628"/>
                                    </a:moveTo>
                                    <a:lnTo>
                                      <a:pt x="6079" y="0"/>
                                    </a:lnTo>
                                    <a:lnTo>
                                      <a:pt x="380463" y="615531"/>
                                    </a:lnTo>
                                    <a:cubicBezTo>
                                      <a:pt x="380846" y="646703"/>
                                      <a:pt x="381230" y="677876"/>
                                      <a:pt x="381613" y="709048"/>
                                    </a:cubicBezTo>
                                    <a:lnTo>
                                      <a:pt x="0" y="98628"/>
                                    </a:lnTo>
                                    <a:close/>
                                  </a:path>
                                </a:pathLst>
                              </a:custGeom>
                              <a:solidFill>
                                <a:schemeClr val="bg1">
                                  <a:lumMod val="75000"/>
                                </a:schemeClr>
                              </a:solidFill>
                              <a:ln>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 name="正方形/長方形 32"/>
                            <wps:cNvSpPr/>
                            <wps:spPr>
                              <a:xfrm>
                                <a:off x="905346" y="651849"/>
                                <a:ext cx="750570" cy="304165"/>
                              </a:xfrm>
                              <a:custGeom>
                                <a:avLst/>
                                <a:gdLst>
                                  <a:gd name="connsiteX0" fmla="*/ 0 w 750570"/>
                                  <a:gd name="connsiteY0" fmla="*/ 0 h 264795"/>
                                  <a:gd name="connsiteX1" fmla="*/ 750570 w 750570"/>
                                  <a:gd name="connsiteY1" fmla="*/ 0 h 264795"/>
                                  <a:gd name="connsiteX2" fmla="*/ 750570 w 750570"/>
                                  <a:gd name="connsiteY2" fmla="*/ 264795 h 264795"/>
                                  <a:gd name="connsiteX3" fmla="*/ 0 w 750570"/>
                                  <a:gd name="connsiteY3" fmla="*/ 264795 h 264795"/>
                                  <a:gd name="connsiteX4" fmla="*/ 0 w 750570"/>
                                  <a:gd name="connsiteY4" fmla="*/ 0 h 264795"/>
                                  <a:gd name="connsiteX0" fmla="*/ 0 w 750570"/>
                                  <a:gd name="connsiteY0" fmla="*/ 381000 h 381000"/>
                                  <a:gd name="connsiteX1" fmla="*/ 750570 w 750570"/>
                                  <a:gd name="connsiteY1" fmla="*/ 0 h 381000"/>
                                  <a:gd name="connsiteX2" fmla="*/ 750570 w 750570"/>
                                  <a:gd name="connsiteY2" fmla="*/ 264795 h 381000"/>
                                  <a:gd name="connsiteX3" fmla="*/ 0 w 750570"/>
                                  <a:gd name="connsiteY3" fmla="*/ 264795 h 381000"/>
                                  <a:gd name="connsiteX4" fmla="*/ 0 w 750570"/>
                                  <a:gd name="connsiteY4" fmla="*/ 381000 h 381000"/>
                                  <a:gd name="connsiteX0" fmla="*/ 0 w 750570"/>
                                  <a:gd name="connsiteY0" fmla="*/ 428625 h 428625"/>
                                  <a:gd name="connsiteX1" fmla="*/ 750570 w 750570"/>
                                  <a:gd name="connsiteY1" fmla="*/ 47625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428625 h 428625"/>
                                  <a:gd name="connsiteX1" fmla="*/ 750570 w 750570"/>
                                  <a:gd name="connsiteY1" fmla="*/ 247220 h 428625"/>
                                  <a:gd name="connsiteX2" fmla="*/ 750570 w 750570"/>
                                  <a:gd name="connsiteY2" fmla="*/ 0 h 428625"/>
                                  <a:gd name="connsiteX3" fmla="*/ 0 w 750570"/>
                                  <a:gd name="connsiteY3" fmla="*/ 312420 h 428625"/>
                                  <a:gd name="connsiteX4" fmla="*/ 0 w 750570"/>
                                  <a:gd name="connsiteY4" fmla="*/ 428625 h 428625"/>
                                  <a:gd name="connsiteX0" fmla="*/ 0 w 750570"/>
                                  <a:gd name="connsiteY0" fmla="*/ 264795 h 264795"/>
                                  <a:gd name="connsiteX1" fmla="*/ 750570 w 750570"/>
                                  <a:gd name="connsiteY1" fmla="*/ 83390 h 264795"/>
                                  <a:gd name="connsiteX2" fmla="*/ 712470 w 750570"/>
                                  <a:gd name="connsiteY2" fmla="*/ 0 h 264795"/>
                                  <a:gd name="connsiteX3" fmla="*/ 0 w 750570"/>
                                  <a:gd name="connsiteY3" fmla="*/ 148590 h 264795"/>
                                  <a:gd name="connsiteX4" fmla="*/ 0 w 750570"/>
                                  <a:gd name="connsiteY4" fmla="*/ 264795 h 264795"/>
                                  <a:gd name="connsiteX0" fmla="*/ 0 w 750570"/>
                                  <a:gd name="connsiteY0" fmla="*/ 346440 h 346440"/>
                                  <a:gd name="connsiteX1" fmla="*/ 750570 w 750570"/>
                                  <a:gd name="connsiteY1" fmla="*/ 165035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346440 h 346440"/>
                                  <a:gd name="connsiteX1" fmla="*/ 750570 w 750570"/>
                                  <a:gd name="connsiteY1" fmla="*/ 54428 h 346440"/>
                                  <a:gd name="connsiteX2" fmla="*/ 750570 w 750570"/>
                                  <a:gd name="connsiteY2" fmla="*/ 0 h 346440"/>
                                  <a:gd name="connsiteX3" fmla="*/ 0 w 750570"/>
                                  <a:gd name="connsiteY3" fmla="*/ 230235 h 346440"/>
                                  <a:gd name="connsiteX4" fmla="*/ 0 w 750570"/>
                                  <a:gd name="connsiteY4" fmla="*/ 346440 h 346440"/>
                                  <a:gd name="connsiteX0" fmla="*/ 0 w 750570"/>
                                  <a:gd name="connsiteY0" fmla="*/ 281602 h 281602"/>
                                  <a:gd name="connsiteX1" fmla="*/ 750570 w 750570"/>
                                  <a:gd name="connsiteY1" fmla="*/ 54428 h 281602"/>
                                  <a:gd name="connsiteX2" fmla="*/ 750570 w 750570"/>
                                  <a:gd name="connsiteY2" fmla="*/ 0 h 281602"/>
                                  <a:gd name="connsiteX3" fmla="*/ 0 w 750570"/>
                                  <a:gd name="connsiteY3" fmla="*/ 230235 h 281602"/>
                                  <a:gd name="connsiteX4" fmla="*/ 0 w 750570"/>
                                  <a:gd name="connsiteY4" fmla="*/ 281602 h 281602"/>
                                  <a:gd name="connsiteX0" fmla="*/ 0 w 750570"/>
                                  <a:gd name="connsiteY0" fmla="*/ 304486 h 304486"/>
                                  <a:gd name="connsiteX1" fmla="*/ 750570 w 750570"/>
                                  <a:gd name="connsiteY1" fmla="*/ 54428 h 304486"/>
                                  <a:gd name="connsiteX2" fmla="*/ 750570 w 750570"/>
                                  <a:gd name="connsiteY2" fmla="*/ 0 h 304486"/>
                                  <a:gd name="connsiteX3" fmla="*/ 0 w 750570"/>
                                  <a:gd name="connsiteY3" fmla="*/ 230235 h 304486"/>
                                  <a:gd name="connsiteX4" fmla="*/ 0 w 750570"/>
                                  <a:gd name="connsiteY4" fmla="*/ 304486 h 3044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0570" h="304486">
                                    <a:moveTo>
                                      <a:pt x="0" y="304486"/>
                                    </a:moveTo>
                                    <a:lnTo>
                                      <a:pt x="750570" y="54428"/>
                                    </a:lnTo>
                                    <a:lnTo>
                                      <a:pt x="750570" y="0"/>
                                    </a:lnTo>
                                    <a:lnTo>
                                      <a:pt x="0" y="230235"/>
                                    </a:lnTo>
                                    <a:lnTo>
                                      <a:pt x="0" y="304486"/>
                                    </a:lnTo>
                                    <a:close/>
                                  </a:path>
                                </a:pathLst>
                              </a:cu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0" name="正方形/長方形 30"/>
                            <wps:cNvSpPr/>
                            <wps:spPr>
                              <a:xfrm>
                                <a:off x="407406" y="76954"/>
                                <a:ext cx="495300" cy="875665"/>
                              </a:xfrm>
                              <a:custGeom>
                                <a:avLst/>
                                <a:gdLst>
                                  <a:gd name="connsiteX0" fmla="*/ 0 w 72390"/>
                                  <a:gd name="connsiteY0" fmla="*/ 0 h 803910"/>
                                  <a:gd name="connsiteX1" fmla="*/ 72390 w 72390"/>
                                  <a:gd name="connsiteY1" fmla="*/ 0 h 803910"/>
                                  <a:gd name="connsiteX2" fmla="*/ 72390 w 72390"/>
                                  <a:gd name="connsiteY2" fmla="*/ 803910 h 803910"/>
                                  <a:gd name="connsiteX3" fmla="*/ 0 w 72390"/>
                                  <a:gd name="connsiteY3" fmla="*/ 803910 h 803910"/>
                                  <a:gd name="connsiteX4" fmla="*/ 0 w 72390"/>
                                  <a:gd name="connsiteY4" fmla="*/ 0 h 803910"/>
                                  <a:gd name="connsiteX0" fmla="*/ 0 w 495300"/>
                                  <a:gd name="connsiteY0" fmla="*/ 0 h 1076325"/>
                                  <a:gd name="connsiteX1" fmla="*/ 72390 w 495300"/>
                                  <a:gd name="connsiteY1" fmla="*/ 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106680 w 495300"/>
                                  <a:gd name="connsiteY1" fmla="*/ 32766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0 w 495300"/>
                                  <a:gd name="connsiteY1" fmla="*/ 35814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1076325"/>
                                  <a:gd name="connsiteX1" fmla="*/ 72390 w 495300"/>
                                  <a:gd name="connsiteY1" fmla="*/ 274320 h 1076325"/>
                                  <a:gd name="connsiteX2" fmla="*/ 495300 w 495300"/>
                                  <a:gd name="connsiteY2" fmla="*/ 1076325 h 1076325"/>
                                  <a:gd name="connsiteX3" fmla="*/ 0 w 495300"/>
                                  <a:gd name="connsiteY3" fmla="*/ 803910 h 1076325"/>
                                  <a:gd name="connsiteX4" fmla="*/ 0 w 495300"/>
                                  <a:gd name="connsiteY4" fmla="*/ 0 h 1076325"/>
                                  <a:gd name="connsiteX0" fmla="*/ 0 w 495300"/>
                                  <a:gd name="connsiteY0" fmla="*/ 0 h 802005"/>
                                  <a:gd name="connsiteX1" fmla="*/ 72390 w 495300"/>
                                  <a:gd name="connsiteY1" fmla="*/ 0 h 802005"/>
                                  <a:gd name="connsiteX2" fmla="*/ 495300 w 495300"/>
                                  <a:gd name="connsiteY2" fmla="*/ 802005 h 802005"/>
                                  <a:gd name="connsiteX3" fmla="*/ 0 w 495300"/>
                                  <a:gd name="connsiteY3" fmla="*/ 529590 h 802005"/>
                                  <a:gd name="connsiteX4" fmla="*/ 0 w 495300"/>
                                  <a:gd name="connsiteY4" fmla="*/ 0 h 802005"/>
                                  <a:gd name="connsiteX0" fmla="*/ 0 w 495300"/>
                                  <a:gd name="connsiteY0" fmla="*/ 0 h 802005"/>
                                  <a:gd name="connsiteX1" fmla="*/ 72390 w 495300"/>
                                  <a:gd name="connsiteY1" fmla="*/ 0 h 802005"/>
                                  <a:gd name="connsiteX2" fmla="*/ 495300 w 495300"/>
                                  <a:gd name="connsiteY2" fmla="*/ 802005 h 802005"/>
                                  <a:gd name="connsiteX3" fmla="*/ 148590 w 495300"/>
                                  <a:gd name="connsiteY3" fmla="*/ 373380 h 802005"/>
                                  <a:gd name="connsiteX4" fmla="*/ 0 w 495300"/>
                                  <a:gd name="connsiteY4" fmla="*/ 0 h 802005"/>
                                  <a:gd name="connsiteX0" fmla="*/ 0 w 495300"/>
                                  <a:gd name="connsiteY0" fmla="*/ 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0 h 842010"/>
                                  <a:gd name="connsiteX0" fmla="*/ 0 w 495300"/>
                                  <a:gd name="connsiteY0" fmla="*/ 99060 h 842010"/>
                                  <a:gd name="connsiteX1" fmla="*/ 7239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42010"/>
                                  <a:gd name="connsiteX1" fmla="*/ 0 w 495300"/>
                                  <a:gd name="connsiteY1" fmla="*/ 0 h 842010"/>
                                  <a:gd name="connsiteX2" fmla="*/ 495300 w 495300"/>
                                  <a:gd name="connsiteY2" fmla="*/ 802005 h 842010"/>
                                  <a:gd name="connsiteX3" fmla="*/ 377190 w 495300"/>
                                  <a:gd name="connsiteY3" fmla="*/ 842010 h 842010"/>
                                  <a:gd name="connsiteX4" fmla="*/ 0 w 495300"/>
                                  <a:gd name="connsiteY4" fmla="*/ 99060 h 842010"/>
                                  <a:gd name="connsiteX0" fmla="*/ 0 w 495300"/>
                                  <a:gd name="connsiteY0" fmla="*/ 99060 h 822960"/>
                                  <a:gd name="connsiteX1" fmla="*/ 0 w 495300"/>
                                  <a:gd name="connsiteY1" fmla="*/ 0 h 822960"/>
                                  <a:gd name="connsiteX2" fmla="*/ 495300 w 495300"/>
                                  <a:gd name="connsiteY2" fmla="*/ 802005 h 822960"/>
                                  <a:gd name="connsiteX3" fmla="*/ 458252 w 495300"/>
                                  <a:gd name="connsiteY3" fmla="*/ 822960 h 822960"/>
                                  <a:gd name="connsiteX4" fmla="*/ 0 w 495300"/>
                                  <a:gd name="connsiteY4" fmla="*/ 99060 h 822960"/>
                                  <a:gd name="connsiteX0" fmla="*/ 0 w 495300"/>
                                  <a:gd name="connsiteY0" fmla="*/ 99060 h 899160"/>
                                  <a:gd name="connsiteX1" fmla="*/ 0 w 495300"/>
                                  <a:gd name="connsiteY1" fmla="*/ 0 h 899160"/>
                                  <a:gd name="connsiteX2" fmla="*/ 495300 w 495300"/>
                                  <a:gd name="connsiteY2" fmla="*/ 802005 h 899160"/>
                                  <a:gd name="connsiteX3" fmla="*/ 495300 w 495300"/>
                                  <a:gd name="connsiteY3" fmla="*/ 899160 h 899160"/>
                                  <a:gd name="connsiteX4" fmla="*/ 0 w 495300"/>
                                  <a:gd name="connsiteY4" fmla="*/ 99060 h 899160"/>
                                  <a:gd name="connsiteX0" fmla="*/ 0 w 495300"/>
                                  <a:gd name="connsiteY0" fmla="*/ 99060 h 852805"/>
                                  <a:gd name="connsiteX1" fmla="*/ 0 w 495300"/>
                                  <a:gd name="connsiteY1" fmla="*/ 0 h 852805"/>
                                  <a:gd name="connsiteX2" fmla="*/ 495300 w 495300"/>
                                  <a:gd name="connsiteY2" fmla="*/ 802005 h 852805"/>
                                  <a:gd name="connsiteX3" fmla="*/ 495300 w 495300"/>
                                  <a:gd name="connsiteY3" fmla="*/ 852805 h 852805"/>
                                  <a:gd name="connsiteX4" fmla="*/ 0 w 495300"/>
                                  <a:gd name="connsiteY4" fmla="*/ 99060 h 852805"/>
                                  <a:gd name="connsiteX0" fmla="*/ 0 w 495300"/>
                                  <a:gd name="connsiteY0" fmla="*/ 99060 h 875665"/>
                                  <a:gd name="connsiteX1" fmla="*/ 0 w 495300"/>
                                  <a:gd name="connsiteY1" fmla="*/ 0 h 875665"/>
                                  <a:gd name="connsiteX2" fmla="*/ 495300 w 495300"/>
                                  <a:gd name="connsiteY2" fmla="*/ 802005 h 875665"/>
                                  <a:gd name="connsiteX3" fmla="*/ 495300 w 495300"/>
                                  <a:gd name="connsiteY3" fmla="*/ 875665 h 875665"/>
                                  <a:gd name="connsiteX4" fmla="*/ 0 w 495300"/>
                                  <a:gd name="connsiteY4" fmla="*/ 99060 h 8756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5300" h="875665">
                                    <a:moveTo>
                                      <a:pt x="0" y="99060"/>
                                    </a:moveTo>
                                    <a:lnTo>
                                      <a:pt x="0" y="0"/>
                                    </a:lnTo>
                                    <a:lnTo>
                                      <a:pt x="495300" y="802005"/>
                                    </a:lnTo>
                                    <a:lnTo>
                                      <a:pt x="495300" y="875665"/>
                                    </a:lnTo>
                                    <a:lnTo>
                                      <a:pt x="0" y="99060"/>
                                    </a:lnTo>
                                    <a:close/>
                                  </a:path>
                                </a:pathLst>
                              </a:custGeom>
                              <a:solidFill>
                                <a:schemeClr val="bg1">
                                  <a:lumMod val="75000"/>
                                </a:schemeClr>
                              </a:solidFill>
                              <a:ln cap="rnd">
                                <a:solidFill>
                                  <a:schemeClr val="bg1">
                                    <a:lumMod val="6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1" name="直線コネクタ 1501"/>
                            <wps:cNvCnPr/>
                            <wps:spPr>
                              <a:xfrm>
                                <a:off x="131275" y="579421"/>
                                <a:ext cx="0" cy="764540"/>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502" name="直線コネクタ 1502"/>
                            <wps:cNvCnPr/>
                            <wps:spPr>
                              <a:xfrm>
                                <a:off x="135802" y="1344439"/>
                                <a:ext cx="660400" cy="250825"/>
                              </a:xfrm>
                              <a:prstGeom prst="line">
                                <a:avLst/>
                              </a:prstGeom>
                              <a:solidFill>
                                <a:srgbClr val="FFFFCC"/>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503" name="正方形/長方形 38"/>
                            <wps:cNvSpPr/>
                            <wps:spPr>
                              <a:xfrm>
                                <a:off x="950614" y="918926"/>
                                <a:ext cx="447675" cy="396875"/>
                              </a:xfrm>
                              <a:custGeom>
                                <a:avLst/>
                                <a:gdLst>
                                  <a:gd name="connsiteX0" fmla="*/ 0 w 447675"/>
                                  <a:gd name="connsiteY0" fmla="*/ 0 h 254000"/>
                                  <a:gd name="connsiteX1" fmla="*/ 447675 w 447675"/>
                                  <a:gd name="connsiteY1" fmla="*/ 0 h 254000"/>
                                  <a:gd name="connsiteX2" fmla="*/ 447675 w 447675"/>
                                  <a:gd name="connsiteY2" fmla="*/ 254000 h 254000"/>
                                  <a:gd name="connsiteX3" fmla="*/ 0 w 447675"/>
                                  <a:gd name="connsiteY3" fmla="*/ 254000 h 254000"/>
                                  <a:gd name="connsiteX4" fmla="*/ 0 w 447675"/>
                                  <a:gd name="connsiteY4" fmla="*/ 0 h 254000"/>
                                  <a:gd name="connsiteX0" fmla="*/ 0 w 447675"/>
                                  <a:gd name="connsiteY0" fmla="*/ 142875 h 396875"/>
                                  <a:gd name="connsiteX1" fmla="*/ 447675 w 447675"/>
                                  <a:gd name="connsiteY1" fmla="*/ 0 h 396875"/>
                                  <a:gd name="connsiteX2" fmla="*/ 447675 w 447675"/>
                                  <a:gd name="connsiteY2" fmla="*/ 396875 h 396875"/>
                                  <a:gd name="connsiteX3" fmla="*/ 0 w 447675"/>
                                  <a:gd name="connsiteY3" fmla="*/ 396875 h 396875"/>
                                  <a:gd name="connsiteX4" fmla="*/ 0 w 447675"/>
                                  <a:gd name="connsiteY4" fmla="*/ 142875 h 396875"/>
                                  <a:gd name="connsiteX0" fmla="*/ 0 w 447675"/>
                                  <a:gd name="connsiteY0" fmla="*/ 142875 h 396875"/>
                                  <a:gd name="connsiteX1" fmla="*/ 447675 w 447675"/>
                                  <a:gd name="connsiteY1" fmla="*/ 0 h 396875"/>
                                  <a:gd name="connsiteX2" fmla="*/ 447675 w 447675"/>
                                  <a:gd name="connsiteY2" fmla="*/ 222250 h 396875"/>
                                  <a:gd name="connsiteX3" fmla="*/ 0 w 447675"/>
                                  <a:gd name="connsiteY3" fmla="*/ 396875 h 396875"/>
                                  <a:gd name="connsiteX4" fmla="*/ 0 w 447675"/>
                                  <a:gd name="connsiteY4" fmla="*/ 142875 h 3968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7675" h="396875">
                                    <a:moveTo>
                                      <a:pt x="0" y="142875"/>
                                    </a:moveTo>
                                    <a:lnTo>
                                      <a:pt x="447675" y="0"/>
                                    </a:lnTo>
                                    <a:lnTo>
                                      <a:pt x="447675" y="222250"/>
                                    </a:lnTo>
                                    <a:lnTo>
                                      <a:pt x="0" y="396875"/>
                                    </a:lnTo>
                                    <a:lnTo>
                                      <a:pt x="0" y="142875"/>
                                    </a:lnTo>
                                    <a:close/>
                                  </a:path>
                                </a:pathLst>
                              </a:cu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4" name="直線コネクタ 1504"/>
                            <wps:cNvCnPr/>
                            <wps:spPr>
                              <a:xfrm>
                                <a:off x="1172423" y="1000407"/>
                                <a:ext cx="0" cy="23812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505" name="正方形/長方形 40"/>
                            <wps:cNvSpPr/>
                            <wps:spPr>
                              <a:xfrm>
                                <a:off x="221810" y="869132"/>
                                <a:ext cx="234950" cy="581660"/>
                              </a:xfrm>
                              <a:custGeom>
                                <a:avLst/>
                                <a:gdLst>
                                  <a:gd name="connsiteX0" fmla="*/ 0 w 234950"/>
                                  <a:gd name="connsiteY0" fmla="*/ 0 h 495935"/>
                                  <a:gd name="connsiteX1" fmla="*/ 234950 w 234950"/>
                                  <a:gd name="connsiteY1" fmla="*/ 0 h 495935"/>
                                  <a:gd name="connsiteX2" fmla="*/ 234950 w 234950"/>
                                  <a:gd name="connsiteY2" fmla="*/ 495935 h 495935"/>
                                  <a:gd name="connsiteX3" fmla="*/ 0 w 234950"/>
                                  <a:gd name="connsiteY3" fmla="*/ 495935 h 495935"/>
                                  <a:gd name="connsiteX4" fmla="*/ 0 w 234950"/>
                                  <a:gd name="connsiteY4" fmla="*/ 0 h 495935"/>
                                  <a:gd name="connsiteX0" fmla="*/ 0 w 234950"/>
                                  <a:gd name="connsiteY0" fmla="*/ 0 h 581660"/>
                                  <a:gd name="connsiteX1" fmla="*/ 234950 w 234950"/>
                                  <a:gd name="connsiteY1" fmla="*/ 0 h 581660"/>
                                  <a:gd name="connsiteX2" fmla="*/ 234950 w 234950"/>
                                  <a:gd name="connsiteY2" fmla="*/ 581660 h 581660"/>
                                  <a:gd name="connsiteX3" fmla="*/ 0 w 234950"/>
                                  <a:gd name="connsiteY3" fmla="*/ 495935 h 581660"/>
                                  <a:gd name="connsiteX4" fmla="*/ 0 w 234950"/>
                                  <a:gd name="connsiteY4" fmla="*/ 0 h 581660"/>
                                  <a:gd name="connsiteX0" fmla="*/ 0 w 234950"/>
                                  <a:gd name="connsiteY0" fmla="*/ 0 h 581660"/>
                                  <a:gd name="connsiteX1" fmla="*/ 234950 w 234950"/>
                                  <a:gd name="connsiteY1" fmla="*/ 85090 h 581660"/>
                                  <a:gd name="connsiteX2" fmla="*/ 234950 w 234950"/>
                                  <a:gd name="connsiteY2" fmla="*/ 581660 h 581660"/>
                                  <a:gd name="connsiteX3" fmla="*/ 0 w 234950"/>
                                  <a:gd name="connsiteY3" fmla="*/ 495935 h 581660"/>
                                  <a:gd name="connsiteX4" fmla="*/ 0 w 234950"/>
                                  <a:gd name="connsiteY4" fmla="*/ 0 h 5816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4950" h="581660">
                                    <a:moveTo>
                                      <a:pt x="0" y="0"/>
                                    </a:moveTo>
                                    <a:lnTo>
                                      <a:pt x="234950" y="85090"/>
                                    </a:lnTo>
                                    <a:lnTo>
                                      <a:pt x="234950" y="581660"/>
                                    </a:lnTo>
                                    <a:lnTo>
                                      <a:pt x="0" y="495935"/>
                                    </a:lnTo>
                                    <a:lnTo>
                                      <a:pt x="0" y="0"/>
                                    </a:lnTo>
                                    <a:close/>
                                  </a:path>
                                </a:pathLst>
                              </a:custGeom>
                              <a:solidFill>
                                <a:srgbClr val="BC9B58"/>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6" name="楕円 1506"/>
                            <wps:cNvSpPr/>
                            <wps:spPr>
                              <a:xfrm>
                                <a:off x="244443" y="1131683"/>
                                <a:ext cx="69850" cy="69850"/>
                              </a:xfrm>
                              <a:prstGeom prst="ellips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507" name="正方形/長方形 167"/>
                        <wps:cNvSpPr/>
                        <wps:spPr>
                          <a:xfrm>
                            <a:off x="3331029" y="1686297"/>
                            <a:ext cx="795020" cy="322580"/>
                          </a:xfrm>
                          <a:custGeom>
                            <a:avLst/>
                            <a:gdLst>
                              <a:gd name="connsiteX0" fmla="*/ 0 w 2104390"/>
                              <a:gd name="connsiteY0" fmla="*/ 0 h 894715"/>
                              <a:gd name="connsiteX1" fmla="*/ 2104390 w 2104390"/>
                              <a:gd name="connsiteY1" fmla="*/ 0 h 894715"/>
                              <a:gd name="connsiteX2" fmla="*/ 2104390 w 2104390"/>
                              <a:gd name="connsiteY2" fmla="*/ 894715 h 894715"/>
                              <a:gd name="connsiteX3" fmla="*/ 0 w 2104390"/>
                              <a:gd name="connsiteY3" fmla="*/ 894715 h 894715"/>
                              <a:gd name="connsiteX4" fmla="*/ 0 w 2104390"/>
                              <a:gd name="connsiteY4" fmla="*/ 0 h 894715"/>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267419 w 2104390"/>
                              <a:gd name="connsiteY4"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120769 w 2104390"/>
                              <a:gd name="connsiteY4" fmla="*/ 320550 h 962322"/>
                              <a:gd name="connsiteX5" fmla="*/ 267419 w 2104390"/>
                              <a:gd name="connsiteY5" fmla="*/ 0 h 962322"/>
                              <a:gd name="connsiteX0" fmla="*/ 267419 w 2104390"/>
                              <a:gd name="connsiteY0" fmla="*/ 0 h 962322"/>
                              <a:gd name="connsiteX1" fmla="*/ 2104390 w 2104390"/>
                              <a:gd name="connsiteY1" fmla="*/ 67607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2104390"/>
                              <a:gd name="connsiteY0" fmla="*/ 0 h 962322"/>
                              <a:gd name="connsiteX1" fmla="*/ 1975449 w 2104390"/>
                              <a:gd name="connsiteY1" fmla="*/ 185544 h 962322"/>
                              <a:gd name="connsiteX2" fmla="*/ 2104390 w 2104390"/>
                              <a:gd name="connsiteY2" fmla="*/ 962322 h 962322"/>
                              <a:gd name="connsiteX3" fmla="*/ 0 w 2104390"/>
                              <a:gd name="connsiteY3" fmla="*/ 962322 h 962322"/>
                              <a:gd name="connsiteX4" fmla="*/ 86264 w 2104390"/>
                              <a:gd name="connsiteY4" fmla="*/ 320550 h 962322"/>
                              <a:gd name="connsiteX5" fmla="*/ 267419 w 2104390"/>
                              <a:gd name="connsiteY5" fmla="*/ 0 h 962322"/>
                              <a:gd name="connsiteX0" fmla="*/ 267419 w 1975449"/>
                              <a:gd name="connsiteY0" fmla="*/ 0 h 962322"/>
                              <a:gd name="connsiteX1" fmla="*/ 1975449 w 1975449"/>
                              <a:gd name="connsiteY1" fmla="*/ 185544 h 962322"/>
                              <a:gd name="connsiteX2" fmla="*/ 1207698 w 1975449"/>
                              <a:gd name="connsiteY2" fmla="*/ 763853 h 962322"/>
                              <a:gd name="connsiteX3" fmla="*/ 0 w 1975449"/>
                              <a:gd name="connsiteY3" fmla="*/ 962322 h 962322"/>
                              <a:gd name="connsiteX4" fmla="*/ 86264 w 1975449"/>
                              <a:gd name="connsiteY4" fmla="*/ 320550 h 962322"/>
                              <a:gd name="connsiteX5" fmla="*/ 267419 w 1975449"/>
                              <a:gd name="connsiteY5" fmla="*/ 0 h 962322"/>
                              <a:gd name="connsiteX0" fmla="*/ 181241 w 1889271"/>
                              <a:gd name="connsiteY0" fmla="*/ 0 h 763853"/>
                              <a:gd name="connsiteX1" fmla="*/ 1889271 w 1889271"/>
                              <a:gd name="connsiteY1" fmla="*/ 185544 h 763853"/>
                              <a:gd name="connsiteX2" fmla="*/ 1121520 w 1889271"/>
                              <a:gd name="connsiteY2" fmla="*/ 763853 h 763853"/>
                              <a:gd name="connsiteX3" fmla="*/ 273440 w 1889271"/>
                              <a:gd name="connsiteY3" fmla="*/ 465040 h 763853"/>
                              <a:gd name="connsiteX4" fmla="*/ 86 w 1889271"/>
                              <a:gd name="connsiteY4" fmla="*/ 320550 h 763853"/>
                              <a:gd name="connsiteX5" fmla="*/ 181241 w 1889271"/>
                              <a:gd name="connsiteY5" fmla="*/ 0 h 763853"/>
                              <a:gd name="connsiteX0" fmla="*/ 181155 w 1889185"/>
                              <a:gd name="connsiteY0" fmla="*/ 0 h 763853"/>
                              <a:gd name="connsiteX1" fmla="*/ 1889185 w 1889185"/>
                              <a:gd name="connsiteY1" fmla="*/ 185544 h 763853"/>
                              <a:gd name="connsiteX2" fmla="*/ 1121434 w 1889185"/>
                              <a:gd name="connsiteY2" fmla="*/ 763853 h 763853"/>
                              <a:gd name="connsiteX3" fmla="*/ 0 w 1889185"/>
                              <a:gd name="connsiteY3" fmla="*/ 320550 h 763853"/>
                              <a:gd name="connsiteX4" fmla="*/ 181155 w 1889185"/>
                              <a:gd name="connsiteY4" fmla="*/ 0 h 763853"/>
                              <a:gd name="connsiteX0" fmla="*/ 603298 w 1889185"/>
                              <a:gd name="connsiteY0" fmla="*/ 0 h 848435"/>
                              <a:gd name="connsiteX1" fmla="*/ 1889185 w 1889185"/>
                              <a:gd name="connsiteY1" fmla="*/ 270126 h 848435"/>
                              <a:gd name="connsiteX2" fmla="*/ 1121434 w 1889185"/>
                              <a:gd name="connsiteY2" fmla="*/ 848435 h 848435"/>
                              <a:gd name="connsiteX3" fmla="*/ 0 w 1889185"/>
                              <a:gd name="connsiteY3" fmla="*/ 405132 h 848435"/>
                              <a:gd name="connsiteX4" fmla="*/ 603298 w 1889185"/>
                              <a:gd name="connsiteY4" fmla="*/ 0 h 848435"/>
                              <a:gd name="connsiteX0" fmla="*/ 603298 w 1889185"/>
                              <a:gd name="connsiteY0" fmla="*/ 0 h 848435"/>
                              <a:gd name="connsiteX1" fmla="*/ 1889185 w 1889185"/>
                              <a:gd name="connsiteY1" fmla="*/ 270126 h 848435"/>
                              <a:gd name="connsiteX2" fmla="*/ 940309 w 1889185"/>
                              <a:gd name="connsiteY2" fmla="*/ 848435 h 848435"/>
                              <a:gd name="connsiteX3" fmla="*/ 0 w 1889185"/>
                              <a:gd name="connsiteY3" fmla="*/ 405132 h 848435"/>
                              <a:gd name="connsiteX4" fmla="*/ 603298 w 1889185"/>
                              <a:gd name="connsiteY4" fmla="*/ 0 h 848435"/>
                              <a:gd name="connsiteX0" fmla="*/ 603298 w 2235930"/>
                              <a:gd name="connsiteY0" fmla="*/ 0 h 848435"/>
                              <a:gd name="connsiteX1" fmla="*/ 2235930 w 2235930"/>
                              <a:gd name="connsiteY1" fmla="*/ 194513 h 848435"/>
                              <a:gd name="connsiteX2" fmla="*/ 940309 w 2235930"/>
                              <a:gd name="connsiteY2" fmla="*/ 848435 h 848435"/>
                              <a:gd name="connsiteX3" fmla="*/ 0 w 2235930"/>
                              <a:gd name="connsiteY3" fmla="*/ 405132 h 848435"/>
                              <a:gd name="connsiteX4" fmla="*/ 603298 w 2235930"/>
                              <a:gd name="connsiteY4" fmla="*/ 0 h 848435"/>
                              <a:gd name="connsiteX0" fmla="*/ 827595 w 2460227"/>
                              <a:gd name="connsiteY0" fmla="*/ 0 h 848435"/>
                              <a:gd name="connsiteX1" fmla="*/ 2460227 w 2460227"/>
                              <a:gd name="connsiteY1" fmla="*/ 194513 h 848435"/>
                              <a:gd name="connsiteX2" fmla="*/ 1164606 w 2460227"/>
                              <a:gd name="connsiteY2" fmla="*/ 848435 h 848435"/>
                              <a:gd name="connsiteX3" fmla="*/ 0 w 2460227"/>
                              <a:gd name="connsiteY3" fmla="*/ 353369 h 848435"/>
                              <a:gd name="connsiteX4" fmla="*/ 827595 w 2460227"/>
                              <a:gd name="connsiteY4" fmla="*/ 0 h 848435"/>
                              <a:gd name="connsiteX0" fmla="*/ 1121412 w 2460227"/>
                              <a:gd name="connsiteY0" fmla="*/ 0 h 960606"/>
                              <a:gd name="connsiteX1" fmla="*/ 2460227 w 2460227"/>
                              <a:gd name="connsiteY1" fmla="*/ 306684 h 960606"/>
                              <a:gd name="connsiteX2" fmla="*/ 1164606 w 2460227"/>
                              <a:gd name="connsiteY2" fmla="*/ 960606 h 960606"/>
                              <a:gd name="connsiteX3" fmla="*/ 0 w 2460227"/>
                              <a:gd name="connsiteY3" fmla="*/ 465540 h 960606"/>
                              <a:gd name="connsiteX4" fmla="*/ 1121412 w 2460227"/>
                              <a:gd name="connsiteY4" fmla="*/ 0 h 960606"/>
                              <a:gd name="connsiteX0" fmla="*/ 1208628 w 2460227"/>
                              <a:gd name="connsiteY0" fmla="*/ 0 h 1026298"/>
                              <a:gd name="connsiteX1" fmla="*/ 2460227 w 2460227"/>
                              <a:gd name="connsiteY1" fmla="*/ 372376 h 1026298"/>
                              <a:gd name="connsiteX2" fmla="*/ 1164606 w 2460227"/>
                              <a:gd name="connsiteY2" fmla="*/ 1026298 h 1026298"/>
                              <a:gd name="connsiteX3" fmla="*/ 0 w 2460227"/>
                              <a:gd name="connsiteY3" fmla="*/ 531232 h 1026298"/>
                              <a:gd name="connsiteX4" fmla="*/ 1208628 w 2460227"/>
                              <a:gd name="connsiteY4" fmla="*/ 0 h 10262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60227" h="1026298">
                                <a:moveTo>
                                  <a:pt x="1208628" y="0"/>
                                </a:moveTo>
                                <a:lnTo>
                                  <a:pt x="2460227" y="372376"/>
                                </a:lnTo>
                                <a:lnTo>
                                  <a:pt x="1164606" y="1026298"/>
                                </a:lnTo>
                                <a:lnTo>
                                  <a:pt x="0" y="531232"/>
                                </a:lnTo>
                                <a:lnTo>
                                  <a:pt x="1208628" y="0"/>
                                </a:lnTo>
                                <a:close/>
                              </a:path>
                            </a:pathLst>
                          </a:custGeom>
                          <a:solidFill>
                            <a:schemeClr val="accent6">
                              <a:lumMod val="60000"/>
                              <a:lumOff val="40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08" name="グループ化 1508"/>
                        <wpg:cNvGrpSpPr/>
                        <wpg:grpSpPr>
                          <a:xfrm>
                            <a:off x="4738255" y="771897"/>
                            <a:ext cx="945906" cy="551788"/>
                            <a:chOff x="0" y="0"/>
                            <a:chExt cx="945906" cy="551788"/>
                          </a:xfrm>
                        </wpg:grpSpPr>
                        <wps:wsp>
                          <wps:cNvPr id="1509" name="角丸四角形 1509"/>
                          <wps:cNvSpPr/>
                          <wps:spPr>
                            <a:xfrm>
                              <a:off x="0" y="0"/>
                              <a:ext cx="945906" cy="551788"/>
                            </a:xfrm>
                            <a:prstGeom prst="roundRect">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0" name="角丸四角形 1510"/>
                          <wps:cNvSpPr/>
                          <wps:spPr>
                            <a:xfrm>
                              <a:off x="47670" y="39003"/>
                              <a:ext cx="851729" cy="470200"/>
                            </a:xfrm>
                            <a:prstGeom prst="round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034EA" w14:textId="77777777" w:rsidR="00C375B3" w:rsidRPr="003128F3" w:rsidRDefault="00C375B3"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hint="eastAsia"/>
                                    <w:color w:val="000000" w:themeColor="text1"/>
                                    <w:sz w:val="12"/>
                                    <w:szCs w:val="20"/>
                                  </w:rPr>
                                  <w:t>空き家</w:t>
                                </w:r>
                                <w:r w:rsidRPr="003128F3">
                                  <w:rPr>
                                    <w:rFonts w:ascii="BIZ UDPゴシック" w:eastAsia="BIZ UDPゴシック" w:hAnsi="BIZ UDPゴシック"/>
                                    <w:color w:val="000000" w:themeColor="text1"/>
                                    <w:sz w:val="12"/>
                                    <w:szCs w:val="20"/>
                                  </w:rPr>
                                  <w:t>の譲渡所得</w:t>
                                </w:r>
                              </w:p>
                              <w:p w14:paraId="69CAE818" w14:textId="77777777" w:rsidR="00C375B3" w:rsidRPr="003128F3" w:rsidRDefault="00C375B3"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color w:val="000000" w:themeColor="text1"/>
                                    <w:sz w:val="12"/>
                                    <w:szCs w:val="20"/>
                                  </w:rPr>
                                  <w:t>3</w:t>
                                </w:r>
                                <w:r w:rsidRPr="003128F3">
                                  <w:rPr>
                                    <w:rFonts w:ascii="BIZ UDPゴシック" w:eastAsia="BIZ UDPゴシック" w:hAnsi="BIZ UDPゴシック" w:hint="eastAsia"/>
                                    <w:color w:val="000000" w:themeColor="text1"/>
                                    <w:sz w:val="12"/>
                                    <w:szCs w:val="20"/>
                                  </w:rPr>
                                  <w:t>,</w:t>
                                </w:r>
                                <w:r w:rsidRPr="003128F3">
                                  <w:rPr>
                                    <w:rFonts w:ascii="BIZ UDPゴシック" w:eastAsia="BIZ UDPゴシック" w:hAnsi="BIZ UDPゴシック"/>
                                    <w:color w:val="000000" w:themeColor="text1"/>
                                    <w:sz w:val="12"/>
                                    <w:szCs w:val="20"/>
                                  </w:rPr>
                                  <w:t>000万</w:t>
                                </w:r>
                                <w:r w:rsidRPr="003128F3">
                                  <w:rPr>
                                    <w:rFonts w:ascii="BIZ UDPゴシック" w:eastAsia="BIZ UDPゴシック" w:hAnsi="BIZ UDPゴシック" w:hint="eastAsia"/>
                                    <w:color w:val="000000" w:themeColor="text1"/>
                                    <w:sz w:val="12"/>
                                    <w:szCs w:val="20"/>
                                  </w:rPr>
                                  <w:t>円</w:t>
                                </w:r>
                              </w:p>
                              <w:p w14:paraId="2836E0EC" w14:textId="77777777" w:rsidR="00C375B3" w:rsidRPr="003128F3" w:rsidRDefault="00C375B3"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color w:val="000000" w:themeColor="text1"/>
                                    <w:sz w:val="12"/>
                                    <w:szCs w:val="20"/>
                                  </w:rPr>
                                  <w:t>特別控除の適用</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s:wsp>
                        <wps:cNvPr id="1511" name="テキスト ボックス 1511"/>
                        <wps:cNvSpPr txBox="1"/>
                        <wps:spPr>
                          <a:xfrm>
                            <a:off x="1211283" y="926276"/>
                            <a:ext cx="302260" cy="232410"/>
                          </a:xfrm>
                          <a:prstGeom prst="rect">
                            <a:avLst/>
                          </a:prstGeom>
                          <a:solidFill>
                            <a:schemeClr val="accent2">
                              <a:lumMod val="40000"/>
                              <a:lumOff val="60000"/>
                            </a:schemeClr>
                          </a:solidFill>
                          <a:ln w="6350">
                            <a:noFill/>
                          </a:ln>
                        </wps:spPr>
                        <wps:txbx>
                          <w:txbxContent>
                            <w:p w14:paraId="590D622B" w14:textId="77777777" w:rsidR="00C375B3" w:rsidRPr="006E2779"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相続</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12" name="テキスト ボックス 1512"/>
                        <wps:cNvSpPr txBox="1"/>
                        <wps:spPr>
                          <a:xfrm>
                            <a:off x="3586348" y="2078182"/>
                            <a:ext cx="217170" cy="151130"/>
                          </a:xfrm>
                          <a:prstGeom prst="rect">
                            <a:avLst/>
                          </a:prstGeom>
                          <a:noFill/>
                          <a:ln w="6350">
                            <a:noFill/>
                          </a:ln>
                        </wps:spPr>
                        <wps:txbx>
                          <w:txbxContent>
                            <w:p w14:paraId="3D20E35F" w14:textId="77777777" w:rsidR="00C375B3" w:rsidRPr="006E2779" w:rsidRDefault="00C375B3" w:rsidP="0085538F">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更地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3" name="直線矢印コネクタ 1513"/>
                        <wps:cNvCnPr/>
                        <wps:spPr>
                          <a:xfrm flipH="1">
                            <a:off x="1508166" y="1039091"/>
                            <a:ext cx="288000" cy="4445"/>
                          </a:xfrm>
                          <a:prstGeom prst="straightConnector1">
                            <a:avLst/>
                          </a:prstGeom>
                          <a:ln w="57150">
                            <a:solidFill>
                              <a:schemeClr val="accent2"/>
                            </a:solidFill>
                            <a:headEnd type="triangle" w="sm" len="sm"/>
                            <a:tailEnd type="none"/>
                          </a:ln>
                        </wps:spPr>
                        <wps:style>
                          <a:lnRef idx="1">
                            <a:schemeClr val="accent1"/>
                          </a:lnRef>
                          <a:fillRef idx="0">
                            <a:schemeClr val="accent1"/>
                          </a:fillRef>
                          <a:effectRef idx="0">
                            <a:schemeClr val="accent1"/>
                          </a:effectRef>
                          <a:fontRef idx="minor">
                            <a:schemeClr val="tx1"/>
                          </a:fontRef>
                        </wps:style>
                        <wps:bodyPr/>
                      </wps:wsp>
                      <wps:wsp>
                        <wps:cNvPr id="1514" name="テキスト ボックス 1514"/>
                        <wps:cNvSpPr txBox="1"/>
                        <wps:spPr>
                          <a:xfrm>
                            <a:off x="2636322" y="1674421"/>
                            <a:ext cx="514350" cy="232410"/>
                          </a:xfrm>
                          <a:prstGeom prst="rect">
                            <a:avLst/>
                          </a:prstGeom>
                          <a:solidFill>
                            <a:schemeClr val="accent2">
                              <a:lumMod val="40000"/>
                              <a:lumOff val="60000"/>
                            </a:schemeClr>
                          </a:solidFill>
                          <a:ln w="6350">
                            <a:noFill/>
                          </a:ln>
                        </wps:spPr>
                        <wps:txbx>
                          <w:txbxContent>
                            <w:p w14:paraId="1A8D9F2A" w14:textId="77777777" w:rsidR="00C375B3" w:rsidRPr="006E2779" w:rsidRDefault="00C375B3" w:rsidP="0085538F">
                              <w:pPr>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取壊し</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15" name="テキスト ボックス 1515"/>
                        <wps:cNvSpPr txBox="1"/>
                        <wps:spPr>
                          <a:xfrm>
                            <a:off x="2636322" y="178130"/>
                            <a:ext cx="514350" cy="232410"/>
                          </a:xfrm>
                          <a:prstGeom prst="rect">
                            <a:avLst/>
                          </a:prstGeom>
                          <a:solidFill>
                            <a:schemeClr val="accent2">
                              <a:lumMod val="40000"/>
                              <a:lumOff val="60000"/>
                            </a:schemeClr>
                          </a:solidFill>
                          <a:ln w="6350">
                            <a:noFill/>
                          </a:ln>
                        </wps:spPr>
                        <wps:txbx>
                          <w:txbxContent>
                            <w:p w14:paraId="4FADA90C" w14:textId="77777777" w:rsidR="00C375B3" w:rsidRPr="006E2779"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耐震工事</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16" name="テキスト ボックス 1516"/>
                        <wps:cNvSpPr txBox="1"/>
                        <wps:spPr>
                          <a:xfrm>
                            <a:off x="4221678" y="926276"/>
                            <a:ext cx="302260" cy="232410"/>
                          </a:xfrm>
                          <a:prstGeom prst="rect">
                            <a:avLst/>
                          </a:prstGeom>
                          <a:solidFill>
                            <a:schemeClr val="accent2">
                              <a:lumMod val="40000"/>
                              <a:lumOff val="60000"/>
                            </a:schemeClr>
                          </a:solidFill>
                          <a:ln w="6350">
                            <a:noFill/>
                          </a:ln>
                        </wps:spPr>
                        <wps:txbx>
                          <w:txbxContent>
                            <w:p w14:paraId="7B2BD289" w14:textId="77777777" w:rsidR="00C375B3" w:rsidRPr="006E2779"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譲渡</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grpSp>
                        <wpg:cNvPr id="1517" name="グループ化 1517"/>
                        <wpg:cNvGrpSpPr/>
                        <wpg:grpSpPr>
                          <a:xfrm>
                            <a:off x="2737262" y="421574"/>
                            <a:ext cx="179705" cy="1238250"/>
                            <a:chOff x="0" y="0"/>
                            <a:chExt cx="180000" cy="1238250"/>
                          </a:xfrm>
                        </wpg:grpSpPr>
                        <wps:wsp>
                          <wps:cNvPr id="1518" name="直線矢印コネクタ 1518"/>
                          <wps:cNvCnPr/>
                          <wps:spPr>
                            <a:xfrm>
                              <a:off x="151678" y="0"/>
                              <a:ext cx="0" cy="1238250"/>
                            </a:xfrm>
                            <a:prstGeom prst="straightConnector1">
                              <a:avLst/>
                            </a:prstGeom>
                            <a:ln w="57150">
                              <a:solidFill>
                                <a:schemeClr val="accent2"/>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1519" name="直線コネクタ 1519"/>
                          <wps:cNvCnPr/>
                          <wps:spPr>
                            <a:xfrm flipH="1">
                              <a:off x="0" y="615378"/>
                              <a:ext cx="180000" cy="0"/>
                            </a:xfrm>
                            <a:prstGeom prst="line">
                              <a:avLst/>
                            </a:prstGeom>
                            <a:ln w="57150">
                              <a:solidFill>
                                <a:schemeClr val="accent2"/>
                              </a:solidFill>
                            </a:ln>
                          </wps:spPr>
                          <wps:style>
                            <a:lnRef idx="1">
                              <a:schemeClr val="accent1"/>
                            </a:lnRef>
                            <a:fillRef idx="0">
                              <a:schemeClr val="accent1"/>
                            </a:fillRef>
                            <a:effectRef idx="0">
                              <a:schemeClr val="accent1"/>
                            </a:effectRef>
                            <a:fontRef idx="minor">
                              <a:schemeClr val="tx1"/>
                            </a:fontRef>
                          </wps:style>
                          <wps:bodyPr/>
                        </wps:wsp>
                      </wpg:grpSp>
                      <wps:wsp>
                        <wps:cNvPr id="1520" name="直線コネクタ 1520"/>
                        <wps:cNvCnPr/>
                        <wps:spPr>
                          <a:xfrm flipH="1">
                            <a:off x="4518561" y="1045029"/>
                            <a:ext cx="252000" cy="0"/>
                          </a:xfrm>
                          <a:prstGeom prst="line">
                            <a:avLst/>
                          </a:prstGeom>
                          <a:ln w="57150">
                            <a:solidFill>
                              <a:schemeClr val="accent2"/>
                            </a:solidFill>
                            <a:headEnd type="triangle" w="sm" len="sm"/>
                            <a:tailEnd type="none"/>
                          </a:ln>
                        </wps:spPr>
                        <wps:style>
                          <a:lnRef idx="1">
                            <a:schemeClr val="accent1"/>
                          </a:lnRef>
                          <a:fillRef idx="0">
                            <a:schemeClr val="accent1"/>
                          </a:fillRef>
                          <a:effectRef idx="0">
                            <a:schemeClr val="accent1"/>
                          </a:effectRef>
                          <a:fontRef idx="minor">
                            <a:schemeClr val="tx1"/>
                          </a:fontRef>
                        </wps:style>
                        <wps:bodyPr/>
                      </wps:wsp>
                      <wps:wsp>
                        <wps:cNvPr id="1521" name="テキスト ボックス 1521"/>
                        <wps:cNvSpPr txBox="1"/>
                        <wps:spPr>
                          <a:xfrm>
                            <a:off x="3384468" y="932207"/>
                            <a:ext cx="600936" cy="133245"/>
                          </a:xfrm>
                          <a:prstGeom prst="rect">
                            <a:avLst/>
                          </a:prstGeom>
                          <a:noFill/>
                          <a:ln w="6350">
                            <a:noFill/>
                          </a:ln>
                        </wps:spPr>
                        <wps:txbx>
                          <w:txbxContent>
                            <w:p w14:paraId="2F014204" w14:textId="77777777" w:rsidR="00C375B3" w:rsidRPr="006E2779" w:rsidRDefault="00C375B3" w:rsidP="0085538F">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リフォーム</w:t>
                              </w:r>
                              <w:r>
                                <w:rPr>
                                  <w:rFonts w:ascii="BIZ UDPゴシック" w:eastAsia="BIZ UDPゴシック" w:hAnsi="BIZ UDPゴシック"/>
                                  <w:sz w:val="16"/>
                                  <w:szCs w:val="16"/>
                                </w:rPr>
                                <w:t>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2" name="屈折矢印 1522"/>
                        <wps:cNvSpPr/>
                        <wps:spPr>
                          <a:xfrm rot="10800000" flipH="1">
                            <a:off x="4114800" y="492826"/>
                            <a:ext cx="294005" cy="427355"/>
                          </a:xfrm>
                          <a:prstGeom prst="bentUpArrow">
                            <a:avLst>
                              <a:gd name="adj1" fmla="val 12151"/>
                              <a:gd name="adj2" fmla="val 16239"/>
                              <a:gd name="adj3" fmla="val 25000"/>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3" name="テキスト ボックス 1523"/>
                        <wps:cNvSpPr txBox="1"/>
                        <wps:spPr>
                          <a:xfrm>
                            <a:off x="5938" y="10572"/>
                            <a:ext cx="1060450" cy="292100"/>
                          </a:xfrm>
                          <a:prstGeom prst="rect">
                            <a:avLst/>
                          </a:prstGeom>
                          <a:solidFill>
                            <a:schemeClr val="accent2">
                              <a:lumMod val="40000"/>
                              <a:lumOff val="60000"/>
                            </a:schemeClr>
                          </a:solidFill>
                          <a:ln w="12700">
                            <a:solidFill>
                              <a:schemeClr val="accent2"/>
                            </a:solidFill>
                          </a:ln>
                        </wps:spPr>
                        <wps:txbx>
                          <w:txbxContent>
                            <w:p w14:paraId="7D3D3C08" w14:textId="77777777" w:rsidR="00C375B3" w:rsidRPr="00A90820" w:rsidRDefault="00C375B3" w:rsidP="0085538F">
                              <w:pPr>
                                <w:rPr>
                                  <w:rFonts w:ascii="BIZ UDPゴシック" w:eastAsia="BIZ UDPゴシック" w:hAnsi="BIZ UDPゴシック"/>
                                  <w:sz w:val="16"/>
                                  <w:szCs w:val="16"/>
                                </w:rPr>
                              </w:pPr>
                              <w:r w:rsidRPr="00A90820">
                                <w:rPr>
                                  <w:rFonts w:ascii="BIZ UDPゴシック" w:eastAsia="BIZ UDPゴシック" w:hAnsi="BIZ UDPゴシック" w:hint="eastAsia"/>
                                  <w:sz w:val="16"/>
                                  <w:szCs w:val="16"/>
                                </w:rPr>
                                <w:t>相続した</w:t>
                              </w:r>
                              <w:r w:rsidRPr="00A90820">
                                <w:rPr>
                                  <w:rFonts w:ascii="BIZ UDPゴシック" w:eastAsia="BIZ UDPゴシック" w:hAnsi="BIZ UDPゴシック"/>
                                  <w:sz w:val="16"/>
                                  <w:szCs w:val="16"/>
                                </w:rPr>
                                <w:t>家屋</w:t>
                              </w:r>
                              <w:r w:rsidRPr="00A90820">
                                <w:rPr>
                                  <w:rFonts w:ascii="BIZ UDPゴシック" w:eastAsia="BIZ UDPゴシック" w:hAnsi="BIZ UDPゴシック" w:hint="eastAsia"/>
                                  <w:sz w:val="16"/>
                                  <w:szCs w:val="16"/>
                                </w:rPr>
                                <w:t>の</w:t>
                              </w:r>
                              <w:r w:rsidRPr="00A90820">
                                <w:rPr>
                                  <w:rFonts w:ascii="BIZ UDPゴシック" w:eastAsia="BIZ UDPゴシック" w:hAnsi="BIZ UDPゴシック"/>
                                  <w:sz w:val="16"/>
                                  <w:szCs w:val="16"/>
                                </w:rPr>
                                <w:t>要件</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24" name="テキスト ボックス 1524"/>
                        <wps:cNvSpPr txBox="1"/>
                        <wps:spPr>
                          <a:xfrm>
                            <a:off x="4352307" y="11876"/>
                            <a:ext cx="1060450" cy="292100"/>
                          </a:xfrm>
                          <a:prstGeom prst="rect">
                            <a:avLst/>
                          </a:prstGeom>
                          <a:solidFill>
                            <a:schemeClr val="accent2">
                              <a:lumMod val="40000"/>
                              <a:lumOff val="60000"/>
                            </a:schemeClr>
                          </a:solidFill>
                          <a:ln w="12700">
                            <a:solidFill>
                              <a:schemeClr val="accent2"/>
                            </a:solidFill>
                          </a:ln>
                        </wps:spPr>
                        <wps:txbx>
                          <w:txbxContent>
                            <w:p w14:paraId="5AC6B480" w14:textId="77777777" w:rsidR="00C375B3" w:rsidRPr="00A90820"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譲渡する</w:t>
                              </w:r>
                              <w:r>
                                <w:rPr>
                                  <w:rFonts w:ascii="BIZ UDPゴシック" w:eastAsia="BIZ UDPゴシック" w:hAnsi="BIZ UDPゴシック"/>
                                  <w:sz w:val="16"/>
                                  <w:szCs w:val="16"/>
                                </w:rPr>
                                <w:t>際の</w:t>
                              </w:r>
                              <w:r w:rsidRPr="00A90820">
                                <w:rPr>
                                  <w:rFonts w:ascii="BIZ UDPゴシック" w:eastAsia="BIZ UDPゴシック" w:hAnsi="BIZ UDPゴシック"/>
                                  <w:sz w:val="16"/>
                                  <w:szCs w:val="16"/>
                                </w:rPr>
                                <w:t>要件</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25" name="屈折矢印 1525"/>
                        <wps:cNvSpPr/>
                        <wps:spPr>
                          <a:xfrm rot="10800000" flipH="1" flipV="1">
                            <a:off x="4120738" y="1157845"/>
                            <a:ext cx="294005" cy="427355"/>
                          </a:xfrm>
                          <a:prstGeom prst="bentUpArrow">
                            <a:avLst>
                              <a:gd name="adj1" fmla="val 12151"/>
                              <a:gd name="adj2" fmla="val 16239"/>
                              <a:gd name="adj3" fmla="val 25000"/>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6" name="テキスト ボックス 1526"/>
                        <wps:cNvSpPr txBox="1"/>
                        <wps:spPr>
                          <a:xfrm>
                            <a:off x="0" y="2478621"/>
                            <a:ext cx="2091055" cy="292100"/>
                          </a:xfrm>
                          <a:prstGeom prst="rect">
                            <a:avLst/>
                          </a:prstGeom>
                          <a:solidFill>
                            <a:schemeClr val="accent2">
                              <a:lumMod val="40000"/>
                              <a:lumOff val="60000"/>
                            </a:schemeClr>
                          </a:solidFill>
                          <a:ln w="12700">
                            <a:solidFill>
                              <a:schemeClr val="accent2"/>
                            </a:solidFill>
                          </a:ln>
                        </wps:spPr>
                        <wps:txbx>
                          <w:txbxContent>
                            <w:p w14:paraId="7BC5B7EC" w14:textId="77777777" w:rsidR="00C375B3" w:rsidRPr="00A90820"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本特例を</w:t>
                              </w:r>
                              <w:r>
                                <w:rPr>
                                  <w:rFonts w:ascii="BIZ UDPゴシック" w:eastAsia="BIZ UDPゴシック" w:hAnsi="BIZ UDPゴシック"/>
                                  <w:sz w:val="16"/>
                                  <w:szCs w:val="16"/>
                                </w:rPr>
                                <w:t>適用した場合の</w:t>
                              </w:r>
                              <w:r>
                                <w:rPr>
                                  <w:rFonts w:ascii="BIZ UDPゴシック" w:eastAsia="BIZ UDPゴシック" w:hAnsi="BIZ UDPゴシック" w:hint="eastAsia"/>
                                  <w:sz w:val="16"/>
                                  <w:szCs w:val="16"/>
                                </w:rPr>
                                <w:t>譲渡所得</w:t>
                              </w:r>
                              <w:r>
                                <w:rPr>
                                  <w:rFonts w:ascii="BIZ UDPゴシック" w:eastAsia="BIZ UDPゴシック" w:hAnsi="BIZ UDPゴシック"/>
                                  <w:sz w:val="16"/>
                                  <w:szCs w:val="16"/>
                                </w:rPr>
                                <w:t>の計算</w:t>
                              </w:r>
                              <w:r>
                                <w:rPr>
                                  <w:rFonts w:ascii="BIZ UDPゴシック" w:eastAsia="BIZ UDPゴシック" w:hAnsi="BIZ UDPゴシック" w:hint="eastAsia"/>
                                  <w:sz w:val="16"/>
                                  <w:szCs w:val="16"/>
                                </w:rPr>
                                <w:t>式</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27" name="角丸四角形 1527"/>
                        <wps:cNvSpPr/>
                        <wps:spPr>
                          <a:xfrm>
                            <a:off x="0" y="3289356"/>
                            <a:ext cx="5735320" cy="1009371"/>
                          </a:xfrm>
                          <a:prstGeom prst="roundRect">
                            <a:avLst>
                              <a:gd name="adj" fmla="val 9752"/>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2DC049" w14:textId="77777777" w:rsidR="00C375B3" w:rsidRDefault="00C375B3" w:rsidP="0085538F">
                              <w:pPr>
                                <w:spacing w:line="240" w:lineRule="exact"/>
                                <w:jc w:val="left"/>
                                <w:rPr>
                                  <w:rFonts w:ascii="BIZ UDPゴシック" w:eastAsia="BIZ UDPゴシック" w:hAnsi="BIZ UDPゴシック"/>
                                  <w:color w:val="000000" w:themeColor="text1"/>
                                  <w:sz w:val="14"/>
                                  <w:szCs w:val="16"/>
                                </w:rPr>
                              </w:pPr>
                            </w:p>
                            <w:p w14:paraId="34368DF5" w14:textId="77777777" w:rsidR="00C375B3" w:rsidRPr="00A468A6" w:rsidRDefault="00C375B3" w:rsidP="0085538F">
                              <w:pPr>
                                <w:spacing w:line="140" w:lineRule="exact"/>
                                <w:jc w:val="left"/>
                                <w:rPr>
                                  <w:rFonts w:ascii="BIZ UDPゴシック" w:eastAsia="BIZ UDPゴシック" w:hAnsi="BIZ UDPゴシック"/>
                                  <w:color w:val="000000" w:themeColor="text1"/>
                                  <w:sz w:val="14"/>
                                  <w:szCs w:val="16"/>
                                </w:rPr>
                              </w:pPr>
                            </w:p>
                            <w:p w14:paraId="2BF0B6E3" w14:textId="77777777" w:rsidR="00C375B3" w:rsidRPr="003D44F5" w:rsidRDefault="00C375B3" w:rsidP="0085538F">
                              <w:pPr>
                                <w:spacing w:line="240" w:lineRule="exact"/>
                                <w:jc w:val="left"/>
                                <w:rPr>
                                  <w:rFonts w:ascii="BIZ UDPゴシック" w:eastAsia="BIZ UDPゴシック" w:hAnsi="BIZ UDPゴシック"/>
                                  <w:color w:val="000000" w:themeColor="text1"/>
                                  <w:sz w:val="14"/>
                                  <w:szCs w:val="14"/>
                                </w:rPr>
                              </w:pPr>
                              <w:r w:rsidRPr="003D44F5">
                                <w:rPr>
                                  <w:rFonts w:ascii="BIZ UDPゴシック" w:eastAsia="BIZ UDPゴシック" w:hAnsi="BIZ UDPゴシック" w:hint="eastAsia"/>
                                  <w:color w:val="000000" w:themeColor="text1"/>
                                  <w:sz w:val="14"/>
                                  <w:szCs w:val="14"/>
                                </w:rPr>
                                <w:t>事例内容：</w:t>
                              </w:r>
                              <w:r w:rsidRPr="003D44F5">
                                <w:rPr>
                                  <w:rFonts w:ascii="BIZ UDPゴシック" w:eastAsia="BIZ UDPゴシック" w:hAnsi="BIZ UDPゴシック"/>
                                  <w:color w:val="000000" w:themeColor="text1"/>
                                  <w:sz w:val="14"/>
                                  <w:szCs w:val="14"/>
                                </w:rPr>
                                <w:t>相続した家屋を取り壊して、取壊し後の土地を500万円で譲渡した場合</w:t>
                              </w:r>
                            </w:p>
                            <w:p w14:paraId="4CA4F5DC" w14:textId="77777777" w:rsidR="00C375B3" w:rsidRPr="00A468A6" w:rsidRDefault="00C375B3" w:rsidP="0085538F">
                              <w:pPr>
                                <w:spacing w:line="240" w:lineRule="exact"/>
                                <w:jc w:val="left"/>
                                <w:rPr>
                                  <w:rFonts w:ascii="BIZ UDPゴシック" w:eastAsia="BIZ UDPゴシック" w:hAnsi="BIZ UDPゴシック"/>
                                  <w:color w:val="000000" w:themeColor="text1"/>
                                  <w:sz w:val="14"/>
                                  <w:szCs w:val="16"/>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528" name="テキスト ボックス 1528"/>
                        <wps:cNvSpPr txBox="1"/>
                        <wps:spPr>
                          <a:xfrm>
                            <a:off x="0" y="3289739"/>
                            <a:ext cx="2360930" cy="292100"/>
                          </a:xfrm>
                          <a:prstGeom prst="rect">
                            <a:avLst/>
                          </a:prstGeom>
                          <a:solidFill>
                            <a:schemeClr val="accent2">
                              <a:lumMod val="40000"/>
                              <a:lumOff val="60000"/>
                            </a:schemeClr>
                          </a:solidFill>
                          <a:ln w="12700">
                            <a:solidFill>
                              <a:schemeClr val="accent2"/>
                            </a:solidFill>
                          </a:ln>
                        </wps:spPr>
                        <wps:txbx>
                          <w:txbxContent>
                            <w:p w14:paraId="0A2EA986" w14:textId="77777777" w:rsidR="00C375B3" w:rsidRPr="00A90820"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本特例を</w:t>
                              </w:r>
                              <w:r>
                                <w:rPr>
                                  <w:rFonts w:ascii="BIZ UDPゴシック" w:eastAsia="BIZ UDPゴシック" w:hAnsi="BIZ UDPゴシック"/>
                                  <w:sz w:val="16"/>
                                  <w:szCs w:val="16"/>
                                </w:rPr>
                                <w:t>適用した場合の</w:t>
                              </w:r>
                              <w:r>
                                <w:rPr>
                                  <w:rFonts w:ascii="BIZ UDPゴシック" w:eastAsia="BIZ UDPゴシック" w:hAnsi="BIZ UDPゴシック" w:hint="eastAsia"/>
                                  <w:sz w:val="16"/>
                                  <w:szCs w:val="16"/>
                                </w:rPr>
                                <w:t>譲渡所得</w:t>
                              </w:r>
                              <w:r>
                                <w:rPr>
                                  <w:rFonts w:ascii="BIZ UDPゴシック" w:eastAsia="BIZ UDPゴシック" w:hAnsi="BIZ UDPゴシック"/>
                                  <w:sz w:val="16"/>
                                  <w:szCs w:val="16"/>
                                </w:rPr>
                                <w:t>の計算</w:t>
                              </w:r>
                              <w:r>
                                <w:rPr>
                                  <w:rFonts w:ascii="BIZ UDPゴシック" w:eastAsia="BIZ UDPゴシック" w:hAnsi="BIZ UDPゴシック" w:hint="eastAsia"/>
                                  <w:sz w:val="16"/>
                                  <w:szCs w:val="16"/>
                                </w:rPr>
                                <w:t>の</w:t>
                              </w:r>
                              <w:r>
                                <w:rPr>
                                  <w:rFonts w:ascii="BIZ UDPゴシック" w:eastAsia="BIZ UDPゴシック" w:hAnsi="BIZ UDPゴシック"/>
                                  <w:sz w:val="16"/>
                                  <w:szCs w:val="16"/>
                                </w:rPr>
                                <w:t>具体例</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29" name="テキスト ボックス 1529"/>
                        <wps:cNvSpPr txBox="1"/>
                        <wps:spPr>
                          <a:xfrm>
                            <a:off x="2671948" y="3699438"/>
                            <a:ext cx="3016250" cy="597535"/>
                          </a:xfrm>
                          <a:prstGeom prst="rect">
                            <a:avLst/>
                          </a:prstGeom>
                          <a:noFill/>
                          <a:ln w="6350">
                            <a:noFill/>
                          </a:ln>
                        </wps:spPr>
                        <wps:txbx>
                          <w:txbxContent>
                            <w:p w14:paraId="5B443283" w14:textId="77777777" w:rsidR="00C375B3" w:rsidRPr="003D44F5" w:rsidRDefault="00C375B3" w:rsidP="0085538F">
                              <w:pPr>
                                <w:spacing w:line="200" w:lineRule="exact"/>
                                <w:rPr>
                                  <w:rFonts w:ascii="BIZ UDPゴシック" w:eastAsia="BIZ UDPゴシック" w:hAnsi="BIZ UDPゴシック"/>
                                  <w:color w:val="000000" w:themeColor="text1"/>
                                  <w:sz w:val="13"/>
                                  <w:szCs w:val="13"/>
                                  <w:u w:val="single"/>
                                </w:rPr>
                              </w:pPr>
                              <w:r w:rsidRPr="003D44F5">
                                <w:rPr>
                                  <w:rFonts w:ascii="BIZ UDPゴシック" w:eastAsia="BIZ UDPゴシック" w:hAnsi="BIZ UDPゴシック" w:hint="eastAsia"/>
                                  <w:color w:val="000000" w:themeColor="text1"/>
                                  <w:sz w:val="13"/>
                                  <w:szCs w:val="13"/>
                                  <w:u w:val="single"/>
                                </w:rPr>
                                <w:t>〇</w:t>
                              </w:r>
                              <w:r w:rsidRPr="003D44F5">
                                <w:rPr>
                                  <w:rFonts w:ascii="BIZ UDPゴシック" w:eastAsia="BIZ UDPゴシック" w:hAnsi="BIZ UDPゴシック"/>
                                  <w:color w:val="000000" w:themeColor="text1"/>
                                  <w:sz w:val="13"/>
                                  <w:szCs w:val="13"/>
                                  <w:u w:val="single"/>
                                </w:rPr>
                                <w:t>本特例を</w:t>
                              </w:r>
                              <w:r w:rsidRPr="003D44F5">
                                <w:rPr>
                                  <w:rFonts w:ascii="BIZ UDPゴシック" w:eastAsia="BIZ UDPゴシック" w:hAnsi="BIZ UDPゴシック" w:hint="eastAsia"/>
                                  <w:color w:val="000000" w:themeColor="text1"/>
                                  <w:sz w:val="13"/>
                                  <w:szCs w:val="13"/>
                                  <w:u w:val="single"/>
                                </w:rPr>
                                <w:t>適用する場合の所得税・</w:t>
                              </w:r>
                              <w:r w:rsidRPr="003D44F5">
                                <w:rPr>
                                  <w:rFonts w:ascii="BIZ UDPゴシック" w:eastAsia="BIZ UDPゴシック" w:hAnsi="BIZ UDPゴシック"/>
                                  <w:color w:val="000000" w:themeColor="text1"/>
                                  <w:sz w:val="13"/>
                                  <w:szCs w:val="13"/>
                                  <w:u w:val="single"/>
                                </w:rPr>
                                <w:t>個人住民税</w:t>
                              </w:r>
                              <w:r w:rsidRPr="003D44F5">
                                <w:rPr>
                                  <w:rFonts w:ascii="BIZ UDPゴシック" w:eastAsia="BIZ UDPゴシック" w:hAnsi="BIZ UDPゴシック" w:hint="eastAsia"/>
                                  <w:color w:val="000000" w:themeColor="text1"/>
                                  <w:sz w:val="13"/>
                                  <w:szCs w:val="13"/>
                                  <w:u w:val="single"/>
                                </w:rPr>
                                <w:t>額</w:t>
                              </w:r>
                              <w:r w:rsidRPr="003D44F5">
                                <w:rPr>
                                  <w:rFonts w:ascii="BIZ UDPゴシック" w:eastAsia="BIZ UDPゴシック" w:hAnsi="BIZ UDPゴシック"/>
                                  <w:color w:val="000000" w:themeColor="text1"/>
                                  <w:sz w:val="13"/>
                                  <w:szCs w:val="13"/>
                                  <w:u w:val="single"/>
                                </w:rPr>
                                <w:t>：0円</w:t>
                              </w:r>
                            </w:p>
                            <w:p w14:paraId="6252C127" w14:textId="77777777" w:rsidR="00C375B3" w:rsidRPr="003D44F5" w:rsidRDefault="00C375B3" w:rsidP="0085538F">
                              <w:pPr>
                                <w:spacing w:line="200" w:lineRule="exac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500万円</w:t>
                              </w:r>
                              <w:r w:rsidRPr="003D44F5">
                                <w:rPr>
                                  <w:rFonts w:ascii="BIZ UDPゴシック" w:eastAsia="BIZ UDPゴシック" w:hAnsi="BIZ UDPゴシック" w:hint="eastAsia"/>
                                  <w:color w:val="000000" w:themeColor="text1"/>
                                  <w:sz w:val="13"/>
                                  <w:szCs w:val="13"/>
                                </w:rPr>
                                <w:t xml:space="preserve"> </w:t>
                              </w:r>
                              <w:r w:rsidRPr="003D44F5">
                                <w:rPr>
                                  <w:rFonts w:ascii="BIZ UDPゴシック" w:eastAsia="BIZ UDPゴシック" w:hAnsi="BIZ UDPゴシック"/>
                                  <w:color w:val="000000" w:themeColor="text1"/>
                                  <w:sz w:val="13"/>
                                  <w:szCs w:val="13"/>
                                </w:rPr>
                                <w:t>― (500</w:t>
                              </w:r>
                              <w:r w:rsidRPr="003D44F5">
                                <w:rPr>
                                  <w:rFonts w:ascii="BIZ UDPゴシック" w:eastAsia="BIZ UDPゴシック" w:hAnsi="BIZ UDPゴシック" w:hint="eastAsia"/>
                                  <w:color w:val="000000" w:themeColor="text1"/>
                                  <w:sz w:val="13"/>
                                  <w:szCs w:val="13"/>
                                </w:rPr>
                                <w:t>万円×</w:t>
                              </w:r>
                              <w:r w:rsidRPr="003D44F5">
                                <w:rPr>
                                  <w:rFonts w:ascii="BIZ UDPゴシック" w:eastAsia="BIZ UDPゴシック" w:hAnsi="BIZ UDPゴシック"/>
                                  <w:color w:val="000000" w:themeColor="text1"/>
                                  <w:sz w:val="13"/>
                                  <w:szCs w:val="13"/>
                                </w:rPr>
                                <w:t>５％</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―200万円</w:t>
                              </w:r>
                              <w:r w:rsidRPr="003128F3">
                                <w:rPr>
                                  <w:rFonts w:ascii="BIZ UDPゴシック" w:eastAsia="BIZ UDPゴシック" w:hAnsi="BIZ UDPゴシック" w:hint="eastAsia"/>
                                  <w:color w:val="000000" w:themeColor="text1"/>
                                  <w:sz w:val="13"/>
                                  <w:szCs w:val="13"/>
                                </w:rPr>
                                <w:t>―</w:t>
                              </w:r>
                              <w:r w:rsidRPr="003128F3">
                                <w:rPr>
                                  <w:rFonts w:ascii="BIZ UDPゴシック" w:eastAsia="BIZ UDPゴシック" w:hAnsi="BIZ UDPゴシック"/>
                                  <w:color w:val="000000" w:themeColor="text1"/>
                                  <w:sz w:val="13"/>
                                  <w:szCs w:val="13"/>
                                </w:rPr>
                                <w:t>3</w:t>
                              </w:r>
                              <w:r w:rsidRPr="003128F3">
                                <w:rPr>
                                  <w:rFonts w:ascii="BIZ UDPゴシック" w:eastAsia="BIZ UDPゴシック" w:hAnsi="BIZ UDPゴシック" w:hint="eastAsia"/>
                                  <w:color w:val="000000" w:themeColor="text1"/>
                                  <w:sz w:val="13"/>
                                  <w:szCs w:val="13"/>
                                </w:rPr>
                                <w:t>,</w:t>
                              </w:r>
                              <w:r w:rsidRPr="003128F3">
                                <w:rPr>
                                  <w:rFonts w:ascii="BIZ UDPゴシック" w:eastAsia="BIZ UDPゴシック" w:hAnsi="BIZ UDPゴシック"/>
                                  <w:color w:val="000000" w:themeColor="text1"/>
                                  <w:sz w:val="13"/>
                                  <w:szCs w:val="13"/>
                                </w:rPr>
                                <w:t>000</w:t>
                              </w:r>
                              <w:r w:rsidRPr="003128F3">
                                <w:rPr>
                                  <w:rFonts w:ascii="BIZ UDPゴシック" w:eastAsia="BIZ UDPゴシック" w:hAnsi="BIZ UDPゴシック" w:hint="eastAsia"/>
                                  <w:color w:val="000000" w:themeColor="text1"/>
                                  <w:sz w:val="13"/>
                                  <w:szCs w:val="13"/>
                                </w:rPr>
                                <w:t>万円</w:t>
                              </w:r>
                              <w:r w:rsidRPr="003128F3">
                                <w:rPr>
                                  <w:rFonts w:ascii="BIZ UDPゴシック" w:eastAsia="BIZ UDPゴシック" w:hAnsi="BIZ UDPゴシック"/>
                                  <w:color w:val="000000" w:themeColor="text1"/>
                                  <w:sz w:val="13"/>
                                  <w:szCs w:val="13"/>
                                </w:rPr>
                                <w:t>)</w:t>
                              </w:r>
                              <w:r w:rsidRPr="003D44F5">
                                <w:rPr>
                                  <w:rFonts w:ascii="BIZ UDPゴシック" w:eastAsia="BIZ UDPゴシック" w:hAnsi="BIZ UDPゴシック"/>
                                  <w:color w:val="000000" w:themeColor="text1"/>
                                  <w:sz w:val="13"/>
                                  <w:szCs w:val="13"/>
                                </w:rPr>
                                <w:t>×20</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0円</w:t>
                              </w:r>
                            </w:p>
                            <w:p w14:paraId="1BC8CEC9" w14:textId="77777777" w:rsidR="00C375B3" w:rsidRPr="003D44F5" w:rsidRDefault="00C375B3" w:rsidP="0085538F">
                              <w:pPr>
                                <w:spacing w:line="200" w:lineRule="exact"/>
                                <w:rPr>
                                  <w:rFonts w:ascii="BIZ UDPゴシック" w:eastAsia="BIZ UDPゴシック" w:hAnsi="BIZ UDPゴシック"/>
                                  <w:color w:val="000000" w:themeColor="text1"/>
                                  <w:sz w:val="13"/>
                                  <w:szCs w:val="13"/>
                                  <w:u w:val="single"/>
                                </w:rPr>
                              </w:pPr>
                              <w:r w:rsidRPr="003D44F5">
                                <w:rPr>
                                  <w:rFonts w:ascii="BIZ UDPゴシック" w:eastAsia="BIZ UDPゴシック" w:hAnsi="BIZ UDPゴシック" w:hint="eastAsia"/>
                                  <w:color w:val="000000" w:themeColor="text1"/>
                                  <w:sz w:val="13"/>
                                  <w:szCs w:val="13"/>
                                  <w:u w:val="single"/>
                                </w:rPr>
                                <w:t>〇</w:t>
                              </w:r>
                              <w:r w:rsidRPr="003D44F5">
                                <w:rPr>
                                  <w:rFonts w:ascii="BIZ UDPゴシック" w:eastAsia="BIZ UDPゴシック" w:hAnsi="BIZ UDPゴシック"/>
                                  <w:color w:val="000000" w:themeColor="text1"/>
                                  <w:sz w:val="13"/>
                                  <w:szCs w:val="13"/>
                                  <w:u w:val="single"/>
                                </w:rPr>
                                <w:t>本特例が</w:t>
                              </w:r>
                              <w:r w:rsidRPr="003D44F5">
                                <w:rPr>
                                  <w:rFonts w:ascii="BIZ UDPゴシック" w:eastAsia="BIZ UDPゴシック" w:hAnsi="BIZ UDPゴシック" w:hint="eastAsia"/>
                                  <w:color w:val="000000" w:themeColor="text1"/>
                                  <w:sz w:val="13"/>
                                  <w:szCs w:val="13"/>
                                  <w:u w:val="single"/>
                                </w:rPr>
                                <w:t>な</w:t>
                              </w:r>
                              <w:r w:rsidRPr="003D44F5">
                                <w:rPr>
                                  <w:rFonts w:ascii="BIZ UDPゴシック" w:eastAsia="BIZ UDPゴシック" w:hAnsi="BIZ UDPゴシック"/>
                                  <w:color w:val="000000" w:themeColor="text1"/>
                                  <w:sz w:val="13"/>
                                  <w:szCs w:val="13"/>
                                  <w:u w:val="single"/>
                                </w:rPr>
                                <w:t>い場合の所得税・個人住民税額：55万円</w:t>
                              </w:r>
                            </w:p>
                            <w:p w14:paraId="01B1B1CA" w14:textId="77777777" w:rsidR="00C375B3" w:rsidRPr="003D44F5" w:rsidRDefault="00C375B3" w:rsidP="0085538F">
                              <w:pPr>
                                <w:spacing w:line="200" w:lineRule="exac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500万円</w:t>
                              </w:r>
                              <w:r w:rsidRPr="003D44F5">
                                <w:rPr>
                                  <w:rFonts w:ascii="BIZ UDPゴシック" w:eastAsia="BIZ UDPゴシック" w:hAnsi="BIZ UDPゴシック" w:hint="eastAsia"/>
                                  <w:color w:val="000000" w:themeColor="text1"/>
                                  <w:sz w:val="13"/>
                                  <w:szCs w:val="13"/>
                                </w:rPr>
                                <w:t xml:space="preserve"> </w:t>
                              </w:r>
                              <w:r w:rsidRPr="003D44F5">
                                <w:rPr>
                                  <w:rFonts w:ascii="BIZ UDPゴシック" w:eastAsia="BIZ UDPゴシック" w:hAnsi="BIZ UDPゴシック"/>
                                  <w:color w:val="000000" w:themeColor="text1"/>
                                  <w:sz w:val="13"/>
                                  <w:szCs w:val="13"/>
                                </w:rPr>
                                <w:t>― (500</w:t>
                              </w:r>
                              <w:r w:rsidRPr="003D44F5">
                                <w:rPr>
                                  <w:rFonts w:ascii="BIZ UDPゴシック" w:eastAsia="BIZ UDPゴシック" w:hAnsi="BIZ UDPゴシック" w:hint="eastAsia"/>
                                  <w:color w:val="000000" w:themeColor="text1"/>
                                  <w:sz w:val="13"/>
                                  <w:szCs w:val="13"/>
                                </w:rPr>
                                <w:t>万円×</w:t>
                              </w:r>
                              <w:r w:rsidRPr="003D44F5">
                                <w:rPr>
                                  <w:rFonts w:ascii="BIZ UDPゴシック" w:eastAsia="BIZ UDPゴシック" w:hAnsi="BIZ UDPゴシック"/>
                                  <w:color w:val="000000" w:themeColor="text1"/>
                                  <w:sz w:val="13"/>
                                  <w:szCs w:val="13"/>
                                </w:rPr>
                                <w:t>５％</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―200万円)×20</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55</w:t>
                              </w:r>
                              <w:r w:rsidRPr="003D44F5">
                                <w:rPr>
                                  <w:rFonts w:ascii="BIZ UDPゴシック" w:eastAsia="BIZ UDPゴシック" w:hAnsi="BIZ UDPゴシック" w:hint="eastAsia"/>
                                  <w:color w:val="000000" w:themeColor="text1"/>
                                  <w:sz w:val="13"/>
                                  <w:szCs w:val="13"/>
                                </w:rPr>
                                <w:t>万</w:t>
                              </w:r>
                              <w:r w:rsidRPr="003D44F5">
                                <w:rPr>
                                  <w:rFonts w:ascii="BIZ UDPゴシック" w:eastAsia="BIZ UDPゴシック" w:hAnsi="BIZ UDPゴシック"/>
                                  <w:color w:val="000000" w:themeColor="text1"/>
                                  <w:sz w:val="13"/>
                                  <w:szCs w:val="13"/>
                                </w:rPr>
                                <w:t>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0" name="テキスト ボックス 1530"/>
                        <wps:cNvSpPr txBox="1"/>
                        <wps:spPr>
                          <a:xfrm>
                            <a:off x="166255" y="3758815"/>
                            <a:ext cx="1129030" cy="540385"/>
                          </a:xfrm>
                          <a:prstGeom prst="rect">
                            <a:avLst/>
                          </a:prstGeom>
                          <a:noFill/>
                          <a:ln w="6350">
                            <a:noFill/>
                          </a:ln>
                        </wps:spPr>
                        <wps:txbx>
                          <w:txbxContent>
                            <w:p w14:paraId="6F93E608"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〈前提条件〉</w:t>
                              </w:r>
                            </w:p>
                            <w:p w14:paraId="17ECAE3B"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昭和55年建築</w:t>
                              </w:r>
                            </w:p>
                            <w:p w14:paraId="6DE4C182"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除却費200</w:t>
                              </w:r>
                              <w:r w:rsidRPr="003D44F5">
                                <w:rPr>
                                  <w:rFonts w:ascii="BIZ UDPゴシック" w:eastAsia="BIZ UDPゴシック" w:hAnsi="BIZ UDPゴシック" w:hint="eastAsia"/>
                                  <w:color w:val="000000" w:themeColor="text1"/>
                                  <w:sz w:val="13"/>
                                  <w:szCs w:val="13"/>
                                </w:rPr>
                                <w:t>万円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1" name="テキスト ボックス 1531"/>
                        <wps:cNvSpPr txBox="1"/>
                        <wps:spPr>
                          <a:xfrm>
                            <a:off x="1175657" y="3758767"/>
                            <a:ext cx="1232107" cy="540385"/>
                          </a:xfrm>
                          <a:prstGeom prst="rect">
                            <a:avLst/>
                          </a:prstGeom>
                          <a:noFill/>
                          <a:ln w="6350">
                            <a:noFill/>
                          </a:ln>
                        </wps:spPr>
                        <wps:txbx>
                          <w:txbxContent>
                            <w:p w14:paraId="6DE65817"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p>
                            <w:p w14:paraId="38CE4997"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・被相続人が</w:t>
                              </w:r>
                              <w:r w:rsidRPr="003D44F5">
                                <w:rPr>
                                  <w:rFonts w:ascii="BIZ UDPゴシック" w:eastAsia="BIZ UDPゴシック" w:hAnsi="BIZ UDPゴシック"/>
                                  <w:color w:val="000000" w:themeColor="text1"/>
                                  <w:sz w:val="13"/>
                                  <w:szCs w:val="13"/>
                                </w:rPr>
                                <w:t>20</w:t>
                              </w:r>
                              <w:r w:rsidRPr="003D44F5">
                                <w:rPr>
                                  <w:rFonts w:ascii="BIZ UDPゴシック" w:eastAsia="BIZ UDPゴシック" w:hAnsi="BIZ UDPゴシック" w:hint="eastAsia"/>
                                  <w:color w:val="000000" w:themeColor="text1"/>
                                  <w:sz w:val="13"/>
                                  <w:szCs w:val="13"/>
                                </w:rPr>
                                <w:t>年</w:t>
                              </w:r>
                              <w:r w:rsidRPr="003D44F5">
                                <w:rPr>
                                  <w:rFonts w:ascii="BIZ UDPゴシック" w:eastAsia="BIZ UDPゴシック" w:hAnsi="BIZ UDPゴシック"/>
                                  <w:color w:val="000000" w:themeColor="text1"/>
                                  <w:sz w:val="13"/>
                                  <w:szCs w:val="13"/>
                                </w:rPr>
                                <w:t>間</w:t>
                              </w:r>
                              <w:r w:rsidRPr="003D44F5">
                                <w:rPr>
                                  <w:rFonts w:ascii="BIZ UDPゴシック" w:eastAsia="BIZ UDPゴシック" w:hAnsi="BIZ UDPゴシック" w:hint="eastAsia"/>
                                  <w:color w:val="000000" w:themeColor="text1"/>
                                  <w:sz w:val="13"/>
                                  <w:szCs w:val="13"/>
                                </w:rPr>
                                <w:t>所有</w:t>
                              </w:r>
                            </w:p>
                            <w:p w14:paraId="5CE9FA99"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取得価格不明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2" name="角丸四角形 1532"/>
                        <wps:cNvSpPr/>
                        <wps:spPr>
                          <a:xfrm>
                            <a:off x="142504" y="3776628"/>
                            <a:ext cx="2507615" cy="450850"/>
                          </a:xfrm>
                          <a:prstGeom prst="roundRect">
                            <a:avLst>
                              <a:gd name="adj" fmla="val 6134"/>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3A9AB83" id="グループ化 1441" o:spid="_x0000_s1114" style="position:absolute;left:0;text-align:left;margin-left:7.85pt;margin-top:14.9pt;width:451.6pt;height:337.7pt;z-index:251623424;mso-position-horizontal-relative:text;mso-position-vertical-relative:text;mso-height-relative:margin" coordorigin=",105" coordsize="57353,42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">
                <v:roundrect id="角丸四角形 1442" o:spid="_x0000_s1115" style="position:absolute;left:43523;top:118;width:13830;height:23876;visibility:visible;mso-wrap-style:square;v-text-anchor:middle" arcsize="53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" filled="f" strokecolor="#ed7d31 [3205]" strokeweight="1pt">
                  <v:stroke joinstyle="miter"/>
                  <v:textbox inset="0,0,0,0">
                    <w:txbxContent>
                      <w:p w14:paraId="64F862E3"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27F6989A"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3A490245"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1DE8DEFF" w14:textId="77777777" w:rsidR="00C375B3" w:rsidRDefault="00C375B3" w:rsidP="0085538F">
                        <w:pPr>
                          <w:spacing w:line="200" w:lineRule="exact"/>
                          <w:jc w:val="left"/>
                          <w:rPr>
                            <w:rFonts w:ascii="BIZ UDPゴシック" w:eastAsia="BIZ UDPゴシック" w:hAnsi="BIZ UDPゴシック"/>
                            <w:color w:val="000000" w:themeColor="text1"/>
                            <w:sz w:val="10"/>
                            <w:szCs w:val="16"/>
                          </w:rPr>
                        </w:pPr>
                      </w:p>
                      <w:p w14:paraId="09BF8C85"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147E806B"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541141E4"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3519AA6F"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34AC3FAA"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4F132058"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2BCCA3AA" w14:textId="77777777" w:rsidR="00C375B3" w:rsidRDefault="00C375B3" w:rsidP="0085538F">
                        <w:pPr>
                          <w:spacing w:line="200" w:lineRule="exact"/>
                          <w:jc w:val="left"/>
                          <w:rPr>
                            <w:rFonts w:ascii="BIZ UDPゴシック" w:eastAsia="BIZ UDPゴシック" w:hAnsi="BIZ UDPゴシック"/>
                            <w:color w:val="000000" w:themeColor="text1"/>
                            <w:sz w:val="10"/>
                            <w:szCs w:val="16"/>
                          </w:rPr>
                        </w:pPr>
                      </w:p>
                      <w:p w14:paraId="64AF8679"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3CC6C85E" w14:textId="77777777" w:rsidR="00C375B3" w:rsidRPr="00BB6AE3" w:rsidRDefault="00C375B3" w:rsidP="0085538F">
                        <w:pPr>
                          <w:spacing w:line="200" w:lineRule="exact"/>
                          <w:jc w:val="left"/>
                          <w:rPr>
                            <w:rFonts w:ascii="BIZ UDPゴシック" w:eastAsia="BIZ UDPゴシック" w:hAnsi="BIZ UDPゴシック"/>
                            <w:color w:val="000000" w:themeColor="text1"/>
                            <w:sz w:val="10"/>
                            <w:szCs w:val="16"/>
                          </w:rPr>
                        </w:pPr>
                      </w:p>
                      <w:p w14:paraId="31019404" w14:textId="77777777" w:rsidR="00C375B3" w:rsidRPr="00BF7EF8" w:rsidRDefault="00C375B3" w:rsidP="0085538F">
                        <w:pPr>
                          <w:spacing w:line="200" w:lineRule="exact"/>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①譲渡価格</w:t>
                        </w:r>
                        <w:r w:rsidRPr="00BF7EF8">
                          <w:rPr>
                            <w:rFonts w:ascii="BIZ UDPゴシック" w:eastAsia="BIZ UDPゴシック" w:hAnsi="BIZ UDPゴシック"/>
                            <w:color w:val="000000" w:themeColor="text1"/>
                            <w:sz w:val="13"/>
                            <w:szCs w:val="13"/>
                          </w:rPr>
                          <w:t>が１億円以下</w:t>
                        </w:r>
                      </w:p>
                      <w:p w14:paraId="24983D70" w14:textId="77777777" w:rsidR="00C375B3" w:rsidRPr="00BF7EF8" w:rsidRDefault="00C375B3"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②家屋を</w:t>
                        </w:r>
                        <w:r w:rsidRPr="00BF7EF8">
                          <w:rPr>
                            <w:rFonts w:ascii="BIZ UDPゴシック" w:eastAsia="BIZ UDPゴシック" w:hAnsi="BIZ UDPゴシック"/>
                            <w:color w:val="000000" w:themeColor="text1"/>
                            <w:sz w:val="13"/>
                            <w:szCs w:val="13"/>
                          </w:rPr>
                          <w:t>譲渡する場合、当該譲渡時において、</w:t>
                        </w:r>
                        <w:r w:rsidRPr="00BF7EF8">
                          <w:rPr>
                            <w:rFonts w:ascii="BIZ UDPゴシック" w:eastAsia="BIZ UDPゴシック" w:hAnsi="BIZ UDPゴシック" w:hint="eastAsia"/>
                            <w:color w:val="000000" w:themeColor="text1"/>
                            <w:sz w:val="13"/>
                            <w:szCs w:val="13"/>
                          </w:rPr>
                          <w:t>当該家屋が</w:t>
                        </w:r>
                        <w:r w:rsidRPr="00BF7EF8">
                          <w:rPr>
                            <w:rFonts w:ascii="BIZ UDPゴシック" w:eastAsia="BIZ UDPゴシック" w:hAnsi="BIZ UDPゴシック"/>
                            <w:color w:val="000000" w:themeColor="text1"/>
                            <w:sz w:val="13"/>
                            <w:szCs w:val="13"/>
                          </w:rPr>
                          <w:t>現行の耐震基準に</w:t>
                        </w:r>
                        <w:r w:rsidRPr="00BF7EF8">
                          <w:rPr>
                            <w:rFonts w:ascii="BIZ UDPゴシック" w:eastAsia="BIZ UDPゴシック" w:hAnsi="BIZ UDPゴシック" w:hint="eastAsia"/>
                            <w:color w:val="000000" w:themeColor="text1"/>
                            <w:sz w:val="13"/>
                            <w:szCs w:val="13"/>
                          </w:rPr>
                          <w:t>適合するものであること</w:t>
                        </w:r>
                        <w:r w:rsidRPr="00BF7EF8">
                          <w:rPr>
                            <w:rFonts w:ascii="BIZ UDPゴシック" w:eastAsia="BIZ UDPゴシック" w:hAnsi="BIZ UDPゴシック"/>
                            <w:color w:val="000000" w:themeColor="text1"/>
                            <w:sz w:val="13"/>
                            <w:szCs w:val="13"/>
                          </w:rPr>
                          <w:t>。</w:t>
                        </w:r>
                      </w:p>
                      <w:p w14:paraId="7F79BF4F" w14:textId="77777777" w:rsidR="00C375B3" w:rsidRPr="00BF7EF8" w:rsidRDefault="00C375B3" w:rsidP="0085538F">
                        <w:pPr>
                          <w:spacing w:line="200" w:lineRule="exact"/>
                          <w:ind w:left="130" w:hangingChars="100" w:hanging="130"/>
                          <w:jc w:val="left"/>
                          <w:rPr>
                            <w:rFonts w:ascii="BIZ UDPゴシック" w:eastAsia="BIZ UDPゴシック" w:hAnsi="BIZ UDPゴシック"/>
                            <w:color w:val="000000" w:themeColor="text1"/>
                            <w:sz w:val="13"/>
                            <w:szCs w:val="13"/>
                          </w:rPr>
                        </w:pPr>
                      </w:p>
                    </w:txbxContent>
                  </v:textbox>
                </v:roundrect>
                <v:roundrect id="角丸四角形 1443" o:spid="_x0000_s1116" style="position:absolute;top:24782;width:57315;height:711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" filled="f" strokecolor="#ed7d31 [3205]" strokeweight="1pt">
                  <v:stroke joinstyle="miter"/>
                  <v:textbox inset="1mm,1mm,1mm,1mm">
                    <w:txbxContent>
                      <w:p w14:paraId="1D9B98C5" w14:textId="77777777" w:rsidR="00C375B3" w:rsidRPr="003D44F5" w:rsidRDefault="00C375B3" w:rsidP="0085538F">
                        <w:pPr>
                          <w:spacing w:line="240" w:lineRule="exact"/>
                          <w:rPr>
                            <w:rFonts w:ascii="BIZ UDPゴシック" w:eastAsia="BIZ UDPゴシック" w:hAnsi="BIZ UDPゴシック"/>
                            <w:color w:val="000000" w:themeColor="text1"/>
                            <w:sz w:val="12"/>
                            <w:szCs w:val="16"/>
                          </w:rPr>
                        </w:pPr>
                      </w:p>
                      <w:p w14:paraId="75407C21" w14:textId="77777777" w:rsidR="00C375B3" w:rsidRDefault="00C375B3" w:rsidP="00207661">
                        <w:pPr>
                          <w:spacing w:line="180" w:lineRule="exact"/>
                          <w:rPr>
                            <w:rFonts w:ascii="BIZ UDPゴシック" w:eastAsia="BIZ UDPゴシック" w:hAnsi="BIZ UDPゴシック"/>
                            <w:color w:val="000000" w:themeColor="text1"/>
                            <w:sz w:val="14"/>
                            <w:szCs w:val="16"/>
                          </w:rPr>
                        </w:pPr>
                      </w:p>
                      <w:p w14:paraId="45E6F187" w14:textId="77777777" w:rsidR="00C375B3" w:rsidRPr="003D44F5" w:rsidRDefault="00C375B3" w:rsidP="0085538F">
                        <w:pPr>
                          <w:spacing w:line="240" w:lineRule="exact"/>
                          <w:rPr>
                            <w:rFonts w:ascii="BIZ UDPゴシック" w:eastAsia="BIZ UDPゴシック" w:hAnsi="BIZ UDPゴシック"/>
                            <w:color w:val="FF0000"/>
                            <w:sz w:val="14"/>
                            <w:szCs w:val="16"/>
                          </w:rPr>
                        </w:pPr>
                        <w:r w:rsidRPr="003D44F5">
                          <w:rPr>
                            <w:rFonts w:ascii="BIZ UDPゴシック" w:eastAsia="BIZ UDPゴシック" w:hAnsi="BIZ UDPゴシック" w:hint="eastAsia"/>
                            <w:color w:val="000000" w:themeColor="text1"/>
                            <w:sz w:val="14"/>
                            <w:szCs w:val="16"/>
                          </w:rPr>
                          <w:t>譲渡所得</w:t>
                        </w:r>
                        <w:r w:rsidRPr="003D44F5">
                          <w:rPr>
                            <w:rFonts w:ascii="BIZ UDPゴシック" w:eastAsia="BIZ UDPゴシック" w:hAnsi="BIZ UDPゴシック"/>
                            <w:color w:val="000000" w:themeColor="text1"/>
                            <w:sz w:val="14"/>
                            <w:szCs w:val="16"/>
                          </w:rPr>
                          <w:t>＝譲渡金額</w:t>
                        </w:r>
                        <w:r w:rsidRPr="003D44F5">
                          <w:rPr>
                            <w:rFonts w:ascii="BIZ UDPゴシック" w:eastAsia="BIZ UDPゴシック" w:hAnsi="BIZ UDPゴシック" w:hint="eastAsia"/>
                            <w:color w:val="000000" w:themeColor="text1"/>
                            <w:sz w:val="14"/>
                            <w:szCs w:val="16"/>
                          </w:rPr>
                          <w:t xml:space="preserve">　―　取得費</w:t>
                        </w:r>
                        <w:r w:rsidRPr="003D44F5">
                          <w:rPr>
                            <w:rFonts w:ascii="BIZ UDPゴシック" w:eastAsia="BIZ UDPゴシック" w:hAnsi="BIZ UDPゴシック"/>
                            <w:color w:val="000000" w:themeColor="text1"/>
                            <w:sz w:val="14"/>
                            <w:szCs w:val="16"/>
                          </w:rPr>
                          <w:t>(譲渡価格の×５%</w:t>
                        </w:r>
                        <w:r w:rsidRPr="003D44F5">
                          <w:rPr>
                            <w:rFonts w:ascii="BIZ UDPゴシック" w:eastAsia="BIZ UDPゴシック" w:hAnsi="BIZ UDPゴシック" w:hint="eastAsia"/>
                            <w:color w:val="000000" w:themeColor="text1"/>
                            <w:sz w:val="14"/>
                            <w:szCs w:val="16"/>
                          </w:rPr>
                          <w:t xml:space="preserve">(※))　―　</w:t>
                        </w:r>
                        <w:r w:rsidRPr="003D44F5">
                          <w:rPr>
                            <w:rFonts w:ascii="BIZ UDPゴシック" w:eastAsia="BIZ UDPゴシック" w:hAnsi="BIZ UDPゴシック"/>
                            <w:color w:val="000000" w:themeColor="text1"/>
                            <w:sz w:val="14"/>
                            <w:szCs w:val="16"/>
                          </w:rPr>
                          <w:t>譲渡費用(除却費用等</w:t>
                        </w:r>
                        <w:r w:rsidRPr="003D44F5">
                          <w:rPr>
                            <w:rFonts w:ascii="BIZ UDPゴシック" w:eastAsia="BIZ UDPゴシック" w:hAnsi="BIZ UDPゴシック" w:hint="eastAsia"/>
                            <w:color w:val="000000" w:themeColor="text1"/>
                            <w:sz w:val="14"/>
                            <w:szCs w:val="16"/>
                          </w:rPr>
                          <w:t>)</w:t>
                        </w:r>
                        <w:r w:rsidRPr="003128F3">
                          <w:rPr>
                            <w:rFonts w:ascii="BIZ UDPゴシック" w:eastAsia="BIZ UDPゴシック" w:hAnsi="BIZ UDPゴシック"/>
                            <w:color w:val="000000" w:themeColor="text1"/>
                            <w:sz w:val="14"/>
                            <w:szCs w:val="16"/>
                          </w:rPr>
                          <w:t xml:space="preserve">　</w:t>
                        </w:r>
                        <w:r w:rsidRPr="003128F3">
                          <w:rPr>
                            <w:rFonts w:ascii="BIZ UDPゴシック" w:eastAsia="BIZ UDPゴシック" w:hAnsi="BIZ UDPゴシック" w:hint="eastAsia"/>
                            <w:color w:val="000000" w:themeColor="text1"/>
                            <w:sz w:val="14"/>
                            <w:szCs w:val="16"/>
                          </w:rPr>
                          <w:t>―</w:t>
                        </w:r>
                        <w:r w:rsidRPr="003128F3">
                          <w:rPr>
                            <w:rFonts w:ascii="BIZ UDPゴシック" w:eastAsia="BIZ UDPゴシック" w:hAnsi="BIZ UDPゴシック"/>
                            <w:color w:val="000000" w:themeColor="text1"/>
                            <w:sz w:val="14"/>
                            <w:szCs w:val="16"/>
                          </w:rPr>
                          <w:t xml:space="preserve">　特別控除3</w:t>
                        </w:r>
                        <w:r w:rsidRPr="003128F3">
                          <w:rPr>
                            <w:rFonts w:ascii="BIZ UDPゴシック" w:eastAsia="BIZ UDPゴシック" w:hAnsi="BIZ UDPゴシック" w:hint="eastAsia"/>
                            <w:color w:val="000000" w:themeColor="text1"/>
                            <w:sz w:val="14"/>
                            <w:szCs w:val="16"/>
                          </w:rPr>
                          <w:t>,000</w:t>
                        </w:r>
                        <w:r w:rsidRPr="003128F3">
                          <w:rPr>
                            <w:rFonts w:ascii="BIZ UDPゴシック" w:eastAsia="BIZ UDPゴシック" w:hAnsi="BIZ UDPゴシック"/>
                            <w:color w:val="000000" w:themeColor="text1"/>
                            <w:sz w:val="14"/>
                            <w:szCs w:val="16"/>
                          </w:rPr>
                          <w:t>万円</w:t>
                        </w:r>
                        <w:r w:rsidRPr="003128F3">
                          <w:rPr>
                            <w:rFonts w:ascii="BIZ UDPゴシック" w:eastAsia="BIZ UDPゴシック" w:hAnsi="BIZ UDPゴシック" w:hint="eastAsia"/>
                            <w:color w:val="000000" w:themeColor="text1"/>
                            <w:sz w:val="14"/>
                            <w:szCs w:val="16"/>
                          </w:rPr>
                          <w:t xml:space="preserve">　</w:t>
                        </w:r>
                      </w:p>
                      <w:p w14:paraId="47CCA57A" w14:textId="77777777" w:rsidR="00C375B3" w:rsidRPr="003D44F5" w:rsidRDefault="00C375B3" w:rsidP="0085538F">
                        <w:pPr>
                          <w:spacing w:line="240" w:lineRule="exact"/>
                          <w:ind w:firstLineChars="1000" w:firstLine="1400"/>
                          <w:rPr>
                            <w:rFonts w:ascii="BIZ UDPゴシック" w:eastAsia="BIZ UDPゴシック" w:hAnsi="BIZ UDPゴシック"/>
                            <w:color w:val="000000" w:themeColor="text1"/>
                            <w:sz w:val="14"/>
                            <w:szCs w:val="16"/>
                          </w:rPr>
                        </w:pPr>
                        <w:r w:rsidRPr="003D44F5">
                          <w:rPr>
                            <w:rFonts w:ascii="BIZ UDPゴシック" w:eastAsia="BIZ UDPゴシック" w:hAnsi="BIZ UDPゴシック"/>
                            <w:color w:val="FF0000"/>
                            <w:sz w:val="14"/>
                            <w:szCs w:val="16"/>
                          </w:rPr>
                          <w:t xml:space="preserve">　</w:t>
                        </w:r>
                        <w:r w:rsidRPr="003D44F5">
                          <w:rPr>
                            <w:rFonts w:ascii="BIZ UDPゴシック" w:eastAsia="BIZ UDPゴシック" w:hAnsi="BIZ UDPゴシック" w:hint="eastAsia"/>
                            <w:color w:val="FF0000"/>
                            <w:sz w:val="14"/>
                            <w:szCs w:val="16"/>
                          </w:rPr>
                          <w:t xml:space="preserve">　</w:t>
                        </w:r>
                        <w:r w:rsidRPr="003D44F5">
                          <w:rPr>
                            <w:rFonts w:ascii="BIZ UDPゴシック" w:eastAsia="BIZ UDPゴシック" w:hAnsi="BIZ UDPゴシック" w:hint="eastAsia"/>
                            <w:color w:val="000000" w:themeColor="text1"/>
                            <w:sz w:val="14"/>
                            <w:szCs w:val="16"/>
                          </w:rPr>
                          <w:t>※</w:t>
                        </w:r>
                        <w:r w:rsidRPr="003D44F5">
                          <w:rPr>
                            <w:rFonts w:ascii="BIZ UDPゴシック" w:eastAsia="BIZ UDPゴシック" w:hAnsi="BIZ UDPゴシック"/>
                            <w:color w:val="000000" w:themeColor="text1"/>
                            <w:sz w:val="14"/>
                            <w:szCs w:val="16"/>
                          </w:rPr>
                          <w:t>取得費が不明の場合</w:t>
                        </w:r>
                        <w:r w:rsidRPr="003D44F5">
                          <w:rPr>
                            <w:rFonts w:ascii="BIZ UDPゴシック" w:eastAsia="BIZ UDPゴシック" w:hAnsi="BIZ UDPゴシック" w:hint="eastAsia"/>
                            <w:color w:val="000000" w:themeColor="text1"/>
                            <w:sz w:val="14"/>
                            <w:szCs w:val="16"/>
                          </w:rPr>
                          <w:t>、</w:t>
                        </w:r>
                        <w:r w:rsidRPr="003D44F5">
                          <w:rPr>
                            <w:rFonts w:ascii="BIZ UDPゴシック" w:eastAsia="BIZ UDPゴシック" w:hAnsi="BIZ UDPゴシック"/>
                            <w:color w:val="000000" w:themeColor="text1"/>
                            <w:sz w:val="14"/>
                            <w:szCs w:val="16"/>
                          </w:rPr>
                          <w:t>譲渡価格の５％で</w:t>
                        </w:r>
                        <w:r w:rsidRPr="003D44F5">
                          <w:rPr>
                            <w:rFonts w:ascii="BIZ UDPゴシック" w:eastAsia="BIZ UDPゴシック" w:hAnsi="BIZ UDPゴシック" w:hint="eastAsia"/>
                            <w:color w:val="000000" w:themeColor="text1"/>
                            <w:sz w:val="14"/>
                            <w:szCs w:val="16"/>
                          </w:rPr>
                          <w:t>計算</w:t>
                        </w:r>
                      </w:p>
                    </w:txbxContent>
                  </v:textbox>
                </v:roundrect>
                <v:roundrect id="角丸四角形 1444" o:spid="_x0000_s1117" style="position:absolute;left:59;top:118;width:13525;height:23876;visibility:visible;mso-wrap-style:square;v-text-anchor:middle" arcsize="482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" filled="f" strokecolor="#ed7d31 [3205]" strokeweight="1pt">
                  <v:stroke joinstyle="miter"/>
                  <v:textbox inset="0,0,0,0">
                    <w:txbxContent>
                      <w:p w14:paraId="27D55C13" w14:textId="77777777" w:rsidR="00C375B3" w:rsidRPr="00BF7EF8" w:rsidRDefault="00C375B3" w:rsidP="0085538F">
                        <w:pPr>
                          <w:spacing w:line="240" w:lineRule="exact"/>
                          <w:jc w:val="left"/>
                          <w:rPr>
                            <w:rFonts w:ascii="BIZ UDPゴシック" w:eastAsia="BIZ UDPゴシック" w:hAnsi="BIZ UDPゴシック"/>
                            <w:color w:val="000000" w:themeColor="text1"/>
                            <w:sz w:val="13"/>
                            <w:szCs w:val="13"/>
                          </w:rPr>
                        </w:pPr>
                      </w:p>
                      <w:p w14:paraId="3F39FEBF"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2EEEC7EB"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197856BE"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38A47EBB"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199E9F42"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755059DA"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2693E6D9"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130BE6FB"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4AA8DDFC" w14:textId="77777777" w:rsidR="00C375B3" w:rsidRPr="00BF7EF8" w:rsidRDefault="00C375B3" w:rsidP="0085538F">
                        <w:pPr>
                          <w:spacing w:line="220" w:lineRule="exact"/>
                          <w:jc w:val="left"/>
                          <w:rPr>
                            <w:rFonts w:ascii="BIZ UDPゴシック" w:eastAsia="BIZ UDPゴシック" w:hAnsi="BIZ UDPゴシック"/>
                            <w:color w:val="000000" w:themeColor="text1"/>
                            <w:sz w:val="13"/>
                            <w:szCs w:val="13"/>
                          </w:rPr>
                        </w:pPr>
                      </w:p>
                      <w:p w14:paraId="4B58EC3B" w14:textId="77777777" w:rsidR="00C375B3" w:rsidRPr="00BF7EF8" w:rsidRDefault="00C375B3" w:rsidP="0085538F">
                        <w:pPr>
                          <w:spacing w:line="120" w:lineRule="exact"/>
                          <w:ind w:left="130" w:hangingChars="100" w:hanging="130"/>
                          <w:jc w:val="left"/>
                          <w:rPr>
                            <w:rFonts w:ascii="BIZ UDPゴシック" w:eastAsia="BIZ UDPゴシック" w:hAnsi="BIZ UDPゴシック"/>
                            <w:color w:val="000000" w:themeColor="text1"/>
                            <w:sz w:val="13"/>
                            <w:szCs w:val="13"/>
                          </w:rPr>
                        </w:pPr>
                      </w:p>
                      <w:p w14:paraId="2D6B6B8D" w14:textId="77777777" w:rsidR="00C375B3" w:rsidRPr="00BF7EF8" w:rsidRDefault="00C375B3"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①昭和</w:t>
                        </w:r>
                        <w:r w:rsidRPr="00BF7EF8">
                          <w:rPr>
                            <w:rFonts w:ascii="BIZ UDPゴシック" w:eastAsia="BIZ UDPゴシック" w:hAnsi="BIZ UDPゴシック"/>
                            <w:color w:val="000000" w:themeColor="text1"/>
                            <w:sz w:val="13"/>
                            <w:szCs w:val="13"/>
                          </w:rPr>
                          <w:t>56年5月31日以前に建築された家屋に限る。</w:t>
                        </w:r>
                      </w:p>
                      <w:p w14:paraId="0D09CB14" w14:textId="77777777" w:rsidR="00C375B3" w:rsidRPr="00BF7EF8" w:rsidRDefault="00C375B3" w:rsidP="0085538F">
                        <w:pPr>
                          <w:spacing w:line="200" w:lineRule="exact"/>
                          <w:ind w:left="130" w:hangingChars="100" w:hanging="130"/>
                          <w:jc w:val="left"/>
                          <w:rPr>
                            <w:rFonts w:ascii="BIZ UDPゴシック" w:eastAsia="BIZ UDPゴシック" w:hAnsi="BIZ UDPゴシック"/>
                            <w:color w:val="000000" w:themeColor="text1"/>
                            <w:sz w:val="13"/>
                            <w:szCs w:val="13"/>
                          </w:rPr>
                        </w:pPr>
                        <w:r w:rsidRPr="00BF7EF8">
                          <w:rPr>
                            <w:rFonts w:ascii="BIZ UDPゴシック" w:eastAsia="BIZ UDPゴシック" w:hAnsi="BIZ UDPゴシック" w:hint="eastAsia"/>
                            <w:color w:val="000000" w:themeColor="text1"/>
                            <w:sz w:val="13"/>
                            <w:szCs w:val="13"/>
                          </w:rPr>
                          <w:t>②</w:t>
                        </w:r>
                        <w:r w:rsidRPr="00BF7EF8">
                          <w:rPr>
                            <w:rFonts w:ascii="BIZ UDPゴシック" w:eastAsia="BIZ UDPゴシック" w:hAnsi="BIZ UDPゴシック"/>
                            <w:color w:val="000000" w:themeColor="text1"/>
                            <w:sz w:val="13"/>
                            <w:szCs w:val="13"/>
                          </w:rPr>
                          <w:t>相続</w:t>
                        </w:r>
                        <w:r w:rsidRPr="00BF7EF8">
                          <w:rPr>
                            <w:rFonts w:ascii="BIZ UDPゴシック" w:eastAsia="BIZ UDPゴシック" w:hAnsi="BIZ UDPゴシック" w:hint="eastAsia"/>
                            <w:color w:val="000000" w:themeColor="text1"/>
                            <w:sz w:val="13"/>
                            <w:szCs w:val="13"/>
                          </w:rPr>
                          <w:t>開始の</w:t>
                        </w:r>
                        <w:r w:rsidRPr="00BF7EF8">
                          <w:rPr>
                            <w:rFonts w:ascii="BIZ UDPゴシック" w:eastAsia="BIZ UDPゴシック" w:hAnsi="BIZ UDPゴシック"/>
                            <w:color w:val="000000" w:themeColor="text1"/>
                            <w:sz w:val="13"/>
                            <w:szCs w:val="13"/>
                          </w:rPr>
                          <w:t>直前</w:t>
                        </w:r>
                        <w:r w:rsidRPr="00BF7EF8">
                          <w:rPr>
                            <w:rFonts w:ascii="BIZ UDPゴシック" w:eastAsia="BIZ UDPゴシック" w:hAnsi="BIZ UDPゴシック" w:hint="eastAsia"/>
                            <w:color w:val="000000" w:themeColor="text1"/>
                            <w:sz w:val="13"/>
                            <w:szCs w:val="13"/>
                          </w:rPr>
                          <w:t>に被相続人が</w:t>
                        </w:r>
                        <w:r w:rsidRPr="00BF7EF8">
                          <w:rPr>
                            <w:rFonts w:ascii="BIZ UDPゴシック" w:eastAsia="BIZ UDPゴシック" w:hAnsi="BIZ UDPゴシック"/>
                            <w:color w:val="000000" w:themeColor="text1"/>
                            <w:sz w:val="13"/>
                            <w:szCs w:val="13"/>
                          </w:rPr>
                          <w:t>老人ホーム等に入所していた場合</w:t>
                        </w:r>
                        <w:r w:rsidRPr="00BF7EF8">
                          <w:rPr>
                            <w:rFonts w:ascii="BIZ UDPゴシック" w:eastAsia="BIZ UDPゴシック" w:hAnsi="BIZ UDPゴシック" w:hint="eastAsia"/>
                            <w:color w:val="000000" w:themeColor="text1"/>
                            <w:sz w:val="13"/>
                            <w:szCs w:val="13"/>
                          </w:rPr>
                          <w:t>、</w:t>
                        </w:r>
                        <w:r w:rsidRPr="00BF7EF8">
                          <w:rPr>
                            <w:rFonts w:ascii="BIZ UDPゴシック" w:eastAsia="BIZ UDPゴシック" w:hAnsi="BIZ UDPゴシック"/>
                            <w:color w:val="000000" w:themeColor="text1"/>
                            <w:sz w:val="13"/>
                            <w:szCs w:val="13"/>
                          </w:rPr>
                          <w:t>一定要件を満たせば適用対象となる。</w:t>
                        </w:r>
                      </w:p>
                    </w:txbxContent>
                  </v:textbox>
                </v:roundrect>
                <v:group id="グループ化 1445" o:spid="_x0000_s1118" style="position:absolute;left:2137;top:6293;width:9589;height:6687" coordsize="17339,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">
                  <v:shape id="正方形/長方形 167" o:spid="_x0000_s1119" style="position:absolute;top:6124;width:17339;height:5978;visibility:visible;mso-wrap-style:square;v-text-anchor:middle" coordsize="2460227,84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" path="m827595,l2460227,194513,1164606,848435,,353369,827595,xe" fillcolor="#a8d08d [1945]" strokecolor="#f2f2f2 [3052]" strokeweight="1pt">
                    <v:stroke joinstyle="miter"/>
                    <v:path arrowok="t" o:connecttype="custom" o:connectlocs="583269,0;1733909,137054;820786,597807;0,248984;583269,0" o:connectangles="0,0,0,0,0"/>
                  </v:shape>
                  <v:group id="グループ化 1447" o:spid="_x0000_s1120" style="position:absolute;left:3450;width:10552;height:10183" coordsize="16559,1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shape id="二等辺三角形 22" o:spid="_x0000_s1121" style="position:absolute;left:1855;top:1086;width:6916;height:4483;rotation:1057533fd;visibility:visible;mso-wrap-style:square;v-text-anchor:middle" coordsize="692372,44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" path="m,449738l213867,,692372,442012,,449738xe" fillcolor="#ffc" stroked="f" strokeweight="1pt">
                      <v:stroke joinstyle="miter"/>
                      <v:path arrowok="t" o:connecttype="custom" o:connectlocs="0,448310;213602,0;691515,440609;0,448310" o:connectangles="0,0,0,0"/>
                    </v:shape>
                    <v:shape id="正方形/長方形 16" o:spid="_x0000_s1122" style="position:absolute;left:1267;top:4390;width:6667;height:11589;visibility:visible;mso-wrap-style:square;v-text-anchor:middle" coordsize="665055,1107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" path="m82,l662479,190070v182,113414,-281,457445,-99,570859c662397,888461,665038,980182,665055,1107714l82,867355c-203,575253,367,292102,82,xe" fillcolor="#ffc" stroked="f" strokeweight="1pt">
                      <v:stroke joinstyle="miter"/>
                      <v:path arrowok="t" o:connecttype="custom" o:connectlocs="82,0;664167,198849;664068,796073;666750,1158875;82,907415;82,0" o:connectangles="0,0,0,0,0,0"/>
                    </v:shape>
                    <v:shape id="正方形/長方形 17" o:spid="_x0000_s1123" style="position:absolute;left:7921;top:4390;width:7233;height:11583;visibility:visible;mso-wrap-style:square;v-text-anchor:middle" coordsize="723561,115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" path="m,212267l723561,r,861060l547,1158240c365,842916,182,527591,,212267xe" fillcolor="#ffc" strokecolor="#ffe599 [1303]" strokeweight="1pt">
                      <v:stroke joinstyle="miter"/>
                      <v:path arrowok="t" o:connecttype="custom" o:connectlocs="0,212267;723265,0;723265,861060;547,1158240;0,212267" o:connectangles="0,0,0,0,0"/>
                    </v:shape>
                    <v:shape id="正方形/長方形 14" o:spid="_x0000_s1124" style="position:absolute;left:4074;width:12458;height:9010;visibility:visible;mso-wrap-style:square;v-text-anchor:middle" coordsize="1246233,90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" path="m,83853l831816,r414417,648722l495444,901418,,83853xe" fillcolor="#bfbfbf [2412]" strokecolor="#a5a5a5 [2092]" strokeweight="1pt">
                      <v:stroke joinstyle="miter"/>
                      <v:path arrowok="t" o:connecttype="custom" o:connectlocs="0,83820;831574,0;1245870,648468;495300,901065;0,83820" o:connectangles="0,0,0,0,0"/>
                    </v:shape>
                    <v:shape id="正方形/長方形 30" o:spid="_x0000_s1125" style="position:absolute;top:769;width:3810;height:7087;rotation:-230902fd;flip:x;visibility:visible;mso-wrap-style:square;v-text-anchor:middle" coordsize="381613,70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" path="m,98628l6079,,380463,615531v383,31172,767,62345,1150,93517l,98628xe" fillcolor="#bfbfbf [2412]" strokecolor="#a5a5a5 [2092]" strokeweight="1pt">
                      <v:path arrowok="t" o:connecttype="custom" o:connectlocs="0,98574;6069,0;379852,615194;381000,708660;0,98574" o:connectangles="0,0,0,0,0"/>
                    </v:shape>
                    <v:shape id="正方形/長方形 32" o:spid="_x0000_s1126" style="position:absolute;left:9053;top:6518;width:7506;height:3042;visibility:visible;mso-wrap-style:square;v-text-anchor:middle" coordsize="750570,304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" path="m,304486l750570,54428,750570,,,230235r,74251xe" fillcolor="#bfbfbf [2412]" strokecolor="#a5a5a5 [2092]" strokeweight="1pt">
                      <v:stroke joinstyle="miter"/>
                      <v:path arrowok="t" o:connecttype="custom" o:connectlocs="0,304165;750570,54371;750570,0;0,229992;0,304165" o:connectangles="0,0,0,0,0"/>
                    </v:shape>
                    <v:shape id="正方形/長方形 30" o:spid="_x0000_s1127" style="position:absolute;left:4074;top:769;width:4953;height:8757;visibility:visible;mso-wrap-style:square;v-text-anchor:middle" coordsize="495300,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" path="m,99060l,,495300,802005r,73660l,99060xe" fillcolor="#bfbfbf [2412]" strokecolor="#a5a5a5 [2092]" strokeweight="1pt">
                      <v:stroke endcap="round"/>
                      <v:path arrowok="t" o:connecttype="custom" o:connectlocs="0,99060;0,0;495300,802005;495300,875665;0,99060" o:connectangles="0,0,0,0,0"/>
                    </v:shape>
                    <v:line id="直線コネクタ 1455" o:spid="_x0000_s1128" style="position:absolute;visibility:visible;mso-wrap-style:square" from="1312,5794" to="1312,13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" filled="t" fillcolor="#ffc" strokecolor="#ffe599 [1303]" strokeweight="1pt">
                      <v:stroke joinstyle="miter"/>
                    </v:line>
                    <v:line id="直線コネクタ 1456" o:spid="_x0000_s1129" style="position:absolute;visibility:visible;mso-wrap-style:square" from="1358,13444" to="7962,15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" filled="t" fillcolor="#ffc" strokecolor="#ffe599 [1303]" strokeweight="1pt">
                      <v:stroke joinstyle="miter"/>
                    </v:line>
                    <v:shape id="正方形/長方形 38" o:spid="_x0000_s1130" style="position:absolute;left:9506;top:9189;width:4476;height:3969;visibility:visible;mso-wrap-style:square;v-text-anchor:middle" coordsize="447675,39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" path="m,142875l447675,r,222250l,396875,,142875xe" fillcolor="#bdd6ee [1300]" strokecolor="#1f4d78 [1604]" strokeweight="1pt">
                      <v:stroke joinstyle="miter"/>
                      <v:path arrowok="t" o:connecttype="custom" o:connectlocs="0,142875;447675,0;447675,222250;0,396875;0,142875" o:connectangles="0,0,0,0,0"/>
                    </v:shape>
                    <v:line id="直線コネクタ 1458" o:spid="_x0000_s1131" style="position:absolute;visibility:visible;mso-wrap-style:square" from="11724,10004" to="11724,12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" strokecolor="#5b9bd5 [3204]" strokeweight="1pt">
                      <v:stroke joinstyle="miter"/>
                    </v:line>
                    <v:shape id="正方形/長方形 40" o:spid="_x0000_s1132" style="position:absolute;left:2218;top:8691;width:2349;height:5816;visibility:visible;mso-wrap-style:square;v-text-anchor:middle" coordsize="234950,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" path="m,l234950,85090r,496570l,495935,,xe" fillcolor="#bc9b58" strokecolor="#f2f2f2 [3052]" strokeweight="1pt">
                      <v:stroke joinstyle="miter"/>
                      <v:path arrowok="t" o:connecttype="custom" o:connectlocs="0,0;234950,85090;234950,581660;0,495935;0,0" o:connectangles="0,0,0,0,0"/>
                    </v:shape>
                    <v:oval id="楕円 1460" o:spid="_x0000_s1133" style="position:absolute;left:2444;top:11316;width:698;height: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" fillcolor="#d8d8d8 [2732]" stroked="f" strokeweight="1pt">
                      <v:stroke joinstyle="miter"/>
                    </v:oval>
                    <v:shape id="フリーフォーム 1461" o:spid="_x0000_s1134" style="position:absolute;left:6518;top:4164;width:3080;height:349;visibility:visible;mso-wrap-style:square;v-text-anchor:middle" coordsize="307975,35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" path="m,20561c5292,17386,10642,14307,15875,11036,48470,-9336,8814,3995,101600,7861v6350,2117,13481,2637,19050,6350c123825,16328,126555,19354,130175,20561v6107,2036,12766,1778,19050,3175c152492,24462,155418,26594,158750,26911v18993,1809,38100,2117,57150,3175c247890,38084,230411,35021,292100,30086v5379,-430,15875,-3175,15875,-3175e" filled="f" strokecolor="#a5a5a5 [2092]" strokeweight="1pt">
                      <v:stroke joinstyle="miter"/>
                      <v:path arrowok="t" o:connecttype="custom" o:connectlocs="0,20516;15875,11012;101600,7844;120650,14180;130175,20516;149225,23684;158750,26852;215900,30020;292100,30020;307975,26852" o:connectangles="0,0,0,0,0,0,0,0,0,0"/>
                    </v:shape>
                    <v:shape id="フリーフォーム 1462" o:spid="_x0000_s1135" style="position:absolute;left:1358;top:6563;width:2413;height:731;visibility:visible;mso-wrap-style:square;v-text-anchor:middle" coordsize="24130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" path="m,73025c7408,71967,15005,71819,22225,69850v4566,-1245,8149,-5050,12700,-6350c45303,60535,66675,57150,66675,57150,112716,22619,54961,63843,88900,44450v4594,-2625,7967,-7158,12700,-9525c107587,31932,115081,32288,120650,28575v3175,-2117,5728,-5970,9525,-6350c158628,19380,187325,20108,215900,19050v10898,-3633,12614,-3089,22225,-12700c239798,4677,240242,2117,241300,e" filled="f" strokecolor="#a5a5a5 [2092]" strokeweight="1pt">
                      <v:stroke joinstyle="miter"/>
                      <v:path arrowok="t" o:connecttype="custom" o:connectlocs="0,73025;22225,69850;34925,63500;66675,57150;88900,44450;101600,34925;120650,28575;130175,22225;215900,19050;238125,6350;241300,0" o:connectangles="0,0,0,0,0,0,0,0,0,0,0"/>
                    </v:shape>
                    <v:shape id="フリーフォーム 1463" o:spid="_x0000_s1136" style="position:absolute;left:2625;top:6971;width:2127;height:1492;visibility:visible;mso-wrap-style:square;v-text-anchor:middle" coordsize="212725,14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" path="m,3254c7408,2196,14763,-495,22225,79,37085,1222,48738,11405,60325,19129r9525,6350l79375,31829v4233,6350,6350,14817,12700,19050l111125,63579v2117,3175,3478,7012,6350,9525c123218,78130,130175,81571,136525,85804v12310,8206,5905,5143,19050,9525c170496,110250,161364,102363,184150,117554r9525,6350c195792,127079,197582,130498,200025,133429v13998,16798,6041,2558,12700,15875e" filled="f" strokecolor="#a5a5a5 [2092]" strokeweight="1pt">
                      <v:stroke joinstyle="miter"/>
                      <v:path arrowok="t" o:connecttype="custom" o:connectlocs="0,3252;22225,79;60325,19119;69850,25466;79375,31812;92075,50852;111125,63545;117475,73065;136525,85759;155575,95279;184150,117492;193675,123838;200025,133358;212725,149225" o:connectangles="0,0,0,0,0,0,0,0,0,0,0,0,0,0"/>
                    </v:shape>
                    <v:shape id="フリーフォーム 1464" o:spid="_x0000_s1137" style="position:absolute;left:6563;top:10456;width:1270;height:3017;visibility:visible;mso-wrap-style:square;v-text-anchor:middle" coordsize="12700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" path="m127000,301625v-3175,-5292,-5161,-11511,-9525,-15875c110902,279177,96926,277830,88900,276225,67065,261669,77090,265938,60325,260350v-3175,-3175,-6076,-6650,-9525,-9525c41088,242732,40403,247276,34925,234950v-2718,-6117,-6350,-19050,-6350,-19050c29633,189442,29199,162881,31750,136525v645,-6662,6350,-19050,6350,-19050c37042,99483,36718,81433,34925,63500,33927,53524,29748,53146,25400,44450,23903,41457,23543,38001,22225,34925,15832,20007,16118,23200,6350,9525,4132,6420,,,,e" filled="f" strokecolor="#a5a5a5 [2092]" strokeweight="1pt">
                      <v:stroke joinstyle="miter"/>
                      <v:path arrowok="t" o:connecttype="custom" o:connectlocs="127000,301625;117475,285750;88900,276225;60325,260350;50800,250825;34925,234950;28575,215900;31750,136525;38100,117475;34925,63500;25400,44450;22225,34925;6350,9525;0,0" o:connectangles="0,0,0,0,0,0,0,0,0,0,0,0,0,0"/>
                    </v:shape>
                    <v:shape id="フリーフォーム 1465" o:spid="_x0000_s1138" style="position:absolute;left:13172;top:11995;width:2001;height:1239;visibility:visible;mso-wrap-style:square;v-text-anchor:middle" coordsize="20002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" path="m200025,v-8467,4233,-16782,8783,-25400,12700c171578,14085,168006,14215,165100,15875v-25186,14392,-149,6387,-25400,12700c130134,34952,128754,36441,117475,41275v-3076,1318,-6532,1678,-9525,3175c104537,46157,101838,49093,98425,50800v-2993,1497,-6599,1550,-9525,3175c82229,57681,77090,64262,69850,66675v-23941,7980,5569,-2785,-19050,9525c47807,77697,44450,78317,41275,79375v-3175,3175,-6076,6650,-9525,9525c28819,91343,24923,92552,22225,95250,1058,116417,31750,94192,6350,111125,2702,122070,5542,118283,,123825e" filled="f" strokecolor="#a5a5a5 [2092]" strokeweight="1pt">
                      <v:stroke joinstyle="miter"/>
                      <v:path arrowok="t" o:connecttype="custom" o:connectlocs="200025,0;174625,12700;165100,15875;139700,28575;117475,41275;107950,44450;98425,50800;88900,53975;69850,66675;50800,76200;41275,79375;31750,88900;22225,95250;6350,111125;0,123825" o:connectangles="0,0,0,0,0,0,0,0,0,0,0,0,0,0,0"/>
                    </v:shape>
                    <v:shape id="フリーフォーム 1466" o:spid="_x0000_s1139" style="position:absolute;left:13036;top:1901;width:889;height:5175;visibility:visible;mso-wrap-style:square;v-text-anchor:middle" coordsize="88900,51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" path="m,517525v29760,-14880,14030,-4505,44450,-34925l53975,473075v3175,-3175,7034,-5789,9525,-9525c65617,460375,67957,457338,69850,454025v2348,-4109,3842,-8686,6350,-12700c79005,436838,82550,432858,85725,428625v1058,-5292,3175,-10479,3175,-15875c88900,392825,87257,376509,79375,358775v-16413,-36929,2054,15688,-9525,-19050c70908,307975,71213,276191,73025,244475v308,-5388,3175,-10479,3175,-15875c76200,198948,74934,169291,73025,139700v-215,-3340,-2000,-6391,-3175,-9525c67849,124839,65302,119707,63500,114300v-1380,-4140,-1643,-8614,-3175,-12700c58663,97168,55637,93332,53975,88900,51124,81297,49637,67701,47625,60325,45864,53867,43392,47625,41275,41275,40217,38100,38650,35051,38100,31750,34229,8524,34925,19138,34925,e" filled="f" strokecolor="#a5a5a5 [2092]" strokeweight="1pt">
                      <v:stroke joinstyle="miter"/>
                      <v:path arrowok="t" o:connecttype="custom" o:connectlocs="0,517525;44450,482600;53975,473075;63500,463550;69850,454025;76200,441325;85725,428625;88900,412750;79375,358775;69850,339725;73025,244475;76200,228600;73025,139700;69850,130175;63500,114300;60325,101600;53975,88900;47625,60325;41275,41275;38100,31750;34925,0" o:connectangles="0,0,0,0,0,0,0,0,0,0,0,0,0,0,0,0,0,0,0,0,0"/>
                    </v:shape>
                  </v:group>
                </v:group>
                <v:shape id="テキスト ボックス 1467" o:spid="_x0000_s1140" type="#_x0000_t202" style="position:absolute;left:1128;top:13122;width:11811;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" filled="f" stroked="f" strokeweight=".5pt">
                  <v:textbox inset="0,0,0,0">
                    <w:txbxContent>
                      <w:p w14:paraId="337BD94E" w14:textId="77777777" w:rsidR="00C375B3" w:rsidRPr="00BF7EF8" w:rsidRDefault="00C375B3" w:rsidP="0085538F">
                        <w:pPr>
                          <w:spacing w:line="200" w:lineRule="exact"/>
                          <w:rPr>
                            <w:rFonts w:ascii="BIZ UDPゴシック" w:eastAsia="BIZ UDPゴシック" w:hAnsi="BIZ UDPゴシック"/>
                            <w:sz w:val="13"/>
                            <w:szCs w:val="13"/>
                          </w:rPr>
                        </w:pPr>
                        <w:r w:rsidRPr="00BF7EF8">
                          <w:rPr>
                            <w:rFonts w:ascii="BIZ UDPゴシック" w:eastAsia="BIZ UDPゴシック" w:hAnsi="BIZ UDPゴシック" w:hint="eastAsia"/>
                            <w:sz w:val="13"/>
                            <w:szCs w:val="13"/>
                          </w:rPr>
                          <w:t>被</w:t>
                        </w:r>
                        <w:r w:rsidRPr="00BF7EF8">
                          <w:rPr>
                            <w:rFonts w:ascii="BIZ UDPゴシック" w:eastAsia="BIZ UDPゴシック" w:hAnsi="BIZ UDPゴシック"/>
                            <w:sz w:val="13"/>
                            <w:szCs w:val="13"/>
                          </w:rPr>
                          <w:t>相続人が居住の用に供していた家屋</w:t>
                        </w:r>
                        <w:r w:rsidRPr="00BF7EF8">
                          <w:rPr>
                            <w:rFonts w:ascii="BIZ UDPゴシック" w:eastAsia="BIZ UDPゴシック" w:hAnsi="BIZ UDPゴシック" w:hint="eastAsia"/>
                            <w:sz w:val="13"/>
                            <w:szCs w:val="13"/>
                          </w:rPr>
                          <w:t>(※)</w:t>
                        </w:r>
                        <w:r w:rsidRPr="00BF7EF8">
                          <w:rPr>
                            <w:rFonts w:ascii="BIZ UDPゴシック" w:eastAsia="BIZ UDPゴシック" w:hAnsi="BIZ UDPゴシック"/>
                            <w:sz w:val="13"/>
                            <w:szCs w:val="13"/>
                          </w:rPr>
                          <w:t>及びその敷地</w:t>
                        </w:r>
                      </w:p>
                    </w:txbxContent>
                  </v:textbox>
                </v:shape>
                <v:shape id="テキスト ボックス 1468" o:spid="_x0000_s1141" type="#_x0000_t202" style="position:absolute;left:21197;top:13775;width:3410;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" filled="f" stroked="f" strokeweight=".5pt">
                  <v:textbox inset="0,0,0,0">
                    <w:txbxContent>
                      <w:p w14:paraId="587383F6" w14:textId="77777777" w:rsidR="00C375B3" w:rsidRPr="006E2779" w:rsidRDefault="00C375B3" w:rsidP="0085538F">
                        <w:pPr>
                          <w:spacing w:line="200" w:lineRule="exact"/>
                          <w:rPr>
                            <w:rFonts w:ascii="BIZ UDPゴシック" w:eastAsia="BIZ UDPゴシック" w:hAnsi="BIZ UDPゴシック"/>
                            <w:sz w:val="16"/>
                            <w:szCs w:val="16"/>
                          </w:rPr>
                        </w:pPr>
                        <w:r w:rsidRPr="006E2779">
                          <w:rPr>
                            <w:rFonts w:ascii="BIZ UDPゴシック" w:eastAsia="BIZ UDPゴシック" w:hAnsi="BIZ UDPゴシック" w:hint="eastAsia"/>
                            <w:sz w:val="16"/>
                            <w:szCs w:val="16"/>
                          </w:rPr>
                          <w:t>空き家</w:t>
                        </w:r>
                      </w:p>
                    </w:txbxContent>
                  </v:textbox>
                </v:shape>
                <v:group id="グループ化 1469" o:spid="_x0000_s1142" style="position:absolute;left:17575;top:6531;width:9588;height:6686" coordsize="17339,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">
                  <v:shape id="正方形/長方形 167" o:spid="_x0000_s1143" style="position:absolute;top:6124;width:17339;height:5978;visibility:visible;mso-wrap-style:square;v-text-anchor:middle" coordsize="2460227,84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" path="m827595,l2460227,194513,1164606,848435,,353369,827595,xe" fillcolor="#a8d08d [1945]" strokecolor="#f2f2f2 [3052]" strokeweight="1pt">
                    <v:stroke joinstyle="miter"/>
                    <v:path arrowok="t" o:connecttype="custom" o:connectlocs="583269,0;1733909,137054;820786,597807;0,248984;583269,0" o:connectangles="0,0,0,0,0"/>
                  </v:shape>
                  <v:group id="グループ化 1471" o:spid="_x0000_s1144" style="position:absolute;left:3450;width:10552;height:10183" coordsize="16559,1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">
                    <v:shape id="二等辺三角形 22" o:spid="_x0000_s1145" style="position:absolute;left:1855;top:1086;width:6916;height:4483;rotation:1057533fd;visibility:visible;mso-wrap-style:square;v-text-anchor:middle" coordsize="692372,44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" path="m,449738l213867,,692372,442012,,449738xe" fillcolor="#ffc" stroked="f" strokeweight="1pt">
                      <v:stroke joinstyle="miter"/>
                      <v:path arrowok="t" o:connecttype="custom" o:connectlocs="0,448310;213602,0;691515,440609;0,448310" o:connectangles="0,0,0,0"/>
                    </v:shape>
                    <v:shape id="正方形/長方形 16" o:spid="_x0000_s1146" style="position:absolute;left:1267;top:4390;width:6667;height:11589;visibility:visible;mso-wrap-style:square;v-text-anchor:middle" coordsize="665055,1107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" path="m82,l662479,190070v182,113414,-281,457445,-99,570859c662397,888461,665038,980182,665055,1107714l82,867355c-203,575253,367,292102,82,xe" fillcolor="#ffc" stroked="f" strokeweight="1pt">
                      <v:stroke joinstyle="miter"/>
                      <v:path arrowok="t" o:connecttype="custom" o:connectlocs="82,0;664167,198849;664068,796073;666750,1158875;82,907415;82,0" o:connectangles="0,0,0,0,0,0"/>
                    </v:shape>
                    <v:shape id="正方形/長方形 17" o:spid="_x0000_s1147" style="position:absolute;left:7921;top:4390;width:7233;height:11583;visibility:visible;mso-wrap-style:square;v-text-anchor:middle" coordsize="723561,115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" path="m,212267l723561,r,861060l547,1158240c365,842916,182,527591,,212267xe" fillcolor="#ffc" strokecolor="#ffe599 [1303]" strokeweight="1pt">
                      <v:stroke joinstyle="miter"/>
                      <v:path arrowok="t" o:connecttype="custom" o:connectlocs="0,212267;723265,0;723265,861060;547,1158240;0,212267" o:connectangles="0,0,0,0,0"/>
                    </v:shape>
                    <v:shape id="正方形/長方形 14" o:spid="_x0000_s1148" style="position:absolute;left:4074;width:12458;height:9010;visibility:visible;mso-wrap-style:square;v-text-anchor:middle" coordsize="1246233,90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" path="m,83853l831816,r414417,648722l495444,901418,,83853xe" fillcolor="#bfbfbf [2412]" strokecolor="#a5a5a5 [2092]" strokeweight="1pt">
                      <v:stroke joinstyle="miter"/>
                      <v:path arrowok="t" o:connecttype="custom" o:connectlocs="0,83820;831574,0;1245870,648468;495300,901065;0,83820" o:connectangles="0,0,0,0,0"/>
                    </v:shape>
                    <v:shape id="正方形/長方形 30" o:spid="_x0000_s1149" style="position:absolute;top:769;width:3810;height:7087;rotation:-230902fd;flip:x;visibility:visible;mso-wrap-style:square;v-text-anchor:middle" coordsize="381613,70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" path="m,98628l6079,,380463,615531v383,31172,767,62345,1150,93517l,98628xe" fillcolor="#bfbfbf [2412]" strokecolor="#a5a5a5 [2092]" strokeweight="1pt">
                      <v:path arrowok="t" o:connecttype="custom" o:connectlocs="0,98574;6069,0;379852,615194;381000,708660;0,98574" o:connectangles="0,0,0,0,0"/>
                    </v:shape>
                    <v:shape id="正方形/長方形 32" o:spid="_x0000_s1150" style="position:absolute;left:9053;top:6518;width:7506;height:3042;visibility:visible;mso-wrap-style:square;v-text-anchor:middle" coordsize="750570,304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" path="m,304486l750570,54428,750570,,,230235r,74251xe" fillcolor="#bfbfbf [2412]" strokecolor="#a5a5a5 [2092]" strokeweight="1pt">
                      <v:stroke joinstyle="miter"/>
                      <v:path arrowok="t" o:connecttype="custom" o:connectlocs="0,304165;750570,54371;750570,0;0,229992;0,304165" o:connectangles="0,0,0,0,0"/>
                    </v:shape>
                    <v:shape id="正方形/長方形 30" o:spid="_x0000_s1151" style="position:absolute;left:4074;top:769;width:4953;height:8757;visibility:visible;mso-wrap-style:square;v-text-anchor:middle" coordsize="495300,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" path="m,99060l,,495300,802005r,73660l,99060xe" fillcolor="#bfbfbf [2412]" strokecolor="#a5a5a5 [2092]" strokeweight="1pt">
                      <v:stroke endcap="round"/>
                      <v:path arrowok="t" o:connecttype="custom" o:connectlocs="0,99060;0,0;495300,802005;495300,875665;0,99060" o:connectangles="0,0,0,0,0"/>
                    </v:shape>
                    <v:line id="直線コネクタ 1479" o:spid="_x0000_s1152" style="position:absolute;visibility:visible;mso-wrap-style:square" from="1312,5794" to="1312,13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" filled="t" fillcolor="#ffc" strokecolor="#ffe599 [1303]" strokeweight="1pt">
                      <v:stroke joinstyle="miter"/>
                    </v:line>
                    <v:line id="直線コネクタ 1480" o:spid="_x0000_s1153" style="position:absolute;visibility:visible;mso-wrap-style:square" from="1358,13444" to="7962,15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" filled="t" fillcolor="#ffc" strokecolor="#ffe599 [1303]" strokeweight="1pt">
                      <v:stroke joinstyle="miter"/>
                    </v:line>
                    <v:shape id="正方形/長方形 38" o:spid="_x0000_s1154" style="position:absolute;left:9506;top:9189;width:4476;height:3969;visibility:visible;mso-wrap-style:square;v-text-anchor:middle" coordsize="447675,39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" path="m,142875l447675,r,222250l,396875,,142875xe" fillcolor="#bdd6ee [1300]" strokecolor="#1f4d78 [1604]" strokeweight="1pt">
                      <v:stroke joinstyle="miter"/>
                      <v:path arrowok="t" o:connecttype="custom" o:connectlocs="0,142875;447675,0;447675,222250;0,396875;0,142875" o:connectangles="0,0,0,0,0"/>
                    </v:shape>
                    <v:line id="直線コネクタ 1482" o:spid="_x0000_s1155" style="position:absolute;visibility:visible;mso-wrap-style:square" from="11724,10004" to="11724,12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" strokecolor="#5b9bd5 [3204]" strokeweight="1pt">
                      <v:stroke joinstyle="miter"/>
                    </v:line>
                    <v:shape id="正方形/長方形 40" o:spid="_x0000_s1156" style="position:absolute;left:2218;top:8691;width:2349;height:5816;visibility:visible;mso-wrap-style:square;v-text-anchor:middle" coordsize="234950,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" path="m,l234950,85090r,496570l,495935,,xe" fillcolor="#bc9b58" strokecolor="#f2f2f2 [3052]" strokeweight="1pt">
                      <v:stroke joinstyle="miter"/>
                      <v:path arrowok="t" o:connecttype="custom" o:connectlocs="0,0;234950,85090;234950,581660;0,495935;0,0" o:connectangles="0,0,0,0,0"/>
                    </v:shape>
                    <v:oval id="楕円 1484" o:spid="_x0000_s1157" style="position:absolute;left:2444;top:11316;width:698;height: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" fillcolor="#d8d8d8 [2732]" stroked="f" strokeweight="1pt">
                      <v:stroke joinstyle="miter"/>
                    </v:oval>
                    <v:shape id="フリーフォーム 1485" o:spid="_x0000_s1158" style="position:absolute;left:6518;top:4164;width:3080;height:349;visibility:visible;mso-wrap-style:square;v-text-anchor:middle" coordsize="307975,35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" path="m,20561c5292,17386,10642,14307,15875,11036,48470,-9336,8814,3995,101600,7861v6350,2117,13481,2637,19050,6350c123825,16328,126555,19354,130175,20561v6107,2036,12766,1778,19050,3175c152492,24462,155418,26594,158750,26911v18993,1809,38100,2117,57150,3175c247890,38084,230411,35021,292100,30086v5379,-430,15875,-3175,15875,-3175e" filled="f" strokecolor="#a5a5a5 [2092]" strokeweight="1pt">
                      <v:stroke joinstyle="miter"/>
                      <v:path arrowok="t" o:connecttype="custom" o:connectlocs="0,20516;15875,11012;101600,7844;120650,14180;130175,20516;149225,23684;158750,26852;215900,30020;292100,30020;307975,26852" o:connectangles="0,0,0,0,0,0,0,0,0,0"/>
                    </v:shape>
                    <v:shape id="フリーフォーム 1486" o:spid="_x0000_s1159" style="position:absolute;left:1358;top:6563;width:2413;height:731;visibility:visible;mso-wrap-style:square;v-text-anchor:middle" coordsize="24130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" path="m,73025c7408,71967,15005,71819,22225,69850v4566,-1245,8149,-5050,12700,-6350c45303,60535,66675,57150,66675,57150,112716,22619,54961,63843,88900,44450v4594,-2625,7967,-7158,12700,-9525c107587,31932,115081,32288,120650,28575v3175,-2117,5728,-5970,9525,-6350c158628,19380,187325,20108,215900,19050v10898,-3633,12614,-3089,22225,-12700c239798,4677,240242,2117,241300,e" filled="f" strokecolor="#a5a5a5 [2092]" strokeweight="1pt">
                      <v:stroke joinstyle="miter"/>
                      <v:path arrowok="t" o:connecttype="custom" o:connectlocs="0,73025;22225,69850;34925,63500;66675,57150;88900,44450;101600,34925;120650,28575;130175,22225;215900,19050;238125,6350;241300,0" o:connectangles="0,0,0,0,0,0,0,0,0,0,0"/>
                    </v:shape>
                    <v:shape id="フリーフォーム 1487" o:spid="_x0000_s1160" style="position:absolute;left:2625;top:6971;width:2127;height:1492;visibility:visible;mso-wrap-style:square;v-text-anchor:middle" coordsize="212725,14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" path="m,3254c7408,2196,14763,-495,22225,79,37085,1222,48738,11405,60325,19129r9525,6350l79375,31829v4233,6350,6350,14817,12700,19050l111125,63579v2117,3175,3478,7012,6350,9525c123218,78130,130175,81571,136525,85804v12310,8206,5905,5143,19050,9525c170496,110250,161364,102363,184150,117554r9525,6350c195792,127079,197582,130498,200025,133429v13998,16798,6041,2558,12700,15875e" filled="f" strokecolor="#a5a5a5 [2092]" strokeweight="1pt">
                      <v:stroke joinstyle="miter"/>
                      <v:path arrowok="t" o:connecttype="custom" o:connectlocs="0,3252;22225,79;60325,19119;69850,25466;79375,31812;92075,50852;111125,63545;117475,73065;136525,85759;155575,95279;184150,117492;193675,123838;200025,133358;212725,149225" o:connectangles="0,0,0,0,0,0,0,0,0,0,0,0,0,0"/>
                    </v:shape>
                    <v:shape id="フリーフォーム 1488" o:spid="_x0000_s1161" style="position:absolute;left:6563;top:10456;width:1270;height:3017;visibility:visible;mso-wrap-style:square;v-text-anchor:middle" coordsize="12700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" path="m127000,301625v-3175,-5292,-5161,-11511,-9525,-15875c110902,279177,96926,277830,88900,276225,67065,261669,77090,265938,60325,260350v-3175,-3175,-6076,-6650,-9525,-9525c41088,242732,40403,247276,34925,234950v-2718,-6117,-6350,-19050,-6350,-19050c29633,189442,29199,162881,31750,136525v645,-6662,6350,-19050,6350,-19050c37042,99483,36718,81433,34925,63500,33927,53524,29748,53146,25400,44450,23903,41457,23543,38001,22225,34925,15832,20007,16118,23200,6350,9525,4132,6420,,,,e" filled="f" strokecolor="#a5a5a5 [2092]" strokeweight="1pt">
                      <v:stroke joinstyle="miter"/>
                      <v:path arrowok="t" o:connecttype="custom" o:connectlocs="127000,301625;117475,285750;88900,276225;60325,260350;50800,250825;34925,234950;28575,215900;31750,136525;38100,117475;34925,63500;25400,44450;22225,34925;6350,9525;0,0" o:connectangles="0,0,0,0,0,0,0,0,0,0,0,0,0,0"/>
                    </v:shape>
                    <v:shape id="フリーフォーム 1489" o:spid="_x0000_s1162" style="position:absolute;left:13172;top:11995;width:2001;height:1239;visibility:visible;mso-wrap-style:square;v-text-anchor:middle" coordsize="20002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" path="m200025,v-8467,4233,-16782,8783,-25400,12700c171578,14085,168006,14215,165100,15875v-25186,14392,-149,6387,-25400,12700c130134,34952,128754,36441,117475,41275v-3076,1318,-6532,1678,-9525,3175c104537,46157,101838,49093,98425,50800v-2993,1497,-6599,1550,-9525,3175c82229,57681,77090,64262,69850,66675v-23941,7980,5569,-2785,-19050,9525c47807,77697,44450,78317,41275,79375v-3175,3175,-6076,6650,-9525,9525c28819,91343,24923,92552,22225,95250,1058,116417,31750,94192,6350,111125,2702,122070,5542,118283,,123825e" filled="f" strokecolor="#a5a5a5 [2092]" strokeweight="1pt">
                      <v:stroke joinstyle="miter"/>
                      <v:path arrowok="t" o:connecttype="custom" o:connectlocs="200025,0;174625,12700;165100,15875;139700,28575;117475,41275;107950,44450;98425,50800;88900,53975;69850,66675;50800,76200;41275,79375;31750,88900;22225,95250;6350,111125;0,123825" o:connectangles="0,0,0,0,0,0,0,0,0,0,0,0,0,0,0"/>
                    </v:shape>
                    <v:shape id="フリーフォーム 1490" o:spid="_x0000_s1163" style="position:absolute;left:13036;top:1901;width:889;height:5175;visibility:visible;mso-wrap-style:square;v-text-anchor:middle" coordsize="88900,51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" path="m,517525v29760,-14880,14030,-4505,44450,-34925l53975,473075v3175,-3175,7034,-5789,9525,-9525c65617,460375,67957,457338,69850,454025v2348,-4109,3842,-8686,6350,-12700c79005,436838,82550,432858,85725,428625v1058,-5292,3175,-10479,3175,-15875c88900,392825,87257,376509,79375,358775v-16413,-36929,2054,15688,-9525,-19050c70908,307975,71213,276191,73025,244475v308,-5388,3175,-10479,3175,-15875c76200,198948,74934,169291,73025,139700v-215,-3340,-2000,-6391,-3175,-9525c67849,124839,65302,119707,63500,114300v-1380,-4140,-1643,-8614,-3175,-12700c58663,97168,55637,93332,53975,88900,51124,81297,49637,67701,47625,60325,45864,53867,43392,47625,41275,41275,40217,38100,38650,35051,38100,31750,34229,8524,34925,19138,34925,e" filled="f" strokecolor="#a5a5a5 [2092]" strokeweight="1pt">
                      <v:stroke joinstyle="miter"/>
                      <v:path arrowok="t" o:connecttype="custom" o:connectlocs="0,517525;44450,482600;53975,473075;63500,463550;69850,454025;76200,441325;85725,428625;88900,412750;79375,358775;69850,339725;73025,244475;76200,228600;73025,139700;69850,130175;63500,114300;60325,101600;53975,88900;47625,60325;41275,41275;38100,31750;34925,0" o:connectangles="0,0,0,0,0,0,0,0,0,0,0,0,0,0,0,0,0,0,0,0,0"/>
                    </v:shape>
                  </v:group>
                </v:group>
                <v:group id="グループ化 1491" o:spid="_x0000_s1164" style="position:absolute;left:31469;top:1425;width:10186;height:7207" coordsize="12160,8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">
                  <v:shape id="正方形/長方形 167" o:spid="_x0000_s1165" style="position:absolute;top:3975;width:12160;height:4629;visibility:visible;mso-wrap-style:square;v-text-anchor:middle" coordsize="2460227,960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" path="m1121412,l2460227,306684,1164606,960606,,465540,1121412,xe" fillcolor="#a8d08d [1945]" strokecolor="#f2f2f2 [3052]" strokeweight="1pt">
                    <v:stroke joinstyle="miter"/>
                    <v:path arrowok="t" o:connecttype="custom" o:connectlocs="554284,0;1216025,147791;575634,462915;0,224343;554284,0" o:connectangles="0,0,0,0,0"/>
                  </v:shape>
                  <v:group id="グループ化 1493" o:spid="_x0000_s1166" style="position:absolute;left:2385;width:7328;height:7067" coordsize="16559,1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">
                    <v:shape id="二等辺三角形 22" o:spid="_x0000_s1167" style="position:absolute;left:1855;top:1086;width:6916;height:4483;rotation:1057533fd;visibility:visible;mso-wrap-style:square;v-text-anchor:middle" coordsize="692372,44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" path="m,449738l213867,,692372,442012,,449738xe" fillcolor="#ffc" stroked="f" strokeweight="1pt">
                      <v:stroke joinstyle="miter"/>
                      <v:path arrowok="t" o:connecttype="custom" o:connectlocs="0,448310;213602,0;691515,440609;0,448310" o:connectangles="0,0,0,0"/>
                    </v:shape>
                    <v:shape id="正方形/長方形 16" o:spid="_x0000_s1168" style="position:absolute;left:1267;top:4390;width:6667;height:11589;visibility:visible;mso-wrap-style:square;v-text-anchor:middle" coordsize="665055,1107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" path="m82,l662479,190070v182,113414,-281,457445,-99,570859c662397,888461,665038,980182,665055,1107714l82,867355c-203,575253,367,292102,82,xe" fillcolor="#ffc" stroked="f" strokeweight="1pt">
                      <v:stroke joinstyle="miter"/>
                      <v:path arrowok="t" o:connecttype="custom" o:connectlocs="82,0;664167,198849;664068,796073;666750,1158875;82,907415;82,0" o:connectangles="0,0,0,0,0,0"/>
                    </v:shape>
                    <v:shape id="正方形/長方形 17" o:spid="_x0000_s1169" style="position:absolute;left:7921;top:4390;width:7233;height:11583;visibility:visible;mso-wrap-style:square;v-text-anchor:middle" coordsize="723561,115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" path="m,212267l723561,r,861060l547,1158240c365,842916,182,527591,,212267xe" fillcolor="#ffc" strokecolor="#ffe599 [1303]" strokeweight="1pt">
                      <v:stroke joinstyle="miter"/>
                      <v:path arrowok="t" o:connecttype="custom" o:connectlocs="0,212267;723265,0;723265,861060;547,1158240;0,212267" o:connectangles="0,0,0,0,0"/>
                    </v:shape>
                    <v:shape id="正方形/長方形 14" o:spid="_x0000_s1170" style="position:absolute;left:4074;width:12458;height:9010;visibility:visible;mso-wrap-style:square;v-text-anchor:middle" coordsize="1246233,90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" path="m,83853l831816,r414417,648722l495444,901418,,83853xe" fillcolor="#bfbfbf [2412]" strokecolor="#a5a5a5 [2092]" strokeweight="1pt">
                      <v:stroke joinstyle="miter"/>
                      <v:path arrowok="t" o:connecttype="custom" o:connectlocs="0,83820;831574,0;1245870,648468;495300,901065;0,83820" o:connectangles="0,0,0,0,0"/>
                    </v:shape>
                    <v:shape id="正方形/長方形 30" o:spid="_x0000_s1171" style="position:absolute;top:769;width:3810;height:7087;rotation:-230902fd;flip:x;visibility:visible;mso-wrap-style:square;v-text-anchor:middle" coordsize="381613,70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" path="m,98628l6079,,380463,615531v383,31172,767,62345,1150,93517l,98628xe" fillcolor="#bfbfbf [2412]" strokecolor="#a5a5a5 [2092]" strokeweight="1pt">
                      <v:path arrowok="t" o:connecttype="custom" o:connectlocs="0,98574;6069,0;379852,615194;381000,708660;0,98574" o:connectangles="0,0,0,0,0"/>
                    </v:shape>
                    <v:shape id="正方形/長方形 32" o:spid="_x0000_s1172" style="position:absolute;left:9053;top:6518;width:7506;height:3042;visibility:visible;mso-wrap-style:square;v-text-anchor:middle" coordsize="750570,304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" path="m,304486l750570,54428,750570,,,230235r,74251xe" fillcolor="#bfbfbf [2412]" strokecolor="#a5a5a5 [2092]" strokeweight="1pt">
                      <v:stroke joinstyle="miter"/>
                      <v:path arrowok="t" o:connecttype="custom" o:connectlocs="0,304165;750570,54371;750570,0;0,229992;0,304165" o:connectangles="0,0,0,0,0"/>
                    </v:shape>
                    <v:shape id="正方形/長方形 30" o:spid="_x0000_s1173" style="position:absolute;left:4074;top:769;width:4953;height:8757;visibility:visible;mso-wrap-style:square;v-text-anchor:middle" coordsize="495300,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" path="m,99060l,,495300,802005r,73660l,99060xe" fillcolor="#bfbfbf [2412]" strokecolor="#a5a5a5 [2092]" strokeweight="1pt">
                      <v:stroke endcap="round"/>
                      <v:path arrowok="t" o:connecttype="custom" o:connectlocs="0,99060;0,0;495300,802005;495300,875665;0,99060" o:connectangles="0,0,0,0,0"/>
                    </v:shape>
                    <v:line id="直線コネクタ 1501" o:spid="_x0000_s1174" style="position:absolute;visibility:visible;mso-wrap-style:square" from="1312,5794" to="1312,13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" filled="t" fillcolor="#ffc" strokecolor="#ffe599 [1303]" strokeweight="1pt">
                      <v:stroke joinstyle="miter"/>
                    </v:line>
                    <v:line id="直線コネクタ 1502" o:spid="_x0000_s1175" style="position:absolute;visibility:visible;mso-wrap-style:square" from="1358,13444" to="7962,15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" filled="t" fillcolor="#ffc" strokecolor="#ffe599 [1303]" strokeweight="1pt">
                      <v:stroke joinstyle="miter"/>
                    </v:line>
                    <v:shape id="正方形/長方形 38" o:spid="_x0000_s1176" style="position:absolute;left:9506;top:9189;width:4476;height:3969;visibility:visible;mso-wrap-style:square;v-text-anchor:middle" coordsize="447675,39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" path="m,142875l447675,r,222250l,396875,,142875xe" fillcolor="#bdd6ee [1300]" strokecolor="#1f4d78 [1604]" strokeweight="1pt">
                      <v:stroke joinstyle="miter"/>
                      <v:path arrowok="t" o:connecttype="custom" o:connectlocs="0,142875;447675,0;447675,222250;0,396875;0,142875" o:connectangles="0,0,0,0,0"/>
                    </v:shape>
                    <v:line id="直線コネクタ 1504" o:spid="_x0000_s1177" style="position:absolute;visibility:visible;mso-wrap-style:square" from="11724,10004" to="11724,12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" strokecolor="#5b9bd5 [3204]" strokeweight="1pt">
                      <v:stroke joinstyle="miter"/>
                    </v:line>
                    <v:shape id="正方形/長方形 40" o:spid="_x0000_s1178" style="position:absolute;left:2218;top:8691;width:2349;height:5816;visibility:visible;mso-wrap-style:square;v-text-anchor:middle" coordsize="234950,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" path="m,l234950,85090r,496570l,495935,,xe" fillcolor="#bc9b58" strokecolor="#f2f2f2 [3052]" strokeweight="1pt">
                      <v:stroke joinstyle="miter"/>
                      <v:path arrowok="t" o:connecttype="custom" o:connectlocs="0,0;234950,85090;234950,581660;0,495935;0,0" o:connectangles="0,0,0,0,0"/>
                    </v:shape>
                    <v:oval id="楕円 1506" o:spid="_x0000_s1179" style="position:absolute;left:2444;top:11316;width:698;height: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" fillcolor="#d8d8d8 [2732]" stroked="f" strokeweight="1pt">
                      <v:stroke joinstyle="miter"/>
                    </v:oval>
                  </v:group>
                </v:group>
                <v:shape id="正方形/長方形 167" o:spid="_x0000_s1180" style="position:absolute;left:33310;top:16862;width:7950;height:3226;visibility:visible;mso-wrap-style:square;v-text-anchor:middle" coordsize="2460227,102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" path="m1208628,l2460227,372376,1164606,1026298,,531232,1208628,xe" fillcolor="#a8d08d [1945]" strokecolor="#f2f2f2 [3052]" strokeweight="1pt">
                  <v:stroke joinstyle="miter"/>
                  <v:path arrowok="t" o:connecttype="custom" o:connectlocs="390567,0;795020,117043;376341,322580;0,166974;390567,0" o:connectangles="0,0,0,0,0"/>
                </v:shape>
                <v:group id="グループ化 1508" o:spid="_x0000_s1181" style="position:absolute;left:47382;top:7718;width:9459;height:5518" coordsize="9459,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">
                  <v:roundrect id="角丸四角形 1509" o:spid="_x0000_s1182" style="position:absolute;width:9459;height:55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" fillcolor="#f7caac [1301]" strokecolor="#ed7d31 [3205]" strokeweight="1pt">
                    <v:stroke joinstyle="miter"/>
                  </v:roundrect>
                  <v:roundrect id="角丸四角形 1510" o:spid="_x0000_s1183" style="position:absolute;left:476;top:390;width:8517;height:47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" fillcolor="white [3212]" strokecolor="#ed7d31 [3205]" strokeweight="1pt">
                    <v:stroke joinstyle="miter"/>
                    <v:textbox inset="1mm,1mm,1mm,1mm">
                      <w:txbxContent>
                        <w:p w14:paraId="551034EA" w14:textId="77777777" w:rsidR="00C375B3" w:rsidRPr="003128F3" w:rsidRDefault="00C375B3"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hint="eastAsia"/>
                              <w:color w:val="000000" w:themeColor="text1"/>
                              <w:sz w:val="12"/>
                              <w:szCs w:val="20"/>
                            </w:rPr>
                            <w:t>空き家</w:t>
                          </w:r>
                          <w:r w:rsidRPr="003128F3">
                            <w:rPr>
                              <w:rFonts w:ascii="BIZ UDPゴシック" w:eastAsia="BIZ UDPゴシック" w:hAnsi="BIZ UDPゴシック"/>
                              <w:color w:val="000000" w:themeColor="text1"/>
                              <w:sz w:val="12"/>
                              <w:szCs w:val="20"/>
                            </w:rPr>
                            <w:t>の譲渡所得</w:t>
                          </w:r>
                        </w:p>
                        <w:p w14:paraId="69CAE818" w14:textId="77777777" w:rsidR="00C375B3" w:rsidRPr="003128F3" w:rsidRDefault="00C375B3"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color w:val="000000" w:themeColor="text1"/>
                              <w:sz w:val="12"/>
                              <w:szCs w:val="20"/>
                            </w:rPr>
                            <w:t>3</w:t>
                          </w:r>
                          <w:r w:rsidRPr="003128F3">
                            <w:rPr>
                              <w:rFonts w:ascii="BIZ UDPゴシック" w:eastAsia="BIZ UDPゴシック" w:hAnsi="BIZ UDPゴシック" w:hint="eastAsia"/>
                              <w:color w:val="000000" w:themeColor="text1"/>
                              <w:sz w:val="12"/>
                              <w:szCs w:val="20"/>
                            </w:rPr>
                            <w:t>,</w:t>
                          </w:r>
                          <w:r w:rsidRPr="003128F3">
                            <w:rPr>
                              <w:rFonts w:ascii="BIZ UDPゴシック" w:eastAsia="BIZ UDPゴシック" w:hAnsi="BIZ UDPゴシック"/>
                              <w:color w:val="000000" w:themeColor="text1"/>
                              <w:sz w:val="12"/>
                              <w:szCs w:val="20"/>
                            </w:rPr>
                            <w:t>000万</w:t>
                          </w:r>
                          <w:r w:rsidRPr="003128F3">
                            <w:rPr>
                              <w:rFonts w:ascii="BIZ UDPゴシック" w:eastAsia="BIZ UDPゴシック" w:hAnsi="BIZ UDPゴシック" w:hint="eastAsia"/>
                              <w:color w:val="000000" w:themeColor="text1"/>
                              <w:sz w:val="12"/>
                              <w:szCs w:val="20"/>
                            </w:rPr>
                            <w:t>円</w:t>
                          </w:r>
                        </w:p>
                        <w:p w14:paraId="2836E0EC" w14:textId="77777777" w:rsidR="00C375B3" w:rsidRPr="003128F3" w:rsidRDefault="00C375B3" w:rsidP="0085538F">
                          <w:pPr>
                            <w:spacing w:line="160" w:lineRule="exact"/>
                            <w:jc w:val="center"/>
                            <w:rPr>
                              <w:rFonts w:ascii="BIZ UDPゴシック" w:eastAsia="BIZ UDPゴシック" w:hAnsi="BIZ UDPゴシック"/>
                              <w:color w:val="000000" w:themeColor="text1"/>
                              <w:sz w:val="12"/>
                              <w:szCs w:val="20"/>
                            </w:rPr>
                          </w:pPr>
                          <w:r w:rsidRPr="003128F3">
                            <w:rPr>
                              <w:rFonts w:ascii="BIZ UDPゴシック" w:eastAsia="BIZ UDPゴシック" w:hAnsi="BIZ UDPゴシック"/>
                              <w:color w:val="000000" w:themeColor="text1"/>
                              <w:sz w:val="12"/>
                              <w:szCs w:val="20"/>
                            </w:rPr>
                            <w:t>特別控除の適用</w:t>
                          </w:r>
                        </w:p>
                      </w:txbxContent>
                    </v:textbox>
                  </v:roundrect>
                </v:group>
                <v:shape id="テキスト ボックス 1511" o:spid="_x0000_s1184" type="#_x0000_t202" style="position:absolute;left:12112;top:9262;width:3023;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" fillcolor="#f7caac [1301]" stroked="f" strokeweight=".5pt">
                  <v:textbox inset="1mm,0,1mm,0">
                    <w:txbxContent>
                      <w:p w14:paraId="590D622B" w14:textId="77777777" w:rsidR="00C375B3" w:rsidRPr="006E2779"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相続</w:t>
                        </w:r>
                      </w:p>
                    </w:txbxContent>
                  </v:textbox>
                </v:shape>
                <v:shape id="テキスト ボックス 1512" o:spid="_x0000_s1185" type="#_x0000_t202" style="position:absolute;left:35863;top:20781;width:2172;height: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" filled="f" stroked="f" strokeweight=".5pt">
                  <v:textbox inset="0,0,0,0">
                    <w:txbxContent>
                      <w:p w14:paraId="3D20E35F" w14:textId="77777777" w:rsidR="00C375B3" w:rsidRPr="006E2779" w:rsidRDefault="00C375B3" w:rsidP="0085538F">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更地</w:t>
                        </w:r>
                      </w:p>
                    </w:txbxContent>
                  </v:textbox>
                </v:shape>
                <v:shapetype id="_x0000_t32" coordsize="21600,21600" o:spt="32" o:oned="t" path="m,l21600,21600e" filled="f">
                  <v:path arrowok="t" fillok="f" o:connecttype="none"/>
                  <o:lock v:ext="edit" shapetype="t"/>
                </v:shapetype>
                <v:shape id="直線矢印コネクタ 1513" o:spid="_x0000_s1186" type="#_x0000_t32" style="position:absolute;left:15081;top:10390;width:2880;height: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" strokecolor="#ed7d31 [3205]" strokeweight="4.5pt">
                  <v:stroke startarrow="block" startarrowwidth="narrow" startarrowlength="short" joinstyle="miter"/>
                </v:shape>
                <v:shape id="テキスト ボックス 1514" o:spid="_x0000_s1187" type="#_x0000_t202" style="position:absolute;left:26363;top:16744;width:5143;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" fillcolor="#f7caac [1301]" stroked="f" strokeweight=".5pt">
                  <v:textbox inset="1mm,0,1mm,0">
                    <w:txbxContent>
                      <w:p w14:paraId="1A8D9F2A" w14:textId="77777777" w:rsidR="00C375B3" w:rsidRPr="006E2779" w:rsidRDefault="00C375B3" w:rsidP="0085538F">
                        <w:pPr>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取壊し</w:t>
                        </w:r>
                      </w:p>
                    </w:txbxContent>
                  </v:textbox>
                </v:shape>
                <v:shape id="テキスト ボックス 1515" o:spid="_x0000_s1188" type="#_x0000_t202" style="position:absolute;left:26363;top:1781;width:5143;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" fillcolor="#f7caac [1301]" stroked="f" strokeweight=".5pt">
                  <v:textbox inset="1mm,0,1mm,0">
                    <w:txbxContent>
                      <w:p w14:paraId="4FADA90C" w14:textId="77777777" w:rsidR="00C375B3" w:rsidRPr="006E2779"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耐震工事</w:t>
                        </w:r>
                      </w:p>
                    </w:txbxContent>
                  </v:textbox>
                </v:shape>
                <v:shape id="テキスト ボックス 1516" o:spid="_x0000_s1189" type="#_x0000_t202" style="position:absolute;left:42216;top:9262;width:3023;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" fillcolor="#f7caac [1301]" stroked="f" strokeweight=".5pt">
                  <v:textbox inset="1mm,0,1mm,0">
                    <w:txbxContent>
                      <w:p w14:paraId="7B2BD289" w14:textId="77777777" w:rsidR="00C375B3" w:rsidRPr="006E2779"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譲渡</w:t>
                        </w:r>
                      </w:p>
                    </w:txbxContent>
                  </v:textbox>
                </v:shape>
                <v:group id="グループ化 1517" o:spid="_x0000_s1190" style="position:absolute;left:27372;top:4215;width:1797;height:12383" coordsize="1800,1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">
                  <v:shape id="直線矢印コネクタ 1518" o:spid="_x0000_s1191" type="#_x0000_t32" style="position:absolute;left:1516;width:0;height:12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" strokecolor="#ed7d31 [3205]" strokeweight="4.5pt">
                    <v:stroke startarrow="block" startarrowwidth="narrow" startarrowlength="short" endarrow="block" endarrowwidth="narrow" endarrowlength="short" joinstyle="miter"/>
                  </v:shape>
                  <v:line id="直線コネクタ 1519" o:spid="_x0000_s1192" style="position:absolute;flip:x;visibility:visible;mso-wrap-style:square" from="0,6153" to="1800,6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" strokecolor="#ed7d31 [3205]" strokeweight="4.5pt">
                    <v:stroke joinstyle="miter"/>
                  </v:line>
                </v:group>
                <v:line id="直線コネクタ 1520" o:spid="_x0000_s1193" style="position:absolute;flip:x;visibility:visible;mso-wrap-style:square" from="45185,10450" to="47705,10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" strokecolor="#ed7d31 [3205]" strokeweight="4.5pt">
                  <v:stroke startarrow="block" startarrowwidth="narrow" startarrowlength="short" joinstyle="miter"/>
                </v:line>
                <v:shape id="テキスト ボックス 1521" o:spid="_x0000_s1194" type="#_x0000_t202" style="position:absolute;left:33844;top:9322;width:6010;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" filled="f" stroked="f" strokeweight=".5pt">
                  <v:textbox inset="0,0,0,0">
                    <w:txbxContent>
                      <w:p w14:paraId="2F014204" w14:textId="77777777" w:rsidR="00C375B3" w:rsidRPr="006E2779" w:rsidRDefault="00C375B3" w:rsidP="0085538F">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リフォーム</w:t>
                        </w:r>
                        <w:r>
                          <w:rPr>
                            <w:rFonts w:ascii="BIZ UDPゴシック" w:eastAsia="BIZ UDPゴシック" w:hAnsi="BIZ UDPゴシック"/>
                            <w:sz w:val="16"/>
                            <w:szCs w:val="16"/>
                          </w:rPr>
                          <w:t>済</w:t>
                        </w:r>
                      </w:p>
                    </w:txbxContent>
                  </v:textbox>
                </v:shape>
                <v:shape id="屈折矢印 1522" o:spid="_x0000_s1195" style="position:absolute;left:41148;top:4928;width:2940;height:4273;rotation:180;flip:x;visibility:visible;mso-wrap-style:square;v-text-anchor:middle" coordsize="29400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" path="m,391630r228399,l228399,73501r-29881,l246262,r47743,73501l264124,73501r,353854l,427355,,391630xe" fillcolor="#ed7d31 [3205]" strokecolor="#ed7d31 [3205]" strokeweight="1pt">
                  <v:stroke joinstyle="miter"/>
                  <v:path arrowok="t" o:connecttype="custom" o:connectlocs="0,391630;228399,391630;228399,73501;198518,73501;246262,0;294005,73501;264124,73501;264124,427355;0,427355;0,391630" o:connectangles="0,0,0,0,0,0,0,0,0,0"/>
                </v:shape>
                <v:shape id="テキスト ボックス 1523" o:spid="_x0000_s1196" type="#_x0000_t202" style="position:absolute;left:59;top:105;width:10604;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" fillcolor="#f7caac [1301]" strokecolor="#ed7d31 [3205]" strokeweight="1pt">
                  <v:textbox inset="1.5mm,1mm,1.5mm,1mm">
                    <w:txbxContent>
                      <w:p w14:paraId="7D3D3C08" w14:textId="77777777" w:rsidR="00C375B3" w:rsidRPr="00A90820" w:rsidRDefault="00C375B3" w:rsidP="0085538F">
                        <w:pPr>
                          <w:rPr>
                            <w:rFonts w:ascii="BIZ UDPゴシック" w:eastAsia="BIZ UDPゴシック" w:hAnsi="BIZ UDPゴシック"/>
                            <w:sz w:val="16"/>
                            <w:szCs w:val="16"/>
                          </w:rPr>
                        </w:pPr>
                        <w:r w:rsidRPr="00A90820">
                          <w:rPr>
                            <w:rFonts w:ascii="BIZ UDPゴシック" w:eastAsia="BIZ UDPゴシック" w:hAnsi="BIZ UDPゴシック" w:hint="eastAsia"/>
                            <w:sz w:val="16"/>
                            <w:szCs w:val="16"/>
                          </w:rPr>
                          <w:t>相続した</w:t>
                        </w:r>
                        <w:r w:rsidRPr="00A90820">
                          <w:rPr>
                            <w:rFonts w:ascii="BIZ UDPゴシック" w:eastAsia="BIZ UDPゴシック" w:hAnsi="BIZ UDPゴシック"/>
                            <w:sz w:val="16"/>
                            <w:szCs w:val="16"/>
                          </w:rPr>
                          <w:t>家屋</w:t>
                        </w:r>
                        <w:r w:rsidRPr="00A90820">
                          <w:rPr>
                            <w:rFonts w:ascii="BIZ UDPゴシック" w:eastAsia="BIZ UDPゴシック" w:hAnsi="BIZ UDPゴシック" w:hint="eastAsia"/>
                            <w:sz w:val="16"/>
                            <w:szCs w:val="16"/>
                          </w:rPr>
                          <w:t>の</w:t>
                        </w:r>
                        <w:r w:rsidRPr="00A90820">
                          <w:rPr>
                            <w:rFonts w:ascii="BIZ UDPゴシック" w:eastAsia="BIZ UDPゴシック" w:hAnsi="BIZ UDPゴシック"/>
                            <w:sz w:val="16"/>
                            <w:szCs w:val="16"/>
                          </w:rPr>
                          <w:t>要件</w:t>
                        </w:r>
                      </w:p>
                    </w:txbxContent>
                  </v:textbox>
                </v:shape>
                <v:shape id="テキスト ボックス 1524" o:spid="_x0000_s1197" type="#_x0000_t202" style="position:absolute;left:43523;top:118;width:10604;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" fillcolor="#f7caac [1301]" strokecolor="#ed7d31 [3205]" strokeweight="1pt">
                  <v:textbox inset="1.5mm,1mm,1.5mm,1mm">
                    <w:txbxContent>
                      <w:p w14:paraId="5AC6B480" w14:textId="77777777" w:rsidR="00C375B3" w:rsidRPr="00A90820"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譲渡する</w:t>
                        </w:r>
                        <w:r>
                          <w:rPr>
                            <w:rFonts w:ascii="BIZ UDPゴシック" w:eastAsia="BIZ UDPゴシック" w:hAnsi="BIZ UDPゴシック"/>
                            <w:sz w:val="16"/>
                            <w:szCs w:val="16"/>
                          </w:rPr>
                          <w:t>際の</w:t>
                        </w:r>
                        <w:r w:rsidRPr="00A90820">
                          <w:rPr>
                            <w:rFonts w:ascii="BIZ UDPゴシック" w:eastAsia="BIZ UDPゴシック" w:hAnsi="BIZ UDPゴシック"/>
                            <w:sz w:val="16"/>
                            <w:szCs w:val="16"/>
                          </w:rPr>
                          <w:t>要件</w:t>
                        </w:r>
                      </w:p>
                    </w:txbxContent>
                  </v:textbox>
                </v:shape>
                <v:shape id="屈折矢印 1525" o:spid="_x0000_s1198" style="position:absolute;left:41207;top:11578;width:2940;height:4274;rotation:180;flip:x y;visibility:visible;mso-wrap-style:square;v-text-anchor:middle" coordsize="294005,42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" path="m,391630r228399,l228399,73501r-29881,l246262,r47743,73501l264124,73501r,353854l,427355,,391630xe" fillcolor="#ed7d31 [3205]" strokecolor="#ed7d31 [3205]" strokeweight="1pt">
                  <v:stroke joinstyle="miter"/>
                  <v:path arrowok="t" o:connecttype="custom" o:connectlocs="0,391630;228399,391630;228399,73501;198518,73501;246262,0;294005,73501;264124,73501;264124,427355;0,427355;0,391630" o:connectangles="0,0,0,0,0,0,0,0,0,0"/>
                </v:shape>
                <v:shape id="テキスト ボックス 1526" o:spid="_x0000_s1199" type="#_x0000_t202" style="position:absolute;top:24786;width:20910;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" fillcolor="#f7caac [1301]" strokecolor="#ed7d31 [3205]" strokeweight="1pt">
                  <v:textbox inset="1.5mm,1mm,1.5mm,1mm">
                    <w:txbxContent>
                      <w:p w14:paraId="7BC5B7EC" w14:textId="77777777" w:rsidR="00C375B3" w:rsidRPr="00A90820"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本特例を</w:t>
                        </w:r>
                        <w:r>
                          <w:rPr>
                            <w:rFonts w:ascii="BIZ UDPゴシック" w:eastAsia="BIZ UDPゴシック" w:hAnsi="BIZ UDPゴシック"/>
                            <w:sz w:val="16"/>
                            <w:szCs w:val="16"/>
                          </w:rPr>
                          <w:t>適用した場合の</w:t>
                        </w:r>
                        <w:r>
                          <w:rPr>
                            <w:rFonts w:ascii="BIZ UDPゴシック" w:eastAsia="BIZ UDPゴシック" w:hAnsi="BIZ UDPゴシック" w:hint="eastAsia"/>
                            <w:sz w:val="16"/>
                            <w:szCs w:val="16"/>
                          </w:rPr>
                          <w:t>譲渡所得</w:t>
                        </w:r>
                        <w:r>
                          <w:rPr>
                            <w:rFonts w:ascii="BIZ UDPゴシック" w:eastAsia="BIZ UDPゴシック" w:hAnsi="BIZ UDPゴシック"/>
                            <w:sz w:val="16"/>
                            <w:szCs w:val="16"/>
                          </w:rPr>
                          <w:t>の計算</w:t>
                        </w:r>
                        <w:r>
                          <w:rPr>
                            <w:rFonts w:ascii="BIZ UDPゴシック" w:eastAsia="BIZ UDPゴシック" w:hAnsi="BIZ UDPゴシック" w:hint="eastAsia"/>
                            <w:sz w:val="16"/>
                            <w:szCs w:val="16"/>
                          </w:rPr>
                          <w:t>式</w:t>
                        </w:r>
                      </w:p>
                    </w:txbxContent>
                  </v:textbox>
                </v:shape>
                <v:roundrect id="角丸四角形 1527" o:spid="_x0000_s1200" style="position:absolute;top:32893;width:57353;height:10094;visibility:visible;mso-wrap-style:square;v-text-anchor:top" arcsize="639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" filled="f" strokecolor="#ed7d31 [3205]" strokeweight="1pt">
                  <v:stroke joinstyle="miter"/>
                  <v:textbox inset="1mm,1mm,1mm,1mm">
                    <w:txbxContent>
                      <w:p w14:paraId="562DC049" w14:textId="77777777" w:rsidR="00C375B3" w:rsidRDefault="00C375B3" w:rsidP="0085538F">
                        <w:pPr>
                          <w:spacing w:line="240" w:lineRule="exact"/>
                          <w:jc w:val="left"/>
                          <w:rPr>
                            <w:rFonts w:ascii="BIZ UDPゴシック" w:eastAsia="BIZ UDPゴシック" w:hAnsi="BIZ UDPゴシック"/>
                            <w:color w:val="000000" w:themeColor="text1"/>
                            <w:sz w:val="14"/>
                            <w:szCs w:val="16"/>
                          </w:rPr>
                        </w:pPr>
                      </w:p>
                      <w:p w14:paraId="34368DF5" w14:textId="77777777" w:rsidR="00C375B3" w:rsidRPr="00A468A6" w:rsidRDefault="00C375B3" w:rsidP="0085538F">
                        <w:pPr>
                          <w:spacing w:line="140" w:lineRule="exact"/>
                          <w:jc w:val="left"/>
                          <w:rPr>
                            <w:rFonts w:ascii="BIZ UDPゴシック" w:eastAsia="BIZ UDPゴシック" w:hAnsi="BIZ UDPゴシック"/>
                            <w:color w:val="000000" w:themeColor="text1"/>
                            <w:sz w:val="14"/>
                            <w:szCs w:val="16"/>
                          </w:rPr>
                        </w:pPr>
                      </w:p>
                      <w:p w14:paraId="2BF0B6E3" w14:textId="77777777" w:rsidR="00C375B3" w:rsidRPr="003D44F5" w:rsidRDefault="00C375B3" w:rsidP="0085538F">
                        <w:pPr>
                          <w:spacing w:line="240" w:lineRule="exact"/>
                          <w:jc w:val="left"/>
                          <w:rPr>
                            <w:rFonts w:ascii="BIZ UDPゴシック" w:eastAsia="BIZ UDPゴシック" w:hAnsi="BIZ UDPゴシック"/>
                            <w:color w:val="000000" w:themeColor="text1"/>
                            <w:sz w:val="14"/>
                            <w:szCs w:val="14"/>
                          </w:rPr>
                        </w:pPr>
                        <w:r w:rsidRPr="003D44F5">
                          <w:rPr>
                            <w:rFonts w:ascii="BIZ UDPゴシック" w:eastAsia="BIZ UDPゴシック" w:hAnsi="BIZ UDPゴシック" w:hint="eastAsia"/>
                            <w:color w:val="000000" w:themeColor="text1"/>
                            <w:sz w:val="14"/>
                            <w:szCs w:val="14"/>
                          </w:rPr>
                          <w:t>事例内容：</w:t>
                        </w:r>
                        <w:r w:rsidRPr="003D44F5">
                          <w:rPr>
                            <w:rFonts w:ascii="BIZ UDPゴシック" w:eastAsia="BIZ UDPゴシック" w:hAnsi="BIZ UDPゴシック"/>
                            <w:color w:val="000000" w:themeColor="text1"/>
                            <w:sz w:val="14"/>
                            <w:szCs w:val="14"/>
                          </w:rPr>
                          <w:t>相続した家屋を取り壊して、取壊し後の土地を500万円で譲渡した場合</w:t>
                        </w:r>
                      </w:p>
                      <w:p w14:paraId="4CA4F5DC" w14:textId="77777777" w:rsidR="00C375B3" w:rsidRPr="00A468A6" w:rsidRDefault="00C375B3" w:rsidP="0085538F">
                        <w:pPr>
                          <w:spacing w:line="240" w:lineRule="exact"/>
                          <w:jc w:val="left"/>
                          <w:rPr>
                            <w:rFonts w:ascii="BIZ UDPゴシック" w:eastAsia="BIZ UDPゴシック" w:hAnsi="BIZ UDPゴシック"/>
                            <w:color w:val="000000" w:themeColor="text1"/>
                            <w:sz w:val="14"/>
                            <w:szCs w:val="16"/>
                          </w:rPr>
                        </w:pPr>
                      </w:p>
                    </w:txbxContent>
                  </v:textbox>
                </v:roundrect>
                <v:shape id="テキスト ボックス 1528" o:spid="_x0000_s1201" type="#_x0000_t202" style="position:absolute;top:32897;width:23609;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" fillcolor="#f7caac [1301]" strokecolor="#ed7d31 [3205]" strokeweight="1pt">
                  <v:textbox inset="1.5mm,1mm,1.5mm,1mm">
                    <w:txbxContent>
                      <w:p w14:paraId="0A2EA986" w14:textId="77777777" w:rsidR="00C375B3" w:rsidRPr="00A90820" w:rsidRDefault="00C375B3" w:rsidP="0085538F">
                        <w:pPr>
                          <w:rPr>
                            <w:rFonts w:ascii="BIZ UDPゴシック" w:eastAsia="BIZ UDPゴシック" w:hAnsi="BIZ UDPゴシック"/>
                            <w:sz w:val="16"/>
                            <w:szCs w:val="16"/>
                          </w:rPr>
                        </w:pPr>
                        <w:r>
                          <w:rPr>
                            <w:rFonts w:ascii="BIZ UDPゴシック" w:eastAsia="BIZ UDPゴシック" w:hAnsi="BIZ UDPゴシック" w:hint="eastAsia"/>
                            <w:sz w:val="16"/>
                            <w:szCs w:val="16"/>
                          </w:rPr>
                          <w:t>本特例を</w:t>
                        </w:r>
                        <w:r>
                          <w:rPr>
                            <w:rFonts w:ascii="BIZ UDPゴシック" w:eastAsia="BIZ UDPゴシック" w:hAnsi="BIZ UDPゴシック"/>
                            <w:sz w:val="16"/>
                            <w:szCs w:val="16"/>
                          </w:rPr>
                          <w:t>適用した場合の</w:t>
                        </w:r>
                        <w:r>
                          <w:rPr>
                            <w:rFonts w:ascii="BIZ UDPゴシック" w:eastAsia="BIZ UDPゴシック" w:hAnsi="BIZ UDPゴシック" w:hint="eastAsia"/>
                            <w:sz w:val="16"/>
                            <w:szCs w:val="16"/>
                          </w:rPr>
                          <w:t>譲渡所得</w:t>
                        </w:r>
                        <w:r>
                          <w:rPr>
                            <w:rFonts w:ascii="BIZ UDPゴシック" w:eastAsia="BIZ UDPゴシック" w:hAnsi="BIZ UDPゴシック"/>
                            <w:sz w:val="16"/>
                            <w:szCs w:val="16"/>
                          </w:rPr>
                          <w:t>の計算</w:t>
                        </w:r>
                        <w:r>
                          <w:rPr>
                            <w:rFonts w:ascii="BIZ UDPゴシック" w:eastAsia="BIZ UDPゴシック" w:hAnsi="BIZ UDPゴシック" w:hint="eastAsia"/>
                            <w:sz w:val="16"/>
                            <w:szCs w:val="16"/>
                          </w:rPr>
                          <w:t>の</w:t>
                        </w:r>
                        <w:r>
                          <w:rPr>
                            <w:rFonts w:ascii="BIZ UDPゴシック" w:eastAsia="BIZ UDPゴシック" w:hAnsi="BIZ UDPゴシック"/>
                            <w:sz w:val="16"/>
                            <w:szCs w:val="16"/>
                          </w:rPr>
                          <w:t>具体例</w:t>
                        </w:r>
                      </w:p>
                    </w:txbxContent>
                  </v:textbox>
                </v:shape>
                <v:shape id="テキスト ボックス 1529" o:spid="_x0000_s1202" type="#_x0000_t202" style="position:absolute;left:26719;top:36994;width:30162;height:5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" filled="f" stroked="f" strokeweight=".5pt">
                  <v:textbox>
                    <w:txbxContent>
                      <w:p w14:paraId="5B443283" w14:textId="77777777" w:rsidR="00C375B3" w:rsidRPr="003D44F5" w:rsidRDefault="00C375B3" w:rsidP="0085538F">
                        <w:pPr>
                          <w:spacing w:line="200" w:lineRule="exact"/>
                          <w:rPr>
                            <w:rFonts w:ascii="BIZ UDPゴシック" w:eastAsia="BIZ UDPゴシック" w:hAnsi="BIZ UDPゴシック"/>
                            <w:color w:val="000000" w:themeColor="text1"/>
                            <w:sz w:val="13"/>
                            <w:szCs w:val="13"/>
                            <w:u w:val="single"/>
                          </w:rPr>
                        </w:pPr>
                        <w:r w:rsidRPr="003D44F5">
                          <w:rPr>
                            <w:rFonts w:ascii="BIZ UDPゴシック" w:eastAsia="BIZ UDPゴシック" w:hAnsi="BIZ UDPゴシック" w:hint="eastAsia"/>
                            <w:color w:val="000000" w:themeColor="text1"/>
                            <w:sz w:val="13"/>
                            <w:szCs w:val="13"/>
                            <w:u w:val="single"/>
                          </w:rPr>
                          <w:t>〇</w:t>
                        </w:r>
                        <w:r w:rsidRPr="003D44F5">
                          <w:rPr>
                            <w:rFonts w:ascii="BIZ UDPゴシック" w:eastAsia="BIZ UDPゴシック" w:hAnsi="BIZ UDPゴシック"/>
                            <w:color w:val="000000" w:themeColor="text1"/>
                            <w:sz w:val="13"/>
                            <w:szCs w:val="13"/>
                            <w:u w:val="single"/>
                          </w:rPr>
                          <w:t>本特例を</w:t>
                        </w:r>
                        <w:r w:rsidRPr="003D44F5">
                          <w:rPr>
                            <w:rFonts w:ascii="BIZ UDPゴシック" w:eastAsia="BIZ UDPゴシック" w:hAnsi="BIZ UDPゴシック" w:hint="eastAsia"/>
                            <w:color w:val="000000" w:themeColor="text1"/>
                            <w:sz w:val="13"/>
                            <w:szCs w:val="13"/>
                            <w:u w:val="single"/>
                          </w:rPr>
                          <w:t>適用する場合の所得税・</w:t>
                        </w:r>
                        <w:r w:rsidRPr="003D44F5">
                          <w:rPr>
                            <w:rFonts w:ascii="BIZ UDPゴシック" w:eastAsia="BIZ UDPゴシック" w:hAnsi="BIZ UDPゴシック"/>
                            <w:color w:val="000000" w:themeColor="text1"/>
                            <w:sz w:val="13"/>
                            <w:szCs w:val="13"/>
                            <w:u w:val="single"/>
                          </w:rPr>
                          <w:t>個人住民税</w:t>
                        </w:r>
                        <w:r w:rsidRPr="003D44F5">
                          <w:rPr>
                            <w:rFonts w:ascii="BIZ UDPゴシック" w:eastAsia="BIZ UDPゴシック" w:hAnsi="BIZ UDPゴシック" w:hint="eastAsia"/>
                            <w:color w:val="000000" w:themeColor="text1"/>
                            <w:sz w:val="13"/>
                            <w:szCs w:val="13"/>
                            <w:u w:val="single"/>
                          </w:rPr>
                          <w:t>額</w:t>
                        </w:r>
                        <w:r w:rsidRPr="003D44F5">
                          <w:rPr>
                            <w:rFonts w:ascii="BIZ UDPゴシック" w:eastAsia="BIZ UDPゴシック" w:hAnsi="BIZ UDPゴシック"/>
                            <w:color w:val="000000" w:themeColor="text1"/>
                            <w:sz w:val="13"/>
                            <w:szCs w:val="13"/>
                            <w:u w:val="single"/>
                          </w:rPr>
                          <w:t>：0円</w:t>
                        </w:r>
                      </w:p>
                      <w:p w14:paraId="6252C127" w14:textId="77777777" w:rsidR="00C375B3" w:rsidRPr="003D44F5" w:rsidRDefault="00C375B3" w:rsidP="0085538F">
                        <w:pPr>
                          <w:spacing w:line="200" w:lineRule="exac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500万円</w:t>
                        </w:r>
                        <w:r w:rsidRPr="003D44F5">
                          <w:rPr>
                            <w:rFonts w:ascii="BIZ UDPゴシック" w:eastAsia="BIZ UDPゴシック" w:hAnsi="BIZ UDPゴシック" w:hint="eastAsia"/>
                            <w:color w:val="000000" w:themeColor="text1"/>
                            <w:sz w:val="13"/>
                            <w:szCs w:val="13"/>
                          </w:rPr>
                          <w:t xml:space="preserve"> </w:t>
                        </w:r>
                        <w:r w:rsidRPr="003D44F5">
                          <w:rPr>
                            <w:rFonts w:ascii="BIZ UDPゴシック" w:eastAsia="BIZ UDPゴシック" w:hAnsi="BIZ UDPゴシック"/>
                            <w:color w:val="000000" w:themeColor="text1"/>
                            <w:sz w:val="13"/>
                            <w:szCs w:val="13"/>
                          </w:rPr>
                          <w:t>― (500</w:t>
                        </w:r>
                        <w:r w:rsidRPr="003D44F5">
                          <w:rPr>
                            <w:rFonts w:ascii="BIZ UDPゴシック" w:eastAsia="BIZ UDPゴシック" w:hAnsi="BIZ UDPゴシック" w:hint="eastAsia"/>
                            <w:color w:val="000000" w:themeColor="text1"/>
                            <w:sz w:val="13"/>
                            <w:szCs w:val="13"/>
                          </w:rPr>
                          <w:t>万円×</w:t>
                        </w:r>
                        <w:r w:rsidRPr="003D44F5">
                          <w:rPr>
                            <w:rFonts w:ascii="BIZ UDPゴシック" w:eastAsia="BIZ UDPゴシック" w:hAnsi="BIZ UDPゴシック"/>
                            <w:color w:val="000000" w:themeColor="text1"/>
                            <w:sz w:val="13"/>
                            <w:szCs w:val="13"/>
                          </w:rPr>
                          <w:t>５％</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―200万円</w:t>
                        </w:r>
                        <w:r w:rsidRPr="003128F3">
                          <w:rPr>
                            <w:rFonts w:ascii="BIZ UDPゴシック" w:eastAsia="BIZ UDPゴシック" w:hAnsi="BIZ UDPゴシック" w:hint="eastAsia"/>
                            <w:color w:val="000000" w:themeColor="text1"/>
                            <w:sz w:val="13"/>
                            <w:szCs w:val="13"/>
                          </w:rPr>
                          <w:t>―</w:t>
                        </w:r>
                        <w:r w:rsidRPr="003128F3">
                          <w:rPr>
                            <w:rFonts w:ascii="BIZ UDPゴシック" w:eastAsia="BIZ UDPゴシック" w:hAnsi="BIZ UDPゴシック"/>
                            <w:color w:val="000000" w:themeColor="text1"/>
                            <w:sz w:val="13"/>
                            <w:szCs w:val="13"/>
                          </w:rPr>
                          <w:t>3</w:t>
                        </w:r>
                        <w:r w:rsidRPr="003128F3">
                          <w:rPr>
                            <w:rFonts w:ascii="BIZ UDPゴシック" w:eastAsia="BIZ UDPゴシック" w:hAnsi="BIZ UDPゴシック" w:hint="eastAsia"/>
                            <w:color w:val="000000" w:themeColor="text1"/>
                            <w:sz w:val="13"/>
                            <w:szCs w:val="13"/>
                          </w:rPr>
                          <w:t>,</w:t>
                        </w:r>
                        <w:r w:rsidRPr="003128F3">
                          <w:rPr>
                            <w:rFonts w:ascii="BIZ UDPゴシック" w:eastAsia="BIZ UDPゴシック" w:hAnsi="BIZ UDPゴシック"/>
                            <w:color w:val="000000" w:themeColor="text1"/>
                            <w:sz w:val="13"/>
                            <w:szCs w:val="13"/>
                          </w:rPr>
                          <w:t>000</w:t>
                        </w:r>
                        <w:r w:rsidRPr="003128F3">
                          <w:rPr>
                            <w:rFonts w:ascii="BIZ UDPゴシック" w:eastAsia="BIZ UDPゴシック" w:hAnsi="BIZ UDPゴシック" w:hint="eastAsia"/>
                            <w:color w:val="000000" w:themeColor="text1"/>
                            <w:sz w:val="13"/>
                            <w:szCs w:val="13"/>
                          </w:rPr>
                          <w:t>万円</w:t>
                        </w:r>
                        <w:r w:rsidRPr="003128F3">
                          <w:rPr>
                            <w:rFonts w:ascii="BIZ UDPゴシック" w:eastAsia="BIZ UDPゴシック" w:hAnsi="BIZ UDPゴシック"/>
                            <w:color w:val="000000" w:themeColor="text1"/>
                            <w:sz w:val="13"/>
                            <w:szCs w:val="13"/>
                          </w:rPr>
                          <w:t>)</w:t>
                        </w:r>
                        <w:r w:rsidRPr="003D44F5">
                          <w:rPr>
                            <w:rFonts w:ascii="BIZ UDPゴシック" w:eastAsia="BIZ UDPゴシック" w:hAnsi="BIZ UDPゴシック"/>
                            <w:color w:val="000000" w:themeColor="text1"/>
                            <w:sz w:val="13"/>
                            <w:szCs w:val="13"/>
                          </w:rPr>
                          <w:t>×20</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0円</w:t>
                        </w:r>
                      </w:p>
                      <w:p w14:paraId="1BC8CEC9" w14:textId="77777777" w:rsidR="00C375B3" w:rsidRPr="003D44F5" w:rsidRDefault="00C375B3" w:rsidP="0085538F">
                        <w:pPr>
                          <w:spacing w:line="200" w:lineRule="exact"/>
                          <w:rPr>
                            <w:rFonts w:ascii="BIZ UDPゴシック" w:eastAsia="BIZ UDPゴシック" w:hAnsi="BIZ UDPゴシック"/>
                            <w:color w:val="000000" w:themeColor="text1"/>
                            <w:sz w:val="13"/>
                            <w:szCs w:val="13"/>
                            <w:u w:val="single"/>
                          </w:rPr>
                        </w:pPr>
                        <w:r w:rsidRPr="003D44F5">
                          <w:rPr>
                            <w:rFonts w:ascii="BIZ UDPゴシック" w:eastAsia="BIZ UDPゴシック" w:hAnsi="BIZ UDPゴシック" w:hint="eastAsia"/>
                            <w:color w:val="000000" w:themeColor="text1"/>
                            <w:sz w:val="13"/>
                            <w:szCs w:val="13"/>
                            <w:u w:val="single"/>
                          </w:rPr>
                          <w:t>〇</w:t>
                        </w:r>
                        <w:r w:rsidRPr="003D44F5">
                          <w:rPr>
                            <w:rFonts w:ascii="BIZ UDPゴシック" w:eastAsia="BIZ UDPゴシック" w:hAnsi="BIZ UDPゴシック"/>
                            <w:color w:val="000000" w:themeColor="text1"/>
                            <w:sz w:val="13"/>
                            <w:szCs w:val="13"/>
                            <w:u w:val="single"/>
                          </w:rPr>
                          <w:t>本特例が</w:t>
                        </w:r>
                        <w:r w:rsidRPr="003D44F5">
                          <w:rPr>
                            <w:rFonts w:ascii="BIZ UDPゴシック" w:eastAsia="BIZ UDPゴシック" w:hAnsi="BIZ UDPゴシック" w:hint="eastAsia"/>
                            <w:color w:val="000000" w:themeColor="text1"/>
                            <w:sz w:val="13"/>
                            <w:szCs w:val="13"/>
                            <w:u w:val="single"/>
                          </w:rPr>
                          <w:t>な</w:t>
                        </w:r>
                        <w:r w:rsidRPr="003D44F5">
                          <w:rPr>
                            <w:rFonts w:ascii="BIZ UDPゴシック" w:eastAsia="BIZ UDPゴシック" w:hAnsi="BIZ UDPゴシック"/>
                            <w:color w:val="000000" w:themeColor="text1"/>
                            <w:sz w:val="13"/>
                            <w:szCs w:val="13"/>
                            <w:u w:val="single"/>
                          </w:rPr>
                          <w:t>い場合の所得税・個人住民税額：55万円</w:t>
                        </w:r>
                      </w:p>
                      <w:p w14:paraId="01B1B1CA" w14:textId="77777777" w:rsidR="00C375B3" w:rsidRPr="003D44F5" w:rsidRDefault="00C375B3" w:rsidP="0085538F">
                        <w:pPr>
                          <w:spacing w:line="200" w:lineRule="exac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500万円</w:t>
                        </w:r>
                        <w:r w:rsidRPr="003D44F5">
                          <w:rPr>
                            <w:rFonts w:ascii="BIZ UDPゴシック" w:eastAsia="BIZ UDPゴシック" w:hAnsi="BIZ UDPゴシック" w:hint="eastAsia"/>
                            <w:color w:val="000000" w:themeColor="text1"/>
                            <w:sz w:val="13"/>
                            <w:szCs w:val="13"/>
                          </w:rPr>
                          <w:t xml:space="preserve"> </w:t>
                        </w:r>
                        <w:r w:rsidRPr="003D44F5">
                          <w:rPr>
                            <w:rFonts w:ascii="BIZ UDPゴシック" w:eastAsia="BIZ UDPゴシック" w:hAnsi="BIZ UDPゴシック"/>
                            <w:color w:val="000000" w:themeColor="text1"/>
                            <w:sz w:val="13"/>
                            <w:szCs w:val="13"/>
                          </w:rPr>
                          <w:t>― (500</w:t>
                        </w:r>
                        <w:r w:rsidRPr="003D44F5">
                          <w:rPr>
                            <w:rFonts w:ascii="BIZ UDPゴシック" w:eastAsia="BIZ UDPゴシック" w:hAnsi="BIZ UDPゴシック" w:hint="eastAsia"/>
                            <w:color w:val="000000" w:themeColor="text1"/>
                            <w:sz w:val="13"/>
                            <w:szCs w:val="13"/>
                          </w:rPr>
                          <w:t>万円×</w:t>
                        </w:r>
                        <w:r w:rsidRPr="003D44F5">
                          <w:rPr>
                            <w:rFonts w:ascii="BIZ UDPゴシック" w:eastAsia="BIZ UDPゴシック" w:hAnsi="BIZ UDPゴシック"/>
                            <w:color w:val="000000" w:themeColor="text1"/>
                            <w:sz w:val="13"/>
                            <w:szCs w:val="13"/>
                          </w:rPr>
                          <w:t>５％</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―200万円)×20</w:t>
                        </w: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55</w:t>
                        </w:r>
                        <w:r w:rsidRPr="003D44F5">
                          <w:rPr>
                            <w:rFonts w:ascii="BIZ UDPゴシック" w:eastAsia="BIZ UDPゴシック" w:hAnsi="BIZ UDPゴシック" w:hint="eastAsia"/>
                            <w:color w:val="000000" w:themeColor="text1"/>
                            <w:sz w:val="13"/>
                            <w:szCs w:val="13"/>
                          </w:rPr>
                          <w:t>万</w:t>
                        </w:r>
                        <w:r w:rsidRPr="003D44F5">
                          <w:rPr>
                            <w:rFonts w:ascii="BIZ UDPゴシック" w:eastAsia="BIZ UDPゴシック" w:hAnsi="BIZ UDPゴシック"/>
                            <w:color w:val="000000" w:themeColor="text1"/>
                            <w:sz w:val="13"/>
                            <w:szCs w:val="13"/>
                          </w:rPr>
                          <w:t>円</w:t>
                        </w:r>
                      </w:p>
                    </w:txbxContent>
                  </v:textbox>
                </v:shape>
                <v:shape id="テキスト ボックス 1530" o:spid="_x0000_s1203" type="#_x0000_t202" style="position:absolute;left:1662;top:37588;width:11290;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" filled="f" stroked="f" strokeweight=".5pt">
                  <v:textbox>
                    <w:txbxContent>
                      <w:p w14:paraId="6F93E608"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〈前提条件〉</w:t>
                        </w:r>
                      </w:p>
                      <w:p w14:paraId="17ECAE3B"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昭和55年建築</w:t>
                        </w:r>
                      </w:p>
                      <w:p w14:paraId="6DE4C182"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除却費200</w:t>
                        </w:r>
                        <w:r w:rsidRPr="003D44F5">
                          <w:rPr>
                            <w:rFonts w:ascii="BIZ UDPゴシック" w:eastAsia="BIZ UDPゴシック" w:hAnsi="BIZ UDPゴシック" w:hint="eastAsia"/>
                            <w:color w:val="000000" w:themeColor="text1"/>
                            <w:sz w:val="13"/>
                            <w:szCs w:val="13"/>
                          </w:rPr>
                          <w:t>万円</w:t>
                        </w:r>
                      </w:p>
                    </w:txbxContent>
                  </v:textbox>
                </v:shape>
                <v:shape id="テキスト ボックス 1531" o:spid="_x0000_s1204" type="#_x0000_t202" style="position:absolute;left:11756;top:37587;width:12321;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" filled="f" stroked="f" strokeweight=".5pt">
                  <v:textbox>
                    <w:txbxContent>
                      <w:p w14:paraId="6DE65817"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p>
                      <w:p w14:paraId="38CE4997"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・被相続人が</w:t>
                        </w:r>
                        <w:r w:rsidRPr="003D44F5">
                          <w:rPr>
                            <w:rFonts w:ascii="BIZ UDPゴシック" w:eastAsia="BIZ UDPゴシック" w:hAnsi="BIZ UDPゴシック"/>
                            <w:color w:val="000000" w:themeColor="text1"/>
                            <w:sz w:val="13"/>
                            <w:szCs w:val="13"/>
                          </w:rPr>
                          <w:t>20</w:t>
                        </w:r>
                        <w:r w:rsidRPr="003D44F5">
                          <w:rPr>
                            <w:rFonts w:ascii="BIZ UDPゴシック" w:eastAsia="BIZ UDPゴシック" w:hAnsi="BIZ UDPゴシック" w:hint="eastAsia"/>
                            <w:color w:val="000000" w:themeColor="text1"/>
                            <w:sz w:val="13"/>
                            <w:szCs w:val="13"/>
                          </w:rPr>
                          <w:t>年</w:t>
                        </w:r>
                        <w:r w:rsidRPr="003D44F5">
                          <w:rPr>
                            <w:rFonts w:ascii="BIZ UDPゴシック" w:eastAsia="BIZ UDPゴシック" w:hAnsi="BIZ UDPゴシック"/>
                            <w:color w:val="000000" w:themeColor="text1"/>
                            <w:sz w:val="13"/>
                            <w:szCs w:val="13"/>
                          </w:rPr>
                          <w:t>間</w:t>
                        </w:r>
                        <w:r w:rsidRPr="003D44F5">
                          <w:rPr>
                            <w:rFonts w:ascii="BIZ UDPゴシック" w:eastAsia="BIZ UDPゴシック" w:hAnsi="BIZ UDPゴシック" w:hint="eastAsia"/>
                            <w:color w:val="000000" w:themeColor="text1"/>
                            <w:sz w:val="13"/>
                            <w:szCs w:val="13"/>
                          </w:rPr>
                          <w:t>所有</w:t>
                        </w:r>
                      </w:p>
                      <w:p w14:paraId="5CE9FA99" w14:textId="77777777" w:rsidR="00C375B3" w:rsidRPr="003D44F5" w:rsidRDefault="00C375B3" w:rsidP="0085538F">
                        <w:pPr>
                          <w:spacing w:line="200" w:lineRule="exact"/>
                          <w:jc w:val="left"/>
                          <w:rPr>
                            <w:rFonts w:ascii="BIZ UDPゴシック" w:eastAsia="BIZ UDPゴシック" w:hAnsi="BIZ UDPゴシック"/>
                            <w:color w:val="000000" w:themeColor="text1"/>
                            <w:sz w:val="13"/>
                            <w:szCs w:val="13"/>
                          </w:rPr>
                        </w:pPr>
                        <w:r w:rsidRPr="003D44F5">
                          <w:rPr>
                            <w:rFonts w:ascii="BIZ UDPゴシック" w:eastAsia="BIZ UDPゴシック" w:hAnsi="BIZ UDPゴシック" w:hint="eastAsia"/>
                            <w:color w:val="000000" w:themeColor="text1"/>
                            <w:sz w:val="13"/>
                            <w:szCs w:val="13"/>
                          </w:rPr>
                          <w:t>・</w:t>
                        </w:r>
                        <w:r w:rsidRPr="003D44F5">
                          <w:rPr>
                            <w:rFonts w:ascii="BIZ UDPゴシック" w:eastAsia="BIZ UDPゴシック" w:hAnsi="BIZ UDPゴシック"/>
                            <w:color w:val="000000" w:themeColor="text1"/>
                            <w:sz w:val="13"/>
                            <w:szCs w:val="13"/>
                          </w:rPr>
                          <w:t>取得価格不明</w:t>
                        </w:r>
                      </w:p>
                    </w:txbxContent>
                  </v:textbox>
                </v:shape>
                <v:roundrect id="角丸四角形 1532" o:spid="_x0000_s1205" style="position:absolute;left:1425;top:37766;width:25076;height:4508;visibility:visible;mso-wrap-style:square;v-text-anchor:middle" arcsize="402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" filled="f" strokecolor="#ed7d31 [3205]" strokeweight="1pt">
                  <v:stroke joinstyle="miter"/>
                </v:roundrect>
              </v:group>
            </w:pict>
          </mc:Fallback>
        </mc:AlternateContent>
      </w:r>
    </w:p>
    <w:p w14:paraId="61D7220D" w14:textId="77777777" w:rsidR="006623C9" w:rsidRDefault="006623C9" w:rsidP="006623C9">
      <w:pPr>
        <w:ind w:left="200" w:hangingChars="100" w:hanging="200"/>
        <w:rPr>
          <w:rFonts w:ascii="BIZ UDPゴシック" w:eastAsia="BIZ UDPゴシック" w:hAnsi="BIZ UDPゴシック"/>
          <w:noProof/>
          <w:sz w:val="20"/>
          <w:szCs w:val="20"/>
        </w:rPr>
      </w:pPr>
    </w:p>
    <w:p w14:paraId="1542480F" w14:textId="77777777" w:rsidR="00007448" w:rsidRDefault="00007448" w:rsidP="006623C9">
      <w:pPr>
        <w:ind w:left="200" w:hangingChars="100" w:hanging="200"/>
        <w:rPr>
          <w:rFonts w:ascii="BIZ UDPゴシック" w:eastAsia="BIZ UDPゴシック" w:hAnsi="BIZ UDPゴシック"/>
          <w:noProof/>
          <w:sz w:val="20"/>
          <w:szCs w:val="20"/>
        </w:rPr>
      </w:pPr>
    </w:p>
    <w:p w14:paraId="2AD31A2D" w14:textId="77777777" w:rsidR="00007448" w:rsidRDefault="00007448" w:rsidP="006623C9">
      <w:pPr>
        <w:ind w:left="200" w:hangingChars="100" w:hanging="200"/>
        <w:rPr>
          <w:rFonts w:ascii="BIZ UDPゴシック" w:eastAsia="BIZ UDPゴシック" w:hAnsi="BIZ UDPゴシック"/>
          <w:noProof/>
          <w:sz w:val="20"/>
          <w:szCs w:val="20"/>
        </w:rPr>
      </w:pPr>
    </w:p>
    <w:p w14:paraId="7FA0090F" w14:textId="77777777" w:rsidR="00007448" w:rsidRDefault="00007448" w:rsidP="006623C9">
      <w:pPr>
        <w:ind w:left="200" w:hangingChars="100" w:hanging="200"/>
        <w:rPr>
          <w:rFonts w:ascii="BIZ UDPゴシック" w:eastAsia="BIZ UDPゴシック" w:hAnsi="BIZ UDPゴシック"/>
          <w:noProof/>
          <w:sz w:val="20"/>
          <w:szCs w:val="20"/>
        </w:rPr>
      </w:pPr>
    </w:p>
    <w:p w14:paraId="3988870D" w14:textId="77777777" w:rsidR="00007448" w:rsidRDefault="00007448" w:rsidP="006623C9">
      <w:pPr>
        <w:ind w:left="200" w:hangingChars="100" w:hanging="200"/>
        <w:rPr>
          <w:rFonts w:ascii="BIZ UDPゴシック" w:eastAsia="BIZ UDPゴシック" w:hAnsi="BIZ UDPゴシック"/>
          <w:noProof/>
          <w:sz w:val="20"/>
          <w:szCs w:val="20"/>
        </w:rPr>
      </w:pPr>
    </w:p>
    <w:p w14:paraId="45B1C847" w14:textId="77777777" w:rsidR="00007448" w:rsidRDefault="00007448" w:rsidP="006623C9">
      <w:pPr>
        <w:ind w:left="200" w:hangingChars="100" w:hanging="200"/>
        <w:rPr>
          <w:rFonts w:ascii="BIZ UDPゴシック" w:eastAsia="BIZ UDPゴシック" w:hAnsi="BIZ UDPゴシック"/>
          <w:noProof/>
          <w:sz w:val="20"/>
          <w:szCs w:val="20"/>
        </w:rPr>
      </w:pPr>
    </w:p>
    <w:p w14:paraId="505D1B5E" w14:textId="77777777" w:rsidR="00007448" w:rsidRDefault="00007448" w:rsidP="006623C9">
      <w:pPr>
        <w:ind w:left="200" w:hangingChars="100" w:hanging="200"/>
        <w:rPr>
          <w:rFonts w:ascii="BIZ UDPゴシック" w:eastAsia="BIZ UDPゴシック" w:hAnsi="BIZ UDPゴシック"/>
          <w:noProof/>
          <w:sz w:val="20"/>
          <w:szCs w:val="20"/>
        </w:rPr>
      </w:pPr>
    </w:p>
    <w:p w14:paraId="1EEFBB3E" w14:textId="77777777" w:rsidR="00007448" w:rsidRDefault="00007448" w:rsidP="006623C9">
      <w:pPr>
        <w:ind w:left="200" w:hangingChars="100" w:hanging="200"/>
        <w:rPr>
          <w:rFonts w:ascii="BIZ UDPゴシック" w:eastAsia="BIZ UDPゴシック" w:hAnsi="BIZ UDPゴシック"/>
          <w:noProof/>
          <w:sz w:val="20"/>
          <w:szCs w:val="20"/>
        </w:rPr>
      </w:pPr>
    </w:p>
    <w:p w14:paraId="6DEF080C" w14:textId="77777777" w:rsidR="00007448" w:rsidRDefault="00007448" w:rsidP="006623C9">
      <w:pPr>
        <w:ind w:left="200" w:hangingChars="100" w:hanging="200"/>
        <w:rPr>
          <w:rFonts w:ascii="BIZ UDPゴシック" w:eastAsia="BIZ UDPゴシック" w:hAnsi="BIZ UDPゴシック"/>
          <w:noProof/>
          <w:sz w:val="20"/>
          <w:szCs w:val="20"/>
        </w:rPr>
      </w:pPr>
    </w:p>
    <w:p w14:paraId="06149BFD" w14:textId="77777777" w:rsidR="00007448" w:rsidRDefault="00007448" w:rsidP="006623C9">
      <w:pPr>
        <w:ind w:left="200" w:hangingChars="100" w:hanging="200"/>
        <w:rPr>
          <w:rFonts w:ascii="BIZ UDPゴシック" w:eastAsia="BIZ UDPゴシック" w:hAnsi="BIZ UDPゴシック"/>
          <w:noProof/>
          <w:sz w:val="20"/>
          <w:szCs w:val="20"/>
        </w:rPr>
      </w:pPr>
    </w:p>
    <w:p w14:paraId="5FB0F47A" w14:textId="77777777" w:rsidR="00007448" w:rsidRDefault="00007448" w:rsidP="006623C9">
      <w:pPr>
        <w:ind w:left="200" w:hangingChars="100" w:hanging="200"/>
        <w:rPr>
          <w:rFonts w:ascii="BIZ UDPゴシック" w:eastAsia="BIZ UDPゴシック" w:hAnsi="BIZ UDPゴシック"/>
          <w:noProof/>
          <w:sz w:val="20"/>
          <w:szCs w:val="20"/>
        </w:rPr>
      </w:pPr>
    </w:p>
    <w:p w14:paraId="229FD5AC" w14:textId="77777777" w:rsidR="00007448" w:rsidRDefault="00007448" w:rsidP="006623C9">
      <w:pPr>
        <w:ind w:left="200" w:hangingChars="100" w:hanging="200"/>
        <w:rPr>
          <w:rFonts w:ascii="BIZ UDPゴシック" w:eastAsia="BIZ UDPゴシック" w:hAnsi="BIZ UDPゴシック"/>
          <w:noProof/>
          <w:sz w:val="20"/>
          <w:szCs w:val="20"/>
        </w:rPr>
      </w:pPr>
    </w:p>
    <w:p w14:paraId="68D4E9CB" w14:textId="77777777" w:rsidR="00007448" w:rsidRDefault="00007448" w:rsidP="006623C9">
      <w:pPr>
        <w:ind w:left="200" w:hangingChars="100" w:hanging="200"/>
        <w:rPr>
          <w:rFonts w:ascii="BIZ UDPゴシック" w:eastAsia="BIZ UDPゴシック" w:hAnsi="BIZ UDPゴシック"/>
          <w:noProof/>
          <w:sz w:val="20"/>
          <w:szCs w:val="20"/>
        </w:rPr>
      </w:pPr>
    </w:p>
    <w:p w14:paraId="4B1A076F" w14:textId="77777777" w:rsidR="00007448" w:rsidRDefault="00007448" w:rsidP="006623C9">
      <w:pPr>
        <w:ind w:left="200" w:hangingChars="100" w:hanging="200"/>
        <w:rPr>
          <w:rFonts w:ascii="BIZ UDPゴシック" w:eastAsia="BIZ UDPゴシック" w:hAnsi="BIZ UDPゴシック"/>
          <w:noProof/>
          <w:sz w:val="20"/>
          <w:szCs w:val="20"/>
        </w:rPr>
      </w:pPr>
    </w:p>
    <w:p w14:paraId="409BFC60" w14:textId="77777777" w:rsidR="00007448" w:rsidRDefault="00007448" w:rsidP="006623C9">
      <w:pPr>
        <w:ind w:left="200" w:hangingChars="100" w:hanging="200"/>
        <w:rPr>
          <w:rFonts w:ascii="BIZ UDPゴシック" w:eastAsia="BIZ UDPゴシック" w:hAnsi="BIZ UDPゴシック"/>
          <w:noProof/>
          <w:sz w:val="20"/>
          <w:szCs w:val="20"/>
        </w:rPr>
      </w:pPr>
    </w:p>
    <w:p w14:paraId="3B2DBA8E" w14:textId="77777777" w:rsidR="00007448" w:rsidRDefault="00007448" w:rsidP="006623C9">
      <w:pPr>
        <w:ind w:left="200" w:hangingChars="100" w:hanging="200"/>
        <w:rPr>
          <w:rFonts w:ascii="BIZ UDPゴシック" w:eastAsia="BIZ UDPゴシック" w:hAnsi="BIZ UDPゴシック"/>
          <w:noProof/>
          <w:sz w:val="20"/>
          <w:szCs w:val="20"/>
        </w:rPr>
      </w:pPr>
    </w:p>
    <w:p w14:paraId="645A9E98" w14:textId="77777777" w:rsidR="00007448" w:rsidRDefault="00007448" w:rsidP="006623C9">
      <w:pPr>
        <w:ind w:left="200" w:hangingChars="100" w:hanging="200"/>
        <w:rPr>
          <w:rFonts w:ascii="BIZ UDPゴシック" w:eastAsia="BIZ UDPゴシック" w:hAnsi="BIZ UDPゴシック"/>
          <w:noProof/>
          <w:sz w:val="20"/>
          <w:szCs w:val="20"/>
        </w:rPr>
      </w:pPr>
    </w:p>
    <w:p w14:paraId="0383123A" w14:textId="77777777" w:rsidR="00007448" w:rsidRPr="00A95152" w:rsidRDefault="00007448" w:rsidP="006623C9">
      <w:pPr>
        <w:ind w:left="200" w:hangingChars="100" w:hanging="200"/>
        <w:rPr>
          <w:rFonts w:ascii="BIZ UDPゴシック" w:eastAsia="BIZ UDPゴシック" w:hAnsi="BIZ UDPゴシック"/>
          <w:sz w:val="20"/>
          <w:szCs w:val="20"/>
        </w:rPr>
      </w:pPr>
    </w:p>
    <w:p w14:paraId="565EE8DA" w14:textId="77777777" w:rsidR="00007448" w:rsidRDefault="00007448" w:rsidP="006623C9">
      <w:pPr>
        <w:pStyle w:val="afc"/>
        <w:ind w:left="0" w:firstLineChars="0" w:firstLine="0"/>
        <w:jc w:val="center"/>
        <w:rPr>
          <w:rFonts w:ascii="BIZ UDPゴシック" w:eastAsia="BIZ UDPゴシック" w:hAnsi="BIZ UDPゴシック"/>
          <w:sz w:val="20"/>
          <w:szCs w:val="20"/>
        </w:rPr>
      </w:pPr>
    </w:p>
    <w:p w14:paraId="1217CC5D" w14:textId="77777777" w:rsidR="00007448" w:rsidRPr="00A95152" w:rsidRDefault="00007448" w:rsidP="00007448">
      <w:pPr>
        <w:ind w:left="170" w:hangingChars="100" w:hanging="170"/>
        <w:jc w:val="right"/>
        <w:rPr>
          <w:rFonts w:ascii="BIZ UDPゴシック" w:eastAsia="BIZ UDPゴシック" w:hAnsi="BIZ UDPゴシック"/>
          <w:sz w:val="17"/>
          <w:szCs w:val="17"/>
        </w:rPr>
      </w:pPr>
      <w:r w:rsidRPr="00A95152">
        <w:rPr>
          <w:rFonts w:ascii="BIZ UDPゴシック" w:eastAsia="BIZ UDPゴシック" w:hAnsi="BIZ UDPゴシック" w:hint="eastAsia"/>
          <w:sz w:val="17"/>
          <w:szCs w:val="17"/>
        </w:rPr>
        <w:t>出典：空き家の発生を抑制するための特例措置について（国土交通省）</w:t>
      </w:r>
    </w:p>
    <w:p w14:paraId="3607C51B" w14:textId="48DBDAD0" w:rsidR="006623C9" w:rsidRDefault="00FA3311" w:rsidP="00FA3311">
      <w:pPr>
        <w:pStyle w:val="af9"/>
        <w:rPr>
          <w:rFonts w:ascii="BIZ UDPゴシック" w:eastAsia="BIZ UDPゴシック" w:hAnsi="BIZ UDPゴシック"/>
          <w:sz w:val="20"/>
          <w:szCs w:val="20"/>
        </w:rPr>
      </w:pPr>
      <w:r w:rsidRPr="00540EEE">
        <w:rPr>
          <w:rFonts w:ascii="BIZ UDPゴシック" w:eastAsia="BIZ UDPゴシック" w:hAnsi="BIZ UDPゴシック"/>
          <w:sz w:val="20"/>
          <w:szCs w:val="20"/>
        </w:rPr>
        <w:t>図</w:t>
      </w:r>
      <w:r w:rsidRPr="00540EEE">
        <w:rPr>
          <w:rFonts w:ascii="BIZ UDPゴシック" w:eastAsia="BIZ UDPゴシック" w:hAnsi="BIZ UDPゴシック"/>
          <w:sz w:val="20"/>
          <w:szCs w:val="20"/>
        </w:rPr>
        <w:fldChar w:fldCharType="begin"/>
      </w:r>
      <w:r w:rsidRPr="00540EEE">
        <w:rPr>
          <w:rFonts w:ascii="BIZ UDPゴシック" w:eastAsia="BIZ UDPゴシック" w:hAnsi="BIZ UDPゴシック"/>
          <w:sz w:val="20"/>
          <w:szCs w:val="20"/>
        </w:rPr>
        <w:instrText xml:space="preserve"> SEQ 図 \* ARABIC </w:instrText>
      </w:r>
      <w:r w:rsidRPr="00540EEE">
        <w:rPr>
          <w:rFonts w:ascii="BIZ UDPゴシック" w:eastAsia="BIZ UDPゴシック" w:hAnsi="BIZ UDPゴシック"/>
          <w:sz w:val="20"/>
          <w:szCs w:val="20"/>
        </w:rPr>
        <w:fldChar w:fldCharType="separate"/>
      </w:r>
      <w:r w:rsidR="00275C6F">
        <w:rPr>
          <w:rFonts w:ascii="BIZ UDPゴシック" w:eastAsia="BIZ UDPゴシック" w:hAnsi="BIZ UDPゴシック"/>
          <w:noProof/>
          <w:sz w:val="20"/>
          <w:szCs w:val="20"/>
        </w:rPr>
        <w:t>25</w:t>
      </w:r>
      <w:r w:rsidRPr="00540EEE">
        <w:rPr>
          <w:rFonts w:ascii="BIZ UDPゴシック" w:eastAsia="BIZ UDPゴシック" w:hAnsi="BIZ UDPゴシック"/>
          <w:sz w:val="20"/>
          <w:szCs w:val="20"/>
        </w:rPr>
        <w:fldChar w:fldCharType="end"/>
      </w:r>
      <w:r w:rsidRPr="00A95152">
        <w:rPr>
          <w:rFonts w:ascii="BIZ UDPゴシック" w:eastAsia="BIZ UDPゴシック" w:hAnsi="BIZ UDPゴシック" w:hint="eastAsia"/>
          <w:sz w:val="20"/>
          <w:szCs w:val="20"/>
        </w:rPr>
        <w:t>：</w:t>
      </w:r>
      <w:r w:rsidR="006623C9" w:rsidRPr="00A95152">
        <w:rPr>
          <w:rFonts w:ascii="BIZ UDPゴシック" w:eastAsia="BIZ UDPゴシック" w:hAnsi="BIZ UDPゴシック" w:hint="eastAsia"/>
          <w:sz w:val="20"/>
          <w:szCs w:val="20"/>
        </w:rPr>
        <w:t>空き家の発生を抑制するための特例措置</w:t>
      </w:r>
    </w:p>
    <w:p w14:paraId="632174EC" w14:textId="77777777" w:rsidR="0061466A" w:rsidRDefault="0061466A" w:rsidP="0061466A">
      <w:r>
        <w:br w:type="page"/>
      </w:r>
    </w:p>
    <w:p w14:paraId="158F72F4" w14:textId="77777777" w:rsidR="00574257" w:rsidRPr="00A95152" w:rsidRDefault="007675C8">
      <w:pPr>
        <w:pStyle w:val="3"/>
        <w:rPr>
          <w:rFonts w:ascii="BIZ UDPゴシック" w:eastAsia="BIZ UDPゴシック" w:hAnsi="BIZ UDPゴシック"/>
          <w:sz w:val="20"/>
          <w:szCs w:val="20"/>
        </w:rPr>
      </w:pPr>
      <w:bookmarkStart w:id="62" w:name="_Toc57361866"/>
      <w:bookmarkStart w:id="63" w:name="_Toc57619771"/>
      <w:r w:rsidRPr="00A95152">
        <w:rPr>
          <w:rFonts w:ascii="BIZ UDPゴシック" w:eastAsia="BIZ UDPゴシック" w:hAnsi="BIZ UDPゴシック" w:hint="eastAsia"/>
          <w:sz w:val="20"/>
          <w:szCs w:val="20"/>
        </w:rPr>
        <w:lastRenderedPageBreak/>
        <w:t>（</w:t>
      </w:r>
      <w:r w:rsidR="006623C9" w:rsidRPr="00A95152">
        <w:rPr>
          <w:rFonts w:ascii="BIZ UDPゴシック" w:eastAsia="BIZ UDPゴシック" w:hAnsi="BIZ UDPゴシック" w:hint="eastAsia"/>
          <w:sz w:val="20"/>
          <w:szCs w:val="20"/>
        </w:rPr>
        <w:t>５</w:t>
      </w:r>
      <w:r w:rsidR="00F2440F" w:rsidRPr="00A95152">
        <w:rPr>
          <w:rFonts w:ascii="BIZ UDPゴシック" w:eastAsia="BIZ UDPゴシック" w:hAnsi="BIZ UDPゴシック" w:hint="eastAsia"/>
          <w:sz w:val="20"/>
          <w:szCs w:val="20"/>
        </w:rPr>
        <w:t>）</w:t>
      </w:r>
      <w:r w:rsidR="001B1BE2">
        <w:rPr>
          <w:rFonts w:ascii="BIZ UDPゴシック" w:eastAsia="BIZ UDPゴシック" w:hAnsi="BIZ UDPゴシック" w:hint="eastAsia"/>
          <w:sz w:val="20"/>
          <w:szCs w:val="20"/>
        </w:rPr>
        <w:t>シルバー人材センターや商工会</w:t>
      </w:r>
      <w:r w:rsidR="000F7664" w:rsidRPr="00A95152">
        <w:rPr>
          <w:rFonts w:ascii="BIZ UDPゴシック" w:eastAsia="BIZ UDPゴシック" w:hAnsi="BIZ UDPゴシック" w:hint="eastAsia"/>
          <w:sz w:val="20"/>
          <w:szCs w:val="20"/>
        </w:rPr>
        <w:t>との連携</w:t>
      </w:r>
      <w:bookmarkEnd w:id="62"/>
      <w:bookmarkEnd w:id="63"/>
    </w:p>
    <w:p w14:paraId="3B39BFBA" w14:textId="69CF3713" w:rsidR="000F7664" w:rsidRDefault="00A333E3" w:rsidP="001F4BE2">
      <w:pPr>
        <w:pStyle w:val="afc"/>
        <w:ind w:firstLine="200"/>
        <w:rPr>
          <w:rFonts w:ascii="BIZ UDPゴシック" w:eastAsia="BIZ UDPゴシック" w:hAnsi="BIZ UDPゴシック"/>
          <w:sz w:val="20"/>
          <w:szCs w:val="20"/>
        </w:rPr>
      </w:pPr>
      <w:r w:rsidRPr="00A333E3">
        <w:rPr>
          <w:rFonts w:ascii="BIZ UDPゴシック" w:eastAsia="BIZ UDPゴシック" w:hAnsi="BIZ UDPゴシック" w:hint="eastAsia"/>
          <w:sz w:val="20"/>
          <w:szCs w:val="20"/>
        </w:rPr>
        <w:t>空き家が適正管理されず放置される原因として、</w:t>
      </w:r>
      <w:r w:rsidR="00BB7CFC">
        <w:rPr>
          <w:rFonts w:ascii="BIZ UDPゴシック" w:eastAsia="BIZ UDPゴシック" w:hAnsi="BIZ UDPゴシック" w:hint="eastAsia"/>
          <w:sz w:val="20"/>
          <w:szCs w:val="20"/>
        </w:rPr>
        <w:t>空き家の</w:t>
      </w:r>
      <w:r w:rsidRPr="00A333E3">
        <w:rPr>
          <w:rFonts w:ascii="BIZ UDPゴシック" w:eastAsia="BIZ UDPゴシック" w:hAnsi="BIZ UDPゴシック" w:hint="eastAsia"/>
          <w:sz w:val="20"/>
          <w:szCs w:val="20"/>
        </w:rPr>
        <w:t>所有者等の身体的理由、遠方居住等があげられます。そのため、平成２８年１２月に滝沢市シルバー人材センターと滝沢市商工会で三者協定を締結し、空き家の管理・解体に関する業者の紹介体制を整備しました。空き家</w:t>
      </w:r>
      <w:r w:rsidR="00984CFA">
        <w:rPr>
          <w:rFonts w:ascii="BIZ UDPゴシック" w:eastAsia="BIZ UDPゴシック" w:hAnsi="BIZ UDPゴシック" w:hint="eastAsia"/>
          <w:sz w:val="20"/>
          <w:szCs w:val="20"/>
        </w:rPr>
        <w:t>の</w:t>
      </w:r>
      <w:r w:rsidRPr="00A333E3">
        <w:rPr>
          <w:rFonts w:ascii="BIZ UDPゴシック" w:eastAsia="BIZ UDPゴシック" w:hAnsi="BIZ UDPゴシック" w:hint="eastAsia"/>
          <w:sz w:val="20"/>
          <w:szCs w:val="20"/>
        </w:rPr>
        <w:t>所有者</w:t>
      </w:r>
      <w:r w:rsidR="00984CFA">
        <w:rPr>
          <w:rFonts w:ascii="BIZ UDPゴシック" w:eastAsia="BIZ UDPゴシック" w:hAnsi="BIZ UDPゴシック" w:hint="eastAsia"/>
          <w:sz w:val="20"/>
          <w:szCs w:val="20"/>
        </w:rPr>
        <w:t>等</w:t>
      </w:r>
      <w:r w:rsidRPr="00A333E3">
        <w:rPr>
          <w:rFonts w:ascii="BIZ UDPゴシック" w:eastAsia="BIZ UDPゴシック" w:hAnsi="BIZ UDPゴシック" w:hint="eastAsia"/>
          <w:sz w:val="20"/>
          <w:szCs w:val="20"/>
        </w:rPr>
        <w:t>からの相談に迅速に対応することで、周囲に悪影響を及ぼす空き家の発生を予防します。</w:t>
      </w:r>
    </w:p>
    <w:p w14:paraId="317D082E" w14:textId="77777777" w:rsidR="0061466A" w:rsidRDefault="0061466A" w:rsidP="001F4BE2">
      <w:pPr>
        <w:pStyle w:val="afc"/>
        <w:ind w:firstLine="200"/>
        <w:rPr>
          <w:rFonts w:ascii="BIZ UDPゴシック" w:eastAsia="BIZ UDPゴシック" w:hAnsi="BIZ UDPゴシック"/>
          <w:sz w:val="20"/>
          <w:szCs w:val="20"/>
        </w:rPr>
      </w:pPr>
    </w:p>
    <w:p w14:paraId="24AF9CBD" w14:textId="77777777" w:rsidR="00734748" w:rsidRPr="00A95152" w:rsidRDefault="006623C9" w:rsidP="00734748">
      <w:pPr>
        <w:pStyle w:val="3"/>
        <w:rPr>
          <w:rFonts w:ascii="BIZ UDPゴシック" w:eastAsia="BIZ UDPゴシック" w:hAnsi="BIZ UDPゴシック"/>
          <w:sz w:val="20"/>
          <w:szCs w:val="20"/>
        </w:rPr>
      </w:pPr>
      <w:bookmarkStart w:id="64" w:name="_Toc57361867"/>
      <w:bookmarkStart w:id="65" w:name="_Toc57619772"/>
      <w:r w:rsidRPr="00A95152">
        <w:rPr>
          <w:rFonts w:ascii="BIZ UDPゴシック" w:eastAsia="BIZ UDPゴシック" w:hAnsi="BIZ UDPゴシック" w:hint="eastAsia"/>
          <w:sz w:val="20"/>
          <w:szCs w:val="20"/>
        </w:rPr>
        <w:t>（６</w:t>
      </w:r>
      <w:r w:rsidR="00352F20" w:rsidRPr="00A95152">
        <w:rPr>
          <w:rFonts w:ascii="BIZ UDPゴシック" w:eastAsia="BIZ UDPゴシック" w:hAnsi="BIZ UDPゴシック" w:hint="eastAsia"/>
          <w:sz w:val="20"/>
          <w:szCs w:val="20"/>
        </w:rPr>
        <w:t>）</w:t>
      </w:r>
      <w:bookmarkEnd w:id="64"/>
      <w:r w:rsidR="000F7664" w:rsidRPr="00A95152">
        <w:rPr>
          <w:rFonts w:ascii="BIZ UDPゴシック" w:eastAsia="BIZ UDPゴシック" w:hAnsi="BIZ UDPゴシック"/>
          <w:sz w:val="20"/>
          <w:szCs w:val="20"/>
        </w:rPr>
        <w:t>相談体制の整備</w:t>
      </w:r>
      <w:bookmarkEnd w:id="65"/>
    </w:p>
    <w:p w14:paraId="001CB1D7" w14:textId="19D7C405" w:rsidR="000F7664" w:rsidRPr="00BC46A9" w:rsidRDefault="00BB7CFC" w:rsidP="003634C2">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空き家の</w:t>
      </w:r>
      <w:r w:rsidR="00984CFA">
        <w:rPr>
          <w:rFonts w:ascii="BIZ UDPゴシック" w:eastAsia="BIZ UDPゴシック" w:hAnsi="BIZ UDPゴシック" w:hint="eastAsia"/>
          <w:sz w:val="20"/>
          <w:szCs w:val="20"/>
        </w:rPr>
        <w:t>所有者等が自らの責任で空き家</w:t>
      </w:r>
      <w:r w:rsidR="00D758A6">
        <w:rPr>
          <w:rFonts w:ascii="BIZ UDPゴシック" w:eastAsia="BIZ UDPゴシック" w:hAnsi="BIZ UDPゴシック" w:hint="eastAsia"/>
          <w:sz w:val="20"/>
          <w:szCs w:val="20"/>
        </w:rPr>
        <w:t>を適正管理することができる</w:t>
      </w:r>
      <w:r w:rsidR="0061466A" w:rsidRPr="00984CFA">
        <w:rPr>
          <w:rFonts w:ascii="BIZ UDPゴシック" w:eastAsia="BIZ UDPゴシック" w:hAnsi="BIZ UDPゴシック" w:hint="eastAsia"/>
          <w:sz w:val="20"/>
          <w:szCs w:val="20"/>
        </w:rPr>
        <w:t>ようにする</w:t>
      </w:r>
      <w:r w:rsidR="00D758A6">
        <w:rPr>
          <w:rFonts w:ascii="BIZ UDPゴシック" w:eastAsia="BIZ UDPゴシック" w:hAnsi="BIZ UDPゴシック" w:hint="eastAsia"/>
          <w:sz w:val="20"/>
          <w:szCs w:val="20"/>
        </w:rPr>
        <w:t>ために</w:t>
      </w:r>
      <w:r w:rsidR="00984CFA">
        <w:rPr>
          <w:rFonts w:ascii="BIZ UDPゴシック" w:eastAsia="BIZ UDPゴシック" w:hAnsi="BIZ UDPゴシック" w:hint="eastAsia"/>
          <w:sz w:val="20"/>
          <w:szCs w:val="20"/>
        </w:rPr>
        <w:t>、相談体制を整備する必要があります。そのために、空き家</w:t>
      </w:r>
      <w:r w:rsidR="003634C2">
        <w:rPr>
          <w:rFonts w:ascii="BIZ UDPゴシック" w:eastAsia="BIZ UDPゴシック" w:hAnsi="BIZ UDPゴシック" w:hint="eastAsia"/>
          <w:sz w:val="20"/>
          <w:szCs w:val="20"/>
        </w:rPr>
        <w:t>の維持管理や相続に関する内容等、多岐にわたる問題について相談可</w:t>
      </w:r>
      <w:r w:rsidR="003634C2" w:rsidRPr="00BC46A9">
        <w:rPr>
          <w:rFonts w:ascii="BIZ UDPゴシック" w:eastAsia="BIZ UDPゴシック" w:hAnsi="BIZ UDPゴシック" w:hint="eastAsia"/>
          <w:sz w:val="20"/>
          <w:szCs w:val="20"/>
        </w:rPr>
        <w:t>能な窓口を設置し、相談体制</w:t>
      </w:r>
      <w:r w:rsidR="00371CCD" w:rsidRPr="00BC46A9">
        <w:rPr>
          <w:rFonts w:ascii="BIZ UDPゴシック" w:eastAsia="BIZ UDPゴシック" w:hAnsi="BIZ UDPゴシック" w:hint="eastAsia"/>
          <w:sz w:val="20"/>
          <w:szCs w:val="20"/>
        </w:rPr>
        <w:t>を整備します。</w:t>
      </w:r>
    </w:p>
    <w:p w14:paraId="67DF3AE7" w14:textId="01BF166A" w:rsidR="00043868" w:rsidRPr="00BC46A9" w:rsidRDefault="003634C2" w:rsidP="002F08AE">
      <w:pPr>
        <w:ind w:leftChars="100" w:left="210" w:firstLineChars="100" w:firstLine="170"/>
        <w:jc w:val="left"/>
        <w:rPr>
          <w:rFonts w:ascii="BIZ UDPゴシック" w:eastAsia="BIZ UDPゴシック" w:hAnsi="BIZ UDPゴシック"/>
          <w:sz w:val="17"/>
          <w:szCs w:val="17"/>
        </w:rPr>
      </w:pPr>
      <w:r w:rsidRPr="00BC46A9">
        <w:rPr>
          <w:rFonts w:ascii="BIZ UDPゴシック" w:eastAsia="BIZ UDPゴシック" w:hAnsi="BIZ UDPゴシック" w:hint="eastAsia"/>
          <w:sz w:val="17"/>
          <w:szCs w:val="17"/>
        </w:rPr>
        <w:t>※相談体制については、第５章の</w:t>
      </w:r>
      <w:r w:rsidR="00A333E3" w:rsidRPr="00BC46A9">
        <w:rPr>
          <w:rFonts w:ascii="BIZ UDPゴシック" w:eastAsia="BIZ UDPゴシック" w:hAnsi="BIZ UDPゴシック" w:hint="eastAsia"/>
          <w:sz w:val="17"/>
          <w:szCs w:val="17"/>
        </w:rPr>
        <w:t>５</w:t>
      </w:r>
      <w:r w:rsidR="000F7664" w:rsidRPr="00BC46A9">
        <w:rPr>
          <w:rFonts w:ascii="BIZ UDPゴシック" w:eastAsia="BIZ UDPゴシック" w:hAnsi="BIZ UDPゴシック" w:hint="eastAsia"/>
          <w:sz w:val="17"/>
          <w:szCs w:val="17"/>
        </w:rPr>
        <w:t>の(2)</w:t>
      </w:r>
      <w:r w:rsidR="00984CFA" w:rsidRPr="00BC46A9">
        <w:rPr>
          <w:rFonts w:ascii="BIZ UDPゴシック" w:eastAsia="BIZ UDPゴシック" w:hAnsi="BIZ UDPゴシック" w:hint="eastAsia"/>
          <w:sz w:val="17"/>
          <w:szCs w:val="17"/>
        </w:rPr>
        <w:t>“空き家</w:t>
      </w:r>
      <w:r w:rsidR="000F7664" w:rsidRPr="00BC46A9">
        <w:rPr>
          <w:rFonts w:ascii="BIZ UDPゴシック" w:eastAsia="BIZ UDPゴシック" w:hAnsi="BIZ UDPゴシック" w:hint="eastAsia"/>
          <w:sz w:val="17"/>
          <w:szCs w:val="17"/>
        </w:rPr>
        <w:t>に関する相談体制の整備”に詳細を記載します</w:t>
      </w:r>
      <w:r w:rsidR="007F7B73" w:rsidRPr="009D650B">
        <w:rPr>
          <w:rFonts w:ascii="BIZ UDPゴシック" w:eastAsia="BIZ UDPゴシック" w:hAnsi="BIZ UDPゴシック" w:hint="eastAsia"/>
          <w:sz w:val="17"/>
          <w:szCs w:val="17"/>
        </w:rPr>
        <w:t>。</w:t>
      </w:r>
    </w:p>
    <w:p w14:paraId="79E399CA" w14:textId="77777777" w:rsidR="0061466A" w:rsidRPr="00BC46A9" w:rsidRDefault="0061466A" w:rsidP="002F08AE">
      <w:pPr>
        <w:ind w:leftChars="100" w:left="210" w:firstLineChars="100" w:firstLine="170"/>
        <w:jc w:val="left"/>
        <w:rPr>
          <w:rFonts w:ascii="BIZ UDPゴシック" w:eastAsia="BIZ UDPゴシック" w:hAnsi="BIZ UDPゴシック"/>
          <w:sz w:val="17"/>
          <w:szCs w:val="17"/>
        </w:rPr>
      </w:pPr>
    </w:p>
    <w:p w14:paraId="2B8FDBDC" w14:textId="77777777" w:rsidR="00613C7F" w:rsidRPr="00BC46A9" w:rsidRDefault="00613C7F" w:rsidP="00613C7F">
      <w:pPr>
        <w:pStyle w:val="3"/>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w:t>
      </w:r>
      <w:r w:rsidR="00B53059" w:rsidRPr="00BC46A9">
        <w:rPr>
          <w:rFonts w:ascii="BIZ UDPゴシック" w:eastAsia="BIZ UDPゴシック" w:hAnsi="BIZ UDPゴシック" w:hint="eastAsia"/>
          <w:sz w:val="20"/>
          <w:szCs w:val="20"/>
        </w:rPr>
        <w:t>７</w:t>
      </w:r>
      <w:r w:rsidRPr="00BC46A9">
        <w:rPr>
          <w:rFonts w:ascii="BIZ UDPゴシック" w:eastAsia="BIZ UDPゴシック" w:hAnsi="BIZ UDPゴシック" w:hint="eastAsia"/>
          <w:sz w:val="20"/>
          <w:szCs w:val="20"/>
        </w:rPr>
        <w:t>）旧耐震基準の空き家に対する耐震診断・改修の実施</w:t>
      </w:r>
    </w:p>
    <w:p w14:paraId="48F25BF7" w14:textId="3BBA54AD" w:rsidR="00A333E3" w:rsidRPr="00BC46A9" w:rsidRDefault="00014C88" w:rsidP="00A333E3">
      <w:pPr>
        <w:ind w:left="210" w:hangingChars="100" w:hanging="210"/>
        <w:rPr>
          <w:rFonts w:ascii="BIZ UDPゴシック" w:eastAsia="BIZ UDPゴシック" w:hAnsi="BIZ UDPゴシック"/>
          <w:sz w:val="20"/>
        </w:rPr>
      </w:pPr>
      <w:r w:rsidRPr="00BC46A9">
        <w:rPr>
          <w:rFonts w:hint="eastAsia"/>
        </w:rPr>
        <w:t xml:space="preserve">　</w:t>
      </w:r>
      <w:r w:rsidRPr="00BC46A9">
        <w:rPr>
          <w:rFonts w:hint="eastAsia"/>
          <w:sz w:val="20"/>
        </w:rPr>
        <w:t xml:space="preserve">　</w:t>
      </w:r>
      <w:r w:rsidR="00A333E3" w:rsidRPr="00BC46A9">
        <w:rPr>
          <w:rFonts w:ascii="BIZ UDPゴシック" w:eastAsia="BIZ UDPゴシック" w:hAnsi="BIZ UDPゴシック" w:hint="eastAsia"/>
          <w:sz w:val="20"/>
        </w:rPr>
        <w:t>旧耐震基準で建築された空き家は、耐震性に劣る建物となっ</w:t>
      </w:r>
      <w:r w:rsidR="00A333E3" w:rsidRPr="006D693E">
        <w:rPr>
          <w:rFonts w:ascii="BIZ UDPゴシック" w:eastAsia="BIZ UDPゴシック" w:hAnsi="BIZ UDPゴシック" w:hint="eastAsia"/>
          <w:color w:val="000000" w:themeColor="text1"/>
          <w:sz w:val="20"/>
        </w:rPr>
        <w:t>て</w:t>
      </w:r>
      <w:r w:rsidR="009C6206" w:rsidRPr="006D693E">
        <w:rPr>
          <w:rFonts w:ascii="BIZ UDPゴシック" w:eastAsia="BIZ UDPゴシック" w:hAnsi="BIZ UDPゴシック" w:hint="eastAsia"/>
          <w:color w:val="000000" w:themeColor="text1"/>
          <w:sz w:val="20"/>
        </w:rPr>
        <w:t>いる可能性があ</w:t>
      </w:r>
      <w:r w:rsidR="00A333E3" w:rsidRPr="006D693E">
        <w:rPr>
          <w:rFonts w:ascii="BIZ UDPゴシック" w:eastAsia="BIZ UDPゴシック" w:hAnsi="BIZ UDPゴシック" w:hint="eastAsia"/>
          <w:color w:val="000000" w:themeColor="text1"/>
          <w:sz w:val="20"/>
        </w:rPr>
        <w:t>り、適正管理を怠った場合、</w:t>
      </w:r>
      <w:r w:rsidR="009C6206" w:rsidRPr="006D693E">
        <w:rPr>
          <w:rFonts w:ascii="BIZ UDPゴシック" w:eastAsia="BIZ UDPゴシック" w:hAnsi="BIZ UDPゴシック" w:hint="eastAsia"/>
          <w:color w:val="000000" w:themeColor="text1"/>
          <w:sz w:val="20"/>
        </w:rPr>
        <w:t>倒壊等の</w:t>
      </w:r>
      <w:r w:rsidR="00A333E3" w:rsidRPr="006D693E">
        <w:rPr>
          <w:rFonts w:ascii="BIZ UDPゴシック" w:eastAsia="BIZ UDPゴシック" w:hAnsi="BIZ UDPゴシック" w:hint="eastAsia"/>
          <w:color w:val="000000" w:themeColor="text1"/>
          <w:sz w:val="20"/>
        </w:rPr>
        <w:t>危険性があります。そのため、市ではこれらの住宅に</w:t>
      </w:r>
      <w:r w:rsidR="00A333E3" w:rsidRPr="00BC46A9">
        <w:rPr>
          <w:rFonts w:ascii="BIZ UDPゴシック" w:eastAsia="BIZ UDPゴシック" w:hAnsi="BIZ UDPゴシック" w:hint="eastAsia"/>
          <w:sz w:val="20"/>
        </w:rPr>
        <w:t>対し、</w:t>
      </w:r>
      <w:r w:rsidR="00751869">
        <w:rPr>
          <w:rFonts w:ascii="BIZ UDPゴシック" w:eastAsia="BIZ UDPゴシック" w:hAnsi="BIZ UDPゴシック" w:hint="eastAsia"/>
          <w:sz w:val="20"/>
        </w:rPr>
        <w:t>以下</w:t>
      </w:r>
      <w:r w:rsidR="00AD5D9F" w:rsidRPr="00BC46A9">
        <w:rPr>
          <w:rFonts w:ascii="BIZ UDPゴシック" w:eastAsia="BIZ UDPゴシック" w:hAnsi="BIZ UDPゴシック" w:hint="eastAsia"/>
          <w:sz w:val="20"/>
        </w:rPr>
        <w:t>に記載する事業の周知を図ります</w:t>
      </w:r>
      <w:r w:rsidR="00A333E3" w:rsidRPr="00BC46A9">
        <w:rPr>
          <w:rFonts w:ascii="BIZ UDPゴシック" w:eastAsia="BIZ UDPゴシック" w:hAnsi="BIZ UDPゴシック" w:hint="eastAsia"/>
          <w:sz w:val="20"/>
        </w:rPr>
        <w:t>。</w:t>
      </w:r>
    </w:p>
    <w:p w14:paraId="14BEF2CB" w14:textId="13BAB35D" w:rsidR="00AD5D9F" w:rsidRDefault="00852272" w:rsidP="00A333E3">
      <w:pPr>
        <w:ind w:left="200" w:hangingChars="100" w:hanging="200"/>
        <w:rPr>
          <w:rFonts w:ascii="BIZ UDPゴシック" w:eastAsia="BIZ UDPゴシック" w:hAnsi="BIZ UDPゴシック"/>
          <w:color w:val="FF0000"/>
          <w:sz w:val="20"/>
          <w:szCs w:val="20"/>
        </w:rPr>
      </w:pPr>
      <w:r>
        <w:rPr>
          <w:rFonts w:ascii="BIZ UDPゴシック" w:eastAsia="BIZ UDPゴシック" w:hAnsi="BIZ UDPゴシック"/>
          <w:noProof/>
          <w:color w:val="FF0000"/>
          <w:sz w:val="20"/>
          <w:szCs w:val="20"/>
        </w:rPr>
        <mc:AlternateContent>
          <mc:Choice Requires="wps">
            <w:drawing>
              <wp:anchor distT="0" distB="0" distL="114300" distR="114300" simplePos="0" relativeHeight="251902976" behindDoc="0" locked="0" layoutInCell="1" allowOverlap="1" wp14:anchorId="114BAB31" wp14:editId="51C26FB4">
                <wp:simplePos x="0" y="0"/>
                <wp:positionH relativeFrom="column">
                  <wp:posOffset>40640</wp:posOffset>
                </wp:positionH>
                <wp:positionV relativeFrom="paragraph">
                  <wp:posOffset>83820</wp:posOffset>
                </wp:positionV>
                <wp:extent cx="5701680" cy="2242810"/>
                <wp:effectExtent l="0" t="0" r="13335" b="24765"/>
                <wp:wrapNone/>
                <wp:docPr id="34" name="角丸四角形 34"/>
                <wp:cNvGraphicFramePr/>
                <a:graphic xmlns:a="http://schemas.openxmlformats.org/drawingml/2006/main">
                  <a:graphicData uri="http://schemas.microsoft.com/office/word/2010/wordprocessingShape">
                    <wps:wsp>
                      <wps:cNvSpPr/>
                      <wps:spPr>
                        <a:xfrm>
                          <a:off x="0" y="0"/>
                          <a:ext cx="5701680" cy="2242810"/>
                        </a:xfrm>
                        <a:prstGeom prst="roundRect">
                          <a:avLst>
                            <a:gd name="adj" fmla="val 6543"/>
                          </a:avLst>
                        </a:prstGeom>
                        <a:solidFill>
                          <a:schemeClr val="bg1"/>
                        </a:solidFill>
                        <a:ln>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6E9912" w14:textId="77777777" w:rsidR="00C375B3" w:rsidRDefault="00C375B3" w:rsidP="00AD5D9F">
                            <w:pPr>
                              <w:pStyle w:val="Default"/>
                              <w:spacing w:line="260" w:lineRule="exact"/>
                              <w:rPr>
                                <w:rFonts w:ascii="BIZ UDP明朝 Medium" w:eastAsia="BIZ UDP明朝 Medium" w:hAnsi="BIZ UDP明朝 Medium"/>
                                <w:sz w:val="18"/>
                                <w:szCs w:val="18"/>
                              </w:rPr>
                            </w:pPr>
                          </w:p>
                          <w:p w14:paraId="2DF2FC4A" w14:textId="77777777" w:rsidR="00C375B3" w:rsidRDefault="00C375B3" w:rsidP="00AD5D9F">
                            <w:pPr>
                              <w:pStyle w:val="Default"/>
                              <w:spacing w:line="260" w:lineRule="exact"/>
                              <w:rPr>
                                <w:rFonts w:ascii="BIZ UDP明朝 Medium" w:eastAsia="BIZ UDP明朝 Medium" w:hAnsi="BIZ UDP明朝 Medium"/>
                                <w:sz w:val="18"/>
                                <w:szCs w:val="18"/>
                              </w:rPr>
                            </w:pPr>
                          </w:p>
                          <w:p w14:paraId="5DC577ED" w14:textId="77777777" w:rsidR="00C375B3" w:rsidRPr="0066544F" w:rsidRDefault="00C375B3"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＜制度</w:t>
                            </w:r>
                            <w:r w:rsidRPr="0066544F">
                              <w:rPr>
                                <w:rFonts w:ascii="BIZ UDPゴシック" w:eastAsia="BIZ UDPゴシック" w:hAnsi="BIZ UDPゴシック"/>
                                <w:b/>
                                <w:sz w:val="20"/>
                                <w:szCs w:val="18"/>
                              </w:rPr>
                              <w:t>の概要＞</w:t>
                            </w:r>
                          </w:p>
                          <w:p w14:paraId="7B96AAA7" w14:textId="77777777" w:rsidR="00C375B3" w:rsidRDefault="00C375B3" w:rsidP="00AD5D9F">
                            <w:pPr>
                              <w:pStyle w:val="Default"/>
                              <w:spacing w:line="280" w:lineRule="exac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sidRPr="0066544F">
                              <w:rPr>
                                <w:rFonts w:ascii="BIZ UDPゴシック" w:eastAsia="BIZ UDPゴシック" w:hAnsi="BIZ UDPゴシック" w:hint="eastAsia"/>
                                <w:sz w:val="20"/>
                                <w:szCs w:val="18"/>
                              </w:rPr>
                              <w:t>昭和５６年以前の旧耐震基準で建築された住宅の所</w:t>
                            </w:r>
                            <w:r>
                              <w:rPr>
                                <w:rFonts w:ascii="BIZ UDPゴシック" w:eastAsia="BIZ UDPゴシック" w:hAnsi="BIZ UDPゴシック" w:hint="eastAsia"/>
                                <w:sz w:val="20"/>
                                <w:szCs w:val="18"/>
                              </w:rPr>
                              <w:t>有者で、耐震診断を希望する方を対象に、耐震診断士の派遣を行うもの</w:t>
                            </w:r>
                            <w:r w:rsidRPr="0066544F">
                              <w:rPr>
                                <w:rFonts w:ascii="BIZ UDPゴシック" w:eastAsia="BIZ UDPゴシック" w:hAnsi="BIZ UDPゴシック" w:hint="eastAsia"/>
                                <w:sz w:val="20"/>
                                <w:szCs w:val="18"/>
                              </w:rPr>
                              <w:t>。</w:t>
                            </w:r>
                          </w:p>
                          <w:p w14:paraId="5E1DD23C" w14:textId="77777777" w:rsidR="00C375B3" w:rsidRDefault="00C375B3" w:rsidP="00AD5D9F">
                            <w:pPr>
                              <w:pStyle w:val="Default"/>
                              <w:spacing w:line="320" w:lineRule="exact"/>
                              <w:rPr>
                                <w:rFonts w:ascii="BIZ UDPゴシック" w:eastAsia="BIZ UDPゴシック" w:hAnsi="BIZ UDPゴシック"/>
                                <w:sz w:val="20"/>
                                <w:szCs w:val="18"/>
                              </w:rPr>
                            </w:pPr>
                          </w:p>
                          <w:p w14:paraId="39173485" w14:textId="77777777" w:rsidR="00C375B3" w:rsidRPr="0066544F" w:rsidRDefault="00C375B3"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sidRPr="0066544F">
                              <w:rPr>
                                <w:rFonts w:ascii="BIZ UDPゴシック" w:eastAsia="BIZ UDPゴシック" w:hAnsi="BIZ UDPゴシック"/>
                                <w:b/>
                                <w:sz w:val="20"/>
                                <w:szCs w:val="18"/>
                              </w:rPr>
                              <w:t>条件＞</w:t>
                            </w:r>
                          </w:p>
                          <w:p w14:paraId="4A469B4C" w14:textId="77777777" w:rsidR="00C375B3" w:rsidRPr="0066544F" w:rsidRDefault="00C375B3"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・今まで市の補助などを受けて耐震診断をしたことがないこと</w:t>
                            </w:r>
                          </w:p>
                          <w:p w14:paraId="11C0894E" w14:textId="7880A392" w:rsidR="00C375B3" w:rsidRPr="0066544F" w:rsidRDefault="00C375B3"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・昭和５６年５月３１日以前に着工された、木造在来</w:t>
                            </w:r>
                            <w:r>
                              <w:rPr>
                                <w:rFonts w:ascii="BIZ UDPゴシック" w:eastAsia="BIZ UDPゴシック" w:hAnsi="BIZ UDPゴシック" w:hint="eastAsia"/>
                                <w:sz w:val="20"/>
                                <w:szCs w:val="18"/>
                              </w:rPr>
                              <w:t>軸</w:t>
                            </w:r>
                            <w:r w:rsidRPr="0066544F">
                              <w:rPr>
                                <w:rFonts w:ascii="BIZ UDPゴシック" w:eastAsia="BIZ UDPゴシック" w:hAnsi="BIZ UDPゴシック" w:hint="eastAsia"/>
                                <w:sz w:val="20"/>
                                <w:szCs w:val="18"/>
                              </w:rPr>
                              <w:t>組工法による２階建て以下の住宅であること</w:t>
                            </w:r>
                          </w:p>
                          <w:p w14:paraId="22602EE2" w14:textId="77777777" w:rsidR="00C375B3" w:rsidRDefault="00C375B3"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・原則として昭和５６年以降、増改築がないこと(</w:t>
                            </w:r>
                            <w:r>
                              <w:rPr>
                                <w:rFonts w:ascii="BIZ UDPゴシック" w:eastAsia="BIZ UDPゴシック" w:hAnsi="BIZ UDPゴシック" w:hint="eastAsia"/>
                                <w:sz w:val="20"/>
                                <w:szCs w:val="18"/>
                              </w:rPr>
                              <w:t>増改築の方法によっては対象となる場合もあり)</w:t>
                            </w:r>
                          </w:p>
                          <w:p w14:paraId="5EF35AC2" w14:textId="77777777" w:rsidR="00C375B3" w:rsidRPr="0066544F" w:rsidRDefault="00C375B3" w:rsidP="00AD5D9F">
                            <w:pPr>
                              <w:pStyle w:val="Default"/>
                              <w:spacing w:line="280" w:lineRule="exact"/>
                              <w:ind w:firstLineChars="50" w:firstLine="100"/>
                              <w:rPr>
                                <w:rFonts w:ascii="BIZ UDPゴシック" w:eastAsia="BIZ UDPゴシック" w:hAnsi="BIZ UDPゴシック"/>
                                <w:sz w:val="20"/>
                                <w:szCs w:val="18"/>
                              </w:rPr>
                            </w:pPr>
                            <w:r w:rsidRPr="000266C5">
                              <w:rPr>
                                <w:rFonts w:ascii="BIZ UDPゴシック" w:eastAsia="BIZ UDPゴシック" w:hAnsi="BIZ UDPゴシック" w:hint="eastAsia"/>
                                <w:sz w:val="20"/>
                                <w:szCs w:val="18"/>
                              </w:rPr>
                              <w:t>・診断費用31,429円のうち3,142</w:t>
                            </w:r>
                            <w:r>
                              <w:rPr>
                                <w:rFonts w:ascii="BIZ UDPゴシック" w:eastAsia="BIZ UDPゴシック" w:hAnsi="BIZ UDPゴシック" w:hint="eastAsia"/>
                                <w:sz w:val="20"/>
                                <w:szCs w:val="18"/>
                              </w:rPr>
                              <w:t>円を負担できる</w:t>
                            </w:r>
                            <w:r w:rsidRPr="000266C5">
                              <w:rPr>
                                <w:rFonts w:ascii="BIZ UDPゴシック" w:eastAsia="BIZ UDPゴシック" w:hAnsi="BIZ UDPゴシック" w:hint="eastAsia"/>
                                <w:sz w:val="20"/>
                                <w:szCs w:val="18"/>
                              </w:rPr>
                              <w:t>方(</w:t>
                            </w:r>
                            <w:r>
                              <w:rPr>
                                <w:rFonts w:ascii="BIZ UDPゴシック" w:eastAsia="BIZ UDPゴシック" w:hAnsi="BIZ UDPゴシック" w:hint="eastAsia"/>
                                <w:sz w:val="20"/>
                                <w:szCs w:val="18"/>
                              </w:rPr>
                              <w:t>残りは市で</w:t>
                            </w:r>
                            <w:r w:rsidRPr="000266C5">
                              <w:rPr>
                                <w:rFonts w:ascii="BIZ UDPゴシック" w:eastAsia="BIZ UDPゴシック" w:hAnsi="BIZ UDPゴシック" w:hint="eastAsia"/>
                                <w:sz w:val="20"/>
                                <w:szCs w:val="18"/>
                              </w:rPr>
                              <w:t>負担)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roundrect w14:anchorId="114BAB31" id="角丸四角形 34" o:spid="_x0000_s1206" style="position:absolute;left:0;text-align:left;margin-left:3.2pt;margin-top:6.6pt;width:448.95pt;height:176.6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42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" fillcolor="white [3212]" strokecolor="#ed7d31" strokeweight="1pt">
                <v:stroke joinstyle="miter"/>
                <v:textbox inset="1mm,1mm,1mm,1mm">
                  <w:txbxContent>
                    <w:p w14:paraId="006E9912" w14:textId="77777777" w:rsidR="00C375B3" w:rsidRDefault="00C375B3" w:rsidP="00AD5D9F">
                      <w:pPr>
                        <w:pStyle w:val="Default"/>
                        <w:spacing w:line="260" w:lineRule="exact"/>
                        <w:rPr>
                          <w:rFonts w:ascii="BIZ UDP明朝 Medium" w:eastAsia="BIZ UDP明朝 Medium" w:hAnsi="BIZ UDP明朝 Medium"/>
                          <w:sz w:val="18"/>
                          <w:szCs w:val="18"/>
                        </w:rPr>
                      </w:pPr>
                    </w:p>
                    <w:p w14:paraId="2DF2FC4A" w14:textId="77777777" w:rsidR="00C375B3" w:rsidRDefault="00C375B3" w:rsidP="00AD5D9F">
                      <w:pPr>
                        <w:pStyle w:val="Default"/>
                        <w:spacing w:line="260" w:lineRule="exact"/>
                        <w:rPr>
                          <w:rFonts w:ascii="BIZ UDP明朝 Medium" w:eastAsia="BIZ UDP明朝 Medium" w:hAnsi="BIZ UDP明朝 Medium"/>
                          <w:sz w:val="18"/>
                          <w:szCs w:val="18"/>
                        </w:rPr>
                      </w:pPr>
                    </w:p>
                    <w:p w14:paraId="5DC577ED" w14:textId="77777777" w:rsidR="00C375B3" w:rsidRPr="0066544F" w:rsidRDefault="00C375B3"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＜制度</w:t>
                      </w:r>
                      <w:r w:rsidRPr="0066544F">
                        <w:rPr>
                          <w:rFonts w:ascii="BIZ UDPゴシック" w:eastAsia="BIZ UDPゴシック" w:hAnsi="BIZ UDPゴシック"/>
                          <w:b/>
                          <w:sz w:val="20"/>
                          <w:szCs w:val="18"/>
                        </w:rPr>
                        <w:t>の概要＞</w:t>
                      </w:r>
                    </w:p>
                    <w:p w14:paraId="7B96AAA7" w14:textId="77777777" w:rsidR="00C375B3" w:rsidRDefault="00C375B3" w:rsidP="00AD5D9F">
                      <w:pPr>
                        <w:pStyle w:val="Default"/>
                        <w:spacing w:line="280" w:lineRule="exac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sidRPr="0066544F">
                        <w:rPr>
                          <w:rFonts w:ascii="BIZ UDPゴシック" w:eastAsia="BIZ UDPゴシック" w:hAnsi="BIZ UDPゴシック" w:hint="eastAsia"/>
                          <w:sz w:val="20"/>
                          <w:szCs w:val="18"/>
                        </w:rPr>
                        <w:t>昭和５６年以前の旧耐震基準で建築された住宅の所</w:t>
                      </w:r>
                      <w:r>
                        <w:rPr>
                          <w:rFonts w:ascii="BIZ UDPゴシック" w:eastAsia="BIZ UDPゴシック" w:hAnsi="BIZ UDPゴシック" w:hint="eastAsia"/>
                          <w:sz w:val="20"/>
                          <w:szCs w:val="18"/>
                        </w:rPr>
                        <w:t>有者で、耐震診断を希望する方を対象に、耐震診断士の派遣を行うもの</w:t>
                      </w:r>
                      <w:r w:rsidRPr="0066544F">
                        <w:rPr>
                          <w:rFonts w:ascii="BIZ UDPゴシック" w:eastAsia="BIZ UDPゴシック" w:hAnsi="BIZ UDPゴシック" w:hint="eastAsia"/>
                          <w:sz w:val="20"/>
                          <w:szCs w:val="18"/>
                        </w:rPr>
                        <w:t>。</w:t>
                      </w:r>
                    </w:p>
                    <w:p w14:paraId="5E1DD23C" w14:textId="77777777" w:rsidR="00C375B3" w:rsidRDefault="00C375B3" w:rsidP="00AD5D9F">
                      <w:pPr>
                        <w:pStyle w:val="Default"/>
                        <w:spacing w:line="320" w:lineRule="exact"/>
                        <w:rPr>
                          <w:rFonts w:ascii="BIZ UDPゴシック" w:eastAsia="BIZ UDPゴシック" w:hAnsi="BIZ UDPゴシック"/>
                          <w:sz w:val="20"/>
                          <w:szCs w:val="18"/>
                        </w:rPr>
                      </w:pPr>
                    </w:p>
                    <w:p w14:paraId="39173485" w14:textId="77777777" w:rsidR="00C375B3" w:rsidRPr="0066544F" w:rsidRDefault="00C375B3"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sidRPr="0066544F">
                        <w:rPr>
                          <w:rFonts w:ascii="BIZ UDPゴシック" w:eastAsia="BIZ UDPゴシック" w:hAnsi="BIZ UDPゴシック"/>
                          <w:b/>
                          <w:sz w:val="20"/>
                          <w:szCs w:val="18"/>
                        </w:rPr>
                        <w:t>条件＞</w:t>
                      </w:r>
                    </w:p>
                    <w:p w14:paraId="4A469B4C" w14:textId="77777777" w:rsidR="00C375B3" w:rsidRPr="0066544F" w:rsidRDefault="00C375B3"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・今まで市の補助などを受けて耐震診断をしたことがないこと</w:t>
                      </w:r>
                    </w:p>
                    <w:p w14:paraId="11C0894E" w14:textId="7880A392" w:rsidR="00C375B3" w:rsidRPr="0066544F" w:rsidRDefault="00C375B3"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・昭和５６年５月３１日以前に着工された、木造在来</w:t>
                      </w:r>
                      <w:r>
                        <w:rPr>
                          <w:rFonts w:ascii="BIZ UDPゴシック" w:eastAsia="BIZ UDPゴシック" w:hAnsi="BIZ UDPゴシック" w:hint="eastAsia"/>
                          <w:sz w:val="20"/>
                          <w:szCs w:val="18"/>
                        </w:rPr>
                        <w:t>軸</w:t>
                      </w:r>
                      <w:r w:rsidRPr="0066544F">
                        <w:rPr>
                          <w:rFonts w:ascii="BIZ UDPゴシック" w:eastAsia="BIZ UDPゴシック" w:hAnsi="BIZ UDPゴシック" w:hint="eastAsia"/>
                          <w:sz w:val="20"/>
                          <w:szCs w:val="18"/>
                        </w:rPr>
                        <w:t>組工法による２階建て以下の住宅であること</w:t>
                      </w:r>
                    </w:p>
                    <w:p w14:paraId="22602EE2" w14:textId="77777777" w:rsidR="00C375B3" w:rsidRDefault="00C375B3" w:rsidP="00AD5D9F">
                      <w:pPr>
                        <w:pStyle w:val="Default"/>
                        <w:spacing w:line="280" w:lineRule="exact"/>
                        <w:ind w:firstLineChars="50" w:firstLine="100"/>
                        <w:rPr>
                          <w:rFonts w:ascii="BIZ UDPゴシック" w:eastAsia="BIZ UDPゴシック" w:hAnsi="BIZ UDPゴシック"/>
                          <w:sz w:val="20"/>
                          <w:szCs w:val="18"/>
                        </w:rPr>
                      </w:pPr>
                      <w:r w:rsidRPr="0066544F">
                        <w:rPr>
                          <w:rFonts w:ascii="BIZ UDPゴシック" w:eastAsia="BIZ UDPゴシック" w:hAnsi="BIZ UDPゴシック" w:hint="eastAsia"/>
                          <w:sz w:val="20"/>
                          <w:szCs w:val="18"/>
                        </w:rPr>
                        <w:t>・原則として昭和５６年以降、増改築がないこと(</w:t>
                      </w:r>
                      <w:r>
                        <w:rPr>
                          <w:rFonts w:ascii="BIZ UDPゴシック" w:eastAsia="BIZ UDPゴシック" w:hAnsi="BIZ UDPゴシック" w:hint="eastAsia"/>
                          <w:sz w:val="20"/>
                          <w:szCs w:val="18"/>
                        </w:rPr>
                        <w:t>増改築の方法によっては対象となる場合もあり)</w:t>
                      </w:r>
                    </w:p>
                    <w:p w14:paraId="5EF35AC2" w14:textId="77777777" w:rsidR="00C375B3" w:rsidRPr="0066544F" w:rsidRDefault="00C375B3" w:rsidP="00AD5D9F">
                      <w:pPr>
                        <w:pStyle w:val="Default"/>
                        <w:spacing w:line="280" w:lineRule="exact"/>
                        <w:ind w:firstLineChars="50" w:firstLine="100"/>
                        <w:rPr>
                          <w:rFonts w:ascii="BIZ UDPゴシック" w:eastAsia="BIZ UDPゴシック" w:hAnsi="BIZ UDPゴシック"/>
                          <w:sz w:val="20"/>
                          <w:szCs w:val="18"/>
                        </w:rPr>
                      </w:pPr>
                      <w:r w:rsidRPr="000266C5">
                        <w:rPr>
                          <w:rFonts w:ascii="BIZ UDPゴシック" w:eastAsia="BIZ UDPゴシック" w:hAnsi="BIZ UDPゴシック" w:hint="eastAsia"/>
                          <w:sz w:val="20"/>
                          <w:szCs w:val="18"/>
                        </w:rPr>
                        <w:t>・診断費用31,429円のうち3,142</w:t>
                      </w:r>
                      <w:r>
                        <w:rPr>
                          <w:rFonts w:ascii="BIZ UDPゴシック" w:eastAsia="BIZ UDPゴシック" w:hAnsi="BIZ UDPゴシック" w:hint="eastAsia"/>
                          <w:sz w:val="20"/>
                          <w:szCs w:val="18"/>
                        </w:rPr>
                        <w:t>円を負担できる</w:t>
                      </w:r>
                      <w:r w:rsidRPr="000266C5">
                        <w:rPr>
                          <w:rFonts w:ascii="BIZ UDPゴシック" w:eastAsia="BIZ UDPゴシック" w:hAnsi="BIZ UDPゴシック" w:hint="eastAsia"/>
                          <w:sz w:val="20"/>
                          <w:szCs w:val="18"/>
                        </w:rPr>
                        <w:t>方(</w:t>
                      </w:r>
                      <w:r>
                        <w:rPr>
                          <w:rFonts w:ascii="BIZ UDPゴシック" w:eastAsia="BIZ UDPゴシック" w:hAnsi="BIZ UDPゴシック" w:hint="eastAsia"/>
                          <w:sz w:val="20"/>
                          <w:szCs w:val="18"/>
                        </w:rPr>
                        <w:t>残りは市で</w:t>
                      </w:r>
                      <w:r w:rsidRPr="000266C5">
                        <w:rPr>
                          <w:rFonts w:ascii="BIZ UDPゴシック" w:eastAsia="BIZ UDPゴシック" w:hAnsi="BIZ UDPゴシック" w:hint="eastAsia"/>
                          <w:sz w:val="20"/>
                          <w:szCs w:val="18"/>
                        </w:rPr>
                        <w:t>負担)</w:t>
                      </w:r>
                    </w:p>
                  </w:txbxContent>
                </v:textbox>
              </v:roundrect>
            </w:pict>
          </mc:Fallback>
        </mc:AlternateContent>
      </w:r>
      <w:r>
        <w:rPr>
          <w:rFonts w:ascii="BIZ UDPゴシック" w:eastAsia="BIZ UDPゴシック" w:hAnsi="BIZ UDPゴシック"/>
          <w:noProof/>
          <w:color w:val="FF0000"/>
          <w:sz w:val="20"/>
          <w:szCs w:val="20"/>
        </w:rPr>
        <mc:AlternateContent>
          <mc:Choice Requires="wps">
            <w:drawing>
              <wp:anchor distT="0" distB="0" distL="114300" distR="114300" simplePos="0" relativeHeight="251906048" behindDoc="0" locked="0" layoutInCell="1" allowOverlap="1" wp14:anchorId="7C7FB233" wp14:editId="307E7086">
                <wp:simplePos x="0" y="0"/>
                <wp:positionH relativeFrom="column">
                  <wp:posOffset>40640</wp:posOffset>
                </wp:positionH>
                <wp:positionV relativeFrom="paragraph">
                  <wp:posOffset>83820</wp:posOffset>
                </wp:positionV>
                <wp:extent cx="5701665" cy="323949"/>
                <wp:effectExtent l="0" t="0" r="13335" b="19050"/>
                <wp:wrapNone/>
                <wp:docPr id="47" name="テキスト ボックス 47"/>
                <wp:cNvGraphicFramePr/>
                <a:graphic xmlns:a="http://schemas.openxmlformats.org/drawingml/2006/main">
                  <a:graphicData uri="http://schemas.microsoft.com/office/word/2010/wordprocessingShape">
                    <wps:wsp>
                      <wps:cNvSpPr txBox="1"/>
                      <wps:spPr>
                        <a:xfrm>
                          <a:off x="0" y="0"/>
                          <a:ext cx="5701665" cy="323949"/>
                        </a:xfrm>
                        <a:prstGeom prst="rect">
                          <a:avLst/>
                        </a:prstGeom>
                        <a:solidFill>
                          <a:schemeClr val="accent2">
                            <a:lumMod val="60000"/>
                            <a:lumOff val="40000"/>
                          </a:schemeClr>
                        </a:solidFill>
                        <a:ln w="12700">
                          <a:solidFill>
                            <a:srgbClr val="ED7D31"/>
                          </a:solidFill>
                        </a:ln>
                      </wps:spPr>
                      <wps:txbx>
                        <w:txbxContent>
                          <w:p w14:paraId="1085E817" w14:textId="77777777" w:rsidR="00C375B3" w:rsidRPr="005B13AC" w:rsidRDefault="00C375B3" w:rsidP="00AD5D9F">
                            <w:pPr>
                              <w:ind w:firstLineChars="100" w:firstLine="200"/>
                              <w:jc w:val="left"/>
                              <w:rPr>
                                <w:rFonts w:ascii="BIZ UDPゴシック" w:eastAsia="BIZ UDPゴシック" w:hAnsi="BIZ UDPゴシック"/>
                                <w:sz w:val="20"/>
                              </w:rPr>
                            </w:pPr>
                            <w:r w:rsidRPr="005B13AC">
                              <w:rPr>
                                <w:rFonts w:ascii="BIZ UDPゴシック" w:eastAsia="BIZ UDPゴシック" w:hAnsi="BIZ UDPゴシック" w:hint="eastAsia"/>
                                <w:sz w:val="20"/>
                              </w:rPr>
                              <w:t>木造</w:t>
                            </w:r>
                            <w:r w:rsidRPr="005B13AC">
                              <w:rPr>
                                <w:rFonts w:ascii="BIZ UDPゴシック" w:eastAsia="BIZ UDPゴシック" w:hAnsi="BIZ UDPゴシック"/>
                                <w:sz w:val="20"/>
                              </w:rPr>
                              <w:t>住宅耐震診断支援事業</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7C7FB233" id="テキスト ボックス 47" o:spid="_x0000_s1207" type="#_x0000_t202" style="position:absolute;left:0;text-align:left;margin-left:3.2pt;margin-top:6.6pt;width:448.95pt;height:25.5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" fillcolor="#f4b083 [1941]" strokecolor="#ed7d31" strokeweight="1pt">
                <v:textbox inset="1.5mm,1mm,1.5mm,1mm">
                  <w:txbxContent>
                    <w:p w14:paraId="1085E817" w14:textId="77777777" w:rsidR="00C375B3" w:rsidRPr="005B13AC" w:rsidRDefault="00C375B3" w:rsidP="00AD5D9F">
                      <w:pPr>
                        <w:ind w:firstLineChars="100" w:firstLine="200"/>
                        <w:jc w:val="left"/>
                        <w:rPr>
                          <w:rFonts w:ascii="BIZ UDPゴシック" w:eastAsia="BIZ UDPゴシック" w:hAnsi="BIZ UDPゴシック"/>
                          <w:sz w:val="20"/>
                        </w:rPr>
                      </w:pPr>
                      <w:r w:rsidRPr="005B13AC">
                        <w:rPr>
                          <w:rFonts w:ascii="BIZ UDPゴシック" w:eastAsia="BIZ UDPゴシック" w:hAnsi="BIZ UDPゴシック" w:hint="eastAsia"/>
                          <w:sz w:val="20"/>
                        </w:rPr>
                        <w:t>木造</w:t>
                      </w:r>
                      <w:r w:rsidRPr="005B13AC">
                        <w:rPr>
                          <w:rFonts w:ascii="BIZ UDPゴシック" w:eastAsia="BIZ UDPゴシック" w:hAnsi="BIZ UDPゴシック"/>
                          <w:sz w:val="20"/>
                        </w:rPr>
                        <w:t>住宅耐震診断支援事業</w:t>
                      </w:r>
                    </w:p>
                  </w:txbxContent>
                </v:textbox>
              </v:shape>
            </w:pict>
          </mc:Fallback>
        </mc:AlternateContent>
      </w:r>
    </w:p>
    <w:p w14:paraId="7C7503F9"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30266A6F"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4CCDEB48"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12C80386"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1E3BE168"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7A430F52"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79AFB3FF"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64993D8A"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65DAB35E"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12200DFE" w14:textId="0625FFB1" w:rsidR="00AD5D9F" w:rsidRDefault="00852272" w:rsidP="00A333E3">
      <w:pPr>
        <w:ind w:left="200" w:hangingChars="100" w:hanging="200"/>
        <w:rPr>
          <w:rFonts w:ascii="BIZ UDPゴシック" w:eastAsia="BIZ UDPゴシック" w:hAnsi="BIZ UDPゴシック"/>
          <w:color w:val="FF0000"/>
          <w:sz w:val="20"/>
          <w:szCs w:val="20"/>
        </w:rPr>
      </w:pPr>
      <w:r>
        <w:rPr>
          <w:rFonts w:ascii="BIZ UDPゴシック" w:eastAsia="BIZ UDPゴシック" w:hAnsi="BIZ UDPゴシック"/>
          <w:noProof/>
          <w:color w:val="FF0000"/>
          <w:sz w:val="20"/>
          <w:szCs w:val="20"/>
        </w:rPr>
        <mc:AlternateContent>
          <mc:Choice Requires="wps">
            <w:drawing>
              <wp:anchor distT="0" distB="0" distL="114300" distR="114300" simplePos="0" relativeHeight="251904511" behindDoc="0" locked="0" layoutInCell="1" allowOverlap="1" wp14:anchorId="04357D26" wp14:editId="7335F7AD">
                <wp:simplePos x="0" y="0"/>
                <wp:positionH relativeFrom="column">
                  <wp:posOffset>40640</wp:posOffset>
                </wp:positionH>
                <wp:positionV relativeFrom="paragraph">
                  <wp:posOffset>215900</wp:posOffset>
                </wp:positionV>
                <wp:extent cx="5701680" cy="2639625"/>
                <wp:effectExtent l="0" t="0" r="13335" b="27940"/>
                <wp:wrapNone/>
                <wp:docPr id="1095" name="角丸四角形 1095"/>
                <wp:cNvGraphicFramePr/>
                <a:graphic xmlns:a="http://schemas.openxmlformats.org/drawingml/2006/main">
                  <a:graphicData uri="http://schemas.microsoft.com/office/word/2010/wordprocessingShape">
                    <wps:wsp>
                      <wps:cNvSpPr/>
                      <wps:spPr>
                        <a:xfrm>
                          <a:off x="0" y="0"/>
                          <a:ext cx="5701680" cy="2639625"/>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5A8FD" w14:textId="77777777" w:rsidR="00C375B3" w:rsidRDefault="00C375B3" w:rsidP="00AD5D9F">
                            <w:pPr>
                              <w:pStyle w:val="a5"/>
                              <w:spacing w:line="260" w:lineRule="exact"/>
                              <w:rPr>
                                <w:rFonts w:ascii="BIZ UDP明朝 Medium" w:eastAsia="BIZ UDP明朝 Medium" w:hAnsi="BIZ UDP明朝 Medium"/>
                                <w:sz w:val="18"/>
                                <w:szCs w:val="18"/>
                              </w:rPr>
                            </w:pPr>
                          </w:p>
                          <w:p w14:paraId="0E00D126" w14:textId="77777777" w:rsidR="00C375B3" w:rsidRDefault="00C375B3" w:rsidP="00AD5D9F">
                            <w:pPr>
                              <w:pStyle w:val="a5"/>
                              <w:spacing w:line="260" w:lineRule="exact"/>
                              <w:rPr>
                                <w:rFonts w:ascii="BIZ UDP明朝 Medium" w:eastAsia="BIZ UDP明朝 Medium" w:hAnsi="BIZ UDP明朝 Medium"/>
                                <w:sz w:val="18"/>
                                <w:szCs w:val="18"/>
                              </w:rPr>
                            </w:pPr>
                          </w:p>
                          <w:p w14:paraId="50644D1C" w14:textId="77777777" w:rsidR="00C375B3" w:rsidRDefault="00C375B3" w:rsidP="00AD5D9F">
                            <w:pPr>
                              <w:pStyle w:val="a5"/>
                              <w:rPr>
                                <w:rFonts w:ascii="BIZ UDPゴシック" w:eastAsia="BIZ UDPゴシック" w:hAnsi="BIZ UDPゴシック"/>
                                <w:b/>
                                <w:color w:val="000000" w:themeColor="text1"/>
                                <w:sz w:val="20"/>
                                <w:szCs w:val="18"/>
                              </w:rPr>
                            </w:pPr>
                            <w:r w:rsidRPr="0066544F">
                              <w:rPr>
                                <w:rFonts w:ascii="BIZ UDPゴシック" w:eastAsia="BIZ UDPゴシック" w:hAnsi="BIZ UDPゴシック" w:hint="eastAsia"/>
                                <w:b/>
                                <w:color w:val="000000" w:themeColor="text1"/>
                                <w:sz w:val="20"/>
                                <w:szCs w:val="18"/>
                              </w:rPr>
                              <w:t>＜制度</w:t>
                            </w:r>
                            <w:r w:rsidRPr="0066544F">
                              <w:rPr>
                                <w:rFonts w:ascii="BIZ UDPゴシック" w:eastAsia="BIZ UDPゴシック" w:hAnsi="BIZ UDPゴシック"/>
                                <w:b/>
                                <w:color w:val="000000" w:themeColor="text1"/>
                                <w:sz w:val="20"/>
                                <w:szCs w:val="18"/>
                              </w:rPr>
                              <w:t>の概要＞</w:t>
                            </w:r>
                          </w:p>
                          <w:p w14:paraId="32EF0EC1" w14:textId="32D3D956" w:rsidR="00C375B3" w:rsidRDefault="00C375B3" w:rsidP="00AD5D9F">
                            <w:pPr>
                              <w:pStyle w:val="a5"/>
                              <w:spacing w:line="280" w:lineRule="exact"/>
                              <w:rPr>
                                <w:rFonts w:ascii="BIZ UDPゴシック" w:eastAsia="BIZ UDPゴシック" w:hAnsi="BIZ UDPゴシック"/>
                                <w:color w:val="000000" w:themeColor="text1"/>
                                <w:sz w:val="20"/>
                                <w:szCs w:val="18"/>
                              </w:rPr>
                            </w:pPr>
                            <w:r>
                              <w:rPr>
                                <w:rFonts w:ascii="BIZ UDPゴシック" w:eastAsia="BIZ UDPゴシック" w:hAnsi="BIZ UDPゴシック" w:hint="eastAsia"/>
                                <w:b/>
                                <w:color w:val="000000" w:themeColor="text1"/>
                                <w:sz w:val="20"/>
                                <w:szCs w:val="18"/>
                              </w:rPr>
                              <w:t xml:space="preserve">　</w:t>
                            </w:r>
                            <w:r w:rsidRPr="0066544F">
                              <w:rPr>
                                <w:rFonts w:ascii="BIZ UDPゴシック" w:eastAsia="BIZ UDPゴシック" w:hAnsi="BIZ UDPゴシック" w:hint="eastAsia"/>
                                <w:color w:val="000000" w:themeColor="text1"/>
                                <w:sz w:val="20"/>
                                <w:szCs w:val="18"/>
                              </w:rPr>
                              <w:t>昭和</w:t>
                            </w:r>
                            <w:r w:rsidRPr="0066544F">
                              <w:rPr>
                                <w:rFonts w:ascii="BIZ UDPゴシック" w:eastAsia="BIZ UDPゴシック" w:hAnsi="BIZ UDPゴシック"/>
                                <w:color w:val="000000" w:themeColor="text1"/>
                                <w:sz w:val="20"/>
                                <w:szCs w:val="18"/>
                              </w:rPr>
                              <w:t>56年以前の旧耐震基準で建築された木造住宅の所有者で、耐震診断の結果、判定値が1.0に満たない住宅に耐震改修工事を実施する方に対し、1件あたり補助対象</w:t>
                            </w:r>
                            <w:r>
                              <w:rPr>
                                <w:rFonts w:ascii="BIZ UDPゴシック" w:eastAsia="BIZ UDPゴシック" w:hAnsi="BIZ UDPゴシック" w:hint="eastAsia"/>
                                <w:color w:val="000000" w:themeColor="text1"/>
                                <w:sz w:val="20"/>
                                <w:szCs w:val="18"/>
                              </w:rPr>
                              <w:t>経費</w:t>
                            </w:r>
                            <w:r w:rsidRPr="0066544F">
                              <w:rPr>
                                <w:rFonts w:ascii="BIZ UDPゴシック" w:eastAsia="BIZ UDPゴシック" w:hAnsi="BIZ UDPゴシック"/>
                                <w:color w:val="000000" w:themeColor="text1"/>
                                <w:sz w:val="20"/>
                                <w:szCs w:val="18"/>
                              </w:rPr>
                              <w:t>の</w:t>
                            </w:r>
                            <w:r>
                              <w:rPr>
                                <w:rFonts w:ascii="BIZ UDPゴシック" w:eastAsia="BIZ UDPゴシック" w:hAnsi="BIZ UDPゴシック" w:hint="eastAsia"/>
                                <w:color w:val="000000" w:themeColor="text1"/>
                                <w:sz w:val="20"/>
                                <w:szCs w:val="18"/>
                              </w:rPr>
                              <w:t>５分の４</w:t>
                            </w:r>
                            <w:r w:rsidRPr="0066544F">
                              <w:rPr>
                                <w:rFonts w:ascii="BIZ UDPゴシック" w:eastAsia="BIZ UDPゴシック" w:hAnsi="BIZ UDPゴシック"/>
                                <w:color w:val="000000" w:themeColor="text1"/>
                                <w:sz w:val="20"/>
                                <w:szCs w:val="18"/>
                              </w:rPr>
                              <w:t>以内かつ</w:t>
                            </w:r>
                            <w:r>
                              <w:rPr>
                                <w:rFonts w:ascii="BIZ UDPゴシック" w:eastAsia="BIZ UDPゴシック" w:hAnsi="BIZ UDPゴシック"/>
                                <w:color w:val="000000" w:themeColor="text1"/>
                                <w:sz w:val="20"/>
                                <w:szCs w:val="18"/>
                              </w:rPr>
                              <w:t>1</w:t>
                            </w:r>
                            <w:r w:rsidRPr="0066544F">
                              <w:rPr>
                                <w:rFonts w:ascii="BIZ UDPゴシック" w:eastAsia="BIZ UDPゴシック" w:hAnsi="BIZ UDPゴシック"/>
                                <w:color w:val="000000" w:themeColor="text1"/>
                                <w:sz w:val="20"/>
                                <w:szCs w:val="18"/>
                              </w:rPr>
                              <w:t>00</w:t>
                            </w:r>
                            <w:r>
                              <w:rPr>
                                <w:rFonts w:ascii="BIZ UDPゴシック" w:eastAsia="BIZ UDPゴシック" w:hAnsi="BIZ UDPゴシック" w:hint="eastAsia"/>
                                <w:color w:val="000000" w:themeColor="text1"/>
                                <w:sz w:val="20"/>
                                <w:szCs w:val="18"/>
                              </w:rPr>
                              <w:t>万</w:t>
                            </w:r>
                            <w:r>
                              <w:rPr>
                                <w:rFonts w:ascii="BIZ UDPゴシック" w:eastAsia="BIZ UDPゴシック" w:hAnsi="BIZ UDPゴシック"/>
                                <w:color w:val="000000" w:themeColor="text1"/>
                                <w:sz w:val="20"/>
                                <w:szCs w:val="18"/>
                              </w:rPr>
                              <w:t>円までを上限として補助</w:t>
                            </w:r>
                            <w:r>
                              <w:rPr>
                                <w:rFonts w:ascii="BIZ UDPゴシック" w:eastAsia="BIZ UDPゴシック" w:hAnsi="BIZ UDPゴシック" w:hint="eastAsia"/>
                                <w:color w:val="000000" w:themeColor="text1"/>
                                <w:sz w:val="20"/>
                                <w:szCs w:val="18"/>
                              </w:rPr>
                              <w:t>を</w:t>
                            </w:r>
                            <w:r>
                              <w:rPr>
                                <w:rFonts w:ascii="BIZ UDPゴシック" w:eastAsia="BIZ UDPゴシック" w:hAnsi="BIZ UDPゴシック"/>
                                <w:color w:val="000000" w:themeColor="text1"/>
                                <w:sz w:val="20"/>
                                <w:szCs w:val="18"/>
                              </w:rPr>
                              <w:t>行うもの</w:t>
                            </w:r>
                            <w:r w:rsidRPr="0066544F">
                              <w:rPr>
                                <w:rFonts w:ascii="BIZ UDPゴシック" w:eastAsia="BIZ UDPゴシック" w:hAnsi="BIZ UDPゴシック"/>
                                <w:color w:val="000000" w:themeColor="text1"/>
                                <w:sz w:val="20"/>
                                <w:szCs w:val="18"/>
                              </w:rPr>
                              <w:t>。</w:t>
                            </w:r>
                          </w:p>
                          <w:p w14:paraId="1815C4F4" w14:textId="77777777" w:rsidR="00C375B3" w:rsidRDefault="00C375B3" w:rsidP="00AD5D9F">
                            <w:pPr>
                              <w:pStyle w:val="a5"/>
                              <w:rPr>
                                <w:rFonts w:ascii="BIZ UDPゴシック" w:eastAsia="BIZ UDPゴシック" w:hAnsi="BIZ UDPゴシック"/>
                                <w:color w:val="000000" w:themeColor="text1"/>
                                <w:sz w:val="20"/>
                                <w:szCs w:val="18"/>
                              </w:rPr>
                            </w:pPr>
                          </w:p>
                          <w:p w14:paraId="16317905" w14:textId="77777777" w:rsidR="00C375B3" w:rsidRPr="0066544F" w:rsidRDefault="00C375B3"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sidRPr="0066544F">
                              <w:rPr>
                                <w:rFonts w:ascii="BIZ UDPゴシック" w:eastAsia="BIZ UDPゴシック" w:hAnsi="BIZ UDPゴシック"/>
                                <w:b/>
                                <w:sz w:val="20"/>
                                <w:szCs w:val="18"/>
                              </w:rPr>
                              <w:t>条件＞</w:t>
                            </w:r>
                          </w:p>
                          <w:p w14:paraId="02FC6706" w14:textId="6A8B2E6B" w:rsidR="00C375B3" w:rsidRPr="00927F9D" w:rsidRDefault="00C375B3" w:rsidP="00AD5D9F">
                            <w:pPr>
                              <w:pStyle w:val="a5"/>
                              <w:spacing w:line="280" w:lineRule="exact"/>
                              <w:ind w:leftChars="50" w:left="205" w:hangingChars="50" w:hanging="100"/>
                              <w:rPr>
                                <w:rFonts w:ascii="BIZ UDPゴシック" w:eastAsia="BIZ UDPゴシック" w:hAnsi="BIZ UDPゴシック"/>
                                <w:color w:val="000000" w:themeColor="text1"/>
                                <w:sz w:val="20"/>
                                <w:szCs w:val="18"/>
                              </w:rPr>
                            </w:pPr>
                            <w:r w:rsidRPr="00927F9D">
                              <w:rPr>
                                <w:rFonts w:ascii="BIZ UDPゴシック" w:eastAsia="BIZ UDPゴシック" w:hAnsi="BIZ UDPゴシック" w:hint="eastAsia"/>
                                <w:color w:val="000000" w:themeColor="text1"/>
                                <w:sz w:val="20"/>
                                <w:szCs w:val="18"/>
                              </w:rPr>
                              <w:t>・昭和</w:t>
                            </w:r>
                            <w:r w:rsidRPr="00927F9D">
                              <w:rPr>
                                <w:rFonts w:ascii="BIZ UDPゴシック" w:eastAsia="BIZ UDPゴシック" w:hAnsi="BIZ UDPゴシック"/>
                                <w:color w:val="000000" w:themeColor="text1"/>
                                <w:sz w:val="20"/>
                                <w:szCs w:val="18"/>
                              </w:rPr>
                              <w:t>56年5月31</w:t>
                            </w:r>
                            <w:r>
                              <w:rPr>
                                <w:rFonts w:ascii="BIZ UDPゴシック" w:eastAsia="BIZ UDPゴシック" w:hAnsi="BIZ UDPゴシック"/>
                                <w:color w:val="000000" w:themeColor="text1"/>
                                <w:sz w:val="20"/>
                                <w:szCs w:val="18"/>
                              </w:rPr>
                              <w:t>日以前に建築された、木造在来軸組</w:t>
                            </w:r>
                            <w:r w:rsidRPr="00927F9D">
                              <w:rPr>
                                <w:rFonts w:ascii="BIZ UDPゴシック" w:eastAsia="BIZ UDPゴシック" w:hAnsi="BIZ UDPゴシック"/>
                                <w:color w:val="000000" w:themeColor="text1"/>
                                <w:sz w:val="20"/>
                                <w:szCs w:val="18"/>
                              </w:rPr>
                              <w:t>工法による2階建て以下の住宅であること</w:t>
                            </w:r>
                          </w:p>
                          <w:p w14:paraId="2808F91E" w14:textId="77777777" w:rsidR="00C375B3" w:rsidRPr="00927F9D" w:rsidRDefault="00C375B3"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・耐震診断を実施し、判定値が1.0未満であること</w:t>
                            </w:r>
                          </w:p>
                          <w:p w14:paraId="7B49C69E" w14:textId="77777777" w:rsidR="00C375B3" w:rsidRPr="00927F9D" w:rsidRDefault="00C375B3"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・判定値が1.0以上になるように耐震改修工事を行うこと</w:t>
                            </w:r>
                          </w:p>
                          <w:p w14:paraId="5855A09F" w14:textId="77777777" w:rsidR="00C375B3" w:rsidRPr="0066544F" w:rsidRDefault="00C375B3"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・市税その他市に対する債務を滞納していないこと</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oundrect w14:anchorId="04357D26" id="角丸四角形 1095" o:spid="_x0000_s1208" style="position:absolute;left:0;text-align:left;margin-left:3.2pt;margin-top:17pt;width:448.95pt;height:207.85pt;z-index:251904511;visibility:visible;mso-wrap-style:square;mso-wrap-distance-left:9pt;mso-wrap-distance-top:0;mso-wrap-distance-right:9pt;mso-wrap-distance-bottom:0;mso-position-horizontal:absolute;mso-position-horizontal-relative:text;mso-position-vertical:absolute;mso-position-vertical-relative:text;v-text-anchor:top" arcsize="42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" fillcolor="white [3212]" strokecolor="#ed7d31 [3205]" strokeweight="1pt">
                <v:stroke joinstyle="miter"/>
                <v:textbox inset="1mm,1mm,1mm,1mm">
                  <w:txbxContent>
                    <w:p w14:paraId="4415A8FD" w14:textId="77777777" w:rsidR="00C375B3" w:rsidRDefault="00C375B3" w:rsidP="00AD5D9F">
                      <w:pPr>
                        <w:pStyle w:val="a5"/>
                        <w:spacing w:line="260" w:lineRule="exact"/>
                        <w:rPr>
                          <w:rFonts w:ascii="BIZ UDP明朝 Medium" w:eastAsia="BIZ UDP明朝 Medium" w:hAnsi="BIZ UDP明朝 Medium"/>
                          <w:sz w:val="18"/>
                          <w:szCs w:val="18"/>
                        </w:rPr>
                      </w:pPr>
                    </w:p>
                    <w:p w14:paraId="0E00D126" w14:textId="77777777" w:rsidR="00C375B3" w:rsidRDefault="00C375B3" w:rsidP="00AD5D9F">
                      <w:pPr>
                        <w:pStyle w:val="a5"/>
                        <w:spacing w:line="260" w:lineRule="exact"/>
                        <w:rPr>
                          <w:rFonts w:ascii="BIZ UDP明朝 Medium" w:eastAsia="BIZ UDP明朝 Medium" w:hAnsi="BIZ UDP明朝 Medium"/>
                          <w:sz w:val="18"/>
                          <w:szCs w:val="18"/>
                        </w:rPr>
                      </w:pPr>
                    </w:p>
                    <w:p w14:paraId="50644D1C" w14:textId="77777777" w:rsidR="00C375B3" w:rsidRDefault="00C375B3" w:rsidP="00AD5D9F">
                      <w:pPr>
                        <w:pStyle w:val="a5"/>
                        <w:rPr>
                          <w:rFonts w:ascii="BIZ UDPゴシック" w:eastAsia="BIZ UDPゴシック" w:hAnsi="BIZ UDPゴシック"/>
                          <w:b/>
                          <w:color w:val="000000" w:themeColor="text1"/>
                          <w:sz w:val="20"/>
                          <w:szCs w:val="18"/>
                        </w:rPr>
                      </w:pPr>
                      <w:r w:rsidRPr="0066544F">
                        <w:rPr>
                          <w:rFonts w:ascii="BIZ UDPゴシック" w:eastAsia="BIZ UDPゴシック" w:hAnsi="BIZ UDPゴシック" w:hint="eastAsia"/>
                          <w:b/>
                          <w:color w:val="000000" w:themeColor="text1"/>
                          <w:sz w:val="20"/>
                          <w:szCs w:val="18"/>
                        </w:rPr>
                        <w:t>＜制度</w:t>
                      </w:r>
                      <w:r w:rsidRPr="0066544F">
                        <w:rPr>
                          <w:rFonts w:ascii="BIZ UDPゴシック" w:eastAsia="BIZ UDPゴシック" w:hAnsi="BIZ UDPゴシック"/>
                          <w:b/>
                          <w:color w:val="000000" w:themeColor="text1"/>
                          <w:sz w:val="20"/>
                          <w:szCs w:val="18"/>
                        </w:rPr>
                        <w:t>の概要＞</w:t>
                      </w:r>
                    </w:p>
                    <w:p w14:paraId="32EF0EC1" w14:textId="32D3D956" w:rsidR="00C375B3" w:rsidRDefault="00C375B3" w:rsidP="00AD5D9F">
                      <w:pPr>
                        <w:pStyle w:val="a5"/>
                        <w:spacing w:line="280" w:lineRule="exact"/>
                        <w:rPr>
                          <w:rFonts w:ascii="BIZ UDPゴシック" w:eastAsia="BIZ UDPゴシック" w:hAnsi="BIZ UDPゴシック"/>
                          <w:color w:val="000000" w:themeColor="text1"/>
                          <w:sz w:val="20"/>
                          <w:szCs w:val="18"/>
                        </w:rPr>
                      </w:pPr>
                      <w:r>
                        <w:rPr>
                          <w:rFonts w:ascii="BIZ UDPゴシック" w:eastAsia="BIZ UDPゴシック" w:hAnsi="BIZ UDPゴシック" w:hint="eastAsia"/>
                          <w:b/>
                          <w:color w:val="000000" w:themeColor="text1"/>
                          <w:sz w:val="20"/>
                          <w:szCs w:val="18"/>
                        </w:rPr>
                        <w:t xml:space="preserve">　</w:t>
                      </w:r>
                      <w:r w:rsidRPr="0066544F">
                        <w:rPr>
                          <w:rFonts w:ascii="BIZ UDPゴシック" w:eastAsia="BIZ UDPゴシック" w:hAnsi="BIZ UDPゴシック" w:hint="eastAsia"/>
                          <w:color w:val="000000" w:themeColor="text1"/>
                          <w:sz w:val="20"/>
                          <w:szCs w:val="18"/>
                        </w:rPr>
                        <w:t>昭和</w:t>
                      </w:r>
                      <w:r w:rsidRPr="0066544F">
                        <w:rPr>
                          <w:rFonts w:ascii="BIZ UDPゴシック" w:eastAsia="BIZ UDPゴシック" w:hAnsi="BIZ UDPゴシック"/>
                          <w:color w:val="000000" w:themeColor="text1"/>
                          <w:sz w:val="20"/>
                          <w:szCs w:val="18"/>
                        </w:rPr>
                        <w:t>56年以前の旧耐震基準で建築された木造住宅の所有者で、耐震診断の結果、判定値が1.0に満たない住宅に耐震改修工事を実施する方に対し、1件あたり補助対象</w:t>
                      </w:r>
                      <w:r>
                        <w:rPr>
                          <w:rFonts w:ascii="BIZ UDPゴシック" w:eastAsia="BIZ UDPゴシック" w:hAnsi="BIZ UDPゴシック" w:hint="eastAsia"/>
                          <w:color w:val="000000" w:themeColor="text1"/>
                          <w:sz w:val="20"/>
                          <w:szCs w:val="18"/>
                        </w:rPr>
                        <w:t>経費</w:t>
                      </w:r>
                      <w:r w:rsidRPr="0066544F">
                        <w:rPr>
                          <w:rFonts w:ascii="BIZ UDPゴシック" w:eastAsia="BIZ UDPゴシック" w:hAnsi="BIZ UDPゴシック"/>
                          <w:color w:val="000000" w:themeColor="text1"/>
                          <w:sz w:val="20"/>
                          <w:szCs w:val="18"/>
                        </w:rPr>
                        <w:t>の</w:t>
                      </w:r>
                      <w:r>
                        <w:rPr>
                          <w:rFonts w:ascii="BIZ UDPゴシック" w:eastAsia="BIZ UDPゴシック" w:hAnsi="BIZ UDPゴシック" w:hint="eastAsia"/>
                          <w:color w:val="000000" w:themeColor="text1"/>
                          <w:sz w:val="20"/>
                          <w:szCs w:val="18"/>
                        </w:rPr>
                        <w:t>５分の４</w:t>
                      </w:r>
                      <w:r w:rsidRPr="0066544F">
                        <w:rPr>
                          <w:rFonts w:ascii="BIZ UDPゴシック" w:eastAsia="BIZ UDPゴシック" w:hAnsi="BIZ UDPゴシック"/>
                          <w:color w:val="000000" w:themeColor="text1"/>
                          <w:sz w:val="20"/>
                          <w:szCs w:val="18"/>
                        </w:rPr>
                        <w:t>以内かつ</w:t>
                      </w:r>
                      <w:r>
                        <w:rPr>
                          <w:rFonts w:ascii="BIZ UDPゴシック" w:eastAsia="BIZ UDPゴシック" w:hAnsi="BIZ UDPゴシック"/>
                          <w:color w:val="000000" w:themeColor="text1"/>
                          <w:sz w:val="20"/>
                          <w:szCs w:val="18"/>
                        </w:rPr>
                        <w:t>1</w:t>
                      </w:r>
                      <w:r w:rsidRPr="0066544F">
                        <w:rPr>
                          <w:rFonts w:ascii="BIZ UDPゴシック" w:eastAsia="BIZ UDPゴシック" w:hAnsi="BIZ UDPゴシック"/>
                          <w:color w:val="000000" w:themeColor="text1"/>
                          <w:sz w:val="20"/>
                          <w:szCs w:val="18"/>
                        </w:rPr>
                        <w:t>00</w:t>
                      </w:r>
                      <w:r>
                        <w:rPr>
                          <w:rFonts w:ascii="BIZ UDPゴシック" w:eastAsia="BIZ UDPゴシック" w:hAnsi="BIZ UDPゴシック" w:hint="eastAsia"/>
                          <w:color w:val="000000" w:themeColor="text1"/>
                          <w:sz w:val="20"/>
                          <w:szCs w:val="18"/>
                        </w:rPr>
                        <w:t>万</w:t>
                      </w:r>
                      <w:r>
                        <w:rPr>
                          <w:rFonts w:ascii="BIZ UDPゴシック" w:eastAsia="BIZ UDPゴシック" w:hAnsi="BIZ UDPゴシック"/>
                          <w:color w:val="000000" w:themeColor="text1"/>
                          <w:sz w:val="20"/>
                          <w:szCs w:val="18"/>
                        </w:rPr>
                        <w:t>円までを上限として補助</w:t>
                      </w:r>
                      <w:r>
                        <w:rPr>
                          <w:rFonts w:ascii="BIZ UDPゴシック" w:eastAsia="BIZ UDPゴシック" w:hAnsi="BIZ UDPゴシック" w:hint="eastAsia"/>
                          <w:color w:val="000000" w:themeColor="text1"/>
                          <w:sz w:val="20"/>
                          <w:szCs w:val="18"/>
                        </w:rPr>
                        <w:t>を</w:t>
                      </w:r>
                      <w:r>
                        <w:rPr>
                          <w:rFonts w:ascii="BIZ UDPゴシック" w:eastAsia="BIZ UDPゴシック" w:hAnsi="BIZ UDPゴシック"/>
                          <w:color w:val="000000" w:themeColor="text1"/>
                          <w:sz w:val="20"/>
                          <w:szCs w:val="18"/>
                        </w:rPr>
                        <w:t>行うもの</w:t>
                      </w:r>
                      <w:r w:rsidRPr="0066544F">
                        <w:rPr>
                          <w:rFonts w:ascii="BIZ UDPゴシック" w:eastAsia="BIZ UDPゴシック" w:hAnsi="BIZ UDPゴシック"/>
                          <w:color w:val="000000" w:themeColor="text1"/>
                          <w:sz w:val="20"/>
                          <w:szCs w:val="18"/>
                        </w:rPr>
                        <w:t>。</w:t>
                      </w:r>
                    </w:p>
                    <w:p w14:paraId="1815C4F4" w14:textId="77777777" w:rsidR="00C375B3" w:rsidRDefault="00C375B3" w:rsidP="00AD5D9F">
                      <w:pPr>
                        <w:pStyle w:val="a5"/>
                        <w:rPr>
                          <w:rFonts w:ascii="BIZ UDPゴシック" w:eastAsia="BIZ UDPゴシック" w:hAnsi="BIZ UDPゴシック"/>
                          <w:color w:val="000000" w:themeColor="text1"/>
                          <w:sz w:val="20"/>
                          <w:szCs w:val="18"/>
                        </w:rPr>
                      </w:pPr>
                    </w:p>
                    <w:p w14:paraId="16317905" w14:textId="77777777" w:rsidR="00C375B3" w:rsidRPr="0066544F" w:rsidRDefault="00C375B3" w:rsidP="00AD5D9F">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sidRPr="0066544F">
                        <w:rPr>
                          <w:rFonts w:ascii="BIZ UDPゴシック" w:eastAsia="BIZ UDPゴシック" w:hAnsi="BIZ UDPゴシック"/>
                          <w:b/>
                          <w:sz w:val="20"/>
                          <w:szCs w:val="18"/>
                        </w:rPr>
                        <w:t>条件＞</w:t>
                      </w:r>
                    </w:p>
                    <w:p w14:paraId="02FC6706" w14:textId="6A8B2E6B" w:rsidR="00C375B3" w:rsidRPr="00927F9D" w:rsidRDefault="00C375B3" w:rsidP="00AD5D9F">
                      <w:pPr>
                        <w:pStyle w:val="a5"/>
                        <w:spacing w:line="280" w:lineRule="exact"/>
                        <w:ind w:leftChars="50" w:left="205" w:hangingChars="50" w:hanging="100"/>
                        <w:rPr>
                          <w:rFonts w:ascii="BIZ UDPゴシック" w:eastAsia="BIZ UDPゴシック" w:hAnsi="BIZ UDPゴシック"/>
                          <w:color w:val="000000" w:themeColor="text1"/>
                          <w:sz w:val="20"/>
                          <w:szCs w:val="18"/>
                        </w:rPr>
                      </w:pPr>
                      <w:r w:rsidRPr="00927F9D">
                        <w:rPr>
                          <w:rFonts w:ascii="BIZ UDPゴシック" w:eastAsia="BIZ UDPゴシック" w:hAnsi="BIZ UDPゴシック" w:hint="eastAsia"/>
                          <w:color w:val="000000" w:themeColor="text1"/>
                          <w:sz w:val="20"/>
                          <w:szCs w:val="18"/>
                        </w:rPr>
                        <w:t>・昭和</w:t>
                      </w:r>
                      <w:r w:rsidRPr="00927F9D">
                        <w:rPr>
                          <w:rFonts w:ascii="BIZ UDPゴシック" w:eastAsia="BIZ UDPゴシック" w:hAnsi="BIZ UDPゴシック"/>
                          <w:color w:val="000000" w:themeColor="text1"/>
                          <w:sz w:val="20"/>
                          <w:szCs w:val="18"/>
                        </w:rPr>
                        <w:t>56年5月31</w:t>
                      </w:r>
                      <w:r>
                        <w:rPr>
                          <w:rFonts w:ascii="BIZ UDPゴシック" w:eastAsia="BIZ UDPゴシック" w:hAnsi="BIZ UDPゴシック"/>
                          <w:color w:val="000000" w:themeColor="text1"/>
                          <w:sz w:val="20"/>
                          <w:szCs w:val="18"/>
                        </w:rPr>
                        <w:t>日以前に建築された、木造在来軸組</w:t>
                      </w:r>
                      <w:r w:rsidRPr="00927F9D">
                        <w:rPr>
                          <w:rFonts w:ascii="BIZ UDPゴシック" w:eastAsia="BIZ UDPゴシック" w:hAnsi="BIZ UDPゴシック"/>
                          <w:color w:val="000000" w:themeColor="text1"/>
                          <w:sz w:val="20"/>
                          <w:szCs w:val="18"/>
                        </w:rPr>
                        <w:t>工法による2階建て以下の住宅であること</w:t>
                      </w:r>
                    </w:p>
                    <w:p w14:paraId="2808F91E" w14:textId="77777777" w:rsidR="00C375B3" w:rsidRPr="00927F9D" w:rsidRDefault="00C375B3"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・耐震診断を実施し、判定値が1.0未満であること</w:t>
                      </w:r>
                    </w:p>
                    <w:p w14:paraId="7B49C69E" w14:textId="77777777" w:rsidR="00C375B3" w:rsidRPr="00927F9D" w:rsidRDefault="00C375B3"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・判定値が1.0以上になるように耐震改修工事を行うこと</w:t>
                      </w:r>
                    </w:p>
                    <w:p w14:paraId="5855A09F" w14:textId="77777777" w:rsidR="00C375B3" w:rsidRPr="0066544F" w:rsidRDefault="00C375B3" w:rsidP="00AD5D9F">
                      <w:pPr>
                        <w:pStyle w:val="a5"/>
                        <w:spacing w:line="280" w:lineRule="exact"/>
                        <w:rPr>
                          <w:rFonts w:ascii="BIZ UDPゴシック" w:eastAsia="BIZ UDPゴシック" w:hAnsi="BIZ UDPゴシック"/>
                          <w:color w:val="000000" w:themeColor="text1"/>
                          <w:sz w:val="20"/>
                          <w:szCs w:val="18"/>
                        </w:rPr>
                      </w:pPr>
                      <w:r w:rsidRPr="00927F9D">
                        <w:rPr>
                          <w:rFonts w:ascii="BIZ UDPゴシック" w:eastAsia="BIZ UDPゴシック" w:hAnsi="BIZ UDPゴシック"/>
                          <w:color w:val="000000" w:themeColor="text1"/>
                          <w:sz w:val="20"/>
                          <w:szCs w:val="18"/>
                        </w:rPr>
                        <w:t xml:space="preserve"> ・市税その他市に対する債務を滞納していないこと</w:t>
                      </w:r>
                    </w:p>
                  </w:txbxContent>
                </v:textbox>
              </v:roundrect>
            </w:pict>
          </mc:Fallback>
        </mc:AlternateContent>
      </w:r>
      <w:r>
        <w:rPr>
          <w:rFonts w:ascii="BIZ UDPゴシック" w:eastAsia="BIZ UDPゴシック" w:hAnsi="BIZ UDPゴシック"/>
          <w:noProof/>
          <w:color w:val="FF0000"/>
          <w:sz w:val="20"/>
          <w:szCs w:val="20"/>
        </w:rPr>
        <mc:AlternateContent>
          <mc:Choice Requires="wps">
            <w:drawing>
              <wp:anchor distT="0" distB="0" distL="114300" distR="114300" simplePos="0" relativeHeight="251905535" behindDoc="0" locked="0" layoutInCell="1" allowOverlap="1" wp14:anchorId="7ACECC10" wp14:editId="3DF1B101">
                <wp:simplePos x="0" y="0"/>
                <wp:positionH relativeFrom="column">
                  <wp:posOffset>40640</wp:posOffset>
                </wp:positionH>
                <wp:positionV relativeFrom="paragraph">
                  <wp:posOffset>215900</wp:posOffset>
                </wp:positionV>
                <wp:extent cx="5702061" cy="324000"/>
                <wp:effectExtent l="0" t="0" r="13335" b="19050"/>
                <wp:wrapNone/>
                <wp:docPr id="1097" name="テキスト ボックス 1097"/>
                <wp:cNvGraphicFramePr/>
                <a:graphic xmlns:a="http://schemas.openxmlformats.org/drawingml/2006/main">
                  <a:graphicData uri="http://schemas.microsoft.com/office/word/2010/wordprocessingShape">
                    <wps:wsp>
                      <wps:cNvSpPr txBox="1"/>
                      <wps:spPr>
                        <a:xfrm>
                          <a:off x="0" y="0"/>
                          <a:ext cx="5702061" cy="324000"/>
                        </a:xfrm>
                        <a:prstGeom prst="rect">
                          <a:avLst/>
                        </a:prstGeom>
                        <a:solidFill>
                          <a:srgbClr val="F4B183"/>
                        </a:solidFill>
                        <a:ln w="12700">
                          <a:solidFill>
                            <a:schemeClr val="accent2"/>
                          </a:solidFill>
                        </a:ln>
                      </wps:spPr>
                      <wps:txbx>
                        <w:txbxContent>
                          <w:p w14:paraId="5B45E134" w14:textId="77777777" w:rsidR="00C375B3" w:rsidRPr="005B13AC" w:rsidRDefault="00C375B3" w:rsidP="00AD5D9F">
                            <w:pPr>
                              <w:ind w:firstLineChars="100" w:firstLine="200"/>
                              <w:jc w:val="left"/>
                              <w:rPr>
                                <w:rFonts w:ascii="BIZ UDPゴシック" w:eastAsia="BIZ UDPゴシック" w:hAnsi="BIZ UDPゴシック"/>
                                <w:sz w:val="20"/>
                              </w:rPr>
                            </w:pPr>
                            <w:r w:rsidRPr="005B13AC">
                              <w:rPr>
                                <w:rFonts w:ascii="BIZ UDPゴシック" w:eastAsia="BIZ UDPゴシック" w:hAnsi="BIZ UDPゴシック" w:hint="eastAsia"/>
                                <w:sz w:val="20"/>
                              </w:rPr>
                              <w:t>木造住宅耐震改修支援事業</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7ACECC10" id="テキスト ボックス 1097" o:spid="_x0000_s1209" type="#_x0000_t202" style="position:absolute;left:0;text-align:left;margin-left:3.2pt;margin-top:17pt;width:449pt;height:25.5pt;z-index:2519055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" fillcolor="#f4b183" strokecolor="#ed7d31 [3205]" strokeweight="1pt">
                <v:textbox inset="1.5mm,1mm,1.5mm,1mm">
                  <w:txbxContent>
                    <w:p w14:paraId="5B45E134" w14:textId="77777777" w:rsidR="00C375B3" w:rsidRPr="005B13AC" w:rsidRDefault="00C375B3" w:rsidP="00AD5D9F">
                      <w:pPr>
                        <w:ind w:firstLineChars="100" w:firstLine="200"/>
                        <w:jc w:val="left"/>
                        <w:rPr>
                          <w:rFonts w:ascii="BIZ UDPゴシック" w:eastAsia="BIZ UDPゴシック" w:hAnsi="BIZ UDPゴシック"/>
                          <w:sz w:val="20"/>
                        </w:rPr>
                      </w:pPr>
                      <w:r w:rsidRPr="005B13AC">
                        <w:rPr>
                          <w:rFonts w:ascii="BIZ UDPゴシック" w:eastAsia="BIZ UDPゴシック" w:hAnsi="BIZ UDPゴシック" w:hint="eastAsia"/>
                          <w:sz w:val="20"/>
                        </w:rPr>
                        <w:t>木造住宅耐震改修支援事業</w:t>
                      </w:r>
                    </w:p>
                  </w:txbxContent>
                </v:textbox>
              </v:shape>
            </w:pict>
          </mc:Fallback>
        </mc:AlternateContent>
      </w:r>
    </w:p>
    <w:p w14:paraId="72C591E0" w14:textId="77777777" w:rsidR="00AD5D9F" w:rsidRPr="00325D8E" w:rsidRDefault="00AD5D9F" w:rsidP="00A333E3">
      <w:pPr>
        <w:ind w:left="200" w:hangingChars="100" w:hanging="200"/>
        <w:rPr>
          <w:rFonts w:ascii="BIZ UDPゴシック" w:eastAsia="BIZ UDPゴシック" w:hAnsi="BIZ UDPゴシック"/>
          <w:color w:val="FF0000"/>
          <w:sz w:val="20"/>
          <w:szCs w:val="20"/>
        </w:rPr>
      </w:pPr>
    </w:p>
    <w:p w14:paraId="207A3EF4"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0CCDE4CB"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51CF0488"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0DEDA582"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70F3265E"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3B13E28E"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04E7258D" w14:textId="77777777" w:rsidR="00AD5D9F" w:rsidRDefault="00AD5D9F" w:rsidP="00A333E3">
      <w:pPr>
        <w:ind w:left="200" w:hangingChars="100" w:hanging="200"/>
        <w:rPr>
          <w:rFonts w:ascii="BIZ UDPゴシック" w:eastAsia="BIZ UDPゴシック" w:hAnsi="BIZ UDPゴシック"/>
          <w:color w:val="FF0000"/>
          <w:sz w:val="20"/>
          <w:szCs w:val="20"/>
        </w:rPr>
      </w:pPr>
    </w:p>
    <w:p w14:paraId="32983C09" w14:textId="77777777" w:rsidR="00AD5D9F" w:rsidRPr="00AD5D9F" w:rsidRDefault="00AD5D9F" w:rsidP="00A333E3">
      <w:pPr>
        <w:ind w:left="200" w:hangingChars="100" w:hanging="200"/>
        <w:rPr>
          <w:rFonts w:ascii="BIZ UDPゴシック" w:eastAsia="BIZ UDPゴシック" w:hAnsi="BIZ UDPゴシック"/>
          <w:color w:val="FF0000"/>
          <w:sz w:val="20"/>
          <w:szCs w:val="20"/>
        </w:rPr>
      </w:pPr>
    </w:p>
    <w:p w14:paraId="1543E663" w14:textId="77777777" w:rsidR="0061466A" w:rsidRDefault="0061466A">
      <w:pPr>
        <w:widowControl/>
        <w:jc w:val="left"/>
        <w:rPr>
          <w:rFonts w:ascii="BIZ UDPゴシック" w:eastAsia="BIZ UDPゴシック" w:hAnsi="BIZ UDPゴシック"/>
          <w:color w:val="FF0000"/>
          <w:sz w:val="20"/>
          <w:szCs w:val="20"/>
        </w:rPr>
      </w:pPr>
      <w:r>
        <w:rPr>
          <w:rFonts w:ascii="BIZ UDPゴシック" w:eastAsia="BIZ UDPゴシック" w:hAnsi="BIZ UDPゴシック"/>
          <w:color w:val="FF0000"/>
          <w:sz w:val="20"/>
          <w:szCs w:val="20"/>
        </w:rPr>
        <w:br w:type="page"/>
      </w:r>
    </w:p>
    <w:p w14:paraId="68EA1185" w14:textId="3321CE04" w:rsidR="00574257" w:rsidRPr="00A95152" w:rsidRDefault="00182B80" w:rsidP="002462AA">
      <w:pPr>
        <w:pStyle w:val="12"/>
      </w:pPr>
      <w:bookmarkStart w:id="66" w:name="_Toc85475426"/>
      <w:r>
        <w:rPr>
          <w:rFonts w:hint="eastAsia"/>
        </w:rPr>
        <w:lastRenderedPageBreak/>
        <w:t>特定空家等に対する措置その他の特定空家等への対処に関する事項</w:t>
      </w:r>
      <w:bookmarkEnd w:id="66"/>
    </w:p>
    <w:p w14:paraId="76AF05F0" w14:textId="77777777" w:rsidR="00574257" w:rsidRPr="00A95152" w:rsidRDefault="00F2440F">
      <w:pPr>
        <w:pStyle w:val="3"/>
        <w:rPr>
          <w:rFonts w:ascii="BIZ UDPゴシック" w:eastAsia="BIZ UDPゴシック" w:hAnsi="BIZ UDPゴシック"/>
          <w:sz w:val="20"/>
          <w:szCs w:val="20"/>
        </w:rPr>
      </w:pPr>
      <w:bookmarkStart w:id="67" w:name="_Toc57361869"/>
      <w:bookmarkStart w:id="68" w:name="_Toc57619774"/>
      <w:r w:rsidRPr="00A95152">
        <w:rPr>
          <w:rFonts w:ascii="BIZ UDPゴシック" w:eastAsia="BIZ UDPゴシック" w:hAnsi="BIZ UDPゴシック" w:hint="eastAsia"/>
          <w:sz w:val="20"/>
          <w:szCs w:val="20"/>
        </w:rPr>
        <w:t>（１）適切な管理が行われていな</w:t>
      </w:r>
      <w:r w:rsidR="00984CFA">
        <w:rPr>
          <w:rFonts w:ascii="BIZ UDPゴシック" w:eastAsia="BIZ UDPゴシック" w:hAnsi="BIZ UDPゴシック" w:hint="eastAsia"/>
          <w:color w:val="000000" w:themeColor="text1"/>
          <w:sz w:val="20"/>
          <w:szCs w:val="20"/>
        </w:rPr>
        <w:t>い空き家</w:t>
      </w:r>
      <w:r w:rsidRPr="00A95152">
        <w:rPr>
          <w:rFonts w:ascii="BIZ UDPゴシック" w:eastAsia="BIZ UDPゴシック" w:hAnsi="BIZ UDPゴシック" w:hint="eastAsia"/>
          <w:color w:val="000000" w:themeColor="text1"/>
          <w:sz w:val="20"/>
          <w:szCs w:val="20"/>
        </w:rPr>
        <w:t>へ</w:t>
      </w:r>
      <w:r w:rsidRPr="00A95152">
        <w:rPr>
          <w:rFonts w:ascii="BIZ UDPゴシック" w:eastAsia="BIZ UDPゴシック" w:hAnsi="BIZ UDPゴシック" w:hint="eastAsia"/>
          <w:sz w:val="20"/>
          <w:szCs w:val="20"/>
        </w:rPr>
        <w:t>の対策</w:t>
      </w:r>
      <w:bookmarkEnd w:id="67"/>
      <w:bookmarkEnd w:id="68"/>
    </w:p>
    <w:p w14:paraId="3383B43C" w14:textId="3175B8FC" w:rsidR="00574257" w:rsidRPr="00A95152" w:rsidRDefault="00AD6622">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所有者等の事情把握</w:t>
      </w:r>
      <w:r w:rsidRPr="009B780C">
        <w:rPr>
          <w:rFonts w:ascii="BIZ UDPゴシック" w:eastAsia="BIZ UDPゴシック" w:hAnsi="BIZ UDPゴシック" w:hint="eastAsia"/>
          <w:sz w:val="20"/>
          <w:szCs w:val="20"/>
        </w:rPr>
        <w:t>と</w:t>
      </w:r>
      <w:r w:rsidR="00CC47A1" w:rsidRPr="009B780C">
        <w:rPr>
          <w:rFonts w:ascii="BIZ UDPゴシック" w:eastAsia="BIZ UDPゴシック" w:hAnsi="BIZ UDPゴシック" w:hint="eastAsia"/>
          <w:sz w:val="20"/>
          <w:szCs w:val="20"/>
        </w:rPr>
        <w:t>所有者等に対する</w:t>
      </w:r>
      <w:r w:rsidRPr="009B780C">
        <w:rPr>
          <w:rFonts w:ascii="BIZ UDPゴシック" w:eastAsia="BIZ UDPゴシック" w:hAnsi="BIZ UDPゴシック" w:hint="eastAsia"/>
          <w:sz w:val="20"/>
          <w:szCs w:val="20"/>
        </w:rPr>
        <w:t>適正</w:t>
      </w:r>
      <w:r w:rsidR="00F2440F" w:rsidRPr="00A95152">
        <w:rPr>
          <w:rFonts w:ascii="BIZ UDPゴシック" w:eastAsia="BIZ UDPゴシック" w:hAnsi="BIZ UDPゴシック" w:hint="eastAsia"/>
          <w:sz w:val="20"/>
          <w:szCs w:val="20"/>
        </w:rPr>
        <w:t>管理依頼</w:t>
      </w:r>
    </w:p>
    <w:p w14:paraId="5EA638F0" w14:textId="71BB77F3" w:rsidR="00574257" w:rsidRPr="006D693E" w:rsidRDefault="00AD6622">
      <w:pPr>
        <w:pStyle w:val="28"/>
        <w:ind w:left="420"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sz w:val="20"/>
          <w:szCs w:val="20"/>
        </w:rPr>
        <w:t>適正管理が行われておらず周辺の生活環</w:t>
      </w:r>
      <w:r w:rsidRPr="006D693E">
        <w:rPr>
          <w:rFonts w:ascii="BIZ UDPゴシック" w:eastAsia="BIZ UDPゴシック" w:hAnsi="BIZ UDPゴシック" w:hint="eastAsia"/>
          <w:color w:val="000000" w:themeColor="text1"/>
          <w:sz w:val="20"/>
          <w:szCs w:val="20"/>
        </w:rPr>
        <w:t>境</w:t>
      </w:r>
      <w:r w:rsidR="00A14CC1" w:rsidRPr="006D693E">
        <w:rPr>
          <w:rFonts w:ascii="BIZ UDPゴシック" w:eastAsia="BIZ UDPゴシック" w:hAnsi="BIZ UDPゴシック" w:hint="eastAsia"/>
          <w:color w:val="000000" w:themeColor="text1"/>
          <w:sz w:val="20"/>
          <w:szCs w:val="20"/>
        </w:rPr>
        <w:t>に</w:t>
      </w:r>
      <w:r w:rsidR="00F2440F" w:rsidRPr="006D693E">
        <w:rPr>
          <w:rFonts w:ascii="BIZ UDPゴシック" w:eastAsia="BIZ UDPゴシック" w:hAnsi="BIZ UDPゴシック" w:hint="eastAsia"/>
          <w:color w:val="000000" w:themeColor="text1"/>
          <w:sz w:val="20"/>
          <w:szCs w:val="20"/>
        </w:rPr>
        <w:t>悪影響を与</w:t>
      </w:r>
      <w:r w:rsidRPr="006D693E">
        <w:rPr>
          <w:rFonts w:ascii="BIZ UDPゴシック" w:eastAsia="BIZ UDPゴシック" w:hAnsi="BIZ UDPゴシック" w:hint="eastAsia"/>
          <w:color w:val="000000" w:themeColor="text1"/>
          <w:sz w:val="20"/>
          <w:szCs w:val="20"/>
        </w:rPr>
        <w:t>えるおそれのある</w:t>
      </w:r>
      <w:r w:rsidR="00A333E3" w:rsidRPr="006D693E">
        <w:rPr>
          <w:rFonts w:ascii="BIZ UDPゴシック" w:eastAsia="BIZ UDPゴシック" w:hAnsi="BIZ UDPゴシック" w:hint="eastAsia"/>
          <w:color w:val="000000" w:themeColor="text1"/>
          <w:sz w:val="20"/>
          <w:szCs w:val="20"/>
        </w:rPr>
        <w:t>空き家</w:t>
      </w:r>
      <w:r w:rsidRPr="006D693E">
        <w:rPr>
          <w:rFonts w:ascii="BIZ UDPゴシック" w:eastAsia="BIZ UDPゴシック" w:hAnsi="BIZ UDPゴシック" w:hint="eastAsia"/>
          <w:color w:val="000000" w:themeColor="text1"/>
          <w:sz w:val="20"/>
          <w:szCs w:val="20"/>
        </w:rPr>
        <w:t>を把握した場合は、</w:t>
      </w:r>
      <w:r w:rsidR="002D4CAF" w:rsidRPr="006D693E">
        <w:rPr>
          <w:rFonts w:ascii="BIZ UDPゴシック" w:eastAsia="BIZ UDPゴシック" w:hAnsi="BIZ UDPゴシック" w:hint="eastAsia"/>
          <w:color w:val="000000" w:themeColor="text1"/>
          <w:sz w:val="20"/>
          <w:szCs w:val="20"/>
        </w:rPr>
        <w:t>空き家の</w:t>
      </w:r>
      <w:r w:rsidRPr="006D693E">
        <w:rPr>
          <w:rFonts w:ascii="BIZ UDPゴシック" w:eastAsia="BIZ UDPゴシック" w:hAnsi="BIZ UDPゴシック" w:hint="eastAsia"/>
          <w:color w:val="000000" w:themeColor="text1"/>
          <w:sz w:val="20"/>
          <w:szCs w:val="20"/>
        </w:rPr>
        <w:t>所有者等に連絡を行い</w:t>
      </w:r>
      <w:r w:rsidR="00F2440F" w:rsidRPr="006D693E">
        <w:rPr>
          <w:rFonts w:ascii="BIZ UDPゴシック" w:eastAsia="BIZ UDPゴシック" w:hAnsi="BIZ UDPゴシック" w:hint="eastAsia"/>
          <w:color w:val="000000" w:themeColor="text1"/>
          <w:sz w:val="20"/>
          <w:szCs w:val="20"/>
        </w:rPr>
        <w:t>、当該</w:t>
      </w:r>
      <w:r w:rsidR="00A333E3" w:rsidRPr="006D693E">
        <w:rPr>
          <w:rFonts w:ascii="BIZ UDPゴシック" w:eastAsia="BIZ UDPゴシック" w:hAnsi="BIZ UDPゴシック" w:hint="eastAsia"/>
          <w:color w:val="000000" w:themeColor="text1"/>
          <w:sz w:val="20"/>
          <w:szCs w:val="20"/>
        </w:rPr>
        <w:t>空き家</w:t>
      </w:r>
      <w:r w:rsidR="00F2440F" w:rsidRPr="006D693E">
        <w:rPr>
          <w:rFonts w:ascii="BIZ UDPゴシック" w:eastAsia="BIZ UDPゴシック" w:hAnsi="BIZ UDPゴシック" w:hint="eastAsia"/>
          <w:color w:val="000000" w:themeColor="text1"/>
          <w:sz w:val="20"/>
          <w:szCs w:val="20"/>
        </w:rPr>
        <w:t>の現状を伝</w:t>
      </w:r>
      <w:r w:rsidRPr="006D693E">
        <w:rPr>
          <w:rFonts w:ascii="BIZ UDPゴシック" w:eastAsia="BIZ UDPゴシック" w:hAnsi="BIZ UDPゴシック" w:hint="eastAsia"/>
          <w:color w:val="000000" w:themeColor="text1"/>
          <w:sz w:val="20"/>
          <w:szCs w:val="20"/>
        </w:rPr>
        <w:t>えるとともに、当該</w:t>
      </w:r>
      <w:r w:rsidR="00A333E3" w:rsidRPr="006D693E">
        <w:rPr>
          <w:rFonts w:ascii="BIZ UDPゴシック" w:eastAsia="BIZ UDPゴシック" w:hAnsi="BIZ UDPゴシック" w:hint="eastAsia"/>
          <w:color w:val="000000" w:themeColor="text1"/>
          <w:sz w:val="20"/>
          <w:szCs w:val="20"/>
        </w:rPr>
        <w:t>空き家</w:t>
      </w:r>
      <w:r w:rsidRPr="006D693E">
        <w:rPr>
          <w:rFonts w:ascii="BIZ UDPゴシック" w:eastAsia="BIZ UDPゴシック" w:hAnsi="BIZ UDPゴシック" w:hint="eastAsia"/>
          <w:color w:val="000000" w:themeColor="text1"/>
          <w:sz w:val="20"/>
          <w:szCs w:val="20"/>
        </w:rPr>
        <w:t>に関する今後の改善方策に対する考えや</w:t>
      </w:r>
      <w:r w:rsidR="00F2440F" w:rsidRPr="006D693E">
        <w:rPr>
          <w:rFonts w:ascii="BIZ UDPゴシック" w:eastAsia="BIZ UDPゴシック" w:hAnsi="BIZ UDPゴシック" w:hint="eastAsia"/>
          <w:color w:val="000000" w:themeColor="text1"/>
          <w:sz w:val="20"/>
          <w:szCs w:val="20"/>
        </w:rPr>
        <w:t>、処分や活用等についての意向など、</w:t>
      </w:r>
      <w:r w:rsidR="002D4CAF" w:rsidRPr="006D693E">
        <w:rPr>
          <w:rFonts w:ascii="BIZ UDPゴシック" w:eastAsia="BIZ UDPゴシック" w:hAnsi="BIZ UDPゴシック" w:hint="eastAsia"/>
          <w:color w:val="000000" w:themeColor="text1"/>
          <w:sz w:val="20"/>
          <w:szCs w:val="20"/>
        </w:rPr>
        <w:t>空き家の</w:t>
      </w:r>
      <w:r w:rsidR="00F2440F" w:rsidRPr="006D693E">
        <w:rPr>
          <w:rFonts w:ascii="BIZ UDPゴシック" w:eastAsia="BIZ UDPゴシック" w:hAnsi="BIZ UDPゴシック" w:hint="eastAsia"/>
          <w:color w:val="000000" w:themeColor="text1"/>
          <w:sz w:val="20"/>
          <w:szCs w:val="20"/>
        </w:rPr>
        <w:t>所有者等の主張を含めた事情の把握に努めることとします。</w:t>
      </w:r>
    </w:p>
    <w:p w14:paraId="29E3328B" w14:textId="3D77E706" w:rsidR="00574257" w:rsidRPr="006D693E" w:rsidRDefault="00AD6622">
      <w:pPr>
        <w:pStyle w:val="28"/>
        <w:ind w:left="42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また、</w:t>
      </w:r>
      <w:r w:rsidR="002D4CAF" w:rsidRPr="006D693E">
        <w:rPr>
          <w:rFonts w:ascii="BIZ UDPゴシック" w:eastAsia="BIZ UDPゴシック" w:hAnsi="BIZ UDPゴシック" w:hint="eastAsia"/>
          <w:color w:val="000000" w:themeColor="text1"/>
          <w:sz w:val="20"/>
          <w:szCs w:val="20"/>
        </w:rPr>
        <w:t>空き家の</w:t>
      </w:r>
      <w:r w:rsidR="00A14CC1" w:rsidRPr="006D693E">
        <w:rPr>
          <w:rFonts w:ascii="BIZ UDPゴシック" w:eastAsia="BIZ UDPゴシック" w:hAnsi="BIZ UDPゴシック" w:hint="eastAsia"/>
          <w:color w:val="000000" w:themeColor="text1"/>
          <w:sz w:val="20"/>
          <w:szCs w:val="20"/>
        </w:rPr>
        <w:t>所有者等に</w:t>
      </w:r>
      <w:r w:rsidR="00F2440F" w:rsidRPr="006D693E">
        <w:rPr>
          <w:rFonts w:ascii="BIZ UDPゴシック" w:eastAsia="BIZ UDPゴシック" w:hAnsi="BIZ UDPゴシック" w:hint="eastAsia"/>
          <w:color w:val="000000" w:themeColor="text1"/>
          <w:sz w:val="20"/>
          <w:szCs w:val="20"/>
        </w:rPr>
        <w:t>連絡の際には、該当する</w:t>
      </w:r>
      <w:r w:rsidR="00A333E3" w:rsidRPr="006D693E">
        <w:rPr>
          <w:rFonts w:ascii="BIZ UDPゴシック" w:eastAsia="BIZ UDPゴシック" w:hAnsi="BIZ UDPゴシック" w:hint="eastAsia"/>
          <w:color w:val="000000" w:themeColor="text1"/>
          <w:sz w:val="20"/>
          <w:szCs w:val="20"/>
        </w:rPr>
        <w:t>空き家</w:t>
      </w:r>
      <w:r w:rsidR="00F2440F" w:rsidRPr="006D693E">
        <w:rPr>
          <w:rFonts w:ascii="BIZ UDPゴシック" w:eastAsia="BIZ UDPゴシック" w:hAnsi="BIZ UDPゴシック" w:hint="eastAsia"/>
          <w:color w:val="000000" w:themeColor="text1"/>
          <w:sz w:val="20"/>
          <w:szCs w:val="20"/>
        </w:rPr>
        <w:t>が</w:t>
      </w:r>
      <w:r w:rsidRPr="006D693E">
        <w:rPr>
          <w:rFonts w:ascii="BIZ UDPゴシック" w:eastAsia="BIZ UDPゴシック" w:hAnsi="BIZ UDPゴシック" w:hint="eastAsia"/>
          <w:color w:val="000000" w:themeColor="text1"/>
          <w:sz w:val="20"/>
          <w:szCs w:val="20"/>
        </w:rPr>
        <w:t>周囲に与えている</w:t>
      </w:r>
      <w:r w:rsidR="00F2440F" w:rsidRPr="006D693E">
        <w:rPr>
          <w:rFonts w:ascii="BIZ UDPゴシック" w:eastAsia="BIZ UDPゴシック" w:hAnsi="BIZ UDPゴシック" w:hint="eastAsia"/>
          <w:color w:val="000000" w:themeColor="text1"/>
          <w:sz w:val="20"/>
          <w:szCs w:val="20"/>
        </w:rPr>
        <w:t>影響や家屋の状態が確認できるよ</w:t>
      </w:r>
      <w:r w:rsidRPr="006D693E">
        <w:rPr>
          <w:rFonts w:ascii="BIZ UDPゴシック" w:eastAsia="BIZ UDPゴシック" w:hAnsi="BIZ UDPゴシック" w:hint="eastAsia"/>
          <w:color w:val="000000" w:themeColor="text1"/>
          <w:sz w:val="20"/>
          <w:szCs w:val="20"/>
        </w:rPr>
        <w:t>うな写真を同封した文書による依頼</w:t>
      </w:r>
      <w:r w:rsidR="002D4CAF" w:rsidRPr="006D693E">
        <w:rPr>
          <w:rFonts w:ascii="BIZ UDPゴシック" w:eastAsia="BIZ UDPゴシック" w:hAnsi="BIZ UDPゴシック" w:hint="eastAsia"/>
          <w:color w:val="000000" w:themeColor="text1"/>
          <w:sz w:val="20"/>
          <w:szCs w:val="20"/>
        </w:rPr>
        <w:t>又は</w:t>
      </w:r>
      <w:r w:rsidRPr="006D693E">
        <w:rPr>
          <w:rFonts w:ascii="BIZ UDPゴシック" w:eastAsia="BIZ UDPゴシック" w:hAnsi="BIZ UDPゴシック" w:hint="eastAsia"/>
          <w:color w:val="000000" w:themeColor="text1"/>
          <w:sz w:val="20"/>
          <w:szCs w:val="20"/>
        </w:rPr>
        <w:t>対面・電話等により適正</w:t>
      </w:r>
      <w:r w:rsidR="00F2440F" w:rsidRPr="006D693E">
        <w:rPr>
          <w:rFonts w:ascii="BIZ UDPゴシック" w:eastAsia="BIZ UDPゴシック" w:hAnsi="BIZ UDPゴシック" w:hint="eastAsia"/>
          <w:color w:val="000000" w:themeColor="text1"/>
          <w:sz w:val="20"/>
          <w:szCs w:val="20"/>
        </w:rPr>
        <w:t>な管理依頼を行うものとします。</w:t>
      </w:r>
      <w:r w:rsidR="00A14CC1" w:rsidRPr="006D693E">
        <w:rPr>
          <w:rFonts w:ascii="BIZ UDPゴシック" w:eastAsia="BIZ UDPゴシック" w:hAnsi="BIZ UDPゴシック" w:hint="eastAsia"/>
          <w:color w:val="000000" w:themeColor="text1"/>
          <w:sz w:val="20"/>
          <w:szCs w:val="20"/>
        </w:rPr>
        <w:t>空き家の所有者等に</w:t>
      </w:r>
      <w:r w:rsidR="00840EE0" w:rsidRPr="006D693E">
        <w:rPr>
          <w:rFonts w:ascii="BIZ UDPゴシック" w:eastAsia="BIZ UDPゴシック" w:hAnsi="BIZ UDPゴシック" w:hint="eastAsia"/>
          <w:color w:val="000000" w:themeColor="text1"/>
          <w:sz w:val="20"/>
          <w:szCs w:val="20"/>
        </w:rPr>
        <w:t>管理依頼を行ったものの、状況が改善しない場合、</w:t>
      </w:r>
      <w:r w:rsidR="00AB6AC7">
        <w:rPr>
          <w:rFonts w:ascii="BIZ UDPゴシック" w:eastAsia="BIZ UDPゴシック" w:hAnsi="BIZ UDPゴシック" w:hint="eastAsia"/>
          <w:color w:val="000000" w:themeColor="text1"/>
          <w:sz w:val="20"/>
          <w:szCs w:val="20"/>
        </w:rPr>
        <w:t>滝沢市</w:t>
      </w:r>
      <w:r w:rsidR="00840EE0" w:rsidRPr="006D693E">
        <w:rPr>
          <w:rFonts w:ascii="BIZ UDPゴシック" w:eastAsia="BIZ UDPゴシック" w:hAnsi="BIZ UDPゴシック" w:hint="eastAsia"/>
          <w:color w:val="000000" w:themeColor="text1"/>
          <w:sz w:val="20"/>
          <w:szCs w:val="20"/>
        </w:rPr>
        <w:t>空家等対策庁内検討委員会及び</w:t>
      </w:r>
      <w:r w:rsidR="00AB6AC7">
        <w:rPr>
          <w:rFonts w:ascii="BIZ UDPゴシック" w:eastAsia="BIZ UDPゴシック" w:hAnsi="BIZ UDPゴシック" w:hint="eastAsia"/>
          <w:color w:val="000000" w:themeColor="text1"/>
          <w:sz w:val="20"/>
          <w:szCs w:val="20"/>
        </w:rPr>
        <w:t>滝沢市</w:t>
      </w:r>
      <w:r w:rsidR="00840EE0" w:rsidRPr="006D693E">
        <w:rPr>
          <w:rFonts w:ascii="BIZ UDPゴシック" w:eastAsia="BIZ UDPゴシック" w:hAnsi="BIZ UDPゴシック" w:hint="eastAsia"/>
          <w:color w:val="000000" w:themeColor="text1"/>
          <w:sz w:val="20"/>
          <w:szCs w:val="20"/>
        </w:rPr>
        <w:t>空家等対策協議会での協議を経て、特定空家等</w:t>
      </w:r>
      <w:r w:rsidR="008E3F9B" w:rsidRPr="006D693E">
        <w:rPr>
          <w:rFonts w:ascii="BIZ UDPゴシック" w:eastAsia="BIZ UDPゴシック" w:hAnsi="BIZ UDPゴシック" w:hint="eastAsia"/>
          <w:color w:val="000000" w:themeColor="text1"/>
          <w:sz w:val="20"/>
          <w:szCs w:val="20"/>
        </w:rPr>
        <w:t>に</w:t>
      </w:r>
      <w:r w:rsidR="00840EE0" w:rsidRPr="006D693E">
        <w:rPr>
          <w:rFonts w:ascii="BIZ UDPゴシック" w:eastAsia="BIZ UDPゴシック" w:hAnsi="BIZ UDPゴシック" w:hint="eastAsia"/>
          <w:color w:val="000000" w:themeColor="text1"/>
          <w:sz w:val="20"/>
          <w:szCs w:val="20"/>
        </w:rPr>
        <w:t>認定します。</w:t>
      </w:r>
    </w:p>
    <w:p w14:paraId="5EC31BB9" w14:textId="77777777" w:rsidR="009B780C" w:rsidRDefault="009B780C" w:rsidP="00B279E9">
      <w:pPr>
        <w:pStyle w:val="28"/>
        <w:ind w:left="420" w:firstLine="200"/>
        <w:rPr>
          <w:rFonts w:ascii="BIZ UDPゴシック" w:eastAsia="BIZ UDPゴシック" w:hAnsi="BIZ UDPゴシック"/>
          <w:sz w:val="20"/>
          <w:szCs w:val="20"/>
        </w:rPr>
      </w:pPr>
    </w:p>
    <w:p w14:paraId="4E757646" w14:textId="0359D3CF" w:rsidR="00A74A6E" w:rsidRPr="00A95152" w:rsidRDefault="005D2156" w:rsidP="00B279E9">
      <w:pPr>
        <w:pStyle w:val="28"/>
        <w:ind w:left="420" w:firstLine="200"/>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0B47459B" w14:textId="51F30D9C" w:rsidR="005D2156" w:rsidRPr="00A95152" w:rsidRDefault="009B780C" w:rsidP="005D2156">
      <w:pPr>
        <w:pStyle w:val="3"/>
        <w:rPr>
          <w:rFonts w:ascii="BIZ UDPゴシック" w:eastAsia="BIZ UDPゴシック" w:hAnsi="BIZ UDPゴシック"/>
          <w:sz w:val="20"/>
          <w:szCs w:val="20"/>
        </w:rPr>
      </w:pPr>
      <w:bookmarkStart w:id="69" w:name="_Toc57361870"/>
      <w:bookmarkStart w:id="70" w:name="_Toc57619775"/>
      <w:r>
        <w:rPr>
          <w:rFonts w:ascii="BIZ UDPゴシック" w:eastAsia="BIZ UDPゴシック" w:hAnsi="BIZ UDPゴシック" w:hint="eastAsia"/>
          <w:sz w:val="20"/>
          <w:szCs w:val="20"/>
        </w:rPr>
        <w:lastRenderedPageBreak/>
        <w:t>（</w:t>
      </w:r>
      <w:r w:rsidR="001337E1">
        <w:rPr>
          <w:rFonts w:ascii="BIZ UDPゴシック" w:eastAsia="BIZ UDPゴシック" w:hAnsi="BIZ UDPゴシック" w:hint="eastAsia"/>
          <w:sz w:val="20"/>
          <w:szCs w:val="20"/>
        </w:rPr>
        <w:t>２</w:t>
      </w:r>
      <w:r w:rsidR="005D2156" w:rsidRPr="00A95152">
        <w:rPr>
          <w:rFonts w:ascii="BIZ UDPゴシック" w:eastAsia="BIZ UDPゴシック" w:hAnsi="BIZ UDPゴシック" w:hint="eastAsia"/>
          <w:sz w:val="20"/>
          <w:szCs w:val="20"/>
        </w:rPr>
        <w:t>）</w:t>
      </w:r>
      <w:r w:rsidR="005D2156" w:rsidRPr="00A95152">
        <w:rPr>
          <w:rFonts w:ascii="BIZ UDPゴシック" w:eastAsia="BIZ UDPゴシック" w:hAnsi="BIZ UDPゴシック"/>
          <w:sz w:val="20"/>
          <w:szCs w:val="20"/>
        </w:rPr>
        <w:t>特定空家等</w:t>
      </w:r>
      <w:r w:rsidR="005D2156" w:rsidRPr="00A95152">
        <w:rPr>
          <w:rFonts w:ascii="BIZ UDPゴシック" w:eastAsia="BIZ UDPゴシック" w:hAnsi="BIZ UDPゴシック" w:hint="eastAsia"/>
          <w:sz w:val="20"/>
          <w:szCs w:val="20"/>
        </w:rPr>
        <w:t>であることを総合的に判断する際の基本的な考え方</w:t>
      </w:r>
      <w:bookmarkEnd w:id="69"/>
      <w:bookmarkEnd w:id="70"/>
    </w:p>
    <w:p w14:paraId="48460D8C" w14:textId="77777777" w:rsidR="005D2156" w:rsidRPr="00A95152" w:rsidRDefault="005D2156" w:rsidP="005D2156">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適切な管理が行われていない</w:t>
      </w:r>
      <w:r w:rsidR="00984CFA">
        <w:rPr>
          <w:rFonts w:ascii="BIZ UDPゴシック" w:eastAsia="BIZ UDPゴシック" w:hAnsi="BIZ UDPゴシック" w:hint="eastAsia"/>
          <w:color w:val="000000" w:themeColor="text1"/>
          <w:sz w:val="20"/>
          <w:szCs w:val="20"/>
        </w:rPr>
        <w:t>空き家</w:t>
      </w:r>
      <w:r w:rsidRPr="00A95152">
        <w:rPr>
          <w:rFonts w:ascii="BIZ UDPゴシック" w:eastAsia="BIZ UDPゴシック" w:hAnsi="BIZ UDPゴシック" w:hint="eastAsia"/>
          <w:sz w:val="20"/>
          <w:szCs w:val="20"/>
        </w:rPr>
        <w:t>が特定空家等に該当するか否かの判断については、ガイドラインにより、次の1～4の状態が特定空家等に該当するものとされています。</w:t>
      </w:r>
      <w:r w:rsidR="00984CFA" w:rsidRPr="00984CFA">
        <w:rPr>
          <w:rFonts w:ascii="BIZ UDPゴシック" w:eastAsia="BIZ UDPゴシック" w:hAnsi="BIZ UDPゴシック" w:hint="eastAsia"/>
          <w:sz w:val="20"/>
          <w:szCs w:val="20"/>
        </w:rPr>
        <w:t>本市では、具体的な特定空家等の認定基準が定まっていないことから、令和３年度中にガイドラインを参考に本市独自の認定基準を策定する予定です。</w:t>
      </w:r>
    </w:p>
    <w:p w14:paraId="42827D37" w14:textId="50BDD6DC" w:rsidR="00C23C65" w:rsidRDefault="00EB4E81" w:rsidP="00C23C65">
      <w:pPr>
        <w:rPr>
          <w:rFonts w:ascii="BIZ UDPゴシック" w:eastAsia="BIZ UDPゴシック" w:hAnsi="BIZ UDPゴシック"/>
        </w:rPr>
      </w:pPr>
      <w:r>
        <w:rPr>
          <w:rFonts w:ascii="BIZ UDPゴシック" w:eastAsia="BIZ UDPゴシック" w:hAnsi="BIZ UDPゴシック" w:hint="eastAsia"/>
          <w:noProof/>
        </w:rPr>
        <mc:AlternateContent>
          <mc:Choice Requires="wps">
            <w:drawing>
              <wp:anchor distT="0" distB="0" distL="114300" distR="114300" simplePos="0" relativeHeight="251641856" behindDoc="0" locked="0" layoutInCell="1" allowOverlap="1" wp14:anchorId="7F15CCCA" wp14:editId="605D853E">
                <wp:simplePos x="0" y="0"/>
                <wp:positionH relativeFrom="column">
                  <wp:posOffset>42545</wp:posOffset>
                </wp:positionH>
                <wp:positionV relativeFrom="paragraph">
                  <wp:posOffset>271145</wp:posOffset>
                </wp:positionV>
                <wp:extent cx="5701665" cy="2990850"/>
                <wp:effectExtent l="0" t="0" r="13335" b="19050"/>
                <wp:wrapNone/>
                <wp:docPr id="5" name="角丸四角形 5"/>
                <wp:cNvGraphicFramePr/>
                <a:graphic xmlns:a="http://schemas.openxmlformats.org/drawingml/2006/main">
                  <a:graphicData uri="http://schemas.microsoft.com/office/word/2010/wordprocessingShape">
                    <wps:wsp>
                      <wps:cNvSpPr/>
                      <wps:spPr>
                        <a:xfrm>
                          <a:off x="0" y="0"/>
                          <a:ext cx="5701665" cy="2990850"/>
                        </a:xfrm>
                        <a:prstGeom prst="roundRect">
                          <a:avLst>
                            <a:gd name="adj" fmla="val 6906"/>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E73D97D" id="角丸四角形 5" o:spid="_x0000_s1026" style="position:absolute;left:0;text-align:left;margin-left:3.35pt;margin-top:21.35pt;width:448.95pt;height:23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5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" filled="f" strokecolor="#ed7d31 [3205]" strokeweight="1pt">
                <v:stroke joinstyle="miter"/>
              </v:roundrect>
            </w:pict>
          </mc:Fallback>
        </mc:AlternateContent>
      </w:r>
      <w:r w:rsidR="00FD5695">
        <w:rPr>
          <w:rFonts w:ascii="BIZ UDPゴシック" w:eastAsia="BIZ UDPゴシック" w:hAnsi="BIZ UDPゴシック"/>
          <w:noProof/>
          <w:sz w:val="16"/>
          <w:szCs w:val="16"/>
        </w:rPr>
        <mc:AlternateContent>
          <mc:Choice Requires="wps">
            <w:drawing>
              <wp:anchor distT="0" distB="0" distL="114300" distR="114300" simplePos="0" relativeHeight="251644928" behindDoc="0" locked="0" layoutInCell="1" allowOverlap="1" wp14:anchorId="7800DE30" wp14:editId="4934DE53">
                <wp:simplePos x="0" y="0"/>
                <wp:positionH relativeFrom="column">
                  <wp:posOffset>43180</wp:posOffset>
                </wp:positionH>
                <wp:positionV relativeFrom="paragraph">
                  <wp:posOffset>272415</wp:posOffset>
                </wp:positionV>
                <wp:extent cx="5701665" cy="324000"/>
                <wp:effectExtent l="0" t="0" r="13335" b="19050"/>
                <wp:wrapNone/>
                <wp:docPr id="36" name="テキスト ボックス 36"/>
                <wp:cNvGraphicFramePr/>
                <a:graphic xmlns:a="http://schemas.openxmlformats.org/drawingml/2006/main">
                  <a:graphicData uri="http://schemas.microsoft.com/office/word/2010/wordprocessingShape">
                    <wps:wsp>
                      <wps:cNvSpPr txBox="1"/>
                      <wps:spPr>
                        <a:xfrm>
                          <a:off x="0" y="0"/>
                          <a:ext cx="5701665" cy="324000"/>
                        </a:xfrm>
                        <a:prstGeom prst="rect">
                          <a:avLst/>
                        </a:prstGeom>
                        <a:solidFill>
                          <a:srgbClr val="F4B183"/>
                        </a:solidFill>
                        <a:ln w="12700">
                          <a:solidFill>
                            <a:schemeClr val="accent2"/>
                          </a:solidFill>
                        </a:ln>
                      </wps:spPr>
                      <wps:txbx>
                        <w:txbxContent>
                          <w:p w14:paraId="22C44B8E" w14:textId="77777777" w:rsidR="00C375B3" w:rsidRPr="00852272" w:rsidRDefault="00C375B3" w:rsidP="00C23C65">
                            <w:pPr>
                              <w:rPr>
                                <w:rFonts w:ascii="BIZ UDPゴシック" w:eastAsia="BIZ UDPゴシック" w:hAnsi="BIZ UDPゴシック"/>
                              </w:rPr>
                            </w:pPr>
                            <w:r w:rsidRPr="00852272">
                              <w:rPr>
                                <w:rFonts w:ascii="BIZ UDPゴシック" w:eastAsia="BIZ UDPゴシック" w:hAnsi="BIZ UDPゴシック" w:hint="eastAsia"/>
                              </w:rPr>
                              <w:t>1．そのまま放置すれば、倒壊等著しく保安上危険となるおそれのある状態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800DE30" id="テキスト ボックス 36" o:spid="_x0000_s1210" type="#_x0000_t202" style="position:absolute;left:0;text-align:left;margin-left:3.4pt;margin-top:21.45pt;width:448.95pt;height:25.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" fillcolor="#f4b183" strokecolor="#ed7d31 [3205]" strokeweight="1pt">
                <v:textbox>
                  <w:txbxContent>
                    <w:p w14:paraId="22C44B8E" w14:textId="77777777" w:rsidR="00C375B3" w:rsidRPr="00852272" w:rsidRDefault="00C375B3" w:rsidP="00C23C65">
                      <w:pPr>
                        <w:rPr>
                          <w:rFonts w:ascii="BIZ UDPゴシック" w:eastAsia="BIZ UDPゴシック" w:hAnsi="BIZ UDPゴシック"/>
                        </w:rPr>
                      </w:pPr>
                      <w:r w:rsidRPr="00852272">
                        <w:rPr>
                          <w:rFonts w:ascii="BIZ UDPゴシック" w:eastAsia="BIZ UDPゴシック" w:hAnsi="BIZ UDPゴシック" w:hint="eastAsia"/>
                        </w:rPr>
                        <w:t>1．そのまま放置すれば、倒壊等著しく保安上危険となるおそれのある状態</w:t>
                      </w:r>
                    </w:p>
                  </w:txbxContent>
                </v:textbox>
              </v:shape>
            </w:pict>
          </mc:Fallback>
        </mc:AlternateContent>
      </w:r>
    </w:p>
    <w:tbl>
      <w:tblPr>
        <w:tblStyle w:val="aff6"/>
        <w:tblW w:w="8931" w:type="dxa"/>
        <w:tblInd w:w="278" w:type="dxa"/>
        <w:tblLook w:val="04A0" w:firstRow="1" w:lastRow="0" w:firstColumn="1" w:lastColumn="0" w:noHBand="0" w:noVBand="1"/>
      </w:tblPr>
      <w:tblGrid>
        <w:gridCol w:w="4394"/>
        <w:gridCol w:w="4395"/>
        <w:gridCol w:w="142"/>
      </w:tblGrid>
      <w:tr w:rsidR="00C23C65" w14:paraId="63FCF578" w14:textId="77777777" w:rsidTr="00EB4E81">
        <w:trPr>
          <w:trHeight w:val="595"/>
        </w:trPr>
        <w:tc>
          <w:tcPr>
            <w:tcW w:w="8931" w:type="dxa"/>
            <w:gridSpan w:val="3"/>
            <w:tcBorders>
              <w:top w:val="single" w:sz="4" w:space="0" w:color="FFFFFF" w:themeColor="background1"/>
              <w:left w:val="single" w:sz="4" w:space="0" w:color="FFFFFF" w:themeColor="background1"/>
              <w:bottom w:val="single" w:sz="8" w:space="0" w:color="FFFFFF" w:themeColor="background1"/>
              <w:right w:val="single" w:sz="4" w:space="0" w:color="FFFFFF" w:themeColor="background1"/>
            </w:tcBorders>
          </w:tcPr>
          <w:p w14:paraId="230A7A27" w14:textId="214AF543" w:rsidR="00C23C65" w:rsidRDefault="00C23C65" w:rsidP="00470D45">
            <w:pPr>
              <w:rPr>
                <w:rFonts w:ascii="BIZ UDPゴシック" w:eastAsia="BIZ UDPゴシック" w:hAnsi="BIZ UDPゴシック"/>
              </w:rPr>
            </w:pPr>
          </w:p>
        </w:tc>
      </w:tr>
      <w:tr w:rsidR="00C23C65" w:rsidRPr="00EB4E81" w14:paraId="6CA57A58" w14:textId="77777777" w:rsidTr="00EB4E81">
        <w:trPr>
          <w:trHeight w:val="4152"/>
        </w:trPr>
        <w:tc>
          <w:tcPr>
            <w:tcW w:w="4394" w:type="dxa"/>
            <w:tcBorders>
              <w:top w:val="single" w:sz="8" w:space="0" w:color="FFFFFF" w:themeColor="background1"/>
              <w:left w:val="single" w:sz="4" w:space="0" w:color="FFFFFF" w:themeColor="background1"/>
              <w:bottom w:val="nil"/>
              <w:right w:val="single" w:sz="8" w:space="0" w:color="ED7D31"/>
            </w:tcBorders>
          </w:tcPr>
          <w:p w14:paraId="7A61EB7C" w14:textId="77777777" w:rsidR="00C23C65" w:rsidRDefault="00C23C65" w:rsidP="00B83E28">
            <w:pPr>
              <w:spacing w:line="240" w:lineRule="exact"/>
              <w:ind w:leftChars="100" w:left="210"/>
              <w:jc w:val="left"/>
              <w:rPr>
                <w:rFonts w:ascii="BIZ UDPゴシック" w:eastAsia="BIZ UDPゴシック" w:hAnsi="BIZ UDPゴシック"/>
                <w:color w:val="70AD47" w:themeColor="accent6"/>
                <w:sz w:val="20"/>
                <w:szCs w:val="20"/>
              </w:rPr>
            </w:pPr>
          </w:p>
          <w:p w14:paraId="1993EDA8" w14:textId="77777777" w:rsidR="006433A4" w:rsidRDefault="00B34FFF" w:rsidP="00B34FFF">
            <w:pPr>
              <w:ind w:firstLineChars="100" w:firstLine="200"/>
              <w:rPr>
                <w:rFonts w:ascii="BIZ UDPゴシック" w:eastAsia="BIZ UDPゴシック" w:hAnsi="BIZ UDPゴシック"/>
                <w:color w:val="000000" w:themeColor="text1"/>
                <w:sz w:val="20"/>
                <w:szCs w:val="20"/>
              </w:rPr>
            </w:pPr>
            <w:r w:rsidRPr="00D32BFD">
              <w:rPr>
                <w:rFonts w:ascii="BIZ UDPゴシック" w:eastAsia="BIZ UDPゴシック" w:hAnsi="BIZ UDPゴシック" w:hint="eastAsia"/>
                <w:color w:val="000000" w:themeColor="text1"/>
                <w:sz w:val="20"/>
                <w:szCs w:val="20"/>
              </w:rPr>
              <w:t>建築</w:t>
            </w:r>
            <w:r>
              <w:rPr>
                <w:rFonts w:ascii="BIZ UDPゴシック" w:eastAsia="BIZ UDPゴシック" w:hAnsi="BIZ UDPゴシック" w:hint="eastAsia"/>
                <w:color w:val="000000" w:themeColor="text1"/>
                <w:sz w:val="20"/>
                <w:szCs w:val="20"/>
              </w:rPr>
              <w:t>物が以下の状態にある、又は将来そのような状態になることが予見される状態</w:t>
            </w:r>
          </w:p>
          <w:p w14:paraId="5B111860" w14:textId="77777777" w:rsidR="00B34FFF" w:rsidRDefault="00B34FFF" w:rsidP="00B34FFF">
            <w:pPr>
              <w:ind w:firstLineChars="100" w:firstLine="200"/>
              <w:rPr>
                <w:rFonts w:ascii="BIZ UDPゴシック" w:eastAsia="BIZ UDPゴシック" w:hAnsi="BIZ UDPゴシック"/>
                <w:color w:val="70AD47" w:themeColor="accent6"/>
                <w:sz w:val="20"/>
                <w:szCs w:val="20"/>
              </w:rPr>
            </w:pPr>
          </w:p>
          <w:p w14:paraId="39E10C9E" w14:textId="77777777" w:rsidR="0061466A" w:rsidRPr="00D32BFD" w:rsidRDefault="00B34FFF" w:rsidP="00B34FFF">
            <w:pPr>
              <w:autoSpaceDE w:val="0"/>
              <w:autoSpaceDN w:val="0"/>
              <w:adjustRightInd w:val="0"/>
              <w:ind w:left="200" w:hangingChars="100" w:hanging="200"/>
              <w:jc w:val="left"/>
              <w:rPr>
                <w:rFonts w:ascii="BIZ UDPゴシック" w:eastAsia="BIZ UDPゴシック" w:hAnsi="BIZ UDPゴシック"/>
                <w:color w:val="000000" w:themeColor="text1"/>
                <w:sz w:val="20"/>
                <w:szCs w:val="20"/>
              </w:rPr>
            </w:pPr>
            <w:r w:rsidRPr="00352CCE">
              <w:rPr>
                <w:rFonts w:ascii="BIZ UDPゴシック" w:eastAsia="BIZ UDPゴシック" w:hAnsi="BIZ UDPゴシック" w:hint="eastAsia"/>
                <w:color w:val="ED7D31" w:themeColor="accent2"/>
                <w:sz w:val="20"/>
                <w:szCs w:val="20"/>
              </w:rPr>
              <w:t>●</w:t>
            </w:r>
            <w:r w:rsidR="00C23C65" w:rsidRPr="00D32BFD">
              <w:rPr>
                <w:rFonts w:ascii="BIZ UDPゴシック" w:eastAsia="BIZ UDPゴシック" w:hAnsi="BIZ UDPゴシック" w:hint="eastAsia"/>
                <w:color w:val="000000" w:themeColor="text1"/>
                <w:sz w:val="20"/>
                <w:szCs w:val="20"/>
              </w:rPr>
              <w:t>建築物が倒壊</w:t>
            </w:r>
            <w:r>
              <w:rPr>
                <w:rFonts w:ascii="BIZ UDPゴシック" w:eastAsia="BIZ UDPゴシック" w:hAnsi="BIZ UDPゴシック" w:hint="eastAsia"/>
                <w:color w:val="000000" w:themeColor="text1"/>
                <w:sz w:val="20"/>
                <w:szCs w:val="20"/>
              </w:rPr>
              <w:t>等</w:t>
            </w:r>
            <w:r w:rsidR="00C23C65" w:rsidRPr="00D32BFD">
              <w:rPr>
                <w:rFonts w:ascii="BIZ UDPゴシック" w:eastAsia="BIZ UDPゴシック" w:hAnsi="BIZ UDPゴシック" w:hint="eastAsia"/>
                <w:color w:val="000000" w:themeColor="text1"/>
                <w:sz w:val="20"/>
                <w:szCs w:val="20"/>
              </w:rPr>
              <w:t>するおそれがある</w:t>
            </w:r>
            <w:r>
              <w:rPr>
                <w:rFonts w:ascii="BIZ UDPゴシック" w:eastAsia="BIZ UDPゴシック" w:hAnsi="BIZ UDPゴシック" w:hint="eastAsia"/>
                <w:color w:val="000000" w:themeColor="text1"/>
                <w:sz w:val="20"/>
                <w:szCs w:val="20"/>
              </w:rPr>
              <w:t>。</w:t>
            </w:r>
          </w:p>
          <w:p w14:paraId="09ADD8E7" w14:textId="57A1001F" w:rsidR="00C23C65" w:rsidRPr="00D32BFD" w:rsidRDefault="00352CCE" w:rsidP="002E1220">
            <w:pPr>
              <w:rPr>
                <w:rFonts w:ascii="BIZ UDPゴシック" w:eastAsia="BIZ UDPゴシック" w:hAnsi="BIZ UDPゴシック"/>
                <w:color w:val="000000" w:themeColor="text1"/>
                <w:sz w:val="20"/>
                <w:szCs w:val="20"/>
              </w:rPr>
            </w:pPr>
            <w:r w:rsidRPr="00352CCE">
              <w:rPr>
                <w:rFonts w:ascii="BIZ UDPゴシック" w:eastAsia="BIZ UDPゴシック" w:hAnsi="BIZ UDPゴシック" w:hint="eastAsia"/>
                <w:color w:val="ED7D31" w:themeColor="accent2"/>
                <w:sz w:val="20"/>
                <w:szCs w:val="20"/>
              </w:rPr>
              <w:t>●</w:t>
            </w:r>
            <w:r w:rsidR="00C23C65" w:rsidRPr="00D32BFD">
              <w:rPr>
                <w:rFonts w:ascii="BIZ UDPゴシック" w:eastAsia="BIZ UDPゴシック" w:hAnsi="BIZ UDPゴシック" w:hint="eastAsia"/>
                <w:color w:val="000000" w:themeColor="text1"/>
                <w:sz w:val="20"/>
                <w:szCs w:val="20"/>
              </w:rPr>
              <w:t>屋根、外壁等が脱落、飛散する</w:t>
            </w:r>
            <w:r w:rsidR="00B34FFF">
              <w:rPr>
                <w:rFonts w:ascii="BIZ UDPゴシック" w:eastAsia="BIZ UDPゴシック" w:hAnsi="BIZ UDPゴシック" w:hint="eastAsia"/>
                <w:color w:val="000000" w:themeColor="text1"/>
                <w:sz w:val="20"/>
                <w:szCs w:val="20"/>
              </w:rPr>
              <w:t>等する</w:t>
            </w:r>
          </w:p>
          <w:p w14:paraId="6D66BEAD" w14:textId="77777777" w:rsidR="00C23C65" w:rsidRPr="00D32BFD" w:rsidRDefault="00C23C65" w:rsidP="002E1220">
            <w:pPr>
              <w:ind w:firstLineChars="100" w:firstLine="200"/>
              <w:rPr>
                <w:rFonts w:ascii="BIZ UDPゴシック" w:eastAsia="BIZ UDPゴシック" w:hAnsi="BIZ UDPゴシック"/>
                <w:color w:val="000000" w:themeColor="text1"/>
                <w:sz w:val="20"/>
                <w:szCs w:val="20"/>
              </w:rPr>
            </w:pPr>
            <w:r w:rsidRPr="00D32BFD">
              <w:rPr>
                <w:rFonts w:ascii="BIZ UDPゴシック" w:eastAsia="BIZ UDPゴシック" w:hAnsi="BIZ UDPゴシック" w:hint="eastAsia"/>
                <w:color w:val="000000" w:themeColor="text1"/>
                <w:sz w:val="20"/>
                <w:szCs w:val="20"/>
              </w:rPr>
              <w:t>おそれがある</w:t>
            </w:r>
            <w:r w:rsidR="00B34FFF">
              <w:rPr>
                <w:rFonts w:ascii="BIZ UDPゴシック" w:eastAsia="BIZ UDPゴシック" w:hAnsi="BIZ UDPゴシック" w:hint="eastAsia"/>
                <w:color w:val="000000" w:themeColor="text1"/>
                <w:sz w:val="20"/>
                <w:szCs w:val="20"/>
              </w:rPr>
              <w:t>。</w:t>
            </w:r>
          </w:p>
          <w:p w14:paraId="19ADEBDC" w14:textId="2F2F3EEB" w:rsidR="004C3F45" w:rsidRDefault="00352CCE" w:rsidP="002E1220">
            <w:pPr>
              <w:rPr>
                <w:rFonts w:ascii="BIZ UDPゴシック" w:eastAsia="BIZ UDPゴシック" w:hAnsi="BIZ UDPゴシック"/>
                <w:color w:val="000000" w:themeColor="text1"/>
                <w:sz w:val="20"/>
                <w:szCs w:val="20"/>
              </w:rPr>
            </w:pPr>
            <w:r w:rsidRPr="00352CCE">
              <w:rPr>
                <w:rFonts w:ascii="BIZ UDPゴシック" w:eastAsia="BIZ UDPゴシック" w:hAnsi="BIZ UDPゴシック" w:hint="eastAsia"/>
                <w:color w:val="ED7D31" w:themeColor="accent2"/>
                <w:sz w:val="20"/>
                <w:szCs w:val="20"/>
              </w:rPr>
              <w:t>●</w:t>
            </w:r>
            <w:r w:rsidR="00C23C65" w:rsidRPr="00D32BFD">
              <w:rPr>
                <w:rFonts w:ascii="BIZ UDPゴシック" w:eastAsia="BIZ UDPゴシック" w:hAnsi="BIZ UDPゴシック" w:hint="eastAsia"/>
                <w:color w:val="000000" w:themeColor="text1"/>
                <w:sz w:val="20"/>
                <w:szCs w:val="20"/>
              </w:rPr>
              <w:t>擁壁が老朽化し危険となるおそれがある</w:t>
            </w:r>
            <w:r w:rsidR="00B34FFF">
              <w:rPr>
                <w:rFonts w:ascii="BIZ UDPゴシック" w:eastAsia="BIZ UDPゴシック" w:hAnsi="BIZ UDPゴシック" w:hint="eastAsia"/>
                <w:color w:val="000000" w:themeColor="text1"/>
                <w:sz w:val="20"/>
                <w:szCs w:val="20"/>
              </w:rPr>
              <w:t>。</w:t>
            </w:r>
          </w:p>
          <w:p w14:paraId="403E17E3" w14:textId="77777777" w:rsidR="00453A5F" w:rsidRDefault="00453A5F" w:rsidP="002E1220">
            <w:pPr>
              <w:rPr>
                <w:rFonts w:ascii="BIZ UDPゴシック" w:eastAsia="BIZ UDPゴシック" w:hAnsi="BIZ UDPゴシック"/>
                <w:color w:val="000000" w:themeColor="text1"/>
                <w:sz w:val="20"/>
                <w:szCs w:val="20"/>
              </w:rPr>
            </w:pPr>
          </w:p>
          <w:p w14:paraId="29272573" w14:textId="3ED2480F" w:rsidR="00453A5F" w:rsidRPr="00D32BFD" w:rsidRDefault="00EB4E81" w:rsidP="00EB4E81">
            <w:pPr>
              <w:wordWrap w:val="0"/>
              <w:jc w:val="righ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など　</w:t>
            </w:r>
          </w:p>
          <w:p w14:paraId="5DD47947" w14:textId="77777777" w:rsidR="00C23C65" w:rsidRPr="00091DA2" w:rsidRDefault="00C23C65" w:rsidP="00470D45">
            <w:pPr>
              <w:ind w:leftChars="100" w:left="210"/>
              <w:rPr>
                <w:rFonts w:ascii="BIZ UDPゴシック" w:eastAsia="BIZ UDPゴシック" w:hAnsi="BIZ UDPゴシック"/>
              </w:rPr>
            </w:pPr>
          </w:p>
        </w:tc>
        <w:tc>
          <w:tcPr>
            <w:tcW w:w="4537" w:type="dxa"/>
            <w:gridSpan w:val="2"/>
            <w:tcBorders>
              <w:top w:val="single" w:sz="8" w:space="0" w:color="FFFFFF" w:themeColor="background1"/>
              <w:left w:val="single" w:sz="8" w:space="0" w:color="ED7D31"/>
              <w:bottom w:val="nil"/>
              <w:right w:val="single" w:sz="4" w:space="0" w:color="FFFFFF" w:themeColor="background1"/>
            </w:tcBorders>
            <w:vAlign w:val="center"/>
          </w:tcPr>
          <w:p w14:paraId="3B3D8417" w14:textId="0133210F" w:rsidR="00C23C65" w:rsidRDefault="00C23C65" w:rsidP="00B83E28">
            <w:pPr>
              <w:spacing w:line="300" w:lineRule="exact"/>
              <w:jc w:val="center"/>
              <w:rPr>
                <w:rFonts w:ascii="BIZ UDPゴシック" w:eastAsia="BIZ UDPゴシック" w:hAnsi="BIZ UDPゴシック"/>
                <w:sz w:val="18"/>
                <w:szCs w:val="20"/>
              </w:rPr>
            </w:pPr>
          </w:p>
          <w:p w14:paraId="42014464" w14:textId="77777777" w:rsidR="00B83E28" w:rsidRDefault="00B83E28" w:rsidP="00B83E28">
            <w:pPr>
              <w:spacing w:line="300" w:lineRule="exact"/>
              <w:jc w:val="center"/>
              <w:rPr>
                <w:rFonts w:ascii="BIZ UDPゴシック" w:eastAsia="BIZ UDPゴシック" w:hAnsi="BIZ UDPゴシック"/>
                <w:sz w:val="18"/>
                <w:szCs w:val="20"/>
              </w:rPr>
            </w:pPr>
          </w:p>
          <w:p w14:paraId="45A98898" w14:textId="77777777" w:rsidR="00B83E28" w:rsidRDefault="00B83E28" w:rsidP="00B83E28">
            <w:pPr>
              <w:spacing w:line="300" w:lineRule="exact"/>
              <w:jc w:val="center"/>
              <w:rPr>
                <w:rFonts w:ascii="BIZ UDPゴシック" w:eastAsia="BIZ UDPゴシック" w:hAnsi="BIZ UDPゴシック"/>
                <w:sz w:val="18"/>
                <w:szCs w:val="20"/>
              </w:rPr>
            </w:pPr>
          </w:p>
          <w:p w14:paraId="13EA0803" w14:textId="77777777" w:rsidR="00B83E28" w:rsidRDefault="00B83E28" w:rsidP="00B83E28">
            <w:pPr>
              <w:spacing w:line="300" w:lineRule="exact"/>
              <w:jc w:val="center"/>
              <w:rPr>
                <w:rFonts w:ascii="BIZ UDPゴシック" w:eastAsia="BIZ UDPゴシック" w:hAnsi="BIZ UDPゴシック"/>
                <w:sz w:val="18"/>
                <w:szCs w:val="20"/>
              </w:rPr>
            </w:pPr>
          </w:p>
          <w:p w14:paraId="144217EF" w14:textId="77777777" w:rsidR="00B83E28" w:rsidRDefault="00B83E28" w:rsidP="00B83E28">
            <w:pPr>
              <w:spacing w:line="300" w:lineRule="exact"/>
              <w:jc w:val="center"/>
              <w:rPr>
                <w:rFonts w:ascii="BIZ UDPゴシック" w:eastAsia="BIZ UDPゴシック" w:hAnsi="BIZ UDPゴシック"/>
                <w:sz w:val="18"/>
                <w:szCs w:val="20"/>
              </w:rPr>
            </w:pPr>
          </w:p>
          <w:p w14:paraId="469CF22F" w14:textId="77777777" w:rsidR="00B83E28" w:rsidRDefault="00B83E28" w:rsidP="00B83E28">
            <w:pPr>
              <w:spacing w:line="300" w:lineRule="exact"/>
              <w:jc w:val="center"/>
              <w:rPr>
                <w:rFonts w:ascii="BIZ UDPゴシック" w:eastAsia="BIZ UDPゴシック" w:hAnsi="BIZ UDPゴシック"/>
                <w:sz w:val="18"/>
                <w:szCs w:val="20"/>
              </w:rPr>
            </w:pPr>
          </w:p>
          <w:p w14:paraId="0E03BE0F" w14:textId="77777777" w:rsidR="00B83E28" w:rsidRDefault="00B83E28" w:rsidP="00B83E28">
            <w:pPr>
              <w:spacing w:line="300" w:lineRule="exact"/>
              <w:jc w:val="center"/>
              <w:rPr>
                <w:rFonts w:ascii="BIZ UDPゴシック" w:eastAsia="BIZ UDPゴシック" w:hAnsi="BIZ UDPゴシック"/>
                <w:sz w:val="18"/>
                <w:szCs w:val="20"/>
              </w:rPr>
            </w:pPr>
          </w:p>
          <w:p w14:paraId="409EF5C7" w14:textId="77777777" w:rsidR="00B83E28" w:rsidRPr="00540EEE" w:rsidRDefault="00B83E28" w:rsidP="00B83E28">
            <w:pPr>
              <w:spacing w:line="300" w:lineRule="exact"/>
              <w:jc w:val="center"/>
              <w:rPr>
                <w:rFonts w:ascii="BIZ UDPゴシック" w:eastAsia="BIZ UDPゴシック" w:hAnsi="BIZ UDPゴシック"/>
                <w:sz w:val="18"/>
                <w:szCs w:val="20"/>
              </w:rPr>
            </w:pPr>
          </w:p>
          <w:p w14:paraId="2D47B334" w14:textId="77777777" w:rsidR="009A24B7" w:rsidRPr="00540EEE" w:rsidRDefault="00C23C65" w:rsidP="00B83E28">
            <w:pPr>
              <w:keepNext/>
              <w:spacing w:line="300" w:lineRule="exact"/>
              <w:jc w:val="center"/>
              <w:rPr>
                <w:rFonts w:ascii="BIZ UDPゴシック" w:eastAsia="BIZ UDPゴシック" w:hAnsi="BIZ UDPゴシック"/>
                <w:sz w:val="18"/>
                <w:szCs w:val="20"/>
              </w:rPr>
            </w:pPr>
            <w:r w:rsidRPr="00540EEE">
              <w:rPr>
                <w:rFonts w:ascii="BIZ UDPゴシック" w:eastAsia="BIZ UDPゴシック" w:hAnsi="BIZ UDPゴシック"/>
                <w:noProof/>
                <w:sz w:val="18"/>
                <w:szCs w:val="20"/>
              </w:rPr>
              <w:drawing>
                <wp:inline distT="0" distB="0" distL="0" distR="0" wp14:anchorId="6CE013A6" wp14:editId="735B708D">
                  <wp:extent cx="2042160" cy="1547495"/>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pic:cNvPicPr>
                        </pic:nvPicPr>
                        <pic:blipFill rotWithShape="1">
                          <a:blip r:embed="rId36">
                            <a:extLst>
                              <a:ext uri="{28A0092B-C50C-407E-A947-70E740481C1C}">
                                <a14:useLocalDpi xmlns:a14="http://schemas.microsoft.com/office/drawing/2010/main" val="0"/>
                              </a:ext>
                            </a:extLst>
                          </a:blip>
                          <a:srcRect l="3371" r="4141"/>
                          <a:stretch/>
                        </pic:blipFill>
                        <pic:spPr bwMode="auto">
                          <a:xfrm>
                            <a:off x="0" y="0"/>
                            <a:ext cx="2042160" cy="1547495"/>
                          </a:xfrm>
                          <a:prstGeom prst="rect">
                            <a:avLst/>
                          </a:prstGeom>
                          <a:ln>
                            <a:noFill/>
                          </a:ln>
                          <a:extLst>
                            <a:ext uri="{53640926-AAD7-44D8-BBD7-CCE9431645EC}">
                              <a14:shadowObscured xmlns:a14="http://schemas.microsoft.com/office/drawing/2010/main"/>
                            </a:ext>
                          </a:extLst>
                        </pic:spPr>
                      </pic:pic>
                    </a:graphicData>
                  </a:graphic>
                </wp:inline>
              </w:drawing>
            </w:r>
          </w:p>
          <w:p w14:paraId="317B8E2C" w14:textId="77777777" w:rsidR="006D693E" w:rsidRDefault="00B83E28" w:rsidP="006D693E">
            <w:pPr>
              <w:pStyle w:val="af9"/>
              <w:spacing w:line="240" w:lineRule="exact"/>
              <w:jc w:val="both"/>
              <w:rPr>
                <w:rFonts w:ascii="BIZ UDPゴシック" w:eastAsia="BIZ UDPゴシック" w:hAnsi="BIZ UDPゴシック"/>
                <w:sz w:val="18"/>
                <w:szCs w:val="20"/>
              </w:rPr>
            </w:pPr>
            <w:r w:rsidRPr="00540EEE">
              <w:rPr>
                <w:rFonts w:ascii="BIZ UDPゴシック" w:eastAsia="BIZ UDPゴシック" w:hAnsi="BIZ UDPゴシック"/>
                <w:sz w:val="18"/>
                <w:szCs w:val="20"/>
              </w:rPr>
              <w:t>図</w:t>
            </w:r>
            <w:r w:rsidRPr="00540EEE">
              <w:rPr>
                <w:rFonts w:ascii="BIZ UDPゴシック" w:eastAsia="BIZ UDPゴシック" w:hAnsi="BIZ UDPゴシック"/>
                <w:sz w:val="18"/>
                <w:szCs w:val="20"/>
              </w:rPr>
              <w:fldChar w:fldCharType="begin"/>
            </w:r>
            <w:r w:rsidRPr="00540EEE">
              <w:rPr>
                <w:rFonts w:ascii="BIZ UDPゴシック" w:eastAsia="BIZ UDPゴシック" w:hAnsi="BIZ UDPゴシック"/>
                <w:sz w:val="18"/>
                <w:szCs w:val="20"/>
              </w:rPr>
              <w:instrText xml:space="preserve"> SEQ 図 \* ARABIC </w:instrText>
            </w:r>
            <w:r w:rsidRPr="00540EEE">
              <w:rPr>
                <w:rFonts w:ascii="BIZ UDPゴシック" w:eastAsia="BIZ UDPゴシック" w:hAnsi="BIZ UDPゴシック"/>
                <w:sz w:val="18"/>
                <w:szCs w:val="20"/>
              </w:rPr>
              <w:fldChar w:fldCharType="separate"/>
            </w:r>
            <w:r w:rsidR="00275C6F">
              <w:rPr>
                <w:rFonts w:ascii="BIZ UDPゴシック" w:eastAsia="BIZ UDPゴシック" w:hAnsi="BIZ UDPゴシック"/>
                <w:noProof/>
                <w:sz w:val="18"/>
                <w:szCs w:val="20"/>
              </w:rPr>
              <w:t>26</w:t>
            </w:r>
            <w:r w:rsidRPr="00540EEE">
              <w:rPr>
                <w:rFonts w:ascii="BIZ UDPゴシック" w:eastAsia="BIZ UDPゴシック" w:hAnsi="BIZ UDPゴシック"/>
                <w:sz w:val="18"/>
                <w:szCs w:val="20"/>
              </w:rPr>
              <w:fldChar w:fldCharType="end"/>
            </w:r>
            <w:r w:rsidRPr="00D63D3B">
              <w:rPr>
                <w:rFonts w:ascii="BIZ UDPゴシック" w:eastAsia="BIZ UDPゴシック" w:hAnsi="BIZ UDPゴシック"/>
                <w:sz w:val="18"/>
                <w:szCs w:val="20"/>
              </w:rPr>
              <w:t>：</w:t>
            </w:r>
            <w:r w:rsidRPr="00D63D3B">
              <w:rPr>
                <w:rFonts w:ascii="BIZ UDPゴシック" w:eastAsia="BIZ UDPゴシック" w:hAnsi="BIZ UDPゴシック" w:hint="eastAsia"/>
                <w:sz w:val="18"/>
                <w:szCs w:val="20"/>
              </w:rPr>
              <w:t>一階部分が傾斜し</w:t>
            </w:r>
            <w:r w:rsidRPr="00D63D3B">
              <w:rPr>
                <w:rFonts w:ascii="BIZ UDPゴシック" w:eastAsia="BIZ UDPゴシック" w:hAnsi="BIZ UDPゴシック"/>
                <w:sz w:val="18"/>
                <w:szCs w:val="20"/>
              </w:rPr>
              <w:t>倒壊等の</w:t>
            </w:r>
            <w:r w:rsidRPr="00D63D3B">
              <w:rPr>
                <w:rFonts w:ascii="BIZ UDPゴシック" w:eastAsia="BIZ UDPゴシック" w:hAnsi="BIZ UDPゴシック" w:hint="eastAsia"/>
                <w:sz w:val="18"/>
                <w:szCs w:val="20"/>
              </w:rPr>
              <w:t>おそれがある</w:t>
            </w:r>
          </w:p>
          <w:p w14:paraId="32B2988D" w14:textId="772715C8" w:rsidR="00B83E28" w:rsidRDefault="00EB4E81" w:rsidP="006D693E">
            <w:pPr>
              <w:pStyle w:val="af9"/>
              <w:spacing w:line="240" w:lineRule="exact"/>
              <w:rPr>
                <w:rFonts w:ascii="BIZ UDPゴシック" w:eastAsia="BIZ UDPゴシック" w:hAnsi="BIZ UDPゴシック"/>
                <w:sz w:val="18"/>
                <w:szCs w:val="20"/>
              </w:rPr>
            </w:pPr>
            <w:r>
              <w:rPr>
                <w:rFonts w:ascii="BIZ UDPゴシック" w:eastAsia="BIZ UDPゴシック" w:hAnsi="BIZ UDPゴシック"/>
                <w:noProof/>
              </w:rPr>
              <mc:AlternateContent>
                <mc:Choice Requires="wps">
                  <w:drawing>
                    <wp:anchor distT="0" distB="0" distL="114300" distR="114300" simplePos="0" relativeHeight="251893760" behindDoc="0" locked="0" layoutInCell="1" allowOverlap="1" wp14:anchorId="2AFC5BE0" wp14:editId="20F88BC2">
                      <wp:simplePos x="0" y="0"/>
                      <wp:positionH relativeFrom="column">
                        <wp:posOffset>-18415</wp:posOffset>
                      </wp:positionH>
                      <wp:positionV relativeFrom="paragraph">
                        <wp:posOffset>149860</wp:posOffset>
                      </wp:positionV>
                      <wp:extent cx="2768600" cy="42227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2768600" cy="422275"/>
                              </a:xfrm>
                              <a:prstGeom prst="rect">
                                <a:avLst/>
                              </a:prstGeom>
                              <a:noFill/>
                              <a:ln w="12700">
                                <a:noFill/>
                              </a:ln>
                            </wps:spPr>
                            <wps:txbx>
                              <w:txbxContent>
                                <w:p w14:paraId="30D92A73" w14:textId="77777777" w:rsidR="00C375B3" w:rsidRPr="00EB4E81" w:rsidRDefault="00C375B3" w:rsidP="00F15D1B">
                                  <w:pPr>
                                    <w:spacing w:line="240" w:lineRule="exact"/>
                                    <w:rPr>
                                      <w:rFonts w:ascii="BIZ UDPゴシック" w:eastAsia="BIZ UDPゴシック" w:hAnsi="BIZ UDPゴシック" w:cs="ＭＳ 明朝"/>
                                      <w:kern w:val="0"/>
                                      <w:sz w:val="16"/>
                                      <w:szCs w:val="16"/>
                                    </w:rPr>
                                  </w:pPr>
                                  <w:r w:rsidRPr="00984CFA">
                                    <w:rPr>
                                      <w:rFonts w:ascii="BIZ UDPゴシック" w:eastAsia="BIZ UDPゴシック" w:hAnsi="BIZ UDPゴシック" w:cs="ＭＳ 明朝" w:hint="eastAsia"/>
                                      <w:kern w:val="0"/>
                                      <w:sz w:val="16"/>
                                      <w:szCs w:val="16"/>
                                    </w:rPr>
                                    <w:t>出典</w:t>
                                  </w:r>
                                  <w:r w:rsidRPr="00984CFA">
                                    <w:rPr>
                                      <w:rFonts w:ascii="BIZ UDPゴシック" w:eastAsia="BIZ UDPゴシック" w:hAnsi="BIZ UDPゴシック" w:cs="ＭＳ 明朝"/>
                                      <w:kern w:val="0"/>
                                      <w:sz w:val="16"/>
                                      <w:szCs w:val="16"/>
                                    </w:rPr>
                                    <w:t>：</w:t>
                                  </w:r>
                                  <w:r w:rsidRPr="00984CFA">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EB4E81">
                                    <w:rPr>
                                      <w:rFonts w:ascii="BIZ UDPゴシック" w:eastAsia="BIZ UDPゴシック" w:hAnsi="BIZ UDPゴシック" w:cs="ＭＳ 明朝" w:hint="eastAsia"/>
                                      <w:kern w:val="0"/>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AFC5BE0" id="テキスト ボックス 7" o:spid="_x0000_s1211" type="#_x0000_t202" style="position:absolute;left:0;text-align:left;margin-left:-1.45pt;margin-top:11.8pt;width:218pt;height:33.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" filled="f" stroked="f" strokeweight="1pt">
                      <v:textbox>
                        <w:txbxContent>
                          <w:p w14:paraId="30D92A73" w14:textId="77777777" w:rsidR="00C375B3" w:rsidRPr="00EB4E81" w:rsidRDefault="00C375B3" w:rsidP="00F15D1B">
                            <w:pPr>
                              <w:spacing w:line="240" w:lineRule="exact"/>
                              <w:rPr>
                                <w:rFonts w:ascii="BIZ UDPゴシック" w:eastAsia="BIZ UDPゴシック" w:hAnsi="BIZ UDPゴシック" w:cs="ＭＳ 明朝"/>
                                <w:kern w:val="0"/>
                                <w:sz w:val="16"/>
                                <w:szCs w:val="16"/>
                              </w:rPr>
                            </w:pPr>
                            <w:r w:rsidRPr="00984CFA">
                              <w:rPr>
                                <w:rFonts w:ascii="BIZ UDPゴシック" w:eastAsia="BIZ UDPゴシック" w:hAnsi="BIZ UDPゴシック" w:cs="ＭＳ 明朝" w:hint="eastAsia"/>
                                <w:kern w:val="0"/>
                                <w:sz w:val="16"/>
                                <w:szCs w:val="16"/>
                              </w:rPr>
                              <w:t>出典</w:t>
                            </w:r>
                            <w:r w:rsidRPr="00984CFA">
                              <w:rPr>
                                <w:rFonts w:ascii="BIZ UDPゴシック" w:eastAsia="BIZ UDPゴシック" w:hAnsi="BIZ UDPゴシック" w:cs="ＭＳ 明朝"/>
                                <w:kern w:val="0"/>
                                <w:sz w:val="16"/>
                                <w:szCs w:val="16"/>
                              </w:rPr>
                              <w:t>：</w:t>
                            </w:r>
                            <w:r w:rsidRPr="00984CFA">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EB4E81">
                              <w:rPr>
                                <w:rFonts w:ascii="BIZ UDPゴシック" w:eastAsia="BIZ UDPゴシック" w:hAnsi="BIZ UDPゴシック" w:cs="ＭＳ 明朝" w:hint="eastAsia"/>
                                <w:kern w:val="0"/>
                                <w:sz w:val="16"/>
                                <w:szCs w:val="16"/>
                              </w:rPr>
                              <w:t>)</w:t>
                            </w:r>
                          </w:p>
                        </w:txbxContent>
                      </v:textbox>
                    </v:shape>
                  </w:pict>
                </mc:Fallback>
              </mc:AlternateContent>
            </w:r>
            <w:r w:rsidR="00B83E28" w:rsidRPr="00D63D3B">
              <w:rPr>
                <w:rFonts w:ascii="BIZ UDPゴシック" w:eastAsia="BIZ UDPゴシック" w:hAnsi="BIZ UDPゴシック"/>
                <w:sz w:val="18"/>
                <w:szCs w:val="20"/>
              </w:rPr>
              <w:t>状態</w:t>
            </w:r>
          </w:p>
          <w:p w14:paraId="089317B7" w14:textId="553ED025" w:rsidR="00B83E28" w:rsidRDefault="00B83E28" w:rsidP="00B83E28">
            <w:pPr>
              <w:spacing w:line="300" w:lineRule="exact"/>
            </w:pPr>
          </w:p>
          <w:p w14:paraId="0E018DB1" w14:textId="77777777" w:rsidR="00FB0AE3" w:rsidRPr="00B83E28" w:rsidRDefault="00FB0AE3" w:rsidP="00B83E28">
            <w:pPr>
              <w:spacing w:line="300" w:lineRule="exact"/>
            </w:pPr>
          </w:p>
        </w:tc>
      </w:tr>
      <w:tr w:rsidR="00C23C65" w14:paraId="723775D6" w14:textId="77777777" w:rsidTr="00EB4E81">
        <w:trPr>
          <w:gridAfter w:val="1"/>
          <w:wAfter w:w="142" w:type="dxa"/>
          <w:trHeight w:val="595"/>
        </w:trPr>
        <w:tc>
          <w:tcPr>
            <w:tcW w:w="8789" w:type="dxa"/>
            <w:gridSpan w:val="2"/>
            <w:tcBorders>
              <w:top w:val="single" w:sz="4" w:space="0" w:color="FFFFFF" w:themeColor="background1"/>
              <w:left w:val="single" w:sz="4" w:space="0" w:color="FFFFFF" w:themeColor="background1"/>
              <w:bottom w:val="single" w:sz="8" w:space="0" w:color="FFFFFF" w:themeColor="background1"/>
              <w:right w:val="single" w:sz="4" w:space="0" w:color="FFFFFF" w:themeColor="background1"/>
            </w:tcBorders>
          </w:tcPr>
          <w:p w14:paraId="50B95D27" w14:textId="77777777" w:rsidR="00C23C65" w:rsidRDefault="00FB0AE3" w:rsidP="00470D45">
            <w:pPr>
              <w:rPr>
                <w:rFonts w:ascii="BIZ UDPゴシック" w:eastAsia="BIZ UDPゴシック" w:hAnsi="BIZ UDPゴシック"/>
              </w:rPr>
            </w:pPr>
            <w:r>
              <w:rPr>
                <w:rFonts w:ascii="BIZ UDPゴシック" w:eastAsia="BIZ UDPゴシック" w:hAnsi="BIZ UDPゴシック" w:hint="eastAsia"/>
                <w:noProof/>
              </w:rPr>
              <mc:AlternateContent>
                <mc:Choice Requires="wps">
                  <w:drawing>
                    <wp:anchor distT="0" distB="0" distL="114300" distR="114300" simplePos="0" relativeHeight="251588606" behindDoc="0" locked="0" layoutInCell="1" allowOverlap="1" wp14:anchorId="4E079CA0" wp14:editId="15DF692D">
                      <wp:simplePos x="0" y="0"/>
                      <wp:positionH relativeFrom="column">
                        <wp:posOffset>-203835</wp:posOffset>
                      </wp:positionH>
                      <wp:positionV relativeFrom="paragraph">
                        <wp:posOffset>255905</wp:posOffset>
                      </wp:positionV>
                      <wp:extent cx="5701680" cy="3709359"/>
                      <wp:effectExtent l="0" t="0" r="13335" b="24765"/>
                      <wp:wrapNone/>
                      <wp:docPr id="38" name="角丸四角形 38"/>
                      <wp:cNvGraphicFramePr/>
                      <a:graphic xmlns:a="http://schemas.openxmlformats.org/drawingml/2006/main">
                        <a:graphicData uri="http://schemas.microsoft.com/office/word/2010/wordprocessingShape">
                          <wps:wsp>
                            <wps:cNvSpPr/>
                            <wps:spPr>
                              <a:xfrm>
                                <a:off x="0" y="0"/>
                                <a:ext cx="5701680" cy="3709359"/>
                              </a:xfrm>
                              <a:prstGeom prst="roundRect">
                                <a:avLst>
                                  <a:gd name="adj" fmla="val 4609"/>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358BA2C" id="角丸四角形 38" o:spid="_x0000_s1026" style="position:absolute;left:0;text-align:left;margin-left:-16.05pt;margin-top:20.15pt;width:448.95pt;height:292.1pt;z-index:251588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0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" filled="f" strokecolor="#ed7d31 [3205]" strokeweight="1pt">
                      <v:stroke joinstyle="miter"/>
                    </v:roundrect>
                  </w:pict>
                </mc:Fallback>
              </mc:AlternateContent>
            </w:r>
            <w:r>
              <w:rPr>
                <w:rFonts w:ascii="BIZ UDPゴシック" w:eastAsia="BIZ UDPゴシック" w:hAnsi="BIZ UDPゴシック"/>
                <w:noProof/>
              </w:rPr>
              <mc:AlternateContent>
                <mc:Choice Requires="wps">
                  <w:drawing>
                    <wp:anchor distT="0" distB="0" distL="114300" distR="114300" simplePos="0" relativeHeight="251642880" behindDoc="0" locked="0" layoutInCell="1" allowOverlap="1" wp14:anchorId="34E1BA37" wp14:editId="2044BE07">
                      <wp:simplePos x="0" y="0"/>
                      <wp:positionH relativeFrom="column">
                        <wp:posOffset>-203835</wp:posOffset>
                      </wp:positionH>
                      <wp:positionV relativeFrom="paragraph">
                        <wp:posOffset>255270</wp:posOffset>
                      </wp:positionV>
                      <wp:extent cx="5701680" cy="324000"/>
                      <wp:effectExtent l="0" t="0" r="13335" b="19050"/>
                      <wp:wrapNone/>
                      <wp:docPr id="112" name="テキスト ボックス 112"/>
                      <wp:cNvGraphicFramePr/>
                      <a:graphic xmlns:a="http://schemas.openxmlformats.org/drawingml/2006/main">
                        <a:graphicData uri="http://schemas.microsoft.com/office/word/2010/wordprocessingShape">
                          <wps:wsp>
                            <wps:cNvSpPr txBox="1"/>
                            <wps:spPr>
                              <a:xfrm>
                                <a:off x="0" y="0"/>
                                <a:ext cx="5701680" cy="324000"/>
                              </a:xfrm>
                              <a:prstGeom prst="rect">
                                <a:avLst/>
                              </a:prstGeom>
                              <a:solidFill>
                                <a:srgbClr val="F4B183"/>
                              </a:solidFill>
                              <a:ln w="12700">
                                <a:solidFill>
                                  <a:schemeClr val="accent2"/>
                                </a:solidFill>
                              </a:ln>
                            </wps:spPr>
                            <wps:txbx>
                              <w:txbxContent>
                                <w:p w14:paraId="6C250E93" w14:textId="77777777" w:rsidR="00C375B3" w:rsidRPr="00852272" w:rsidRDefault="00C375B3" w:rsidP="00C23C65">
                                  <w:pPr>
                                    <w:rPr>
                                      <w:rFonts w:ascii="BIZ UDPゴシック" w:eastAsia="BIZ UDPゴシック" w:hAnsi="BIZ UDPゴシック"/>
                                    </w:rPr>
                                  </w:pPr>
                                  <w:r w:rsidRPr="00852272">
                                    <w:rPr>
                                      <w:rFonts w:ascii="BIZ UDPゴシック" w:eastAsia="BIZ UDPゴシック" w:hAnsi="BIZ UDPゴシック" w:hint="eastAsia"/>
                                    </w:rPr>
                                    <w:t>2．そのまま放置すれば、著しく衛生上有害となるおそれのある状態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4E1BA37" id="テキスト ボックス 112" o:spid="_x0000_s1212" type="#_x0000_t202" style="position:absolute;left:0;text-align:left;margin-left:-16.05pt;margin-top:20.1pt;width:448.95pt;height:2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" fillcolor="#f4b183" strokecolor="#ed7d31 [3205]" strokeweight="1pt">
                      <v:textbox>
                        <w:txbxContent>
                          <w:p w14:paraId="6C250E93" w14:textId="77777777" w:rsidR="00C375B3" w:rsidRPr="00852272" w:rsidRDefault="00C375B3" w:rsidP="00C23C65">
                            <w:pPr>
                              <w:rPr>
                                <w:rFonts w:ascii="BIZ UDPゴシック" w:eastAsia="BIZ UDPゴシック" w:hAnsi="BIZ UDPゴシック"/>
                              </w:rPr>
                            </w:pPr>
                            <w:r w:rsidRPr="00852272">
                              <w:rPr>
                                <w:rFonts w:ascii="BIZ UDPゴシック" w:eastAsia="BIZ UDPゴシック" w:hAnsi="BIZ UDPゴシック" w:hint="eastAsia"/>
                              </w:rPr>
                              <w:t>2．そのまま放置すれば、著しく衛生上有害となるおそれのある状態</w:t>
                            </w:r>
                          </w:p>
                        </w:txbxContent>
                      </v:textbox>
                    </v:shape>
                  </w:pict>
                </mc:Fallback>
              </mc:AlternateContent>
            </w:r>
          </w:p>
        </w:tc>
      </w:tr>
      <w:tr w:rsidR="00B83E28" w14:paraId="1BC4C596" w14:textId="77777777" w:rsidTr="00EB4E81">
        <w:trPr>
          <w:gridAfter w:val="1"/>
          <w:wAfter w:w="142" w:type="dxa"/>
          <w:trHeight w:val="4964"/>
        </w:trPr>
        <w:tc>
          <w:tcPr>
            <w:tcW w:w="4394" w:type="dxa"/>
            <w:tcBorders>
              <w:top w:val="single" w:sz="8" w:space="0" w:color="FFFFFF" w:themeColor="background1"/>
              <w:left w:val="single" w:sz="4" w:space="0" w:color="FFFFFF" w:themeColor="background1"/>
              <w:bottom w:val="single" w:sz="8" w:space="0" w:color="FFFFFF" w:themeColor="background1"/>
              <w:right w:val="single" w:sz="8" w:space="0" w:color="ED7D31"/>
            </w:tcBorders>
          </w:tcPr>
          <w:p w14:paraId="54B07652" w14:textId="77777777" w:rsidR="00B83E28" w:rsidRDefault="00B83E28" w:rsidP="00B83E28">
            <w:pPr>
              <w:spacing w:line="240" w:lineRule="exact"/>
              <w:ind w:leftChars="100" w:left="210"/>
              <w:jc w:val="left"/>
              <w:rPr>
                <w:rFonts w:ascii="BIZ UDPゴシック" w:eastAsia="BIZ UDPゴシック" w:hAnsi="BIZ UDPゴシック"/>
                <w:color w:val="70AD47" w:themeColor="accent6"/>
                <w:sz w:val="20"/>
                <w:szCs w:val="20"/>
              </w:rPr>
            </w:pPr>
          </w:p>
          <w:p w14:paraId="10B81111" w14:textId="77777777" w:rsidR="000200BB" w:rsidRDefault="000200BB" w:rsidP="00BA7294">
            <w:pPr>
              <w:autoSpaceDE w:val="0"/>
              <w:autoSpaceDN w:val="0"/>
              <w:adjustRightInd w:val="0"/>
              <w:spacing w:line="240" w:lineRule="exact"/>
              <w:ind w:left="200" w:hangingChars="100" w:hanging="200"/>
              <w:jc w:val="left"/>
              <w:rPr>
                <w:rFonts w:ascii="BIZ UDPゴシック" w:eastAsia="BIZ UDPゴシック" w:hAnsi="BIZ UDPゴシック"/>
                <w:color w:val="70AD47" w:themeColor="accent6"/>
                <w:sz w:val="20"/>
                <w:szCs w:val="20"/>
              </w:rPr>
            </w:pPr>
          </w:p>
          <w:p w14:paraId="00737486" w14:textId="1DD1A888" w:rsidR="00B83E28" w:rsidRPr="00D32BFD"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83E28" w:rsidRPr="00D32BFD">
              <w:rPr>
                <w:rFonts w:ascii="BIZ UDPゴシック" w:eastAsia="BIZ UDPゴシック" w:hAnsi="BIZ UDPゴシック" w:hint="eastAsia"/>
                <w:sz w:val="20"/>
                <w:szCs w:val="20"/>
              </w:rPr>
              <w:t>吹付け石綿等が飛散し暴露する可能性が高い状況である</w:t>
            </w:r>
            <w:r w:rsidR="00B34FFF">
              <w:rPr>
                <w:rFonts w:ascii="BIZ UDPゴシック" w:eastAsia="BIZ UDPゴシック" w:hAnsi="BIZ UDPゴシック" w:hint="eastAsia"/>
                <w:sz w:val="20"/>
                <w:szCs w:val="20"/>
              </w:rPr>
              <w:t>。</w:t>
            </w:r>
          </w:p>
          <w:p w14:paraId="6849E6C2" w14:textId="5AD80916" w:rsidR="00B83E28" w:rsidRPr="00D32BFD"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83E28" w:rsidRPr="00D32BFD">
              <w:rPr>
                <w:rFonts w:ascii="BIZ UDPゴシック" w:eastAsia="BIZ UDPゴシック" w:hAnsi="BIZ UDPゴシック" w:hint="eastAsia"/>
                <w:sz w:val="20"/>
                <w:szCs w:val="20"/>
              </w:rPr>
              <w:t>浄化槽等の放置</w:t>
            </w:r>
            <w:r w:rsidR="00B34FFF">
              <w:rPr>
                <w:rFonts w:ascii="BIZ UDPゴシック" w:eastAsia="BIZ UDPゴシック" w:hAnsi="BIZ UDPゴシック" w:hint="eastAsia"/>
                <w:sz w:val="20"/>
                <w:szCs w:val="20"/>
              </w:rPr>
              <w:t>、破損等による汚物の流出、悪臭</w:t>
            </w:r>
            <w:r w:rsidR="00B83E28" w:rsidRPr="00D32BFD">
              <w:rPr>
                <w:rFonts w:ascii="BIZ UDPゴシック" w:eastAsia="BIZ UDPゴシック" w:hAnsi="BIZ UDPゴシック" w:hint="eastAsia"/>
                <w:sz w:val="20"/>
                <w:szCs w:val="20"/>
              </w:rPr>
              <w:t>の発生があり、地域住民の日常生活に支障を及ぼしている</w:t>
            </w:r>
            <w:r w:rsidR="00B34FFF">
              <w:rPr>
                <w:rFonts w:ascii="BIZ UDPゴシック" w:eastAsia="BIZ UDPゴシック" w:hAnsi="BIZ UDPゴシック" w:hint="eastAsia"/>
                <w:sz w:val="20"/>
                <w:szCs w:val="20"/>
              </w:rPr>
              <w:t>。</w:t>
            </w:r>
          </w:p>
          <w:p w14:paraId="76269583" w14:textId="171DF010" w:rsidR="00B83E28" w:rsidRPr="00D32BFD"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83E28" w:rsidRPr="00D32BFD">
              <w:rPr>
                <w:rFonts w:ascii="BIZ UDPゴシック" w:eastAsia="BIZ UDPゴシック" w:hAnsi="BIZ UDPゴシック" w:hint="eastAsia"/>
                <w:sz w:val="20"/>
                <w:szCs w:val="20"/>
              </w:rPr>
              <w:t>排水等の流出による</w:t>
            </w:r>
            <w:r w:rsidR="00B34FFF">
              <w:rPr>
                <w:rFonts w:ascii="BIZ UDPゴシック" w:eastAsia="BIZ UDPゴシック" w:hAnsi="BIZ UDPゴシック" w:hint="eastAsia"/>
                <w:sz w:val="20"/>
                <w:szCs w:val="20"/>
              </w:rPr>
              <w:t>悪臭</w:t>
            </w:r>
            <w:r w:rsidR="00B83E28" w:rsidRPr="00D32BFD">
              <w:rPr>
                <w:rFonts w:ascii="BIZ UDPゴシック" w:eastAsia="BIZ UDPゴシック" w:hAnsi="BIZ UDPゴシック" w:hint="eastAsia"/>
                <w:sz w:val="20"/>
                <w:szCs w:val="20"/>
              </w:rPr>
              <w:t>の発生があり、地域住民の日常生活に支障を及ぼしている</w:t>
            </w:r>
            <w:r w:rsidR="00B34FFF">
              <w:rPr>
                <w:rFonts w:ascii="BIZ UDPゴシック" w:eastAsia="BIZ UDPゴシック" w:hAnsi="BIZ UDPゴシック" w:hint="eastAsia"/>
                <w:sz w:val="20"/>
                <w:szCs w:val="20"/>
              </w:rPr>
              <w:t>。</w:t>
            </w:r>
          </w:p>
          <w:p w14:paraId="4142C39E" w14:textId="69A16F00" w:rsidR="00B83E28" w:rsidRPr="00D32BFD"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83E28" w:rsidRPr="00D32BFD">
              <w:rPr>
                <w:rFonts w:ascii="BIZ UDPゴシック" w:eastAsia="BIZ UDPゴシック" w:hAnsi="BIZ UDPゴシック" w:hint="eastAsia"/>
                <w:sz w:val="20"/>
                <w:szCs w:val="20"/>
              </w:rPr>
              <w:t>ごみ等の放置、不法投棄による</w:t>
            </w:r>
            <w:r w:rsidR="00B34FFF">
              <w:rPr>
                <w:rFonts w:ascii="BIZ UDPゴシック" w:eastAsia="BIZ UDPゴシック" w:hAnsi="BIZ UDPゴシック" w:hint="eastAsia"/>
                <w:sz w:val="20"/>
                <w:szCs w:val="20"/>
              </w:rPr>
              <w:t>悪臭</w:t>
            </w:r>
            <w:r w:rsidR="00B83E28" w:rsidRPr="00D32BFD">
              <w:rPr>
                <w:rFonts w:ascii="BIZ UDPゴシック" w:eastAsia="BIZ UDPゴシック" w:hAnsi="BIZ UDPゴシック" w:hint="eastAsia"/>
                <w:sz w:val="20"/>
                <w:szCs w:val="20"/>
              </w:rPr>
              <w:t>の発生があり、地域住民の日常生活に支障を及ぼしている</w:t>
            </w:r>
            <w:r w:rsidR="00B34FFF">
              <w:rPr>
                <w:rFonts w:ascii="BIZ UDPゴシック" w:eastAsia="BIZ UDPゴシック" w:hAnsi="BIZ UDPゴシック" w:hint="eastAsia"/>
                <w:sz w:val="20"/>
                <w:szCs w:val="20"/>
              </w:rPr>
              <w:t>。</w:t>
            </w:r>
          </w:p>
          <w:p w14:paraId="39575625" w14:textId="4ED1F2B5" w:rsidR="00B83E28" w:rsidRDefault="00352CCE" w:rsidP="009A24B7">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83E28" w:rsidRPr="00D32BFD">
              <w:rPr>
                <w:rFonts w:ascii="BIZ UDPゴシック" w:eastAsia="BIZ UDPゴシック" w:hAnsi="BIZ UDPゴシック" w:hint="eastAsia"/>
                <w:sz w:val="20"/>
                <w:szCs w:val="20"/>
              </w:rPr>
              <w:t>ごみの放置、不法投棄等により、多数の</w:t>
            </w:r>
            <w:r w:rsidR="004C3F45">
              <w:rPr>
                <w:rFonts w:ascii="BIZ UDPゴシック" w:eastAsia="BIZ UDPゴシック" w:hAnsi="BIZ UDPゴシック" w:hint="eastAsia"/>
                <w:sz w:val="20"/>
                <w:szCs w:val="20"/>
              </w:rPr>
              <w:t>ねずみ</w:t>
            </w:r>
            <w:r w:rsidR="00B83E28" w:rsidRPr="00D32BFD">
              <w:rPr>
                <w:rFonts w:ascii="BIZ UDPゴシック" w:eastAsia="BIZ UDPゴシック" w:hAnsi="BIZ UDPゴシック" w:hint="eastAsia"/>
                <w:sz w:val="20"/>
                <w:szCs w:val="20"/>
              </w:rPr>
              <w:t>、</w:t>
            </w:r>
            <w:r w:rsidR="004C3F45">
              <w:rPr>
                <w:rFonts w:ascii="BIZ UDPゴシック" w:eastAsia="BIZ UDPゴシック" w:hAnsi="BIZ UDPゴシック" w:hint="eastAsia"/>
                <w:sz w:val="20"/>
                <w:szCs w:val="20"/>
              </w:rPr>
              <w:t>はえ</w:t>
            </w:r>
            <w:r w:rsidR="00B83E28" w:rsidRPr="00D32BFD">
              <w:rPr>
                <w:rFonts w:ascii="BIZ UDPゴシック" w:eastAsia="BIZ UDPゴシック" w:hAnsi="BIZ UDPゴシック" w:hint="eastAsia"/>
                <w:sz w:val="20"/>
                <w:szCs w:val="20"/>
              </w:rPr>
              <w:t>、蚊等が発生し、地域住民の日常生活に支障を及ぼしている</w:t>
            </w:r>
            <w:r w:rsidR="00B34FFF">
              <w:rPr>
                <w:rFonts w:ascii="BIZ UDPゴシック" w:eastAsia="BIZ UDPゴシック" w:hAnsi="BIZ UDPゴシック" w:hint="eastAsia"/>
                <w:sz w:val="20"/>
                <w:szCs w:val="20"/>
              </w:rPr>
              <w:t>。</w:t>
            </w:r>
          </w:p>
          <w:p w14:paraId="6690A9CC" w14:textId="1D423D70" w:rsidR="00FB0AE3" w:rsidRPr="00D173B3" w:rsidRDefault="00EB4E81" w:rsidP="00EB4E81">
            <w:pPr>
              <w:wordWrap w:val="0"/>
              <w:autoSpaceDE w:val="0"/>
              <w:autoSpaceDN w:val="0"/>
              <w:adjustRightInd w:val="0"/>
              <w:ind w:left="200" w:hangingChars="100" w:hanging="20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など　</w:t>
            </w:r>
          </w:p>
        </w:tc>
        <w:tc>
          <w:tcPr>
            <w:tcW w:w="4395" w:type="dxa"/>
            <w:tcBorders>
              <w:top w:val="single" w:sz="8" w:space="0" w:color="FFFFFF" w:themeColor="background1"/>
              <w:left w:val="single" w:sz="8" w:space="0" w:color="ED7D31"/>
              <w:bottom w:val="single" w:sz="8" w:space="0" w:color="FFFFFF" w:themeColor="background1"/>
              <w:right w:val="single" w:sz="4" w:space="0" w:color="FFFFFF" w:themeColor="background1"/>
            </w:tcBorders>
            <w:vAlign w:val="center"/>
          </w:tcPr>
          <w:p w14:paraId="56CEE793" w14:textId="77777777" w:rsidR="00B83E28" w:rsidRDefault="00C1477E" w:rsidP="00FA3311">
            <w:pPr>
              <w:keepNext/>
              <w:jc w:val="center"/>
            </w:pPr>
            <w:r>
              <w:rPr>
                <w:noProof/>
              </w:rPr>
              <w:drawing>
                <wp:inline distT="0" distB="0" distL="0" distR="0" wp14:anchorId="01E15097" wp14:editId="56147B81">
                  <wp:extent cx="2032635" cy="1547495"/>
                  <wp:effectExtent l="0" t="0" r="5715" b="0"/>
                  <wp:docPr id="1105" name="図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1" r="5071" b="2285"/>
                          <a:stretch/>
                        </pic:blipFill>
                        <pic:spPr bwMode="auto">
                          <a:xfrm>
                            <a:off x="0" y="0"/>
                            <a:ext cx="2032635" cy="1547495"/>
                          </a:xfrm>
                          <a:prstGeom prst="rect">
                            <a:avLst/>
                          </a:prstGeom>
                          <a:ln>
                            <a:noFill/>
                          </a:ln>
                          <a:extLst>
                            <a:ext uri="{53640926-AAD7-44D8-BBD7-CCE9431645EC}">
                              <a14:shadowObscured xmlns:a14="http://schemas.microsoft.com/office/drawing/2010/main"/>
                            </a:ext>
                          </a:extLst>
                        </pic:spPr>
                      </pic:pic>
                    </a:graphicData>
                  </a:graphic>
                </wp:inline>
              </w:drawing>
            </w:r>
          </w:p>
          <w:p w14:paraId="5A96E4E4" w14:textId="16F5E452" w:rsidR="00B83E28" w:rsidRDefault="00B83E28" w:rsidP="006D693E">
            <w:pPr>
              <w:pStyle w:val="af9"/>
              <w:spacing w:line="240" w:lineRule="exact"/>
              <w:rPr>
                <w:rFonts w:ascii="BIZ UDPゴシック" w:eastAsia="BIZ UDPゴシック" w:hAnsi="BIZ UDPゴシック"/>
                <w:sz w:val="18"/>
                <w:szCs w:val="20"/>
              </w:rPr>
            </w:pPr>
            <w:r w:rsidRPr="00B83E28">
              <w:rPr>
                <w:rFonts w:ascii="BIZ UDPゴシック" w:eastAsia="BIZ UDPゴシック" w:hAnsi="BIZ UDPゴシック"/>
                <w:sz w:val="18"/>
                <w:szCs w:val="20"/>
              </w:rPr>
              <w:t>図</w:t>
            </w:r>
            <w:r w:rsidRPr="00B83E28">
              <w:rPr>
                <w:rFonts w:ascii="BIZ UDPゴシック" w:eastAsia="BIZ UDPゴシック" w:hAnsi="BIZ UDPゴシック"/>
                <w:sz w:val="18"/>
                <w:szCs w:val="20"/>
              </w:rPr>
              <w:fldChar w:fldCharType="begin"/>
            </w:r>
            <w:r w:rsidRPr="00B83E28">
              <w:rPr>
                <w:rFonts w:ascii="BIZ UDPゴシック" w:eastAsia="BIZ UDPゴシック" w:hAnsi="BIZ UDPゴシック"/>
                <w:sz w:val="18"/>
                <w:szCs w:val="20"/>
              </w:rPr>
              <w:instrText xml:space="preserve"> SEQ 図 \* ARABIC </w:instrText>
            </w:r>
            <w:r w:rsidRPr="00B83E28">
              <w:rPr>
                <w:rFonts w:ascii="BIZ UDPゴシック" w:eastAsia="BIZ UDPゴシック" w:hAnsi="BIZ UDPゴシック"/>
                <w:sz w:val="18"/>
                <w:szCs w:val="20"/>
              </w:rPr>
              <w:fldChar w:fldCharType="separate"/>
            </w:r>
            <w:r w:rsidR="00275C6F">
              <w:rPr>
                <w:rFonts w:ascii="BIZ UDPゴシック" w:eastAsia="BIZ UDPゴシック" w:hAnsi="BIZ UDPゴシック"/>
                <w:noProof/>
                <w:sz w:val="18"/>
                <w:szCs w:val="20"/>
              </w:rPr>
              <w:t>27</w:t>
            </w:r>
            <w:r w:rsidRPr="00B83E28">
              <w:rPr>
                <w:rFonts w:ascii="BIZ UDPゴシック" w:eastAsia="BIZ UDPゴシック" w:hAnsi="BIZ UDPゴシック"/>
                <w:sz w:val="18"/>
                <w:szCs w:val="20"/>
              </w:rPr>
              <w:fldChar w:fldCharType="end"/>
            </w:r>
            <w:r w:rsidRPr="00D63D3B">
              <w:rPr>
                <w:rFonts w:ascii="BIZ UDPゴシック" w:eastAsia="BIZ UDPゴシック" w:hAnsi="BIZ UDPゴシック"/>
                <w:sz w:val="18"/>
                <w:szCs w:val="20"/>
              </w:rPr>
              <w:t>：</w:t>
            </w:r>
            <w:r>
              <w:rPr>
                <w:rFonts w:ascii="BIZ UDPゴシック" w:eastAsia="BIZ UDPゴシック" w:hAnsi="BIZ UDPゴシック" w:hint="eastAsia"/>
                <w:sz w:val="18"/>
                <w:szCs w:val="20"/>
              </w:rPr>
              <w:t>吹付け石綿等が</w:t>
            </w:r>
            <w:r>
              <w:rPr>
                <w:rFonts w:ascii="BIZ UDPゴシック" w:eastAsia="BIZ UDPゴシック" w:hAnsi="BIZ UDPゴシック"/>
                <w:sz w:val="18"/>
                <w:szCs w:val="20"/>
              </w:rPr>
              <w:t>飛散し</w:t>
            </w:r>
            <w:r>
              <w:rPr>
                <w:rFonts w:ascii="BIZ UDPゴシック" w:eastAsia="BIZ UDPゴシック" w:hAnsi="BIZ UDPゴシック" w:hint="eastAsia"/>
                <w:sz w:val="18"/>
                <w:szCs w:val="20"/>
              </w:rPr>
              <w:t>暴露する可能性が</w:t>
            </w:r>
          </w:p>
          <w:p w14:paraId="69D7EDA5" w14:textId="77777777" w:rsidR="007116BD" w:rsidRPr="007116BD" w:rsidRDefault="00B34FFF" w:rsidP="006D693E">
            <w:pPr>
              <w:pStyle w:val="af9"/>
              <w:spacing w:line="240" w:lineRule="exact"/>
              <w:rPr>
                <w:rFonts w:ascii="BIZ UDPゴシック" w:eastAsia="BIZ UDPゴシック" w:hAnsi="BIZ UDPゴシック"/>
                <w:sz w:val="18"/>
                <w:szCs w:val="20"/>
              </w:rPr>
            </w:pPr>
            <w:r>
              <w:rPr>
                <w:rFonts w:ascii="BIZ UDPゴシック" w:eastAsia="BIZ UDPゴシック" w:hAnsi="BIZ UDPゴシック"/>
                <w:noProof/>
              </w:rPr>
              <mc:AlternateContent>
                <mc:Choice Requires="wps">
                  <w:drawing>
                    <wp:anchor distT="0" distB="0" distL="114300" distR="114300" simplePos="0" relativeHeight="251899904" behindDoc="0" locked="0" layoutInCell="1" allowOverlap="1" wp14:anchorId="36E627FC" wp14:editId="6AD2E0B2">
                      <wp:simplePos x="0" y="0"/>
                      <wp:positionH relativeFrom="column">
                        <wp:posOffset>-39370</wp:posOffset>
                      </wp:positionH>
                      <wp:positionV relativeFrom="paragraph">
                        <wp:posOffset>324485</wp:posOffset>
                      </wp:positionV>
                      <wp:extent cx="2768600" cy="422275"/>
                      <wp:effectExtent l="0" t="0" r="0" b="0"/>
                      <wp:wrapNone/>
                      <wp:docPr id="1070" name="テキスト ボックス 1070"/>
                      <wp:cNvGraphicFramePr/>
                      <a:graphic xmlns:a="http://schemas.openxmlformats.org/drawingml/2006/main">
                        <a:graphicData uri="http://schemas.microsoft.com/office/word/2010/wordprocessingShape">
                          <wps:wsp>
                            <wps:cNvSpPr txBox="1"/>
                            <wps:spPr>
                              <a:xfrm>
                                <a:off x="0" y="0"/>
                                <a:ext cx="2768600" cy="422275"/>
                              </a:xfrm>
                              <a:prstGeom prst="rect">
                                <a:avLst/>
                              </a:prstGeom>
                              <a:noFill/>
                              <a:ln w="12700">
                                <a:noFill/>
                              </a:ln>
                            </wps:spPr>
                            <wps:txbx>
                              <w:txbxContent>
                                <w:p w14:paraId="5E0B2F70" w14:textId="77777777" w:rsidR="00C375B3" w:rsidRPr="00B34FFF" w:rsidRDefault="00C375B3" w:rsidP="00F15D1B">
                                  <w:pPr>
                                    <w:spacing w:line="240" w:lineRule="exact"/>
                                    <w:rPr>
                                      <w:rFonts w:ascii="BIZ UDPゴシック" w:eastAsia="BIZ UDPゴシック" w:hAnsi="BIZ UDPゴシック"/>
                                    </w:rPr>
                                  </w:pPr>
                                  <w:r w:rsidRPr="00B34FFF">
                                    <w:rPr>
                                      <w:rFonts w:ascii="BIZ UDPゴシック" w:eastAsia="BIZ UDPゴシック" w:hAnsi="BIZ UDPゴシック" w:cs="ＭＳ 明朝" w:hint="eastAsia"/>
                                      <w:kern w:val="0"/>
                                      <w:sz w:val="16"/>
                                      <w:szCs w:val="16"/>
                                    </w:rPr>
                                    <w:t>出典</w:t>
                                  </w:r>
                                  <w:r w:rsidRPr="00B34FFF">
                                    <w:rPr>
                                      <w:rFonts w:ascii="BIZ UDPゴシック" w:eastAsia="BIZ UDPゴシック" w:hAnsi="BIZ UDPゴシック" w:cs="ＭＳ 明朝"/>
                                      <w:kern w:val="0"/>
                                      <w:sz w:val="16"/>
                                      <w:szCs w:val="16"/>
                                    </w:rPr>
                                    <w:t>：</w:t>
                                  </w:r>
                                  <w:r w:rsidRPr="00B34FFF">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B34FFF">
                                    <w:rPr>
                                      <w:rFonts w:ascii="BIZ UDPゴシック" w:eastAsia="BIZ UDPゴシック" w:hAnsi="BIZ UDPゴシック" w:cs="ＭＳ 明朝" w:hint="eastAsia"/>
                                      <w:kern w:val="0"/>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6E627FC" id="テキスト ボックス 1070" o:spid="_x0000_s1213" type="#_x0000_t202" style="position:absolute;left:0;text-align:left;margin-left:-3.1pt;margin-top:25.55pt;width:218pt;height:33.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" filled="f" stroked="f" strokeweight="1pt">
                      <v:textbox>
                        <w:txbxContent>
                          <w:p w14:paraId="5E0B2F70" w14:textId="77777777" w:rsidR="00C375B3" w:rsidRPr="00B34FFF" w:rsidRDefault="00C375B3" w:rsidP="00F15D1B">
                            <w:pPr>
                              <w:spacing w:line="240" w:lineRule="exact"/>
                              <w:rPr>
                                <w:rFonts w:ascii="BIZ UDPゴシック" w:eastAsia="BIZ UDPゴシック" w:hAnsi="BIZ UDPゴシック"/>
                              </w:rPr>
                            </w:pPr>
                            <w:r w:rsidRPr="00B34FFF">
                              <w:rPr>
                                <w:rFonts w:ascii="BIZ UDPゴシック" w:eastAsia="BIZ UDPゴシック" w:hAnsi="BIZ UDPゴシック" w:cs="ＭＳ 明朝" w:hint="eastAsia"/>
                                <w:kern w:val="0"/>
                                <w:sz w:val="16"/>
                                <w:szCs w:val="16"/>
                              </w:rPr>
                              <w:t>出典</w:t>
                            </w:r>
                            <w:r w:rsidRPr="00B34FFF">
                              <w:rPr>
                                <w:rFonts w:ascii="BIZ UDPゴシック" w:eastAsia="BIZ UDPゴシック" w:hAnsi="BIZ UDPゴシック" w:cs="ＭＳ 明朝"/>
                                <w:kern w:val="0"/>
                                <w:sz w:val="16"/>
                                <w:szCs w:val="16"/>
                              </w:rPr>
                              <w:t>：</w:t>
                            </w:r>
                            <w:r w:rsidRPr="00B34FFF">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B34FFF">
                              <w:rPr>
                                <w:rFonts w:ascii="BIZ UDPゴシック" w:eastAsia="BIZ UDPゴシック" w:hAnsi="BIZ UDPゴシック" w:cs="ＭＳ 明朝" w:hint="eastAsia"/>
                                <w:kern w:val="0"/>
                                <w:sz w:val="14"/>
                                <w:szCs w:val="16"/>
                              </w:rPr>
                              <w:t>)</w:t>
                            </w:r>
                          </w:p>
                        </w:txbxContent>
                      </v:textbox>
                    </v:shape>
                  </w:pict>
                </mc:Fallback>
              </mc:AlternateContent>
            </w:r>
            <w:r w:rsidR="00371CCD">
              <w:rPr>
                <w:rFonts w:ascii="BIZ UDPゴシック" w:eastAsia="BIZ UDPゴシック" w:hAnsi="BIZ UDPゴシック"/>
                <w:sz w:val="18"/>
                <w:szCs w:val="20"/>
              </w:rPr>
              <w:t>高</w:t>
            </w:r>
            <w:r w:rsidR="00371CCD">
              <w:rPr>
                <w:rFonts w:ascii="BIZ UDPゴシック" w:eastAsia="BIZ UDPゴシック" w:hAnsi="BIZ UDPゴシック" w:hint="eastAsia"/>
                <w:sz w:val="18"/>
                <w:szCs w:val="20"/>
              </w:rPr>
              <w:t>く衛生上有害となる</w:t>
            </w:r>
            <w:r w:rsidR="00B83E28">
              <w:rPr>
                <w:rFonts w:ascii="BIZ UDPゴシック" w:eastAsia="BIZ UDPゴシック" w:hAnsi="BIZ UDPゴシック"/>
                <w:sz w:val="18"/>
                <w:szCs w:val="20"/>
              </w:rPr>
              <w:t>状態</w:t>
            </w:r>
          </w:p>
        </w:tc>
      </w:tr>
      <w:tr w:rsidR="00D61877" w:rsidRPr="00F15D1B" w14:paraId="3D12C7B7" w14:textId="77777777" w:rsidTr="00EB4E81">
        <w:trPr>
          <w:gridAfter w:val="1"/>
          <w:wAfter w:w="142" w:type="dxa"/>
        </w:trPr>
        <w:tc>
          <w:tcPr>
            <w:tcW w:w="8789" w:type="dxa"/>
            <w:gridSpan w:val="2"/>
            <w:tcBorders>
              <w:left w:val="single" w:sz="4" w:space="0" w:color="FFFFFF" w:themeColor="background1"/>
              <w:bottom w:val="nil"/>
              <w:right w:val="single" w:sz="4" w:space="0" w:color="FFFFFF" w:themeColor="background1"/>
            </w:tcBorders>
          </w:tcPr>
          <w:p w14:paraId="66DCBB85" w14:textId="77777777" w:rsidR="00D61877" w:rsidRPr="00091DA2" w:rsidRDefault="00D61877" w:rsidP="00F15D1B">
            <w:pPr>
              <w:autoSpaceDE w:val="0"/>
              <w:autoSpaceDN w:val="0"/>
              <w:adjustRightInd w:val="0"/>
              <w:jc w:val="right"/>
              <w:rPr>
                <w:rFonts w:ascii="BIZ UDPゴシック" w:eastAsia="BIZ UDPゴシック" w:hAnsi="BIZ UDPゴシック" w:cs="ＭＳ 明朝"/>
                <w:color w:val="000000" w:themeColor="text1"/>
                <w:kern w:val="0"/>
                <w:sz w:val="14"/>
                <w:szCs w:val="16"/>
              </w:rPr>
            </w:pPr>
          </w:p>
        </w:tc>
      </w:tr>
    </w:tbl>
    <w:p w14:paraId="14848EA0" w14:textId="77777777" w:rsidR="0085538F" w:rsidRDefault="0085538F" w:rsidP="0029101F">
      <w:pPr>
        <w:pStyle w:val="28"/>
        <w:ind w:leftChars="0" w:left="0" w:firstLineChars="0" w:firstLine="0"/>
        <w:rPr>
          <w:rFonts w:ascii="BIZ UDPゴシック" w:eastAsia="BIZ UDPゴシック" w:hAnsi="BIZ UDPゴシック"/>
          <w:sz w:val="20"/>
          <w:szCs w:val="20"/>
        </w:rPr>
      </w:pPr>
    </w:p>
    <w:p w14:paraId="3C604D1E" w14:textId="6FFCCB48" w:rsidR="00FB0AE3" w:rsidRPr="00B1121C" w:rsidRDefault="00D932F3" w:rsidP="00C23C65">
      <w:pPr>
        <w:pStyle w:val="28"/>
        <w:ind w:leftChars="0" w:left="0" w:firstLineChars="0" w:firstLine="0"/>
        <w:rPr>
          <w:rFonts w:ascii="BIZ UDPゴシック" w:eastAsia="BIZ UDPゴシック" w:hAnsi="BIZ UDPゴシック"/>
          <w:sz w:val="20"/>
          <w:szCs w:val="20"/>
        </w:rPr>
      </w:pPr>
      <w:r>
        <w:rPr>
          <w:rFonts w:ascii="BIZ UDPゴシック" w:eastAsia="BIZ UDPゴシック" w:hAnsi="BIZ UDPゴシック" w:hint="eastAsia"/>
          <w:noProof/>
        </w:rPr>
        <w:lastRenderedPageBreak/>
        <mc:AlternateContent>
          <mc:Choice Requires="wps">
            <w:drawing>
              <wp:anchor distT="0" distB="0" distL="114300" distR="114300" simplePos="0" relativeHeight="251587581" behindDoc="0" locked="0" layoutInCell="1" allowOverlap="1" wp14:anchorId="1EDEE90B" wp14:editId="2B6B3E8C">
                <wp:simplePos x="0" y="0"/>
                <wp:positionH relativeFrom="column">
                  <wp:posOffset>23495</wp:posOffset>
                </wp:positionH>
                <wp:positionV relativeFrom="paragraph">
                  <wp:posOffset>261620</wp:posOffset>
                </wp:positionV>
                <wp:extent cx="5701680" cy="3105150"/>
                <wp:effectExtent l="0" t="0" r="13335" b="19050"/>
                <wp:wrapNone/>
                <wp:docPr id="147" name="角丸四角形 147"/>
                <wp:cNvGraphicFramePr/>
                <a:graphic xmlns:a="http://schemas.openxmlformats.org/drawingml/2006/main">
                  <a:graphicData uri="http://schemas.microsoft.com/office/word/2010/wordprocessingShape">
                    <wps:wsp>
                      <wps:cNvSpPr/>
                      <wps:spPr>
                        <a:xfrm>
                          <a:off x="0" y="0"/>
                          <a:ext cx="5701680" cy="3105150"/>
                        </a:xfrm>
                        <a:prstGeom prst="roundRect">
                          <a:avLst>
                            <a:gd name="adj" fmla="val 6906"/>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1A6C112" id="角丸四角形 147" o:spid="_x0000_s1026" style="position:absolute;left:0;text-align:left;margin-left:1.85pt;margin-top:20.6pt;width:448.95pt;height:244.5pt;z-index:2515875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5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" filled="f" strokecolor="#ed7d31 [3205]" strokeweight="1pt">
                <v:stroke joinstyle="miter"/>
              </v:roundrect>
            </w:pict>
          </mc:Fallback>
        </mc:AlternateContent>
      </w:r>
    </w:p>
    <w:tbl>
      <w:tblPr>
        <w:tblStyle w:val="aff6"/>
        <w:tblW w:w="8789" w:type="dxa"/>
        <w:tblInd w:w="278" w:type="dxa"/>
        <w:tblLook w:val="04A0" w:firstRow="1" w:lastRow="0" w:firstColumn="1" w:lastColumn="0" w:noHBand="0" w:noVBand="1"/>
      </w:tblPr>
      <w:tblGrid>
        <w:gridCol w:w="4394"/>
        <w:gridCol w:w="4395"/>
      </w:tblGrid>
      <w:tr w:rsidR="00C23C65" w14:paraId="7626DAE6" w14:textId="77777777" w:rsidTr="00325D8E">
        <w:trPr>
          <w:trHeight w:val="595"/>
        </w:trPr>
        <w:tc>
          <w:tcPr>
            <w:tcW w:w="8789" w:type="dxa"/>
            <w:gridSpan w:val="2"/>
            <w:tcBorders>
              <w:top w:val="single" w:sz="4" w:space="0" w:color="FFFFFF" w:themeColor="background1"/>
              <w:left w:val="single" w:sz="4" w:space="0" w:color="FFFFFF" w:themeColor="background1"/>
              <w:bottom w:val="single" w:sz="8" w:space="0" w:color="FFFFFF" w:themeColor="background1"/>
              <w:right w:val="single" w:sz="4" w:space="0" w:color="FFFFFF" w:themeColor="background1"/>
            </w:tcBorders>
          </w:tcPr>
          <w:p w14:paraId="557B4C31" w14:textId="500F6C36" w:rsidR="00C23C65" w:rsidRDefault="00D932F3" w:rsidP="00470D45">
            <w:pPr>
              <w:rPr>
                <w:rFonts w:ascii="BIZ UDPゴシック" w:eastAsia="BIZ UDPゴシック" w:hAnsi="BIZ UDPゴシック"/>
              </w:rPr>
            </w:pPr>
            <w:r>
              <w:rPr>
                <w:rFonts w:ascii="BIZ UDPゴシック" w:eastAsia="BIZ UDPゴシック" w:hAnsi="BIZ UDPゴシック"/>
                <w:noProof/>
              </w:rPr>
              <mc:AlternateContent>
                <mc:Choice Requires="wps">
                  <w:drawing>
                    <wp:anchor distT="0" distB="0" distL="114300" distR="114300" simplePos="0" relativeHeight="251645952" behindDoc="0" locked="0" layoutInCell="1" allowOverlap="1" wp14:anchorId="398377E0" wp14:editId="4A5E78B7">
                      <wp:simplePos x="0" y="0"/>
                      <wp:positionH relativeFrom="column">
                        <wp:posOffset>-226060</wp:posOffset>
                      </wp:positionH>
                      <wp:positionV relativeFrom="paragraph">
                        <wp:posOffset>20955</wp:posOffset>
                      </wp:positionV>
                      <wp:extent cx="5701680" cy="324000"/>
                      <wp:effectExtent l="0" t="0" r="13335" b="19050"/>
                      <wp:wrapNone/>
                      <wp:docPr id="151" name="テキスト ボックス 151"/>
                      <wp:cNvGraphicFramePr/>
                      <a:graphic xmlns:a="http://schemas.openxmlformats.org/drawingml/2006/main">
                        <a:graphicData uri="http://schemas.microsoft.com/office/word/2010/wordprocessingShape">
                          <wps:wsp>
                            <wps:cNvSpPr txBox="1"/>
                            <wps:spPr>
                              <a:xfrm>
                                <a:off x="0" y="0"/>
                                <a:ext cx="5701680" cy="324000"/>
                              </a:xfrm>
                              <a:prstGeom prst="rect">
                                <a:avLst/>
                              </a:prstGeom>
                              <a:solidFill>
                                <a:srgbClr val="F4B183"/>
                              </a:solidFill>
                              <a:ln w="12700">
                                <a:solidFill>
                                  <a:schemeClr val="accent2"/>
                                </a:solidFill>
                              </a:ln>
                            </wps:spPr>
                            <wps:txbx>
                              <w:txbxContent>
                                <w:p w14:paraId="04E76828" w14:textId="77777777" w:rsidR="00C375B3" w:rsidRPr="00852272" w:rsidRDefault="00C375B3" w:rsidP="00C23C65">
                                  <w:pPr>
                                    <w:rPr>
                                      <w:rFonts w:ascii="BIZ UDPゴシック" w:eastAsia="BIZ UDPゴシック" w:hAnsi="BIZ UDPゴシック"/>
                                    </w:rPr>
                                  </w:pPr>
                                  <w:r w:rsidRPr="00852272">
                                    <w:rPr>
                                      <w:rFonts w:ascii="BIZ UDPゴシック" w:eastAsia="BIZ UDPゴシック" w:hAnsi="BIZ UDPゴシック"/>
                                    </w:rPr>
                                    <w:t>3</w:t>
                                  </w:r>
                                  <w:r w:rsidRPr="00852272">
                                    <w:rPr>
                                      <w:rFonts w:ascii="BIZ UDPゴシック" w:eastAsia="BIZ UDPゴシック" w:hAnsi="BIZ UDPゴシック" w:hint="eastAsia"/>
                                    </w:rPr>
                                    <w:t>．適切な管理が</w:t>
                                  </w:r>
                                  <w:r w:rsidRPr="00852272">
                                    <w:rPr>
                                      <w:rFonts w:ascii="BIZ UDPゴシック" w:eastAsia="BIZ UDPゴシック" w:hAnsi="BIZ UDPゴシック"/>
                                    </w:rPr>
                                    <w:t>行われていないことによ</w:t>
                                  </w:r>
                                  <w:r w:rsidRPr="00852272">
                                    <w:rPr>
                                      <w:rFonts w:ascii="BIZ UDPゴシック" w:eastAsia="BIZ UDPゴシック" w:hAnsi="BIZ UDPゴシック" w:hint="eastAsia"/>
                                    </w:rPr>
                                    <w:t>り</w:t>
                                  </w:r>
                                  <w:r w:rsidRPr="00852272">
                                    <w:rPr>
                                      <w:rFonts w:ascii="BIZ UDPゴシック" w:eastAsia="BIZ UDPゴシック" w:hAnsi="BIZ UDPゴシック"/>
                                    </w:rPr>
                                    <w:t>著しく景観を損なっている</w:t>
                                  </w:r>
                                  <w:r w:rsidRPr="00852272">
                                    <w:rPr>
                                      <w:rFonts w:ascii="BIZ UDPゴシック" w:eastAsia="BIZ UDPゴシック" w:hAnsi="BIZ UDPゴシック" w:hint="eastAsia"/>
                                    </w:rPr>
                                    <w:t>状態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98377E0" id="テキスト ボックス 151" o:spid="_x0000_s1214" type="#_x0000_t202" style="position:absolute;left:0;text-align:left;margin-left:-17.8pt;margin-top:1.65pt;width:448.95pt;height:2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" fillcolor="#f4b183" strokecolor="#ed7d31 [3205]" strokeweight="1pt">
                      <v:textbox>
                        <w:txbxContent>
                          <w:p w14:paraId="04E76828" w14:textId="77777777" w:rsidR="00C375B3" w:rsidRPr="00852272" w:rsidRDefault="00C375B3" w:rsidP="00C23C65">
                            <w:pPr>
                              <w:rPr>
                                <w:rFonts w:ascii="BIZ UDPゴシック" w:eastAsia="BIZ UDPゴシック" w:hAnsi="BIZ UDPゴシック"/>
                              </w:rPr>
                            </w:pPr>
                            <w:r w:rsidRPr="00852272">
                              <w:rPr>
                                <w:rFonts w:ascii="BIZ UDPゴシック" w:eastAsia="BIZ UDPゴシック" w:hAnsi="BIZ UDPゴシック"/>
                              </w:rPr>
                              <w:t>3</w:t>
                            </w:r>
                            <w:r w:rsidRPr="00852272">
                              <w:rPr>
                                <w:rFonts w:ascii="BIZ UDPゴシック" w:eastAsia="BIZ UDPゴシック" w:hAnsi="BIZ UDPゴシック" w:hint="eastAsia"/>
                              </w:rPr>
                              <w:t>．適切な管理が</w:t>
                            </w:r>
                            <w:r w:rsidRPr="00852272">
                              <w:rPr>
                                <w:rFonts w:ascii="BIZ UDPゴシック" w:eastAsia="BIZ UDPゴシック" w:hAnsi="BIZ UDPゴシック"/>
                              </w:rPr>
                              <w:t>行われていないことによ</w:t>
                            </w:r>
                            <w:r w:rsidRPr="00852272">
                              <w:rPr>
                                <w:rFonts w:ascii="BIZ UDPゴシック" w:eastAsia="BIZ UDPゴシック" w:hAnsi="BIZ UDPゴシック" w:hint="eastAsia"/>
                              </w:rPr>
                              <w:t>り</w:t>
                            </w:r>
                            <w:r w:rsidRPr="00852272">
                              <w:rPr>
                                <w:rFonts w:ascii="BIZ UDPゴシック" w:eastAsia="BIZ UDPゴシック" w:hAnsi="BIZ UDPゴシック"/>
                              </w:rPr>
                              <w:t>著しく景観を損なっている</w:t>
                            </w:r>
                            <w:r w:rsidRPr="00852272">
                              <w:rPr>
                                <w:rFonts w:ascii="BIZ UDPゴシック" w:eastAsia="BIZ UDPゴシック" w:hAnsi="BIZ UDPゴシック" w:hint="eastAsia"/>
                              </w:rPr>
                              <w:t>状態</w:t>
                            </w:r>
                          </w:p>
                        </w:txbxContent>
                      </v:textbox>
                    </v:shape>
                  </w:pict>
                </mc:Fallback>
              </mc:AlternateContent>
            </w:r>
          </w:p>
        </w:tc>
      </w:tr>
      <w:tr w:rsidR="009A24B7" w:rsidRPr="009A24B7" w14:paraId="144D7E3F" w14:textId="77777777" w:rsidTr="00325D8E">
        <w:trPr>
          <w:trHeight w:val="3620"/>
        </w:trPr>
        <w:tc>
          <w:tcPr>
            <w:tcW w:w="4394" w:type="dxa"/>
            <w:tcBorders>
              <w:top w:val="single" w:sz="8" w:space="0" w:color="FFFFFF" w:themeColor="background1"/>
              <w:left w:val="single" w:sz="4" w:space="0" w:color="FFFFFF" w:themeColor="background1"/>
              <w:bottom w:val="single" w:sz="8" w:space="0" w:color="FFFFFF" w:themeColor="background1"/>
              <w:right w:val="single" w:sz="8" w:space="0" w:color="ED7D31"/>
            </w:tcBorders>
          </w:tcPr>
          <w:p w14:paraId="4BA8A75C" w14:textId="77777777" w:rsidR="009A24B7" w:rsidRDefault="009A24B7" w:rsidP="009A24B7">
            <w:pPr>
              <w:spacing w:line="240" w:lineRule="exact"/>
              <w:ind w:leftChars="100" w:left="210"/>
              <w:jc w:val="left"/>
              <w:rPr>
                <w:rFonts w:ascii="BIZ UDPゴシック" w:eastAsia="BIZ UDPゴシック" w:hAnsi="BIZ UDPゴシック"/>
                <w:color w:val="70AD47" w:themeColor="accent6"/>
                <w:sz w:val="20"/>
                <w:szCs w:val="20"/>
              </w:rPr>
            </w:pPr>
          </w:p>
          <w:p w14:paraId="20294D5D" w14:textId="2D177316" w:rsidR="009A24B7" w:rsidRPr="00D32BFD" w:rsidRDefault="00352CCE" w:rsidP="00470D45">
            <w:pPr>
              <w:autoSpaceDE w:val="0"/>
              <w:autoSpaceDN w:val="0"/>
              <w:adjustRightInd w:val="0"/>
              <w:spacing w:line="340" w:lineRule="exact"/>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9A24B7" w:rsidRPr="00D32BFD">
              <w:rPr>
                <w:rFonts w:ascii="BIZ UDPゴシック" w:eastAsia="BIZ UDPゴシック" w:hAnsi="BIZ UDPゴシック" w:hint="eastAsia"/>
                <w:sz w:val="20"/>
                <w:szCs w:val="20"/>
              </w:rPr>
              <w:t>屋根、外壁</w:t>
            </w:r>
            <w:r w:rsidR="00B34FFF">
              <w:rPr>
                <w:rFonts w:ascii="BIZ UDPゴシック" w:eastAsia="BIZ UDPゴシック" w:hAnsi="BIZ UDPゴシック" w:hint="eastAsia"/>
                <w:sz w:val="20"/>
                <w:szCs w:val="20"/>
              </w:rPr>
              <w:t>等</w:t>
            </w:r>
            <w:r w:rsidR="009A24B7" w:rsidRPr="00D32BFD">
              <w:rPr>
                <w:rFonts w:ascii="BIZ UDPゴシック" w:eastAsia="BIZ UDPゴシック" w:hAnsi="BIZ UDPゴシック" w:hint="eastAsia"/>
                <w:sz w:val="20"/>
                <w:szCs w:val="20"/>
              </w:rPr>
              <w:t>が、汚物や落書き等で外見上大きく傷んだり汚れたまま放置されている</w:t>
            </w:r>
            <w:r w:rsidR="00B34FFF">
              <w:rPr>
                <w:rFonts w:ascii="BIZ UDPゴシック" w:eastAsia="BIZ UDPゴシック" w:hAnsi="BIZ UDPゴシック" w:hint="eastAsia"/>
                <w:sz w:val="20"/>
                <w:szCs w:val="20"/>
              </w:rPr>
              <w:t>。</w:t>
            </w:r>
          </w:p>
          <w:p w14:paraId="6B89B390" w14:textId="6699309B" w:rsidR="009A24B7" w:rsidRPr="00D32BFD" w:rsidRDefault="00352CCE" w:rsidP="00470D45">
            <w:pPr>
              <w:autoSpaceDE w:val="0"/>
              <w:autoSpaceDN w:val="0"/>
              <w:adjustRightInd w:val="0"/>
              <w:spacing w:line="340" w:lineRule="exact"/>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9A24B7" w:rsidRPr="00D32BFD">
              <w:rPr>
                <w:rFonts w:ascii="BIZ UDPゴシック" w:eastAsia="BIZ UDPゴシック" w:hAnsi="BIZ UDPゴシック" w:hint="eastAsia"/>
                <w:sz w:val="20"/>
                <w:szCs w:val="20"/>
              </w:rPr>
              <w:t>多数の窓ガラスが割れたまま放置されている</w:t>
            </w:r>
            <w:r w:rsidR="00B34FFF">
              <w:rPr>
                <w:rFonts w:ascii="BIZ UDPゴシック" w:eastAsia="BIZ UDPゴシック" w:hAnsi="BIZ UDPゴシック" w:hint="eastAsia"/>
                <w:sz w:val="20"/>
                <w:szCs w:val="20"/>
              </w:rPr>
              <w:t>。</w:t>
            </w:r>
          </w:p>
          <w:p w14:paraId="1CBA7FCB" w14:textId="76DE88FF" w:rsidR="009A24B7" w:rsidRPr="00D32BFD" w:rsidRDefault="00352CCE" w:rsidP="00470D45">
            <w:pPr>
              <w:autoSpaceDE w:val="0"/>
              <w:autoSpaceDN w:val="0"/>
              <w:adjustRightInd w:val="0"/>
              <w:spacing w:line="340" w:lineRule="exact"/>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9A24B7" w:rsidRPr="00D32BFD">
              <w:rPr>
                <w:rFonts w:ascii="BIZ UDPゴシック" w:eastAsia="BIZ UDPゴシック" w:hAnsi="BIZ UDPゴシック" w:hint="eastAsia"/>
                <w:sz w:val="20"/>
                <w:szCs w:val="20"/>
              </w:rPr>
              <w:t>看板が原形を留めず本来の用をなさない程度まで、破損、汚損したまま</w:t>
            </w:r>
            <w:r w:rsidR="00B34FFF">
              <w:rPr>
                <w:rFonts w:ascii="BIZ UDPゴシック" w:eastAsia="BIZ UDPゴシック" w:hAnsi="BIZ UDPゴシック" w:hint="eastAsia"/>
                <w:sz w:val="20"/>
                <w:szCs w:val="20"/>
              </w:rPr>
              <w:t>放置</w:t>
            </w:r>
            <w:r w:rsidR="009A24B7" w:rsidRPr="00D32BFD">
              <w:rPr>
                <w:rFonts w:ascii="BIZ UDPゴシック" w:eastAsia="BIZ UDPゴシック" w:hAnsi="BIZ UDPゴシック" w:hint="eastAsia"/>
                <w:sz w:val="20"/>
                <w:szCs w:val="20"/>
              </w:rPr>
              <w:t>されている</w:t>
            </w:r>
            <w:r w:rsidR="00B34FFF">
              <w:rPr>
                <w:rFonts w:ascii="BIZ UDPゴシック" w:eastAsia="BIZ UDPゴシック" w:hAnsi="BIZ UDPゴシック" w:hint="eastAsia"/>
                <w:sz w:val="20"/>
                <w:szCs w:val="20"/>
              </w:rPr>
              <w:t>。</w:t>
            </w:r>
          </w:p>
          <w:p w14:paraId="39C5588D" w14:textId="68DC9B7A" w:rsidR="009A24B7" w:rsidRPr="00D32BFD" w:rsidRDefault="00352CCE" w:rsidP="00470D45">
            <w:pPr>
              <w:autoSpaceDE w:val="0"/>
              <w:autoSpaceDN w:val="0"/>
              <w:adjustRightInd w:val="0"/>
              <w:spacing w:line="340" w:lineRule="exact"/>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9A24B7" w:rsidRPr="00D32BFD">
              <w:rPr>
                <w:rFonts w:ascii="BIZ UDPゴシック" w:eastAsia="BIZ UDPゴシック" w:hAnsi="BIZ UDPゴシック" w:hint="eastAsia"/>
                <w:sz w:val="20"/>
                <w:szCs w:val="20"/>
              </w:rPr>
              <w:t>立木等が建築物の全面を覆う程度まで繁茂している</w:t>
            </w:r>
            <w:r w:rsidR="00B34FFF">
              <w:rPr>
                <w:rFonts w:ascii="BIZ UDPゴシック" w:eastAsia="BIZ UDPゴシック" w:hAnsi="BIZ UDPゴシック" w:hint="eastAsia"/>
                <w:sz w:val="20"/>
                <w:szCs w:val="20"/>
              </w:rPr>
              <w:t>。</w:t>
            </w:r>
          </w:p>
          <w:p w14:paraId="62E2EFD7" w14:textId="1F23D6E2" w:rsidR="009A24B7" w:rsidRDefault="00352CCE" w:rsidP="00470D45">
            <w:pPr>
              <w:autoSpaceDE w:val="0"/>
              <w:autoSpaceDN w:val="0"/>
              <w:adjustRightInd w:val="0"/>
              <w:spacing w:line="340" w:lineRule="exact"/>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B34FFF">
              <w:rPr>
                <w:rFonts w:ascii="BIZ UDPゴシック" w:eastAsia="BIZ UDPゴシック" w:hAnsi="BIZ UDPゴシック" w:hint="eastAsia"/>
                <w:sz w:val="20"/>
                <w:szCs w:val="20"/>
              </w:rPr>
              <w:t>敷地内にごみ等が散乱、山積</w:t>
            </w:r>
            <w:r w:rsidR="009A24B7" w:rsidRPr="00D32BFD">
              <w:rPr>
                <w:rFonts w:ascii="BIZ UDPゴシック" w:eastAsia="BIZ UDPゴシック" w:hAnsi="BIZ UDPゴシック" w:hint="eastAsia"/>
                <w:sz w:val="20"/>
                <w:szCs w:val="20"/>
              </w:rPr>
              <w:t>したまま放置されている</w:t>
            </w:r>
            <w:r w:rsidR="00B34FFF">
              <w:rPr>
                <w:rFonts w:ascii="BIZ UDPゴシック" w:eastAsia="BIZ UDPゴシック" w:hAnsi="BIZ UDPゴシック" w:hint="eastAsia"/>
                <w:sz w:val="20"/>
                <w:szCs w:val="20"/>
              </w:rPr>
              <w:t>。</w:t>
            </w:r>
          </w:p>
          <w:p w14:paraId="1D3215E4" w14:textId="77777777" w:rsidR="006433A4" w:rsidRDefault="00EB4E81" w:rsidP="00EB4E81">
            <w:pPr>
              <w:wordWrap w:val="0"/>
              <w:autoSpaceDE w:val="0"/>
              <w:autoSpaceDN w:val="0"/>
              <w:adjustRightInd w:val="0"/>
              <w:spacing w:line="340" w:lineRule="exact"/>
              <w:ind w:left="200" w:hangingChars="100" w:hanging="20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など　</w:t>
            </w:r>
          </w:p>
          <w:p w14:paraId="3717E40C" w14:textId="2E30B23A" w:rsidR="00BA7294" w:rsidRPr="00235B4C" w:rsidRDefault="00BA7294" w:rsidP="00BA7294">
            <w:pPr>
              <w:autoSpaceDE w:val="0"/>
              <w:autoSpaceDN w:val="0"/>
              <w:adjustRightInd w:val="0"/>
              <w:spacing w:line="340" w:lineRule="exact"/>
              <w:ind w:left="200" w:hangingChars="100" w:hanging="200"/>
              <w:jc w:val="right"/>
              <w:rPr>
                <w:rFonts w:ascii="BIZ UDPゴシック" w:eastAsia="BIZ UDPゴシック" w:hAnsi="BIZ UDPゴシック"/>
                <w:sz w:val="20"/>
                <w:szCs w:val="20"/>
              </w:rPr>
            </w:pPr>
          </w:p>
        </w:tc>
        <w:tc>
          <w:tcPr>
            <w:tcW w:w="4395" w:type="dxa"/>
            <w:tcBorders>
              <w:top w:val="single" w:sz="8" w:space="0" w:color="FFFFFF" w:themeColor="background1"/>
              <w:left w:val="single" w:sz="8" w:space="0" w:color="ED7D31"/>
              <w:bottom w:val="single" w:sz="8" w:space="0" w:color="FFFFFF" w:themeColor="background1"/>
              <w:right w:val="single" w:sz="4" w:space="0" w:color="FFFFFF" w:themeColor="background1"/>
            </w:tcBorders>
            <w:vAlign w:val="center"/>
          </w:tcPr>
          <w:p w14:paraId="2A946B24" w14:textId="119C7BFD" w:rsidR="009A24B7" w:rsidRDefault="009A24B7" w:rsidP="00470D45">
            <w:pPr>
              <w:jc w:val="center"/>
              <w:rPr>
                <w:rFonts w:ascii="BIZ UDPゴシック" w:eastAsia="BIZ UDPゴシック" w:hAnsi="BIZ UDPゴシック"/>
              </w:rPr>
            </w:pPr>
          </w:p>
          <w:p w14:paraId="1ADF0232" w14:textId="77777777" w:rsidR="009A24B7" w:rsidRDefault="009A24B7" w:rsidP="00FA3311">
            <w:pPr>
              <w:keepNext/>
              <w:jc w:val="center"/>
            </w:pPr>
            <w:r>
              <w:rPr>
                <w:rFonts w:ascii="BIZ UDPゴシック" w:eastAsia="BIZ UDPゴシック" w:hAnsi="BIZ UDPゴシック"/>
                <w:noProof/>
              </w:rPr>
              <w:drawing>
                <wp:inline distT="0" distB="0" distL="0" distR="0" wp14:anchorId="5E9F80E2" wp14:editId="58CE77F7">
                  <wp:extent cx="2072005" cy="1289050"/>
                  <wp:effectExtent l="0" t="0" r="4445" b="635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072005" cy="1289050"/>
                          </a:xfrm>
                          <a:prstGeom prst="rect">
                            <a:avLst/>
                          </a:prstGeom>
                        </pic:spPr>
                      </pic:pic>
                    </a:graphicData>
                  </a:graphic>
                </wp:inline>
              </w:drawing>
            </w:r>
          </w:p>
          <w:p w14:paraId="786401E4" w14:textId="5DD89FD3" w:rsidR="009A24B7" w:rsidRDefault="009A24B7" w:rsidP="006D693E">
            <w:pPr>
              <w:autoSpaceDE w:val="0"/>
              <w:autoSpaceDN w:val="0"/>
              <w:adjustRightInd w:val="0"/>
              <w:spacing w:line="240" w:lineRule="exact"/>
              <w:ind w:left="540" w:hangingChars="300" w:hanging="540"/>
              <w:jc w:val="left"/>
              <w:rPr>
                <w:rFonts w:ascii="BIZ UDPゴシック" w:eastAsia="BIZ UDPゴシック" w:hAnsi="BIZ UDPゴシック"/>
                <w:sz w:val="18"/>
                <w:szCs w:val="20"/>
              </w:rPr>
            </w:pPr>
            <w:r w:rsidRPr="009A24B7">
              <w:rPr>
                <w:rFonts w:ascii="BIZ UDPゴシック" w:eastAsia="BIZ UDPゴシック" w:hAnsi="BIZ UDPゴシック"/>
                <w:sz w:val="18"/>
                <w:szCs w:val="20"/>
              </w:rPr>
              <w:t>図</w:t>
            </w:r>
            <w:r w:rsidRPr="009A24B7">
              <w:rPr>
                <w:rFonts w:ascii="BIZ UDPゴシック" w:eastAsia="BIZ UDPゴシック" w:hAnsi="BIZ UDPゴシック"/>
                <w:sz w:val="18"/>
                <w:szCs w:val="20"/>
              </w:rPr>
              <w:fldChar w:fldCharType="begin"/>
            </w:r>
            <w:r w:rsidRPr="009A24B7">
              <w:rPr>
                <w:rFonts w:ascii="BIZ UDPゴシック" w:eastAsia="BIZ UDPゴシック" w:hAnsi="BIZ UDPゴシック"/>
                <w:sz w:val="18"/>
                <w:szCs w:val="20"/>
              </w:rPr>
              <w:instrText xml:space="preserve"> SEQ 図 \* ARABIC </w:instrText>
            </w:r>
            <w:r w:rsidRPr="009A24B7">
              <w:rPr>
                <w:rFonts w:ascii="BIZ UDPゴシック" w:eastAsia="BIZ UDPゴシック" w:hAnsi="BIZ UDPゴシック"/>
                <w:sz w:val="18"/>
                <w:szCs w:val="20"/>
              </w:rPr>
              <w:fldChar w:fldCharType="separate"/>
            </w:r>
            <w:r w:rsidR="00275C6F">
              <w:rPr>
                <w:rFonts w:ascii="BIZ UDPゴシック" w:eastAsia="BIZ UDPゴシック" w:hAnsi="BIZ UDPゴシック"/>
                <w:noProof/>
                <w:sz w:val="18"/>
                <w:szCs w:val="20"/>
              </w:rPr>
              <w:t>28</w:t>
            </w:r>
            <w:r w:rsidRPr="009A24B7">
              <w:rPr>
                <w:rFonts w:ascii="BIZ UDPゴシック" w:eastAsia="BIZ UDPゴシック" w:hAnsi="BIZ UDPゴシック"/>
                <w:sz w:val="18"/>
                <w:szCs w:val="20"/>
              </w:rPr>
              <w:fldChar w:fldCharType="end"/>
            </w:r>
            <w:r w:rsidRPr="00D63D3B">
              <w:rPr>
                <w:rFonts w:ascii="BIZ UDPゴシック" w:eastAsia="BIZ UDPゴシック" w:hAnsi="BIZ UDPゴシック"/>
                <w:sz w:val="18"/>
                <w:szCs w:val="20"/>
              </w:rPr>
              <w:t>：外壁が</w:t>
            </w:r>
            <w:r w:rsidRPr="00D63D3B">
              <w:rPr>
                <w:rFonts w:ascii="BIZ UDPゴシック" w:eastAsia="BIZ UDPゴシック" w:hAnsi="BIZ UDPゴシック" w:hint="eastAsia"/>
                <w:sz w:val="18"/>
                <w:szCs w:val="20"/>
              </w:rPr>
              <w:t>外見上</w:t>
            </w:r>
            <w:r w:rsidRPr="00D63D3B">
              <w:rPr>
                <w:rFonts w:ascii="BIZ UDPゴシック" w:eastAsia="BIZ UDPゴシック" w:hAnsi="BIZ UDPゴシック"/>
                <w:sz w:val="18"/>
                <w:szCs w:val="20"/>
              </w:rPr>
              <w:t>大きく</w:t>
            </w:r>
            <w:r w:rsidRPr="00D63D3B">
              <w:rPr>
                <w:rFonts w:ascii="BIZ UDPゴシック" w:eastAsia="BIZ UDPゴシック" w:hAnsi="BIZ UDPゴシック" w:hint="eastAsia"/>
                <w:sz w:val="18"/>
                <w:szCs w:val="20"/>
              </w:rPr>
              <w:t>傷み</w:t>
            </w:r>
            <w:r w:rsidRPr="00D63D3B">
              <w:rPr>
                <w:rFonts w:ascii="BIZ UDPゴシック" w:eastAsia="BIZ UDPゴシック" w:hAnsi="BIZ UDPゴシック"/>
                <w:sz w:val="18"/>
                <w:szCs w:val="20"/>
              </w:rPr>
              <w:t>、</w:t>
            </w:r>
            <w:r w:rsidRPr="00D63D3B">
              <w:rPr>
                <w:rFonts w:ascii="BIZ UDPゴシック" w:eastAsia="BIZ UDPゴシック" w:hAnsi="BIZ UDPゴシック" w:hint="eastAsia"/>
                <w:sz w:val="18"/>
                <w:szCs w:val="20"/>
              </w:rPr>
              <w:t>窓ガラスが割れた</w:t>
            </w:r>
          </w:p>
          <w:p w14:paraId="2FA97DD7" w14:textId="3B4D6111" w:rsidR="009A24B7" w:rsidRDefault="006D693E" w:rsidP="006D693E">
            <w:pPr>
              <w:autoSpaceDE w:val="0"/>
              <w:autoSpaceDN w:val="0"/>
              <w:adjustRightInd w:val="0"/>
              <w:spacing w:line="240" w:lineRule="exact"/>
              <w:ind w:left="630" w:hangingChars="300" w:hanging="630"/>
              <w:jc w:val="center"/>
              <w:rPr>
                <w:rFonts w:ascii="BIZ UDPゴシック" w:eastAsia="BIZ UDPゴシック" w:hAnsi="BIZ UDPゴシック"/>
              </w:rPr>
            </w:pPr>
            <w:r>
              <w:rPr>
                <w:rFonts w:ascii="BIZ UDPゴシック" w:eastAsia="BIZ UDPゴシック" w:hAnsi="BIZ UDPゴシック"/>
                <w:noProof/>
              </w:rPr>
              <mc:AlternateContent>
                <mc:Choice Requires="wps">
                  <w:drawing>
                    <wp:anchor distT="0" distB="0" distL="114300" distR="114300" simplePos="0" relativeHeight="251897856" behindDoc="0" locked="0" layoutInCell="1" allowOverlap="1" wp14:anchorId="7AEE9D9A" wp14:editId="3B7EFD8A">
                      <wp:simplePos x="0" y="0"/>
                      <wp:positionH relativeFrom="column">
                        <wp:posOffset>-31115</wp:posOffset>
                      </wp:positionH>
                      <wp:positionV relativeFrom="paragraph">
                        <wp:posOffset>130810</wp:posOffset>
                      </wp:positionV>
                      <wp:extent cx="2768600" cy="542925"/>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2768600" cy="542925"/>
                              </a:xfrm>
                              <a:prstGeom prst="rect">
                                <a:avLst/>
                              </a:prstGeom>
                              <a:noFill/>
                              <a:ln w="12700">
                                <a:noFill/>
                              </a:ln>
                            </wps:spPr>
                            <wps:txbx>
                              <w:txbxContent>
                                <w:p w14:paraId="02DE97D5" w14:textId="77777777" w:rsidR="00C375B3" w:rsidRDefault="00C375B3" w:rsidP="00F15D1B">
                                  <w:pPr>
                                    <w:spacing w:line="240" w:lineRule="exact"/>
                                    <w:rPr>
                                      <w:rFonts w:ascii="BIZ UDPゴシック" w:eastAsia="BIZ UDPゴシック" w:hAnsi="BIZ UDPゴシック" w:cs="ＭＳ 明朝"/>
                                      <w:kern w:val="0"/>
                                      <w:sz w:val="16"/>
                                      <w:szCs w:val="16"/>
                                    </w:rPr>
                                  </w:pPr>
                                </w:p>
                                <w:p w14:paraId="307369AC" w14:textId="77777777" w:rsidR="00C375B3" w:rsidRPr="00B34FFF" w:rsidRDefault="00C375B3" w:rsidP="00F15D1B">
                                  <w:pPr>
                                    <w:spacing w:line="240" w:lineRule="exact"/>
                                    <w:rPr>
                                      <w:rFonts w:ascii="BIZ UDPゴシック" w:eastAsia="BIZ UDPゴシック" w:hAnsi="BIZ UDPゴシック"/>
                                    </w:rPr>
                                  </w:pPr>
                                  <w:r w:rsidRPr="00B34FFF">
                                    <w:rPr>
                                      <w:rFonts w:ascii="BIZ UDPゴシック" w:eastAsia="BIZ UDPゴシック" w:hAnsi="BIZ UDPゴシック" w:cs="ＭＳ 明朝" w:hint="eastAsia"/>
                                      <w:kern w:val="0"/>
                                      <w:sz w:val="16"/>
                                      <w:szCs w:val="16"/>
                                    </w:rPr>
                                    <w:t>出典</w:t>
                                  </w:r>
                                  <w:r w:rsidRPr="00B34FFF">
                                    <w:rPr>
                                      <w:rFonts w:ascii="BIZ UDPゴシック" w:eastAsia="BIZ UDPゴシック" w:hAnsi="BIZ UDPゴシック" w:cs="ＭＳ 明朝"/>
                                      <w:kern w:val="0"/>
                                      <w:sz w:val="16"/>
                                      <w:szCs w:val="16"/>
                                    </w:rPr>
                                    <w:t>：</w:t>
                                  </w:r>
                                  <w:r w:rsidRPr="00B34FFF">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B34FFF">
                                    <w:rPr>
                                      <w:rFonts w:ascii="BIZ UDPゴシック" w:eastAsia="BIZ UDPゴシック" w:hAnsi="BIZ UDPゴシック" w:cs="ＭＳ 明朝" w:hint="eastAsia"/>
                                      <w:kern w:val="0"/>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AEE9D9A" id="テキスト ボックス 116" o:spid="_x0000_s1215" type="#_x0000_t202" style="position:absolute;left:0;text-align:left;margin-left:-2.45pt;margin-top:10.3pt;width:218pt;height:42.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" filled="f" stroked="f" strokeweight="1pt">
                      <v:textbox>
                        <w:txbxContent>
                          <w:p w14:paraId="02DE97D5" w14:textId="77777777" w:rsidR="00C375B3" w:rsidRDefault="00C375B3" w:rsidP="00F15D1B">
                            <w:pPr>
                              <w:spacing w:line="240" w:lineRule="exact"/>
                              <w:rPr>
                                <w:rFonts w:ascii="BIZ UDPゴシック" w:eastAsia="BIZ UDPゴシック" w:hAnsi="BIZ UDPゴシック" w:cs="ＭＳ 明朝"/>
                                <w:kern w:val="0"/>
                                <w:sz w:val="16"/>
                                <w:szCs w:val="16"/>
                              </w:rPr>
                            </w:pPr>
                          </w:p>
                          <w:p w14:paraId="307369AC" w14:textId="77777777" w:rsidR="00C375B3" w:rsidRPr="00B34FFF" w:rsidRDefault="00C375B3" w:rsidP="00F15D1B">
                            <w:pPr>
                              <w:spacing w:line="240" w:lineRule="exact"/>
                              <w:rPr>
                                <w:rFonts w:ascii="BIZ UDPゴシック" w:eastAsia="BIZ UDPゴシック" w:hAnsi="BIZ UDPゴシック"/>
                              </w:rPr>
                            </w:pPr>
                            <w:r w:rsidRPr="00B34FFF">
                              <w:rPr>
                                <w:rFonts w:ascii="BIZ UDPゴシック" w:eastAsia="BIZ UDPゴシック" w:hAnsi="BIZ UDPゴシック" w:cs="ＭＳ 明朝" w:hint="eastAsia"/>
                                <w:kern w:val="0"/>
                                <w:sz w:val="16"/>
                                <w:szCs w:val="16"/>
                              </w:rPr>
                              <w:t>出典</w:t>
                            </w:r>
                            <w:r w:rsidRPr="00B34FFF">
                              <w:rPr>
                                <w:rFonts w:ascii="BIZ UDPゴシック" w:eastAsia="BIZ UDPゴシック" w:hAnsi="BIZ UDPゴシック" w:cs="ＭＳ 明朝"/>
                                <w:kern w:val="0"/>
                                <w:sz w:val="16"/>
                                <w:szCs w:val="16"/>
                              </w:rPr>
                              <w:t>：</w:t>
                            </w:r>
                            <w:r w:rsidRPr="00B34FFF">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B34FFF">
                              <w:rPr>
                                <w:rFonts w:ascii="BIZ UDPゴシック" w:eastAsia="BIZ UDPゴシック" w:hAnsi="BIZ UDPゴシック" w:cs="ＭＳ 明朝" w:hint="eastAsia"/>
                                <w:kern w:val="0"/>
                                <w:sz w:val="14"/>
                                <w:szCs w:val="16"/>
                              </w:rPr>
                              <w:t>)</w:t>
                            </w:r>
                          </w:p>
                        </w:txbxContent>
                      </v:textbox>
                    </v:shape>
                  </w:pict>
                </mc:Fallback>
              </mc:AlternateContent>
            </w:r>
            <w:r w:rsidR="009A24B7" w:rsidRPr="00D63D3B">
              <w:rPr>
                <w:rFonts w:ascii="BIZ UDPゴシック" w:eastAsia="BIZ UDPゴシック" w:hAnsi="BIZ UDPゴシック" w:hint="eastAsia"/>
                <w:sz w:val="18"/>
                <w:szCs w:val="20"/>
              </w:rPr>
              <w:t>ままで</w:t>
            </w:r>
            <w:r w:rsidR="009A24B7">
              <w:rPr>
                <w:rFonts w:ascii="BIZ UDPゴシック" w:eastAsia="BIZ UDPゴシック" w:hAnsi="BIZ UDPゴシック"/>
                <w:sz w:val="18"/>
                <w:szCs w:val="20"/>
              </w:rPr>
              <w:t>放置され</w:t>
            </w:r>
            <w:r w:rsidR="009F2FDC">
              <w:rPr>
                <w:rFonts w:ascii="BIZ UDPゴシック" w:eastAsia="BIZ UDPゴシック" w:hAnsi="BIZ UDPゴシック" w:hint="eastAsia"/>
                <w:sz w:val="18"/>
                <w:szCs w:val="20"/>
              </w:rPr>
              <w:t>景観を損なっ</w:t>
            </w:r>
            <w:r w:rsidR="009A24B7">
              <w:rPr>
                <w:rFonts w:ascii="BIZ UDPゴシック" w:eastAsia="BIZ UDPゴシック" w:hAnsi="BIZ UDPゴシック" w:hint="eastAsia"/>
                <w:sz w:val="18"/>
                <w:szCs w:val="20"/>
              </w:rPr>
              <w:t>て</w:t>
            </w:r>
            <w:r w:rsidR="009A24B7" w:rsidRPr="00D63D3B">
              <w:rPr>
                <w:rFonts w:ascii="BIZ UDPゴシック" w:eastAsia="BIZ UDPゴシック" w:hAnsi="BIZ UDPゴシック"/>
                <w:sz w:val="18"/>
                <w:szCs w:val="20"/>
              </w:rPr>
              <w:t>いる状態</w:t>
            </w:r>
          </w:p>
        </w:tc>
      </w:tr>
    </w:tbl>
    <w:p w14:paraId="7BF0E1E4" w14:textId="77777777" w:rsidR="00C23C65" w:rsidRPr="00D63D3B" w:rsidRDefault="00C23C65" w:rsidP="00C23C65">
      <w:pPr>
        <w:autoSpaceDE w:val="0"/>
        <w:autoSpaceDN w:val="0"/>
        <w:adjustRightInd w:val="0"/>
        <w:jc w:val="right"/>
        <w:rPr>
          <w:rFonts w:ascii="BIZ UDPゴシック" w:eastAsia="BIZ UDPゴシック" w:hAnsi="BIZ UDPゴシック" w:cs="ＭＳ 明朝"/>
          <w:color w:val="000000" w:themeColor="text1"/>
          <w:kern w:val="0"/>
          <w:sz w:val="16"/>
          <w:szCs w:val="17"/>
        </w:rPr>
      </w:pPr>
    </w:p>
    <w:p w14:paraId="02517B54" w14:textId="753049A0" w:rsidR="00C23C65" w:rsidRDefault="00D932F3" w:rsidP="00C23C65">
      <w:pPr>
        <w:autoSpaceDE w:val="0"/>
        <w:autoSpaceDN w:val="0"/>
        <w:adjustRightInd w:val="0"/>
        <w:jc w:val="left"/>
        <w:rPr>
          <w:rFonts w:ascii="BIZ UDPゴシック" w:eastAsia="BIZ UDPゴシック" w:hAnsi="BIZ UDPゴシック"/>
        </w:rPr>
      </w:pPr>
      <w:r>
        <w:rPr>
          <w:rFonts w:ascii="BIZ UDPゴシック" w:eastAsia="BIZ UDPゴシック" w:hAnsi="BIZ UDPゴシック"/>
          <w:noProof/>
        </w:rPr>
        <mc:AlternateContent>
          <mc:Choice Requires="wps">
            <w:drawing>
              <wp:anchor distT="0" distB="0" distL="114300" distR="114300" simplePos="0" relativeHeight="251649024" behindDoc="0" locked="0" layoutInCell="1" allowOverlap="1" wp14:anchorId="516FB99F" wp14:editId="58112841">
                <wp:simplePos x="0" y="0"/>
                <wp:positionH relativeFrom="column">
                  <wp:posOffset>50800</wp:posOffset>
                </wp:positionH>
                <wp:positionV relativeFrom="paragraph">
                  <wp:posOffset>237490</wp:posOffset>
                </wp:positionV>
                <wp:extent cx="5701665" cy="324000"/>
                <wp:effectExtent l="0" t="0" r="13335" b="19050"/>
                <wp:wrapNone/>
                <wp:docPr id="337" name="テキスト ボックス 337"/>
                <wp:cNvGraphicFramePr/>
                <a:graphic xmlns:a="http://schemas.openxmlformats.org/drawingml/2006/main">
                  <a:graphicData uri="http://schemas.microsoft.com/office/word/2010/wordprocessingShape">
                    <wps:wsp>
                      <wps:cNvSpPr txBox="1"/>
                      <wps:spPr>
                        <a:xfrm>
                          <a:off x="0" y="0"/>
                          <a:ext cx="5701665" cy="324000"/>
                        </a:xfrm>
                        <a:prstGeom prst="rect">
                          <a:avLst/>
                        </a:prstGeom>
                        <a:solidFill>
                          <a:schemeClr val="accent2">
                            <a:lumMod val="60000"/>
                            <a:lumOff val="40000"/>
                          </a:schemeClr>
                        </a:solidFill>
                        <a:ln w="12700">
                          <a:solidFill>
                            <a:schemeClr val="accent2"/>
                          </a:solidFill>
                        </a:ln>
                      </wps:spPr>
                      <wps:txbx>
                        <w:txbxContent>
                          <w:p w14:paraId="4771A771" w14:textId="77777777" w:rsidR="00C375B3" w:rsidRPr="00D932F3" w:rsidRDefault="00C375B3" w:rsidP="00C23C65">
                            <w:r w:rsidRPr="00D932F3">
                              <w:rPr>
                                <w:rFonts w:ascii="BIZ UDPゴシック" w:eastAsia="BIZ UDPゴシック" w:hAnsi="BIZ UDPゴシック" w:hint="eastAsia"/>
                              </w:rPr>
                              <w:t>4．その他周辺の生活環境の保全を図るために放置することが不適切である状態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16FB99F" id="テキスト ボックス 337" o:spid="_x0000_s1216" type="#_x0000_t202" style="position:absolute;margin-left:4pt;margin-top:18.7pt;width:448.95pt;height:2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" fillcolor="#f4b083 [1941]" strokecolor="#ed7d31 [3205]" strokeweight="1pt">
                <v:textbox>
                  <w:txbxContent>
                    <w:p w14:paraId="4771A771" w14:textId="77777777" w:rsidR="00C375B3" w:rsidRPr="00D932F3" w:rsidRDefault="00C375B3" w:rsidP="00C23C65">
                      <w:r w:rsidRPr="00D932F3">
                        <w:rPr>
                          <w:rFonts w:ascii="BIZ UDPゴシック" w:eastAsia="BIZ UDPゴシック" w:hAnsi="BIZ UDPゴシック" w:hint="eastAsia"/>
                        </w:rPr>
                        <w:t>4．その他周辺の生活環境の保全を図るために放置することが不適切である状態</w:t>
                      </w:r>
                    </w:p>
                  </w:txbxContent>
                </v:textbox>
              </v:shape>
            </w:pict>
          </mc:Fallback>
        </mc:AlternateContent>
      </w:r>
      <w:r>
        <w:rPr>
          <w:rFonts w:ascii="BIZ UDPゴシック" w:eastAsia="BIZ UDPゴシック" w:hAnsi="BIZ UDPゴシック" w:hint="eastAsia"/>
          <w:noProof/>
        </w:rPr>
        <mc:AlternateContent>
          <mc:Choice Requires="wps">
            <w:drawing>
              <wp:anchor distT="0" distB="0" distL="114300" distR="114300" simplePos="0" relativeHeight="251648000" behindDoc="0" locked="0" layoutInCell="1" allowOverlap="1" wp14:anchorId="23FDB16A" wp14:editId="2AAA028D">
                <wp:simplePos x="0" y="0"/>
                <wp:positionH relativeFrom="column">
                  <wp:posOffset>50800</wp:posOffset>
                </wp:positionH>
                <wp:positionV relativeFrom="paragraph">
                  <wp:posOffset>238125</wp:posOffset>
                </wp:positionV>
                <wp:extent cx="5701665" cy="4149090"/>
                <wp:effectExtent l="0" t="0" r="13335" b="22860"/>
                <wp:wrapNone/>
                <wp:docPr id="330" name="角丸四角形 330"/>
                <wp:cNvGraphicFramePr/>
                <a:graphic xmlns:a="http://schemas.openxmlformats.org/drawingml/2006/main">
                  <a:graphicData uri="http://schemas.microsoft.com/office/word/2010/wordprocessingShape">
                    <wps:wsp>
                      <wps:cNvSpPr/>
                      <wps:spPr>
                        <a:xfrm>
                          <a:off x="0" y="0"/>
                          <a:ext cx="5701665" cy="4149090"/>
                        </a:xfrm>
                        <a:prstGeom prst="roundRect">
                          <a:avLst>
                            <a:gd name="adj" fmla="val 5357"/>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5E7E5DA" id="角丸四角形 330" o:spid="_x0000_s1026" style="position:absolute;left:0;text-align:left;margin-left:4pt;margin-top:18.75pt;width:448.95pt;height:326.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" filled="f" strokecolor="#ed7d31 [3205]" strokeweight="1pt">
                <v:stroke joinstyle="miter"/>
              </v:roundrect>
            </w:pict>
          </mc:Fallback>
        </mc:AlternateContent>
      </w:r>
    </w:p>
    <w:tbl>
      <w:tblPr>
        <w:tblStyle w:val="aff6"/>
        <w:tblW w:w="8789" w:type="dxa"/>
        <w:tblInd w:w="278" w:type="dxa"/>
        <w:tblLook w:val="04A0" w:firstRow="1" w:lastRow="0" w:firstColumn="1" w:lastColumn="0" w:noHBand="0" w:noVBand="1"/>
      </w:tblPr>
      <w:tblGrid>
        <w:gridCol w:w="4394"/>
        <w:gridCol w:w="4395"/>
      </w:tblGrid>
      <w:tr w:rsidR="00C23C65" w14:paraId="71B668D1" w14:textId="77777777" w:rsidTr="00325D8E">
        <w:trPr>
          <w:trHeight w:val="595"/>
        </w:trPr>
        <w:tc>
          <w:tcPr>
            <w:tcW w:w="8789" w:type="dxa"/>
            <w:gridSpan w:val="2"/>
            <w:tcBorders>
              <w:top w:val="single" w:sz="4" w:space="0" w:color="FFFFFF" w:themeColor="background1"/>
              <w:left w:val="single" w:sz="4" w:space="0" w:color="FFFFFF" w:themeColor="background1"/>
              <w:bottom w:val="single" w:sz="8" w:space="0" w:color="FFFFFF" w:themeColor="background1"/>
              <w:right w:val="single" w:sz="4" w:space="0" w:color="FFFFFF" w:themeColor="background1"/>
            </w:tcBorders>
          </w:tcPr>
          <w:p w14:paraId="0AF4F061" w14:textId="3DE9C28C" w:rsidR="00C23C65" w:rsidRDefault="00C23C65" w:rsidP="00470D45">
            <w:pPr>
              <w:rPr>
                <w:rFonts w:ascii="BIZ UDPゴシック" w:eastAsia="BIZ UDPゴシック" w:hAnsi="BIZ UDPゴシック"/>
              </w:rPr>
            </w:pPr>
          </w:p>
        </w:tc>
      </w:tr>
      <w:tr w:rsidR="00C23C65" w14:paraId="59C5FBAB" w14:textId="77777777" w:rsidTr="00325D8E">
        <w:trPr>
          <w:trHeight w:val="964"/>
        </w:trPr>
        <w:tc>
          <w:tcPr>
            <w:tcW w:w="4394" w:type="dxa"/>
            <w:vMerge w:val="restart"/>
            <w:tcBorders>
              <w:top w:val="single" w:sz="8" w:space="0" w:color="FFFFFF" w:themeColor="background1"/>
              <w:left w:val="single" w:sz="4" w:space="0" w:color="FFFFFF" w:themeColor="background1"/>
              <w:right w:val="single" w:sz="8" w:space="0" w:color="ED7D31"/>
            </w:tcBorders>
          </w:tcPr>
          <w:p w14:paraId="7DE017DE" w14:textId="77777777" w:rsidR="00C23C65" w:rsidRDefault="00C23C65" w:rsidP="009A24B7">
            <w:pPr>
              <w:spacing w:line="240" w:lineRule="exact"/>
              <w:ind w:leftChars="100" w:left="210"/>
              <w:jc w:val="left"/>
              <w:rPr>
                <w:rFonts w:ascii="BIZ UDPゴシック" w:eastAsia="BIZ UDPゴシック" w:hAnsi="BIZ UDPゴシック"/>
                <w:color w:val="70AD47" w:themeColor="accent6"/>
                <w:sz w:val="20"/>
                <w:szCs w:val="20"/>
              </w:rPr>
            </w:pPr>
          </w:p>
          <w:p w14:paraId="19009D9B" w14:textId="05AECD61" w:rsidR="00C23C65" w:rsidRPr="002B3917"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C23C65" w:rsidRPr="002B3917">
              <w:rPr>
                <w:rFonts w:ascii="BIZ UDPゴシック" w:eastAsia="BIZ UDPゴシック" w:hAnsi="BIZ UDPゴシック" w:hint="eastAsia"/>
                <w:sz w:val="20"/>
                <w:szCs w:val="20"/>
              </w:rPr>
              <w:t>立木の腐朽、倒壊、枝折れ等が生じ、近隣の道路や家屋の敷地等に枝等が大量に散らばっている</w:t>
            </w:r>
            <w:r w:rsidR="00B34FFF">
              <w:rPr>
                <w:rFonts w:ascii="BIZ UDPゴシック" w:eastAsia="BIZ UDPゴシック" w:hAnsi="BIZ UDPゴシック" w:hint="eastAsia"/>
                <w:sz w:val="20"/>
                <w:szCs w:val="20"/>
              </w:rPr>
              <w:t>。</w:t>
            </w:r>
          </w:p>
          <w:p w14:paraId="47AB03D2" w14:textId="4D527918" w:rsidR="00C23C65" w:rsidRPr="002B3917"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C23C65">
              <w:rPr>
                <w:rFonts w:ascii="BIZ UDPゴシック" w:eastAsia="BIZ UDPゴシック" w:hAnsi="BIZ UDPゴシック" w:hint="eastAsia"/>
                <w:sz w:val="20"/>
                <w:szCs w:val="20"/>
              </w:rPr>
              <w:t>立木の枝等が近隣の道路にはみ出し、歩行</w:t>
            </w:r>
            <w:r w:rsidR="00C23C65" w:rsidRPr="002B3917">
              <w:rPr>
                <w:rFonts w:ascii="BIZ UDPゴシック" w:eastAsia="BIZ UDPゴシック" w:hAnsi="BIZ UDPゴシック" w:hint="eastAsia"/>
                <w:sz w:val="20"/>
                <w:szCs w:val="20"/>
              </w:rPr>
              <w:t>者等の通行を妨げている</w:t>
            </w:r>
            <w:r w:rsidR="00B34FFF">
              <w:rPr>
                <w:rFonts w:ascii="BIZ UDPゴシック" w:eastAsia="BIZ UDPゴシック" w:hAnsi="BIZ UDPゴシック" w:hint="eastAsia"/>
                <w:sz w:val="20"/>
                <w:szCs w:val="20"/>
              </w:rPr>
              <w:t>。</w:t>
            </w:r>
          </w:p>
          <w:p w14:paraId="06BE7831" w14:textId="2BE18B62" w:rsidR="00C23C65" w:rsidRPr="00BC46A9"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8223DB" w:rsidRPr="00BC46A9">
              <w:rPr>
                <w:rFonts w:ascii="BIZ UDPゴシック" w:eastAsia="BIZ UDPゴシック" w:hAnsi="BIZ UDPゴシック" w:hint="eastAsia"/>
                <w:sz w:val="20"/>
                <w:szCs w:val="20"/>
              </w:rPr>
              <w:t>住みついた動物等が原因で、動物の鳴き声その他の音が頻繁に発生し、地域住民の日常生活に支障を及ぼしている。</w:t>
            </w:r>
          </w:p>
          <w:p w14:paraId="5415AEAA" w14:textId="21567D3A" w:rsidR="00C23C65" w:rsidRPr="002B3917" w:rsidRDefault="00352CCE" w:rsidP="00470D45">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C23C65" w:rsidRPr="002B3917">
              <w:rPr>
                <w:rFonts w:ascii="BIZ UDPゴシック" w:eastAsia="BIZ UDPゴシック" w:hAnsi="BIZ UDPゴシック" w:hint="eastAsia"/>
                <w:sz w:val="20"/>
                <w:szCs w:val="20"/>
              </w:rPr>
              <w:t>シロアリが大量に発生し、近隣の家屋に飛来し、地域住民の生活環境に悪影響を及ぼすおそれがある。</w:t>
            </w:r>
          </w:p>
          <w:p w14:paraId="5EDA98CE" w14:textId="0459DB56" w:rsidR="000200BB" w:rsidRDefault="00352CCE" w:rsidP="000200BB">
            <w:pPr>
              <w:autoSpaceDE w:val="0"/>
              <w:autoSpaceDN w:val="0"/>
              <w:adjustRightInd w:val="0"/>
              <w:ind w:left="200" w:hangingChars="100" w:hanging="200"/>
              <w:jc w:val="left"/>
              <w:rPr>
                <w:rFonts w:ascii="BIZ UDPゴシック" w:eastAsia="BIZ UDPゴシック" w:hAnsi="BIZ UDPゴシック"/>
                <w:sz w:val="20"/>
                <w:szCs w:val="20"/>
              </w:rPr>
            </w:pPr>
            <w:r w:rsidRPr="00352CCE">
              <w:rPr>
                <w:rFonts w:ascii="BIZ UDPゴシック" w:eastAsia="BIZ UDPゴシック" w:hAnsi="BIZ UDPゴシック" w:hint="eastAsia"/>
                <w:color w:val="ED7D31" w:themeColor="accent2"/>
                <w:sz w:val="20"/>
                <w:szCs w:val="20"/>
              </w:rPr>
              <w:t>●</w:t>
            </w:r>
            <w:r w:rsidR="00C23C65" w:rsidRPr="002B3917">
              <w:rPr>
                <w:rFonts w:ascii="BIZ UDPゴシック" w:eastAsia="BIZ UDPゴシック" w:hAnsi="BIZ UDPゴシック" w:hint="eastAsia"/>
                <w:sz w:val="20"/>
                <w:szCs w:val="20"/>
              </w:rPr>
              <w:t>門扉が施錠されていない、窓ガラスが割れ</w:t>
            </w:r>
            <w:r w:rsidR="00C23C65">
              <w:rPr>
                <w:rFonts w:ascii="BIZ UDPゴシック" w:eastAsia="BIZ UDPゴシック" w:hAnsi="BIZ UDPゴシック" w:hint="eastAsia"/>
                <w:sz w:val="20"/>
                <w:szCs w:val="20"/>
              </w:rPr>
              <w:t>ている等不特定の者が容易に侵入できる状態で放置されている</w:t>
            </w:r>
            <w:r w:rsidR="00B34FFF">
              <w:rPr>
                <w:rFonts w:ascii="BIZ UDPゴシック" w:eastAsia="BIZ UDPゴシック" w:hAnsi="BIZ UDPゴシック" w:hint="eastAsia"/>
                <w:sz w:val="20"/>
                <w:szCs w:val="20"/>
              </w:rPr>
              <w:t>。</w:t>
            </w:r>
          </w:p>
          <w:p w14:paraId="03250A01" w14:textId="61BD6E96" w:rsidR="000200BB" w:rsidRPr="00235B4C" w:rsidRDefault="00EB4E81" w:rsidP="00EB4E81">
            <w:pPr>
              <w:wordWrap w:val="0"/>
              <w:autoSpaceDE w:val="0"/>
              <w:autoSpaceDN w:val="0"/>
              <w:adjustRightInd w:val="0"/>
              <w:ind w:left="200" w:hangingChars="100" w:hanging="200"/>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など　</w:t>
            </w:r>
          </w:p>
        </w:tc>
        <w:tc>
          <w:tcPr>
            <w:tcW w:w="4395" w:type="dxa"/>
            <w:tcBorders>
              <w:top w:val="single" w:sz="8" w:space="0" w:color="FFFFFF" w:themeColor="background1"/>
              <w:left w:val="single" w:sz="8" w:space="0" w:color="ED7D31"/>
              <w:bottom w:val="single" w:sz="4" w:space="0" w:color="FFFFFF" w:themeColor="background1"/>
              <w:right w:val="single" w:sz="4" w:space="0" w:color="FFFFFF" w:themeColor="background1"/>
            </w:tcBorders>
            <w:vAlign w:val="center"/>
          </w:tcPr>
          <w:p w14:paraId="3EFD82CF" w14:textId="77777777" w:rsidR="00C23C65" w:rsidRDefault="00C23C65" w:rsidP="00470D45">
            <w:pPr>
              <w:jc w:val="center"/>
              <w:rPr>
                <w:rFonts w:ascii="BIZ UDPゴシック" w:eastAsia="BIZ UDPゴシック" w:hAnsi="BIZ UDPゴシック"/>
              </w:rPr>
            </w:pPr>
          </w:p>
          <w:p w14:paraId="1E900CC1" w14:textId="77777777" w:rsidR="009A24B7" w:rsidRDefault="009A24B7" w:rsidP="00470D45">
            <w:pPr>
              <w:jc w:val="center"/>
              <w:rPr>
                <w:rFonts w:ascii="BIZ UDPゴシック" w:eastAsia="BIZ UDPゴシック" w:hAnsi="BIZ UDPゴシック"/>
              </w:rPr>
            </w:pPr>
          </w:p>
          <w:p w14:paraId="17461285" w14:textId="77777777" w:rsidR="009A24B7" w:rsidRDefault="009A24B7" w:rsidP="00470D45">
            <w:pPr>
              <w:jc w:val="center"/>
              <w:rPr>
                <w:rFonts w:ascii="BIZ UDPゴシック" w:eastAsia="BIZ UDPゴシック" w:hAnsi="BIZ UDPゴシック"/>
              </w:rPr>
            </w:pPr>
          </w:p>
          <w:p w14:paraId="764139F3" w14:textId="77777777" w:rsidR="009A24B7" w:rsidRDefault="009A24B7" w:rsidP="00470D45">
            <w:pPr>
              <w:jc w:val="center"/>
              <w:rPr>
                <w:rFonts w:ascii="BIZ UDPゴシック" w:eastAsia="BIZ UDPゴシック" w:hAnsi="BIZ UDPゴシック"/>
              </w:rPr>
            </w:pPr>
          </w:p>
          <w:p w14:paraId="3F5923FA" w14:textId="3609D9F0" w:rsidR="00C23C65" w:rsidRPr="009A24B7" w:rsidRDefault="00283456" w:rsidP="009A24B7">
            <w:pPr>
              <w:keepNext/>
              <w:jc w:val="center"/>
            </w:pPr>
            <w:r w:rsidRPr="00283456">
              <w:rPr>
                <w:noProof/>
              </w:rPr>
              <w:drawing>
                <wp:inline distT="0" distB="0" distL="0" distR="0" wp14:anchorId="024D5852" wp14:editId="28E673E9">
                  <wp:extent cx="1975449" cy="1420046"/>
                  <wp:effectExtent l="0" t="0" r="6350" b="8890"/>
                  <wp:docPr id="1099" name="図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43266" cy="1468796"/>
                          </a:xfrm>
                          <a:prstGeom prst="rect">
                            <a:avLst/>
                          </a:prstGeom>
                          <a:noFill/>
                          <a:ln>
                            <a:noFill/>
                          </a:ln>
                        </pic:spPr>
                      </pic:pic>
                    </a:graphicData>
                  </a:graphic>
                </wp:inline>
              </w:drawing>
            </w:r>
          </w:p>
        </w:tc>
      </w:tr>
      <w:tr w:rsidR="00C23C65" w14:paraId="152EF3A2" w14:textId="77777777" w:rsidTr="00D932F3">
        <w:trPr>
          <w:trHeight w:val="964"/>
        </w:trPr>
        <w:tc>
          <w:tcPr>
            <w:tcW w:w="4394" w:type="dxa"/>
            <w:vMerge/>
            <w:tcBorders>
              <w:left w:val="single" w:sz="4" w:space="0" w:color="FFFFFF" w:themeColor="background1"/>
              <w:right w:val="single" w:sz="4" w:space="0" w:color="ED7D31"/>
            </w:tcBorders>
          </w:tcPr>
          <w:p w14:paraId="1B54C4C3" w14:textId="77777777" w:rsidR="00C23C65" w:rsidRDefault="00C23C65" w:rsidP="00470D45">
            <w:pPr>
              <w:rPr>
                <w:rFonts w:ascii="BIZ UDPゴシック" w:eastAsia="BIZ UDPゴシック" w:hAnsi="BIZ UDPゴシック"/>
              </w:rPr>
            </w:pPr>
          </w:p>
        </w:tc>
        <w:tc>
          <w:tcPr>
            <w:tcW w:w="4395" w:type="dxa"/>
            <w:tcBorders>
              <w:top w:val="single" w:sz="4" w:space="0" w:color="FFFFFF" w:themeColor="background1"/>
              <w:left w:val="single" w:sz="4" w:space="0" w:color="ED7D31"/>
              <w:bottom w:val="single" w:sz="4" w:space="0" w:color="FFFFFF" w:themeColor="background1"/>
              <w:right w:val="single" w:sz="4" w:space="0" w:color="FFFFFF" w:themeColor="background1"/>
            </w:tcBorders>
          </w:tcPr>
          <w:p w14:paraId="79A04975" w14:textId="3F926890" w:rsidR="00C23C65" w:rsidRPr="00235B4C" w:rsidRDefault="009A24B7" w:rsidP="006D693E">
            <w:pPr>
              <w:autoSpaceDE w:val="0"/>
              <w:autoSpaceDN w:val="0"/>
              <w:adjustRightInd w:val="0"/>
              <w:spacing w:line="240" w:lineRule="exact"/>
              <w:jc w:val="center"/>
              <w:rPr>
                <w:rFonts w:ascii="BIZ UDPゴシック" w:eastAsia="BIZ UDPゴシック" w:hAnsi="BIZ UDPゴシック"/>
                <w:sz w:val="18"/>
                <w:szCs w:val="20"/>
              </w:rPr>
            </w:pPr>
            <w:r w:rsidRPr="006D693E">
              <w:rPr>
                <w:rFonts w:ascii="BIZ UDPゴシック" w:eastAsia="BIZ UDPゴシック" w:hAnsi="BIZ UDPゴシック"/>
                <w:color w:val="000000" w:themeColor="text1"/>
                <w:sz w:val="18"/>
                <w:szCs w:val="20"/>
              </w:rPr>
              <w:t xml:space="preserve">図 </w:t>
            </w:r>
            <w:r w:rsidRPr="006D693E">
              <w:rPr>
                <w:rFonts w:ascii="BIZ UDPゴシック" w:eastAsia="BIZ UDPゴシック" w:hAnsi="BIZ UDPゴシック"/>
                <w:color w:val="000000" w:themeColor="text1"/>
                <w:sz w:val="18"/>
                <w:szCs w:val="20"/>
              </w:rPr>
              <w:fldChar w:fldCharType="begin"/>
            </w:r>
            <w:r w:rsidRPr="006D693E">
              <w:rPr>
                <w:rFonts w:ascii="BIZ UDPゴシック" w:eastAsia="BIZ UDPゴシック" w:hAnsi="BIZ UDPゴシック"/>
                <w:color w:val="000000" w:themeColor="text1"/>
                <w:sz w:val="18"/>
                <w:szCs w:val="20"/>
              </w:rPr>
              <w:instrText xml:space="preserve"> SEQ 図 \* ARABIC </w:instrText>
            </w:r>
            <w:r w:rsidRPr="006D693E">
              <w:rPr>
                <w:rFonts w:ascii="BIZ UDPゴシック" w:eastAsia="BIZ UDPゴシック" w:hAnsi="BIZ UDPゴシック"/>
                <w:color w:val="000000" w:themeColor="text1"/>
                <w:sz w:val="18"/>
                <w:szCs w:val="20"/>
              </w:rPr>
              <w:fldChar w:fldCharType="separate"/>
            </w:r>
            <w:r w:rsidR="00275C6F">
              <w:rPr>
                <w:rFonts w:ascii="BIZ UDPゴシック" w:eastAsia="BIZ UDPゴシック" w:hAnsi="BIZ UDPゴシック"/>
                <w:noProof/>
                <w:color w:val="000000" w:themeColor="text1"/>
                <w:sz w:val="18"/>
                <w:szCs w:val="20"/>
              </w:rPr>
              <w:t>29</w:t>
            </w:r>
            <w:r w:rsidRPr="006D693E">
              <w:rPr>
                <w:rFonts w:ascii="BIZ UDPゴシック" w:eastAsia="BIZ UDPゴシック" w:hAnsi="BIZ UDPゴシック"/>
                <w:color w:val="000000" w:themeColor="text1"/>
                <w:sz w:val="18"/>
                <w:szCs w:val="20"/>
              </w:rPr>
              <w:fldChar w:fldCharType="end"/>
            </w:r>
            <w:r w:rsidR="00C23C65" w:rsidRPr="006D693E">
              <w:rPr>
                <w:rFonts w:ascii="BIZ UDPゴシック" w:eastAsia="BIZ UDPゴシック" w:hAnsi="BIZ UDPゴシック"/>
                <w:color w:val="000000" w:themeColor="text1"/>
                <w:sz w:val="18"/>
                <w:szCs w:val="20"/>
              </w:rPr>
              <w:t>：</w:t>
            </w:r>
            <w:r w:rsidR="00283456" w:rsidRPr="006D693E">
              <w:rPr>
                <w:rFonts w:ascii="BIZ UDPゴシック" w:eastAsia="BIZ UDPゴシック" w:hAnsi="BIZ UDPゴシック" w:hint="eastAsia"/>
                <w:color w:val="000000" w:themeColor="text1"/>
                <w:sz w:val="18"/>
                <w:szCs w:val="20"/>
              </w:rPr>
              <w:t>建築物や立木が近隣や道路に著しく傾斜し、放置されている</w:t>
            </w:r>
            <w:r w:rsidR="00C23C65" w:rsidRPr="006D693E">
              <w:rPr>
                <w:rFonts w:ascii="BIZ UDPゴシック" w:eastAsia="BIZ UDPゴシック" w:hAnsi="BIZ UDPゴシック"/>
                <w:color w:val="000000" w:themeColor="text1"/>
                <w:sz w:val="18"/>
                <w:szCs w:val="20"/>
              </w:rPr>
              <w:t>状態</w:t>
            </w:r>
          </w:p>
        </w:tc>
      </w:tr>
      <w:tr w:rsidR="00C23C65" w14:paraId="6409DE42" w14:textId="77777777" w:rsidTr="00D932F3">
        <w:trPr>
          <w:trHeight w:val="964"/>
        </w:trPr>
        <w:tc>
          <w:tcPr>
            <w:tcW w:w="4394" w:type="dxa"/>
            <w:vMerge/>
            <w:tcBorders>
              <w:left w:val="single" w:sz="4" w:space="0" w:color="FFFFFF" w:themeColor="background1"/>
              <w:bottom w:val="single" w:sz="8" w:space="0" w:color="FFFFFF" w:themeColor="background1"/>
              <w:right w:val="single" w:sz="4" w:space="0" w:color="ED7D31"/>
            </w:tcBorders>
          </w:tcPr>
          <w:p w14:paraId="45455782" w14:textId="77777777" w:rsidR="00C23C65" w:rsidRDefault="00C23C65" w:rsidP="00470D45">
            <w:pPr>
              <w:rPr>
                <w:rFonts w:ascii="BIZ UDPゴシック" w:eastAsia="BIZ UDPゴシック" w:hAnsi="BIZ UDPゴシック"/>
              </w:rPr>
            </w:pPr>
          </w:p>
        </w:tc>
        <w:tc>
          <w:tcPr>
            <w:tcW w:w="4395" w:type="dxa"/>
            <w:tcBorders>
              <w:top w:val="single" w:sz="4" w:space="0" w:color="FFFFFF" w:themeColor="background1"/>
              <w:left w:val="single" w:sz="4" w:space="0" w:color="ED7D31"/>
              <w:bottom w:val="single" w:sz="8" w:space="0" w:color="FFFFFF" w:themeColor="background1"/>
              <w:right w:val="single" w:sz="8" w:space="0" w:color="FFFFFF" w:themeColor="background1"/>
            </w:tcBorders>
          </w:tcPr>
          <w:p w14:paraId="3D864B77" w14:textId="2964E3A1" w:rsidR="00C23C65" w:rsidRPr="00D63D3B" w:rsidRDefault="00F15D1B" w:rsidP="00283456">
            <w:pPr>
              <w:autoSpaceDE w:val="0"/>
              <w:autoSpaceDN w:val="0"/>
              <w:adjustRightInd w:val="0"/>
              <w:jc w:val="left"/>
              <w:rPr>
                <w:rFonts w:ascii="BIZ UDPゴシック" w:eastAsia="BIZ UDPゴシック" w:hAnsi="BIZ UDPゴシック"/>
                <w:sz w:val="18"/>
                <w:szCs w:val="20"/>
              </w:rPr>
            </w:pPr>
            <w:r>
              <w:rPr>
                <w:rFonts w:ascii="BIZ UDPゴシック" w:eastAsia="BIZ UDPゴシック" w:hAnsi="BIZ UDPゴシック"/>
                <w:noProof/>
              </w:rPr>
              <mc:AlternateContent>
                <mc:Choice Requires="wps">
                  <w:drawing>
                    <wp:anchor distT="0" distB="0" distL="114300" distR="114300" simplePos="0" relativeHeight="251895808" behindDoc="0" locked="0" layoutInCell="1" allowOverlap="1" wp14:anchorId="358BCDAE" wp14:editId="2BF97ADA">
                      <wp:simplePos x="0" y="0"/>
                      <wp:positionH relativeFrom="column">
                        <wp:posOffset>-45085</wp:posOffset>
                      </wp:positionH>
                      <wp:positionV relativeFrom="paragraph">
                        <wp:posOffset>141353</wp:posOffset>
                      </wp:positionV>
                      <wp:extent cx="2768600" cy="422275"/>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2768600" cy="422275"/>
                              </a:xfrm>
                              <a:prstGeom prst="rect">
                                <a:avLst/>
                              </a:prstGeom>
                              <a:noFill/>
                              <a:ln w="12700">
                                <a:noFill/>
                              </a:ln>
                            </wps:spPr>
                            <wps:txbx>
                              <w:txbxContent>
                                <w:p w14:paraId="7C3D2C38" w14:textId="77777777" w:rsidR="00C375B3" w:rsidRPr="008223DB" w:rsidRDefault="00C375B3" w:rsidP="00F15D1B">
                                  <w:pPr>
                                    <w:spacing w:line="240" w:lineRule="exact"/>
                                    <w:rPr>
                                      <w:rFonts w:ascii="BIZ UDPゴシック" w:eastAsia="BIZ UDPゴシック" w:hAnsi="BIZ UDPゴシック"/>
                                    </w:rPr>
                                  </w:pPr>
                                  <w:r w:rsidRPr="008223DB">
                                    <w:rPr>
                                      <w:rFonts w:ascii="BIZ UDPゴシック" w:eastAsia="BIZ UDPゴシック" w:hAnsi="BIZ UDPゴシック" w:cs="ＭＳ 明朝" w:hint="eastAsia"/>
                                      <w:kern w:val="0"/>
                                      <w:sz w:val="16"/>
                                      <w:szCs w:val="16"/>
                                    </w:rPr>
                                    <w:t>出典</w:t>
                                  </w:r>
                                  <w:r w:rsidRPr="008223DB">
                                    <w:rPr>
                                      <w:rFonts w:ascii="BIZ UDPゴシック" w:eastAsia="BIZ UDPゴシック" w:hAnsi="BIZ UDPゴシック" w:cs="ＭＳ 明朝"/>
                                      <w:kern w:val="0"/>
                                      <w:sz w:val="16"/>
                                      <w:szCs w:val="16"/>
                                    </w:rPr>
                                    <w:t>：</w:t>
                                  </w:r>
                                  <w:r w:rsidRPr="008223DB">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8223DB">
                                    <w:rPr>
                                      <w:rFonts w:ascii="BIZ UDPゴシック" w:eastAsia="BIZ UDPゴシック" w:hAnsi="BIZ UDPゴシック" w:cs="ＭＳ 明朝" w:hint="eastAsia"/>
                                      <w:kern w:val="0"/>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58BCDAE" id="テキスト ボックス 109" o:spid="_x0000_s1217" type="#_x0000_t202" style="position:absolute;margin-left:-3.55pt;margin-top:11.15pt;width:218pt;height:33.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" filled="f" stroked="f" strokeweight="1pt">
                      <v:textbox>
                        <w:txbxContent>
                          <w:p w14:paraId="7C3D2C38" w14:textId="77777777" w:rsidR="00C375B3" w:rsidRPr="008223DB" w:rsidRDefault="00C375B3" w:rsidP="00F15D1B">
                            <w:pPr>
                              <w:spacing w:line="240" w:lineRule="exact"/>
                              <w:rPr>
                                <w:rFonts w:ascii="BIZ UDPゴシック" w:eastAsia="BIZ UDPゴシック" w:hAnsi="BIZ UDPゴシック"/>
                              </w:rPr>
                            </w:pPr>
                            <w:r w:rsidRPr="008223DB">
                              <w:rPr>
                                <w:rFonts w:ascii="BIZ UDPゴシック" w:eastAsia="BIZ UDPゴシック" w:hAnsi="BIZ UDPゴシック" w:cs="ＭＳ 明朝" w:hint="eastAsia"/>
                                <w:kern w:val="0"/>
                                <w:sz w:val="16"/>
                                <w:szCs w:val="16"/>
                              </w:rPr>
                              <w:t>出典</w:t>
                            </w:r>
                            <w:r w:rsidRPr="008223DB">
                              <w:rPr>
                                <w:rFonts w:ascii="BIZ UDPゴシック" w:eastAsia="BIZ UDPゴシック" w:hAnsi="BIZ UDPゴシック" w:cs="ＭＳ 明朝"/>
                                <w:kern w:val="0"/>
                                <w:sz w:val="16"/>
                                <w:szCs w:val="16"/>
                              </w:rPr>
                              <w:t>：</w:t>
                            </w:r>
                            <w:r w:rsidRPr="008223DB">
                              <w:rPr>
                                <w:rFonts w:ascii="BIZ UDPゴシック" w:eastAsia="BIZ UDPゴシック" w:hAnsi="BIZ UDPゴシック" w:cs="ＭＳ 明朝" w:hint="eastAsia"/>
                                <w:kern w:val="0"/>
                                <w:sz w:val="16"/>
                                <w:szCs w:val="16"/>
                              </w:rPr>
                              <w:t>既存不適格建築物に係る指導・助言・勧告・是正命令制度に関するガイドライン(国土交通省</w:t>
                            </w:r>
                            <w:r w:rsidRPr="008223DB">
                              <w:rPr>
                                <w:rFonts w:ascii="BIZ UDPゴシック" w:eastAsia="BIZ UDPゴシック" w:hAnsi="BIZ UDPゴシック" w:cs="ＭＳ 明朝" w:hint="eastAsia"/>
                                <w:kern w:val="0"/>
                                <w:sz w:val="14"/>
                                <w:szCs w:val="16"/>
                              </w:rPr>
                              <w:t>)</w:t>
                            </w:r>
                          </w:p>
                        </w:txbxContent>
                      </v:textbox>
                    </v:shape>
                  </w:pict>
                </mc:Fallback>
              </mc:AlternateContent>
            </w:r>
          </w:p>
        </w:tc>
      </w:tr>
      <w:tr w:rsidR="000200BB" w:rsidRPr="000200BB" w14:paraId="4BC87C14" w14:textId="77777777" w:rsidTr="00886FB8">
        <w:tc>
          <w:tcPr>
            <w:tcW w:w="8789" w:type="dxa"/>
            <w:gridSpan w:val="2"/>
            <w:tcBorders>
              <w:left w:val="single" w:sz="4" w:space="0" w:color="FFFFFF" w:themeColor="background1"/>
              <w:bottom w:val="single" w:sz="4" w:space="0" w:color="FFFFFF" w:themeColor="background1"/>
              <w:right w:val="single" w:sz="4" w:space="0" w:color="FFFFFF" w:themeColor="background1"/>
            </w:tcBorders>
          </w:tcPr>
          <w:p w14:paraId="69A0757F" w14:textId="77777777" w:rsidR="000200BB" w:rsidRPr="000200BB" w:rsidRDefault="000200BB" w:rsidP="000200BB">
            <w:pPr>
              <w:autoSpaceDE w:val="0"/>
              <w:autoSpaceDN w:val="0"/>
              <w:adjustRightInd w:val="0"/>
              <w:jc w:val="right"/>
              <w:rPr>
                <w:rFonts w:ascii="BIZ UDPゴシック" w:eastAsia="BIZ UDPゴシック" w:hAnsi="BIZ UDPゴシック" w:cs="ＭＳ 明朝"/>
                <w:color w:val="000000" w:themeColor="text1"/>
                <w:kern w:val="0"/>
                <w:sz w:val="16"/>
                <w:szCs w:val="17"/>
              </w:rPr>
            </w:pPr>
          </w:p>
        </w:tc>
      </w:tr>
    </w:tbl>
    <w:p w14:paraId="654CD72B" w14:textId="77777777" w:rsidR="000200BB" w:rsidRDefault="000200BB">
      <w:r>
        <w:br w:type="page"/>
      </w:r>
    </w:p>
    <w:p w14:paraId="4FE76689" w14:textId="4D718004" w:rsidR="00935104" w:rsidRPr="00A95152" w:rsidRDefault="009B780C" w:rsidP="00935104">
      <w:pPr>
        <w:pStyle w:val="3"/>
        <w:rPr>
          <w:rFonts w:ascii="BIZ UDPゴシック" w:eastAsia="BIZ UDPゴシック" w:hAnsi="BIZ UDPゴシック"/>
          <w:sz w:val="20"/>
          <w:szCs w:val="20"/>
        </w:rPr>
      </w:pPr>
      <w:bookmarkStart w:id="71" w:name="_Toc57361871"/>
      <w:bookmarkStart w:id="72" w:name="_Toc57619776"/>
      <w:r>
        <w:rPr>
          <w:rFonts w:ascii="BIZ UDPゴシック" w:eastAsia="BIZ UDPゴシック" w:hAnsi="BIZ UDPゴシック" w:hint="eastAsia"/>
          <w:sz w:val="20"/>
          <w:szCs w:val="20"/>
        </w:rPr>
        <w:lastRenderedPageBreak/>
        <w:t>（</w:t>
      </w:r>
      <w:r w:rsidR="001337E1">
        <w:rPr>
          <w:rFonts w:ascii="BIZ UDPゴシック" w:eastAsia="BIZ UDPゴシック" w:hAnsi="BIZ UDPゴシック" w:hint="eastAsia"/>
          <w:sz w:val="20"/>
          <w:szCs w:val="20"/>
        </w:rPr>
        <w:t>３</w:t>
      </w:r>
      <w:r w:rsidR="00F2440F" w:rsidRPr="00A95152">
        <w:rPr>
          <w:rFonts w:ascii="BIZ UDPゴシック" w:eastAsia="BIZ UDPゴシック" w:hAnsi="BIZ UDPゴシック" w:hint="eastAsia"/>
          <w:sz w:val="20"/>
          <w:szCs w:val="20"/>
        </w:rPr>
        <w:t>）</w:t>
      </w:r>
      <w:r w:rsidR="00F2440F" w:rsidRPr="00A95152">
        <w:rPr>
          <w:rFonts w:ascii="BIZ UDPゴシック" w:eastAsia="BIZ UDPゴシック" w:hAnsi="BIZ UDPゴシック"/>
          <w:sz w:val="20"/>
          <w:szCs w:val="20"/>
        </w:rPr>
        <w:t>特定空家等に対する措置</w:t>
      </w:r>
      <w:bookmarkEnd w:id="71"/>
      <w:bookmarkEnd w:id="72"/>
    </w:p>
    <w:p w14:paraId="7B556E68" w14:textId="77777777" w:rsidR="00935104" w:rsidRPr="00A95152" w:rsidRDefault="00E6268B" w:rsidP="00935104">
      <w:pPr>
        <w:pStyle w:val="af9"/>
        <w:rPr>
          <w:rFonts w:ascii="BIZ UDPゴシック" w:eastAsia="BIZ UDPゴシック" w:hAnsi="BIZ UDPゴシック"/>
          <w:sz w:val="20"/>
          <w:szCs w:val="20"/>
        </w:rPr>
      </w:pPr>
      <w:r>
        <w:rPr>
          <w:noProof/>
        </w:rPr>
        <mc:AlternateContent>
          <mc:Choice Requires="wps">
            <w:drawing>
              <wp:anchor distT="0" distB="0" distL="114300" distR="114300" simplePos="0" relativeHeight="251892736" behindDoc="0" locked="0" layoutInCell="1" allowOverlap="1" wp14:anchorId="6FAF5E3C" wp14:editId="1CEAC26E">
                <wp:simplePos x="0" y="0"/>
                <wp:positionH relativeFrom="column">
                  <wp:posOffset>5454650</wp:posOffset>
                </wp:positionH>
                <wp:positionV relativeFrom="paragraph">
                  <wp:posOffset>318506</wp:posOffset>
                </wp:positionV>
                <wp:extent cx="253358" cy="1009291"/>
                <wp:effectExtent l="0" t="0" r="0" b="635"/>
                <wp:wrapNone/>
                <wp:docPr id="15" name="テキスト ボックス 15"/>
                <wp:cNvGraphicFramePr/>
                <a:graphic xmlns:a="http://schemas.openxmlformats.org/drawingml/2006/main">
                  <a:graphicData uri="http://schemas.microsoft.com/office/word/2010/wordprocessingShape">
                    <wps:wsp>
                      <wps:cNvSpPr txBox="1"/>
                      <wps:spPr>
                        <a:xfrm>
                          <a:off x="0" y="0"/>
                          <a:ext cx="253358" cy="1009291"/>
                        </a:xfrm>
                        <a:prstGeom prst="rect">
                          <a:avLst/>
                        </a:prstGeom>
                        <a:solidFill>
                          <a:schemeClr val="bg1"/>
                        </a:solidFill>
                        <a:ln w="6350">
                          <a:noFill/>
                        </a:ln>
                      </wps:spPr>
                      <wps:txbx>
                        <w:txbxContent>
                          <w:p w14:paraId="2648C35F" w14:textId="77777777" w:rsidR="00C375B3" w:rsidRDefault="00C375B3" w:rsidP="00E6268B">
                            <w:pPr>
                              <w:jc w:val="center"/>
                            </w:pPr>
                            <w:r w:rsidRPr="006E4910">
                              <w:rPr>
                                <w:rFonts w:ascii="BIZ UDPゴシック" w:eastAsia="BIZ UDPゴシック" w:hAnsi="BIZ UDPゴシック" w:hint="eastAsia"/>
                                <w:color w:val="000000" w:themeColor="text1"/>
                                <w:sz w:val="20"/>
                                <w:szCs w:val="20"/>
                              </w:rPr>
                              <w:t>継続的な対応</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FAF5E3C" id="テキスト ボックス 15" o:spid="_x0000_s1218" type="#_x0000_t202" style="position:absolute;left:0;text-align:left;margin-left:429.5pt;margin-top:25.1pt;width:19.95pt;height:79.45pt;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" fillcolor="white [3212]" stroked="f" strokeweight=".5pt">
                <v:textbox style="layout-flow:vertical-ideographic" inset="0,0,0,0">
                  <w:txbxContent>
                    <w:p w14:paraId="2648C35F" w14:textId="77777777" w:rsidR="00C375B3" w:rsidRDefault="00C375B3" w:rsidP="00E6268B">
                      <w:pPr>
                        <w:jc w:val="center"/>
                      </w:pPr>
                      <w:r w:rsidRPr="006E4910">
                        <w:rPr>
                          <w:rFonts w:ascii="BIZ UDPゴシック" w:eastAsia="BIZ UDPゴシック" w:hAnsi="BIZ UDPゴシック" w:hint="eastAsia"/>
                          <w:color w:val="000000" w:themeColor="text1"/>
                          <w:sz w:val="20"/>
                          <w:szCs w:val="20"/>
                        </w:rPr>
                        <w:t>継続的な対応</w:t>
                      </w:r>
                    </w:p>
                  </w:txbxContent>
                </v:textbox>
              </v:shape>
            </w:pict>
          </mc:Fallback>
        </mc:AlternateContent>
      </w:r>
      <w:r w:rsidR="000A1F23">
        <w:rPr>
          <w:noProof/>
        </w:rPr>
        <mc:AlternateContent>
          <mc:Choice Requires="wps">
            <w:drawing>
              <wp:anchor distT="0" distB="0" distL="114300" distR="114300" simplePos="0" relativeHeight="251823104" behindDoc="0" locked="0" layoutInCell="1" allowOverlap="1" wp14:anchorId="7D682D43" wp14:editId="7531C981">
                <wp:simplePos x="0" y="0"/>
                <wp:positionH relativeFrom="column">
                  <wp:posOffset>867985</wp:posOffset>
                </wp:positionH>
                <wp:positionV relativeFrom="paragraph">
                  <wp:posOffset>5077675</wp:posOffset>
                </wp:positionV>
                <wp:extent cx="4677312" cy="2847590"/>
                <wp:effectExtent l="0" t="0" r="9525" b="0"/>
                <wp:wrapNone/>
                <wp:docPr id="1680" name="屈折矢印 1680"/>
                <wp:cNvGraphicFramePr/>
                <a:graphic xmlns:a="http://schemas.openxmlformats.org/drawingml/2006/main">
                  <a:graphicData uri="http://schemas.microsoft.com/office/word/2010/wordprocessingShape">
                    <wps:wsp>
                      <wps:cNvSpPr/>
                      <wps:spPr>
                        <a:xfrm flipV="1">
                          <a:off x="0" y="0"/>
                          <a:ext cx="4677312" cy="2847590"/>
                        </a:xfrm>
                        <a:prstGeom prst="bentUpArrow">
                          <a:avLst>
                            <a:gd name="adj1" fmla="val 3679"/>
                            <a:gd name="adj2" fmla="val 4990"/>
                            <a:gd name="adj3" fmla="val 4455"/>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B38210B" id="屈折矢印 1680" o:spid="_x0000_s1026" style="position:absolute;left:0;text-align:left;margin-left:68.35pt;margin-top:399.8pt;width:368.3pt;height:224.2pt;flip:y;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677312,2847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" path="m,2742827r4482836,l4482836,126860r-89713,l4535217,r142095,126860l4587599,126860r,2720730l,2847590,,2742827xe" fillcolor="#a8d08d [1945]" stroked="f" strokeweight="1pt">
                <v:stroke joinstyle="miter"/>
                <v:path arrowok="t" o:connecttype="custom" o:connectlocs="0,2742827;4482836,2742827;4482836,126860;4393123,126860;4535217,0;4677312,126860;4587599,126860;4587599,2847590;0,2847590;0,2742827" o:connectangles="0,0,0,0,0,0,0,0,0,0"/>
              </v:shape>
            </w:pict>
          </mc:Fallback>
        </mc:AlternateContent>
      </w:r>
      <w:r w:rsidR="000A1F23">
        <w:rPr>
          <w:noProof/>
        </w:rPr>
        <mc:AlternateContent>
          <mc:Choice Requires="wps">
            <w:drawing>
              <wp:anchor distT="0" distB="0" distL="114300" distR="114300" simplePos="0" relativeHeight="251824128" behindDoc="0" locked="0" layoutInCell="1" allowOverlap="1" wp14:anchorId="51AA35B0" wp14:editId="120C4803">
                <wp:simplePos x="0" y="0"/>
                <wp:positionH relativeFrom="column">
                  <wp:posOffset>5220706</wp:posOffset>
                </wp:positionH>
                <wp:positionV relativeFrom="paragraph">
                  <wp:posOffset>5663565</wp:posOffset>
                </wp:positionV>
                <wp:extent cx="309880" cy="1543050"/>
                <wp:effectExtent l="0" t="0" r="13970" b="19050"/>
                <wp:wrapNone/>
                <wp:docPr id="10" name="テキスト ボックス 10"/>
                <wp:cNvGraphicFramePr/>
                <a:graphic xmlns:a="http://schemas.openxmlformats.org/drawingml/2006/main">
                  <a:graphicData uri="http://schemas.microsoft.com/office/word/2010/wordprocessingShape">
                    <wps:wsp>
                      <wps:cNvSpPr txBox="1"/>
                      <wps:spPr>
                        <a:xfrm>
                          <a:off x="0" y="0"/>
                          <a:ext cx="309880" cy="1543050"/>
                        </a:xfrm>
                        <a:prstGeom prst="rect">
                          <a:avLst/>
                        </a:prstGeom>
                        <a:solidFill>
                          <a:srgbClr val="70AD47"/>
                        </a:solidFill>
                        <a:ln w="12700">
                          <a:solidFill>
                            <a:schemeClr val="accent6"/>
                          </a:solidFill>
                        </a:ln>
                      </wps:spPr>
                      <wps:txbx>
                        <w:txbxContent>
                          <w:p w14:paraId="37FDC48A" w14:textId="77777777" w:rsidR="00C375B3" w:rsidRPr="00207698" w:rsidRDefault="00C375B3" w:rsidP="0095647D">
                            <w:pPr>
                              <w:spacing w:beforeLines="25" w:before="90" w:line="240" w:lineRule="exact"/>
                              <w:jc w:val="center"/>
                              <w:rPr>
                                <w:rFonts w:ascii="BIZ UDPゴシック" w:eastAsia="BIZ UDPゴシック" w:hAnsi="BIZ UDPゴシック"/>
                                <w:b/>
                                <w:color w:val="FFFFFF" w:themeColor="background1"/>
                                <w:sz w:val="20"/>
                                <w:szCs w:val="20"/>
                              </w:rPr>
                            </w:pPr>
                            <w:r>
                              <w:rPr>
                                <w:rFonts w:ascii="BIZ UDPゴシック" w:eastAsia="BIZ UDPゴシック" w:hAnsi="BIZ UDPゴシック" w:hint="eastAsia"/>
                                <w:b/>
                                <w:color w:val="FFFFFF" w:themeColor="background1"/>
                                <w:sz w:val="20"/>
                                <w:szCs w:val="20"/>
                              </w:rPr>
                              <w:t>所有者等が特定不可</w:t>
                            </w:r>
                          </w:p>
                          <w:p w14:paraId="1D69B442" w14:textId="77777777" w:rsidR="00C375B3" w:rsidRDefault="00C375B3" w:rsidP="0095647D">
                            <w:pPr>
                              <w:spacing w:beforeLines="25" w:before="90" w:line="240" w:lineRule="exact"/>
                              <w:jc w:val="cente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51AA35B0" id="テキスト ボックス 10" o:spid="_x0000_s1219" type="#_x0000_t202" style="position:absolute;left:0;text-align:left;margin-left:411.1pt;margin-top:445.95pt;width:24.4pt;height:121.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" fillcolor="#70ad47" strokecolor="#70ad47 [3209]" strokeweight="1pt">
                <v:textbox style="layout-flow:vertical-ideographic" inset="0,0,0,0">
                  <w:txbxContent>
                    <w:p w14:paraId="37FDC48A" w14:textId="77777777" w:rsidR="00C375B3" w:rsidRPr="00207698" w:rsidRDefault="00C375B3" w:rsidP="0095647D">
                      <w:pPr>
                        <w:spacing w:beforeLines="25" w:before="90" w:line="240" w:lineRule="exact"/>
                        <w:jc w:val="center"/>
                        <w:rPr>
                          <w:rFonts w:ascii="BIZ UDPゴシック" w:eastAsia="BIZ UDPゴシック" w:hAnsi="BIZ UDPゴシック"/>
                          <w:b/>
                          <w:color w:val="FFFFFF" w:themeColor="background1"/>
                          <w:sz w:val="20"/>
                          <w:szCs w:val="20"/>
                        </w:rPr>
                      </w:pPr>
                      <w:r>
                        <w:rPr>
                          <w:rFonts w:ascii="BIZ UDPゴシック" w:eastAsia="BIZ UDPゴシック" w:hAnsi="BIZ UDPゴシック" w:hint="eastAsia"/>
                          <w:b/>
                          <w:color w:val="FFFFFF" w:themeColor="background1"/>
                          <w:sz w:val="20"/>
                          <w:szCs w:val="20"/>
                        </w:rPr>
                        <w:t>所有者等が特定不可</w:t>
                      </w:r>
                    </w:p>
                    <w:p w14:paraId="1D69B442" w14:textId="77777777" w:rsidR="00C375B3" w:rsidRDefault="00C375B3" w:rsidP="0095647D">
                      <w:pPr>
                        <w:spacing w:beforeLines="25" w:before="90" w:line="240" w:lineRule="exact"/>
                        <w:jc w:val="center"/>
                      </w:pPr>
                    </w:p>
                  </w:txbxContent>
                </v:textbox>
              </v:shape>
            </w:pict>
          </mc:Fallback>
        </mc:AlternateContent>
      </w:r>
      <w:r w:rsidR="003E5EE0">
        <w:rPr>
          <w:noProof/>
        </w:rPr>
        <mc:AlternateContent>
          <mc:Choice Requires="wps">
            <w:drawing>
              <wp:anchor distT="0" distB="0" distL="114300" distR="114300" simplePos="0" relativeHeight="251821056" behindDoc="0" locked="0" layoutInCell="1" allowOverlap="1" wp14:anchorId="1DB91510" wp14:editId="7C334F29">
                <wp:simplePos x="0" y="0"/>
                <wp:positionH relativeFrom="column">
                  <wp:posOffset>5266954</wp:posOffset>
                </wp:positionH>
                <wp:positionV relativeFrom="paragraph">
                  <wp:posOffset>3403600</wp:posOffset>
                </wp:positionV>
                <wp:extent cx="253358" cy="1009291"/>
                <wp:effectExtent l="0" t="0" r="0" b="635"/>
                <wp:wrapNone/>
                <wp:docPr id="1678" name="テキスト ボックス 1678"/>
                <wp:cNvGraphicFramePr/>
                <a:graphic xmlns:a="http://schemas.openxmlformats.org/drawingml/2006/main">
                  <a:graphicData uri="http://schemas.microsoft.com/office/word/2010/wordprocessingShape">
                    <wps:wsp>
                      <wps:cNvSpPr txBox="1"/>
                      <wps:spPr>
                        <a:xfrm>
                          <a:off x="0" y="0"/>
                          <a:ext cx="253358" cy="1009291"/>
                        </a:xfrm>
                        <a:prstGeom prst="rect">
                          <a:avLst/>
                        </a:prstGeom>
                        <a:solidFill>
                          <a:schemeClr val="bg1"/>
                        </a:solidFill>
                        <a:ln w="6350">
                          <a:noFill/>
                        </a:ln>
                      </wps:spPr>
                      <wps:txbx>
                        <w:txbxContent>
                          <w:p w14:paraId="3B125DA4" w14:textId="77777777" w:rsidR="00C375B3" w:rsidRDefault="00C375B3" w:rsidP="003E5EE0">
                            <w:pPr>
                              <w:jc w:val="center"/>
                            </w:pPr>
                            <w:r w:rsidRPr="006E4910">
                              <w:rPr>
                                <w:rFonts w:ascii="BIZ UDPゴシック" w:eastAsia="BIZ UDPゴシック" w:hAnsi="BIZ UDPゴシック" w:hint="eastAsia"/>
                                <w:color w:val="000000" w:themeColor="text1"/>
                                <w:sz w:val="20"/>
                                <w:szCs w:val="20"/>
                              </w:rPr>
                              <w:t>継続的な対応</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DB91510" id="テキスト ボックス 1678" o:spid="_x0000_s1220" type="#_x0000_t202" style="position:absolute;left:0;text-align:left;margin-left:414.7pt;margin-top:268pt;width:19.95pt;height:79.45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" fillcolor="white [3212]" stroked="f" strokeweight=".5pt">
                <v:textbox style="layout-flow:vertical-ideographic" inset="0,0,0,0">
                  <w:txbxContent>
                    <w:p w14:paraId="3B125DA4" w14:textId="77777777" w:rsidR="00C375B3" w:rsidRDefault="00C375B3" w:rsidP="003E5EE0">
                      <w:pPr>
                        <w:jc w:val="center"/>
                      </w:pPr>
                      <w:r w:rsidRPr="006E4910">
                        <w:rPr>
                          <w:rFonts w:ascii="BIZ UDPゴシック" w:eastAsia="BIZ UDPゴシック" w:hAnsi="BIZ UDPゴシック" w:hint="eastAsia"/>
                          <w:color w:val="000000" w:themeColor="text1"/>
                          <w:sz w:val="20"/>
                          <w:szCs w:val="20"/>
                        </w:rPr>
                        <w:t>継続的な対応</w:t>
                      </w:r>
                    </w:p>
                  </w:txbxContent>
                </v:textbox>
              </v:shape>
            </w:pict>
          </mc:Fallback>
        </mc:AlternateContent>
      </w:r>
      <w:r w:rsidR="006F06BE">
        <w:rPr>
          <w:noProof/>
        </w:rPr>
        <mc:AlternateContent>
          <mc:Choice Requires="wps">
            <w:drawing>
              <wp:anchor distT="0" distB="0" distL="114300" distR="114300" simplePos="0" relativeHeight="251804672" behindDoc="0" locked="0" layoutInCell="1" allowOverlap="1" wp14:anchorId="54784AE8" wp14:editId="5770E150">
                <wp:simplePos x="0" y="0"/>
                <wp:positionH relativeFrom="column">
                  <wp:posOffset>1838655</wp:posOffset>
                </wp:positionH>
                <wp:positionV relativeFrom="paragraph">
                  <wp:posOffset>4692231</wp:posOffset>
                </wp:positionV>
                <wp:extent cx="376555" cy="2274570"/>
                <wp:effectExtent l="0" t="0" r="7937" b="7938"/>
                <wp:wrapNone/>
                <wp:docPr id="27" name="屈折矢印 27"/>
                <wp:cNvGraphicFramePr/>
                <a:graphic xmlns:a="http://schemas.openxmlformats.org/drawingml/2006/main">
                  <a:graphicData uri="http://schemas.microsoft.com/office/word/2010/wordprocessingShape">
                    <wps:wsp>
                      <wps:cNvSpPr/>
                      <wps:spPr>
                        <a:xfrm rot="16200000">
                          <a:off x="0" y="0"/>
                          <a:ext cx="376555" cy="2274570"/>
                        </a:xfrm>
                        <a:prstGeom prst="bentUpArrow">
                          <a:avLst>
                            <a:gd name="adj1" fmla="val 19984"/>
                            <a:gd name="adj2" fmla="val 21497"/>
                            <a:gd name="adj3" fmla="val 21075"/>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81C2562" id="屈折矢印 27" o:spid="_x0000_s1026" style="position:absolute;left:0;text-align:left;margin-left:144.8pt;margin-top:369.45pt;width:29.65pt;height:179.1pt;rotation:-90;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6555,2274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" path="m,2199319r257982,l257982,79359r-43323,l295607,r80948,79359l333232,79359r,2195211l,2274570r,-75251xe" fillcolor="#ffd966 [1943]" stroked="f" strokeweight="1pt">
                <v:stroke joinstyle="miter"/>
                <v:path arrowok="t" o:connecttype="custom" o:connectlocs="0,2199319;257982,2199319;257982,79359;214659,79359;295607,0;376555,79359;333232,79359;333232,2274570;0,2274570;0,2199319" o:connectangles="0,0,0,0,0,0,0,0,0,0"/>
              </v:shape>
            </w:pict>
          </mc:Fallback>
        </mc:AlternateContent>
      </w:r>
      <w:r w:rsidR="006F06BE">
        <w:rPr>
          <w:noProof/>
        </w:rPr>
        <mc:AlternateContent>
          <mc:Choice Requires="wps">
            <w:drawing>
              <wp:anchor distT="0" distB="0" distL="114300" distR="114300" simplePos="0" relativeHeight="251803648" behindDoc="0" locked="0" layoutInCell="1" allowOverlap="1" wp14:anchorId="63D79794" wp14:editId="20809900">
                <wp:simplePos x="0" y="0"/>
                <wp:positionH relativeFrom="column">
                  <wp:posOffset>2952750</wp:posOffset>
                </wp:positionH>
                <wp:positionV relativeFrom="paragraph">
                  <wp:posOffset>5951484</wp:posOffset>
                </wp:positionV>
                <wp:extent cx="200197" cy="70339"/>
                <wp:effectExtent l="0" t="0" r="9525" b="6350"/>
                <wp:wrapNone/>
                <wp:docPr id="4" name="正方形/長方形 4"/>
                <wp:cNvGraphicFramePr/>
                <a:graphic xmlns:a="http://schemas.openxmlformats.org/drawingml/2006/main">
                  <a:graphicData uri="http://schemas.microsoft.com/office/word/2010/wordprocessingShape">
                    <wps:wsp>
                      <wps:cNvSpPr/>
                      <wps:spPr>
                        <a:xfrm>
                          <a:off x="0" y="0"/>
                          <a:ext cx="200197" cy="70339"/>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47194B1" id="正方形/長方形 4" o:spid="_x0000_s1026" style="position:absolute;left:0;text-align:left;margin-left:232.5pt;margin-top:468.6pt;width:15.75pt;height:5.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" fillcolor="#ffd966 [1943]" stroked="f" strokeweight="1pt"/>
            </w:pict>
          </mc:Fallback>
        </mc:AlternateContent>
      </w:r>
      <w:r w:rsidR="00C23C65">
        <w:rPr>
          <w:noProof/>
        </w:rPr>
        <mc:AlternateContent>
          <mc:Choice Requires="wpg">
            <w:drawing>
              <wp:inline distT="0" distB="0" distL="0" distR="0" wp14:anchorId="64AD6331" wp14:editId="5AE572FB">
                <wp:extent cx="5750383" cy="8288914"/>
                <wp:effectExtent l="0" t="0" r="22225" b="17145"/>
                <wp:docPr id="340" name="グループ化 340"/>
                <wp:cNvGraphicFramePr/>
                <a:graphic xmlns:a="http://schemas.openxmlformats.org/drawingml/2006/main">
                  <a:graphicData uri="http://schemas.microsoft.com/office/word/2010/wordprocessingGroup">
                    <wpg:wgp>
                      <wpg:cNvGrpSpPr/>
                      <wpg:grpSpPr>
                        <a:xfrm>
                          <a:off x="0" y="0"/>
                          <a:ext cx="5750383" cy="8288914"/>
                          <a:chOff x="11875" y="-398825"/>
                          <a:chExt cx="5750383" cy="8288914"/>
                        </a:xfrm>
                      </wpg:grpSpPr>
                      <wps:wsp>
                        <wps:cNvPr id="402" name="角丸四角形 402"/>
                        <wps:cNvSpPr/>
                        <wps:spPr>
                          <a:xfrm>
                            <a:off x="19190" y="4801796"/>
                            <a:ext cx="5013260" cy="2053398"/>
                          </a:xfrm>
                          <a:prstGeom prst="roundRect">
                            <a:avLst>
                              <a:gd name="adj" fmla="val 8453"/>
                            </a:avLst>
                          </a:prstGeom>
                          <a:no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下矢印 341"/>
                        <wps:cNvSpPr/>
                        <wps:spPr>
                          <a:xfrm>
                            <a:off x="688686" y="4242474"/>
                            <a:ext cx="276225" cy="2798714"/>
                          </a:xfrm>
                          <a:prstGeom prst="downArrow">
                            <a:avLst>
                              <a:gd name="adj1" fmla="val 37870"/>
                              <a:gd name="adj2" fmla="val 51037"/>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370CB7" w14:textId="77777777" w:rsidR="00C375B3" w:rsidRDefault="00C375B3" w:rsidP="00C23C65">
                              <w:pPr>
                                <w:jc w:val="center"/>
                              </w:pPr>
                              <w:r>
                                <w:rPr>
                                  <w:rFonts w:hint="eastAsia"/>
                                </w:rPr>
                                <w:t>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8" name="下矢印 1388"/>
                        <wps:cNvSpPr/>
                        <wps:spPr>
                          <a:xfrm>
                            <a:off x="688661" y="-102288"/>
                            <a:ext cx="257810" cy="4344404"/>
                          </a:xfrm>
                          <a:prstGeom prst="downArrow">
                            <a:avLst>
                              <a:gd name="adj1" fmla="val 40194"/>
                              <a:gd name="adj2" fmla="val 50000"/>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7D0410" w14:textId="77777777" w:rsidR="00C375B3" w:rsidRDefault="00C375B3" w:rsidP="00C23C65">
                              <w:pPr>
                                <w:jc w:val="center"/>
                              </w:pPr>
                              <w:r>
                                <w:rPr>
                                  <w:rFonts w:hint="eastAsia"/>
                                </w:rPr>
                                <w:t>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9" name="テキスト ボックス 1389"/>
                        <wps:cNvSpPr txBox="1"/>
                        <wps:spPr>
                          <a:xfrm>
                            <a:off x="11875" y="-398825"/>
                            <a:ext cx="1616075" cy="296545"/>
                          </a:xfrm>
                          <a:prstGeom prst="rect">
                            <a:avLst/>
                          </a:prstGeom>
                          <a:solidFill>
                            <a:schemeClr val="accent1"/>
                          </a:solidFill>
                          <a:ln w="12700">
                            <a:solidFill>
                              <a:schemeClr val="accent1"/>
                            </a:solidFill>
                          </a:ln>
                        </wps:spPr>
                        <wps:txbx>
                          <w:txbxContent>
                            <w:p w14:paraId="682124A8" w14:textId="77777777" w:rsidR="00C375B3" w:rsidRPr="00205C6A" w:rsidRDefault="00C375B3"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空き家の</w:t>
                              </w:r>
                              <w:r w:rsidRPr="00205C6A">
                                <w:rPr>
                                  <w:rFonts w:ascii="BIZ UDPゴシック" w:eastAsia="BIZ UDPゴシック" w:hAnsi="BIZ UDPゴシック"/>
                                  <w:b/>
                                  <w:sz w:val="20"/>
                                  <w:szCs w:val="20"/>
                                </w:rPr>
                                <w:t>実態把握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2" name="角丸四角形 1392"/>
                        <wps:cNvSpPr/>
                        <wps:spPr>
                          <a:xfrm>
                            <a:off x="142504" y="1087452"/>
                            <a:ext cx="4945341" cy="518160"/>
                          </a:xfrm>
                          <a:prstGeom prst="round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3" name="テキスト ボックス 1393"/>
                        <wps:cNvSpPr txBox="1"/>
                        <wps:spPr>
                          <a:xfrm>
                            <a:off x="142504" y="1075577"/>
                            <a:ext cx="1614814" cy="419100"/>
                          </a:xfrm>
                          <a:prstGeom prst="rect">
                            <a:avLst/>
                          </a:prstGeom>
                          <a:solidFill>
                            <a:schemeClr val="accent1">
                              <a:lumMod val="20000"/>
                              <a:lumOff val="80000"/>
                            </a:schemeClr>
                          </a:solidFill>
                          <a:ln w="12700">
                            <a:solidFill>
                              <a:schemeClr val="accent1">
                                <a:lumMod val="20000"/>
                                <a:lumOff val="80000"/>
                              </a:schemeClr>
                            </a:solidFill>
                          </a:ln>
                        </wps:spPr>
                        <wps:txbx>
                          <w:txbxContent>
                            <w:p w14:paraId="35BD492E" w14:textId="77777777" w:rsidR="00C375B3" w:rsidRPr="00D255B1" w:rsidRDefault="00C375B3"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所有者等の調査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5" name="テキスト ボックス 1395"/>
                        <wps:cNvSpPr txBox="1"/>
                        <wps:spPr>
                          <a:xfrm>
                            <a:off x="1769423" y="1087452"/>
                            <a:ext cx="2274570" cy="287655"/>
                          </a:xfrm>
                          <a:prstGeom prst="rect">
                            <a:avLst/>
                          </a:prstGeom>
                          <a:noFill/>
                          <a:ln w="6350">
                            <a:noFill/>
                          </a:ln>
                        </wps:spPr>
                        <wps:txbx>
                          <w:txbxContent>
                            <w:p w14:paraId="4613D4C2" w14:textId="77777777" w:rsidR="00C375B3" w:rsidRPr="00206012" w:rsidRDefault="00C375B3"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9</w:t>
                              </w:r>
                              <w:r w:rsidRPr="00206012">
                                <w:rPr>
                                  <w:rFonts w:ascii="BIZ UDPゴシック" w:eastAsia="BIZ UDPゴシック" w:hAnsi="BIZ UDPゴシック" w:hint="eastAsia"/>
                                  <w:sz w:val="20"/>
                                  <w:szCs w:val="20"/>
                                </w:rPr>
                                <w:t>条第1項</w:t>
                              </w:r>
                              <w:r w:rsidRPr="00206012">
                                <w:rPr>
                                  <w:rFonts w:ascii="BIZ UDPゴシック" w:eastAsia="BIZ UDPゴシック" w:hAnsi="BIZ UDPゴシック"/>
                                  <w:sz w:val="20"/>
                                  <w:szCs w:val="20"/>
                                </w:rPr>
                                <w:t>：</w:t>
                              </w:r>
                              <w:r w:rsidRPr="00206012">
                                <w:rPr>
                                  <w:rFonts w:ascii="BIZ UDPゴシック" w:eastAsia="BIZ UDPゴシック" w:hAnsi="BIZ UDPゴシック" w:hint="eastAsia"/>
                                  <w:sz w:val="20"/>
                                  <w:szCs w:val="20"/>
                                </w:rPr>
                                <w:t>立入調査等</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398" name="テキスト ボックス 1398"/>
                        <wps:cNvSpPr txBox="1"/>
                        <wps:spPr>
                          <a:xfrm>
                            <a:off x="1769423" y="1229956"/>
                            <a:ext cx="3189605" cy="287655"/>
                          </a:xfrm>
                          <a:prstGeom prst="rect">
                            <a:avLst/>
                          </a:prstGeom>
                          <a:noFill/>
                          <a:ln w="6350">
                            <a:noFill/>
                          </a:ln>
                        </wps:spPr>
                        <wps:txbx>
                          <w:txbxContent>
                            <w:p w14:paraId="07826453" w14:textId="77777777" w:rsidR="00C375B3" w:rsidRPr="00206012" w:rsidRDefault="00C375B3"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10条第1</w:t>
                              </w:r>
                              <w:r w:rsidRPr="00206012">
                                <w:rPr>
                                  <w:rFonts w:ascii="BIZ UDPゴシック" w:eastAsia="BIZ UDPゴシック" w:hAnsi="BIZ UDPゴシック" w:hint="eastAsia"/>
                                  <w:sz w:val="20"/>
                                  <w:szCs w:val="20"/>
                                </w:rPr>
                                <w:t>項：空家</w:t>
                              </w:r>
                              <w:r w:rsidRPr="00206012">
                                <w:rPr>
                                  <w:rFonts w:ascii="BIZ UDPゴシック" w:eastAsia="BIZ UDPゴシック" w:hAnsi="BIZ UDPゴシック"/>
                                  <w:sz w:val="20"/>
                                  <w:szCs w:val="20"/>
                                </w:rPr>
                                <w:t>等の所有者に関する情報の</w:t>
                              </w:r>
                              <w:r w:rsidRPr="00206012">
                                <w:rPr>
                                  <w:rFonts w:ascii="BIZ UDPゴシック" w:eastAsia="BIZ UDPゴシック" w:hAnsi="BIZ UDPゴシック" w:hint="eastAsia"/>
                                  <w:sz w:val="20"/>
                                  <w:szCs w:val="20"/>
                                </w:rPr>
                                <w:t>利用等</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399" name="角丸四角形 1399"/>
                        <wps:cNvSpPr/>
                        <wps:spPr>
                          <a:xfrm>
                            <a:off x="142504" y="1808044"/>
                            <a:ext cx="4946650" cy="518160"/>
                          </a:xfrm>
                          <a:prstGeom prst="round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0" name="テキスト ボックス 1400"/>
                        <wps:cNvSpPr txBox="1"/>
                        <wps:spPr>
                          <a:xfrm>
                            <a:off x="142504" y="1796169"/>
                            <a:ext cx="1614115" cy="418651"/>
                          </a:xfrm>
                          <a:prstGeom prst="rect">
                            <a:avLst/>
                          </a:prstGeom>
                          <a:solidFill>
                            <a:schemeClr val="accent1">
                              <a:lumMod val="20000"/>
                              <a:lumOff val="80000"/>
                            </a:schemeClr>
                          </a:solidFill>
                          <a:ln w="12700">
                            <a:solidFill>
                              <a:schemeClr val="accent1">
                                <a:lumMod val="20000"/>
                                <a:lumOff val="80000"/>
                              </a:schemeClr>
                            </a:solidFill>
                          </a:ln>
                        </wps:spPr>
                        <wps:txbx>
                          <w:txbxContent>
                            <w:p w14:paraId="75A72D64" w14:textId="77777777" w:rsidR="00C375B3" w:rsidRPr="00D255B1" w:rsidRDefault="00C375B3"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所有者等の</w:t>
                              </w:r>
                              <w:r>
                                <w:rPr>
                                  <w:rFonts w:ascii="BIZ UDPゴシック" w:eastAsia="BIZ UDPゴシック" w:hAnsi="BIZ UDPゴシック"/>
                                  <w:sz w:val="20"/>
                                  <w:szCs w:val="20"/>
                                </w:rPr>
                                <w:t>事情把握と適切な</w:t>
                              </w:r>
                              <w:r>
                                <w:rPr>
                                  <w:rFonts w:ascii="BIZ UDPゴシック" w:eastAsia="BIZ UDPゴシック" w:hAnsi="BIZ UDPゴシック" w:hint="eastAsia"/>
                                  <w:sz w:val="20"/>
                                  <w:szCs w:val="20"/>
                                </w:rPr>
                                <w:t>管理依頼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 name="テキスト ボックス 1401"/>
                        <wps:cNvSpPr txBox="1"/>
                        <wps:spPr>
                          <a:xfrm>
                            <a:off x="1769423" y="1819919"/>
                            <a:ext cx="2274570" cy="287655"/>
                          </a:xfrm>
                          <a:prstGeom prst="rect">
                            <a:avLst/>
                          </a:prstGeom>
                          <a:noFill/>
                          <a:ln w="6350">
                            <a:noFill/>
                          </a:ln>
                        </wps:spPr>
                        <wps:txbx>
                          <w:txbxContent>
                            <w:p w14:paraId="780308B9" w14:textId="77777777" w:rsidR="00C375B3" w:rsidRPr="00206012" w:rsidRDefault="00C375B3" w:rsidP="00C23C65">
                              <w:pPr>
                                <w:rPr>
                                  <w:rFonts w:ascii="BIZ UDPゴシック" w:eastAsia="BIZ UDPゴシック" w:hAnsi="BIZ UDPゴシック"/>
                                  <w:sz w:val="20"/>
                                  <w:szCs w:val="18"/>
                                </w:rPr>
                              </w:pPr>
                              <w:r w:rsidRPr="00206012">
                                <w:rPr>
                                  <w:rFonts w:ascii="BIZ UDPゴシック" w:eastAsia="BIZ UDPゴシック" w:hAnsi="BIZ UDPゴシック" w:hint="eastAsia"/>
                                  <w:sz w:val="20"/>
                                  <w:szCs w:val="18"/>
                                </w:rPr>
                                <w:t>法第</w:t>
                              </w:r>
                              <w:r w:rsidRPr="00206012">
                                <w:rPr>
                                  <w:rFonts w:ascii="BIZ UDPゴシック" w:eastAsia="BIZ UDPゴシック" w:hAnsi="BIZ UDPゴシック"/>
                                  <w:sz w:val="20"/>
                                  <w:szCs w:val="18"/>
                                </w:rPr>
                                <w:t>3</w:t>
                              </w:r>
                              <w:r w:rsidRPr="00206012">
                                <w:rPr>
                                  <w:rFonts w:ascii="BIZ UDPゴシック" w:eastAsia="BIZ UDPゴシック" w:hAnsi="BIZ UDPゴシック" w:hint="eastAsia"/>
                                  <w:sz w:val="20"/>
                                  <w:szCs w:val="18"/>
                                </w:rPr>
                                <w:t>条：</w:t>
                              </w:r>
                              <w:r w:rsidRPr="00206012">
                                <w:rPr>
                                  <w:rFonts w:ascii="BIZ UDPゴシック" w:eastAsia="BIZ UDPゴシック" w:hAnsi="BIZ UDPゴシック"/>
                                  <w:sz w:val="20"/>
                                  <w:szCs w:val="18"/>
                                </w:rPr>
                                <w:t>空家等の所有者等の責務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402" name="テキスト ボックス 1402"/>
                        <wps:cNvSpPr txBox="1"/>
                        <wps:spPr>
                          <a:xfrm>
                            <a:off x="1769423" y="1998049"/>
                            <a:ext cx="3189605" cy="287655"/>
                          </a:xfrm>
                          <a:prstGeom prst="rect">
                            <a:avLst/>
                          </a:prstGeom>
                          <a:noFill/>
                          <a:ln w="6350">
                            <a:noFill/>
                          </a:ln>
                        </wps:spPr>
                        <wps:txbx>
                          <w:txbxContent>
                            <w:p w14:paraId="716544F5" w14:textId="77777777" w:rsidR="00C375B3" w:rsidRPr="00206012" w:rsidRDefault="00C375B3"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12条</w:t>
                              </w:r>
                              <w:r w:rsidRPr="00206012">
                                <w:rPr>
                                  <w:rFonts w:ascii="BIZ UDPゴシック" w:eastAsia="BIZ UDPゴシック" w:hAnsi="BIZ UDPゴシック" w:hint="eastAsia"/>
                                  <w:sz w:val="20"/>
                                  <w:szCs w:val="20"/>
                                </w:rPr>
                                <w:t>：所有者等による空家等の</w:t>
                              </w:r>
                              <w:r w:rsidRPr="00206012">
                                <w:rPr>
                                  <w:rFonts w:ascii="BIZ UDPゴシック" w:eastAsia="BIZ UDPゴシック" w:hAnsi="BIZ UDPゴシック"/>
                                  <w:sz w:val="20"/>
                                  <w:szCs w:val="20"/>
                                </w:rPr>
                                <w:t>適切な管理の促進</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406" name="角丸四角形 1406"/>
                        <wps:cNvSpPr/>
                        <wps:spPr>
                          <a:xfrm>
                            <a:off x="142504" y="2523294"/>
                            <a:ext cx="4946650" cy="518160"/>
                          </a:xfrm>
                          <a:prstGeom prst="round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 name="テキスト ボックス 1540"/>
                        <wps:cNvSpPr txBox="1"/>
                        <wps:spPr>
                          <a:xfrm>
                            <a:off x="142504" y="2516458"/>
                            <a:ext cx="1614115" cy="418651"/>
                          </a:xfrm>
                          <a:prstGeom prst="rect">
                            <a:avLst/>
                          </a:prstGeom>
                          <a:solidFill>
                            <a:schemeClr val="accent1">
                              <a:lumMod val="20000"/>
                              <a:lumOff val="80000"/>
                            </a:schemeClr>
                          </a:solidFill>
                          <a:ln w="12700">
                            <a:solidFill>
                              <a:schemeClr val="accent1">
                                <a:lumMod val="20000"/>
                                <a:lumOff val="80000"/>
                              </a:schemeClr>
                            </a:solidFill>
                          </a:ln>
                        </wps:spPr>
                        <wps:txbx>
                          <w:txbxContent>
                            <w:p w14:paraId="64B145D3" w14:textId="77777777" w:rsidR="00C375B3" w:rsidRDefault="00C375B3"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立入調査による</w:t>
                              </w:r>
                            </w:p>
                            <w:p w14:paraId="7FD09B65" w14:textId="77777777" w:rsidR="00C375B3" w:rsidRPr="00D255B1" w:rsidRDefault="00C375B3"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状況把握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1" name="テキスト ボックス 1541"/>
                        <wps:cNvSpPr txBox="1"/>
                        <wps:spPr>
                          <a:xfrm>
                            <a:off x="1769283" y="2535077"/>
                            <a:ext cx="2371725" cy="506269"/>
                          </a:xfrm>
                          <a:prstGeom prst="rect">
                            <a:avLst/>
                          </a:prstGeom>
                          <a:noFill/>
                          <a:ln w="6350">
                            <a:noFill/>
                          </a:ln>
                        </wps:spPr>
                        <wps:txbx>
                          <w:txbxContent>
                            <w:p w14:paraId="24D162C0" w14:textId="77777777" w:rsidR="00C375B3" w:rsidRPr="00206012" w:rsidRDefault="00C375B3"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9</w:t>
                              </w:r>
                              <w:r w:rsidRPr="00206012">
                                <w:rPr>
                                  <w:rFonts w:ascii="BIZ UDPゴシック" w:eastAsia="BIZ UDPゴシック" w:hAnsi="BIZ UDPゴシック" w:hint="eastAsia"/>
                                  <w:sz w:val="20"/>
                                  <w:szCs w:val="20"/>
                                </w:rPr>
                                <w:t>条第</w:t>
                              </w:r>
                              <w:r w:rsidRPr="00206012">
                                <w:rPr>
                                  <w:rFonts w:ascii="BIZ UDPゴシック" w:eastAsia="BIZ UDPゴシック" w:hAnsi="BIZ UDPゴシック"/>
                                  <w:sz w:val="20"/>
                                  <w:szCs w:val="20"/>
                                </w:rPr>
                                <w:t>2</w:t>
                              </w:r>
                              <w:r w:rsidRPr="00206012">
                                <w:rPr>
                                  <w:rFonts w:ascii="BIZ UDPゴシック" w:eastAsia="BIZ UDPゴシック" w:hAnsi="BIZ UDPゴシック" w:hint="eastAsia"/>
                                  <w:sz w:val="20"/>
                                  <w:szCs w:val="20"/>
                                </w:rPr>
                                <w:t>項から</w:t>
                              </w:r>
                              <w:r w:rsidRPr="00206012">
                                <w:rPr>
                                  <w:rFonts w:ascii="BIZ UDPゴシック" w:eastAsia="BIZ UDPゴシック" w:hAnsi="BIZ UDPゴシック"/>
                                  <w:sz w:val="20"/>
                                  <w:szCs w:val="20"/>
                                </w:rPr>
                                <w:t>第5項：</w:t>
                              </w:r>
                              <w:r w:rsidRPr="00206012">
                                <w:rPr>
                                  <w:rFonts w:ascii="BIZ UDPゴシック" w:eastAsia="BIZ UDPゴシック" w:hAnsi="BIZ UDPゴシック" w:hint="eastAsia"/>
                                  <w:sz w:val="20"/>
                                  <w:szCs w:val="20"/>
                                </w:rPr>
                                <w:t>立入調査等</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44" name="角丸四角形 1544"/>
                        <wps:cNvSpPr/>
                        <wps:spPr>
                          <a:xfrm>
                            <a:off x="154367" y="3259656"/>
                            <a:ext cx="4933073" cy="518160"/>
                          </a:xfrm>
                          <a:prstGeom prst="round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 name="テキスト ボックス 1545"/>
                        <wps:cNvSpPr txBox="1"/>
                        <wps:spPr>
                          <a:xfrm>
                            <a:off x="154379" y="3259770"/>
                            <a:ext cx="1614115" cy="418651"/>
                          </a:xfrm>
                          <a:prstGeom prst="rect">
                            <a:avLst/>
                          </a:prstGeom>
                          <a:solidFill>
                            <a:schemeClr val="accent1">
                              <a:lumMod val="20000"/>
                              <a:lumOff val="80000"/>
                            </a:schemeClr>
                          </a:solidFill>
                          <a:ln w="12700">
                            <a:solidFill>
                              <a:schemeClr val="accent1">
                                <a:lumMod val="20000"/>
                                <a:lumOff val="80000"/>
                              </a:schemeClr>
                            </a:solidFill>
                          </a:ln>
                        </wps:spPr>
                        <wps:txbx>
                          <w:txbxContent>
                            <w:p w14:paraId="3E15C726" w14:textId="77777777" w:rsidR="00C375B3" w:rsidRPr="00D255B1" w:rsidRDefault="00C375B3" w:rsidP="00C23C65">
                              <w:pPr>
                                <w:spacing w:line="240" w:lineRule="exact"/>
                                <w:jc w:val="center"/>
                                <w:rPr>
                                  <w:rFonts w:ascii="BIZ UDPゴシック" w:eastAsia="BIZ UDPゴシック" w:hAnsi="BIZ UDPゴシック"/>
                                  <w:sz w:val="20"/>
                                  <w:szCs w:val="20"/>
                                </w:rPr>
                              </w:pPr>
                              <w:r w:rsidRPr="00AE52E4">
                                <w:rPr>
                                  <w:rFonts w:ascii="BIZ UDPゴシック" w:eastAsia="BIZ UDPゴシック" w:hAnsi="BIZ UDPゴシック" w:hint="eastAsia"/>
                                  <w:sz w:val="20"/>
                                  <w:szCs w:val="20"/>
                                </w:rPr>
                                <w:t>空家等対策庁内検討委員会</w:t>
                              </w:r>
                              <w:r>
                                <w:rPr>
                                  <w:rFonts w:ascii="BIZ UDPゴシック" w:eastAsia="BIZ UDPゴシック" w:hAnsi="BIZ UDPゴシック"/>
                                  <w:sz w:val="20"/>
                                  <w:szCs w:val="20"/>
                                </w:rPr>
                                <w:t>及び空家等対策協議会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 name="テキスト ボックス 1546"/>
                        <wps:cNvSpPr txBox="1"/>
                        <wps:spPr>
                          <a:xfrm>
                            <a:off x="1768862" y="3379545"/>
                            <a:ext cx="3189491" cy="398010"/>
                          </a:xfrm>
                          <a:prstGeom prst="rect">
                            <a:avLst/>
                          </a:prstGeom>
                          <a:noFill/>
                          <a:ln w="6350">
                            <a:noFill/>
                          </a:ln>
                        </wps:spPr>
                        <wps:txbx>
                          <w:txbxContent>
                            <w:p w14:paraId="7B959003" w14:textId="77777777" w:rsidR="00C375B3" w:rsidRPr="00206012" w:rsidRDefault="00C375B3" w:rsidP="00C84028">
                              <w:pPr>
                                <w:spacing w:line="30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特定</w:t>
                              </w:r>
                              <w:r>
                                <w:rPr>
                                  <w:rFonts w:ascii="BIZ UDPゴシック" w:eastAsia="BIZ UDPゴシック" w:hAnsi="BIZ UDPゴシック"/>
                                  <w:sz w:val="20"/>
                                  <w:szCs w:val="20"/>
                                </w:rPr>
                                <w:t>空家等認定協議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9" name="テキスト ボックス 1559"/>
                        <wps:cNvSpPr txBox="1"/>
                        <wps:spPr>
                          <a:xfrm>
                            <a:off x="19190" y="4802363"/>
                            <a:ext cx="3880485" cy="296545"/>
                          </a:xfrm>
                          <a:prstGeom prst="rect">
                            <a:avLst/>
                          </a:prstGeom>
                          <a:solidFill>
                            <a:schemeClr val="accent4"/>
                          </a:solidFill>
                          <a:ln w="12700">
                            <a:solidFill>
                              <a:schemeClr val="accent4"/>
                            </a:solidFill>
                          </a:ln>
                        </wps:spPr>
                        <wps:txbx>
                          <w:txbxContent>
                            <w:p w14:paraId="4F1EC4C6" w14:textId="77777777" w:rsidR="00C375B3" w:rsidRPr="00205C6A" w:rsidRDefault="00C375B3" w:rsidP="00C23C65">
                              <w:pP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w:t>
                              </w:r>
                              <w:r w:rsidRPr="00205C6A">
                                <w:rPr>
                                  <w:rFonts w:ascii="BIZ UDPゴシック" w:eastAsia="BIZ UDPゴシック" w:hAnsi="BIZ UDPゴシック"/>
                                  <w:b/>
                                  <w:sz w:val="20"/>
                                  <w:szCs w:val="20"/>
                                </w:rPr>
                                <w:t>等に対する措置</w:t>
                              </w:r>
                              <w:r w:rsidRPr="00205C6A">
                                <w:rPr>
                                  <w:rFonts w:ascii="BIZ UDPゴシック" w:eastAsia="BIZ UDPゴシック" w:hAnsi="BIZ UDPゴシック" w:hint="eastAsia"/>
                                  <w:b/>
                                  <w:sz w:val="20"/>
                                  <w:szCs w:val="20"/>
                                </w:rPr>
                                <w:t xml:space="preserve">　</w:t>
                              </w:r>
                              <w:r w:rsidRPr="00205C6A">
                                <w:rPr>
                                  <w:rFonts w:ascii="BIZ UDPゴシック" w:eastAsia="BIZ UDPゴシック" w:hAnsi="BIZ UDPゴシック"/>
                                  <w:b/>
                                  <w:sz w:val="20"/>
                                  <w:szCs w:val="20"/>
                                </w:rPr>
                                <w:t>（</w:t>
                              </w:r>
                              <w:r w:rsidRPr="00205C6A">
                                <w:rPr>
                                  <w:rFonts w:ascii="BIZ UDPゴシック" w:eastAsia="BIZ UDPゴシック" w:hAnsi="BIZ UDPゴシック" w:hint="eastAsia"/>
                                  <w:b/>
                                  <w:sz w:val="20"/>
                                  <w:szCs w:val="20"/>
                                </w:rPr>
                                <w:t>法</w:t>
                              </w:r>
                              <w:r w:rsidRPr="00205C6A">
                                <w:rPr>
                                  <w:rFonts w:ascii="BIZ UDPゴシック" w:eastAsia="BIZ UDPゴシック" w:hAnsi="BIZ UDPゴシック"/>
                                  <w:b/>
                                  <w:sz w:val="20"/>
                                  <w:szCs w:val="20"/>
                                </w:rPr>
                                <w:t>第14条：特定空家等に対する措置）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0" name="角丸四角形 1560"/>
                        <wps:cNvSpPr/>
                        <wps:spPr>
                          <a:xfrm>
                            <a:off x="142504" y="5357597"/>
                            <a:ext cx="2823845" cy="349250"/>
                          </a:xfrm>
                          <a:prstGeom prst="roundRect">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 name="テキスト ボックス 1617"/>
                        <wps:cNvSpPr txBox="1"/>
                        <wps:spPr>
                          <a:xfrm>
                            <a:off x="142504" y="5357597"/>
                            <a:ext cx="1613839" cy="296545"/>
                          </a:xfrm>
                          <a:prstGeom prst="rect">
                            <a:avLst/>
                          </a:prstGeom>
                          <a:solidFill>
                            <a:schemeClr val="accent4">
                              <a:lumMod val="20000"/>
                              <a:lumOff val="80000"/>
                            </a:schemeClr>
                          </a:solidFill>
                          <a:ln w="12700">
                            <a:solidFill>
                              <a:schemeClr val="accent4">
                                <a:lumMod val="20000"/>
                                <a:lumOff val="80000"/>
                              </a:schemeClr>
                            </a:solidFill>
                          </a:ln>
                        </wps:spPr>
                        <wps:txbx>
                          <w:txbxContent>
                            <w:p w14:paraId="59B27DB2" w14:textId="77777777" w:rsidR="00C375B3" w:rsidRPr="00D255B1" w:rsidRDefault="00C375B3" w:rsidP="00C23C65">
                              <w:pPr>
                                <w:jc w:val="center"/>
                                <w:rPr>
                                  <w:rFonts w:ascii="BIZ UDPゴシック" w:eastAsia="BIZ UDPゴシック" w:hAnsi="BIZ UDPゴシック"/>
                                  <w:sz w:val="20"/>
                                  <w:szCs w:val="20"/>
                                </w:rPr>
                              </w:pPr>
                              <w:r w:rsidRPr="00D255B1">
                                <w:rPr>
                                  <w:rFonts w:ascii="BIZ UDPゴシック" w:eastAsia="BIZ UDPゴシック" w:hAnsi="BIZ UDPゴシック" w:hint="eastAsia"/>
                                  <w:sz w:val="20"/>
                                  <w:szCs w:val="20"/>
                                </w:rPr>
                                <w:t>助言</w:t>
                              </w:r>
                              <w:r w:rsidRPr="00D255B1">
                                <w:rPr>
                                  <w:rFonts w:ascii="BIZ UDPゴシック" w:eastAsia="BIZ UDPゴシック" w:hAnsi="BIZ UDPゴシック"/>
                                  <w:sz w:val="20"/>
                                  <w:szCs w:val="20"/>
                                </w:rPr>
                                <w:t>又は指導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8" name="テキスト ボックス 1618"/>
                        <wps:cNvSpPr txBox="1"/>
                        <wps:spPr>
                          <a:xfrm>
                            <a:off x="1745673" y="5393222"/>
                            <a:ext cx="1164590" cy="296545"/>
                          </a:xfrm>
                          <a:prstGeom prst="rect">
                            <a:avLst/>
                          </a:prstGeom>
                          <a:solidFill>
                            <a:schemeClr val="lt1"/>
                          </a:solidFill>
                          <a:ln w="6350">
                            <a:noFill/>
                          </a:ln>
                        </wps:spPr>
                        <wps:txbx>
                          <w:txbxContent>
                            <w:p w14:paraId="4F9E7913" w14:textId="77777777" w:rsidR="00C375B3" w:rsidRPr="00117E79" w:rsidRDefault="00C375B3"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1項</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619" name="角丸四角形 1619"/>
                        <wps:cNvSpPr/>
                        <wps:spPr>
                          <a:xfrm>
                            <a:off x="142504" y="5925777"/>
                            <a:ext cx="2823845" cy="349250"/>
                          </a:xfrm>
                          <a:prstGeom prst="roundRect">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 name="テキスト ボックス 1620"/>
                        <wps:cNvSpPr txBox="1"/>
                        <wps:spPr>
                          <a:xfrm>
                            <a:off x="142504" y="5925777"/>
                            <a:ext cx="1614471" cy="296545"/>
                          </a:xfrm>
                          <a:prstGeom prst="rect">
                            <a:avLst/>
                          </a:prstGeom>
                          <a:solidFill>
                            <a:schemeClr val="accent4">
                              <a:lumMod val="20000"/>
                              <a:lumOff val="80000"/>
                            </a:schemeClr>
                          </a:solidFill>
                          <a:ln w="12700">
                            <a:solidFill>
                              <a:schemeClr val="accent4">
                                <a:lumMod val="20000"/>
                                <a:lumOff val="80000"/>
                              </a:schemeClr>
                            </a:solidFill>
                          </a:ln>
                        </wps:spPr>
                        <wps:txbx>
                          <w:txbxContent>
                            <w:p w14:paraId="0E305404" w14:textId="77777777" w:rsidR="00C375B3" w:rsidRPr="00D255B1" w:rsidRDefault="00C375B3"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勧　</w:t>
                              </w:r>
                              <w:r>
                                <w:rPr>
                                  <w:rFonts w:ascii="BIZ UDPゴシック" w:eastAsia="BIZ UDPゴシック" w:hAnsi="BIZ UDPゴシック"/>
                                  <w:sz w:val="20"/>
                                  <w:szCs w:val="20"/>
                                </w:rPr>
                                <w:t xml:space="preserve">　　　</w:t>
                              </w:r>
                              <w:r>
                                <w:rPr>
                                  <w:rFonts w:ascii="BIZ UDPゴシック" w:eastAsia="BIZ UDPゴシック" w:hAnsi="BIZ UDPゴシック" w:hint="eastAsia"/>
                                  <w:sz w:val="20"/>
                                  <w:szCs w:val="20"/>
                                </w:rPr>
                                <w:t>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1" name="テキスト ボックス 1621"/>
                        <wps:cNvSpPr txBox="1"/>
                        <wps:spPr>
                          <a:xfrm>
                            <a:off x="1745673" y="5961403"/>
                            <a:ext cx="1164590" cy="296545"/>
                          </a:xfrm>
                          <a:prstGeom prst="rect">
                            <a:avLst/>
                          </a:prstGeom>
                          <a:solidFill>
                            <a:schemeClr val="lt1"/>
                          </a:solidFill>
                          <a:ln w="6350">
                            <a:noFill/>
                          </a:ln>
                        </wps:spPr>
                        <wps:txbx>
                          <w:txbxContent>
                            <w:p w14:paraId="69AA04F2" w14:textId="77777777" w:rsidR="00C375B3" w:rsidRPr="00117E79" w:rsidRDefault="00C375B3"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2項</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622" name="角丸四角形 1622"/>
                        <wps:cNvSpPr/>
                        <wps:spPr>
                          <a:xfrm>
                            <a:off x="142504" y="6412665"/>
                            <a:ext cx="2823845" cy="349250"/>
                          </a:xfrm>
                          <a:prstGeom prst="roundRect">
                            <a:avLst/>
                          </a:prstGeom>
                          <a:solidFill>
                            <a:schemeClr val="bg1"/>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3" name="テキスト ボックス 1623"/>
                        <wps:cNvSpPr txBox="1"/>
                        <wps:spPr>
                          <a:xfrm>
                            <a:off x="142504" y="6412665"/>
                            <a:ext cx="1613839" cy="296545"/>
                          </a:xfrm>
                          <a:prstGeom prst="rect">
                            <a:avLst/>
                          </a:prstGeom>
                          <a:solidFill>
                            <a:schemeClr val="accent4">
                              <a:lumMod val="20000"/>
                              <a:lumOff val="80000"/>
                            </a:schemeClr>
                          </a:solidFill>
                          <a:ln w="12700">
                            <a:solidFill>
                              <a:schemeClr val="accent4">
                                <a:lumMod val="20000"/>
                                <a:lumOff val="80000"/>
                              </a:schemeClr>
                            </a:solidFill>
                          </a:ln>
                        </wps:spPr>
                        <wps:txbx>
                          <w:txbxContent>
                            <w:p w14:paraId="404A0D8F" w14:textId="77777777" w:rsidR="00C375B3" w:rsidRPr="00D255B1" w:rsidRDefault="00C375B3"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命　</w:t>
                              </w:r>
                              <w:r>
                                <w:rPr>
                                  <w:rFonts w:ascii="BIZ UDPゴシック" w:eastAsia="BIZ UDPゴシック" w:hAnsi="BIZ UDPゴシック"/>
                                  <w:sz w:val="20"/>
                                  <w:szCs w:val="20"/>
                                </w:rPr>
                                <w:t xml:space="preserve">　　　</w:t>
                              </w:r>
                              <w:r>
                                <w:rPr>
                                  <w:rFonts w:ascii="BIZ UDPゴシック" w:eastAsia="BIZ UDPゴシック" w:hAnsi="BIZ UDPゴシック" w:hint="eastAsia"/>
                                  <w:sz w:val="20"/>
                                  <w:szCs w:val="20"/>
                                </w:rPr>
                                <w:t>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4" name="テキスト ボックス 1624"/>
                        <wps:cNvSpPr txBox="1"/>
                        <wps:spPr>
                          <a:xfrm>
                            <a:off x="1745673" y="6436416"/>
                            <a:ext cx="1164590" cy="296545"/>
                          </a:xfrm>
                          <a:prstGeom prst="rect">
                            <a:avLst/>
                          </a:prstGeom>
                          <a:solidFill>
                            <a:schemeClr val="lt1"/>
                          </a:solidFill>
                          <a:ln w="6350">
                            <a:noFill/>
                          </a:ln>
                        </wps:spPr>
                        <wps:txbx>
                          <w:txbxContent>
                            <w:p w14:paraId="643CAA31" w14:textId="77777777" w:rsidR="00C375B3" w:rsidRPr="00117E79" w:rsidRDefault="00C375B3"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3項</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625" name="テキスト ボックス 1625"/>
                        <wps:cNvSpPr txBox="1"/>
                        <wps:spPr>
                          <a:xfrm>
                            <a:off x="11875" y="4242688"/>
                            <a:ext cx="1616075" cy="296545"/>
                          </a:xfrm>
                          <a:prstGeom prst="rect">
                            <a:avLst/>
                          </a:prstGeom>
                          <a:solidFill>
                            <a:schemeClr val="accent4"/>
                          </a:solidFill>
                          <a:ln w="6350">
                            <a:noFill/>
                          </a:ln>
                        </wps:spPr>
                        <wps:txbx>
                          <w:txbxContent>
                            <w:p w14:paraId="49037147" w14:textId="77777777" w:rsidR="00C375B3" w:rsidRPr="00205C6A" w:rsidRDefault="00C375B3"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特定空家等である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6" name="屈折矢印 1626"/>
                        <wps:cNvSpPr/>
                        <wps:spPr>
                          <a:xfrm rot="16200000">
                            <a:off x="4007717" y="2985175"/>
                            <a:ext cx="2543803" cy="382320"/>
                          </a:xfrm>
                          <a:prstGeom prst="bentUpArrow">
                            <a:avLst>
                              <a:gd name="adj1" fmla="val 29851"/>
                              <a:gd name="adj2" fmla="val 38893"/>
                              <a:gd name="adj3" fmla="val 45202"/>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61FA44" w14:textId="77777777" w:rsidR="00C375B3" w:rsidRDefault="00C375B3" w:rsidP="00367F27">
                              <w:pPr>
                                <w:jc w:val="center"/>
                              </w:pPr>
                              <w:r>
                                <w:rPr>
                                  <w:rFonts w:hint="eastAsia"/>
                                </w:rPr>
                                <w:t>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7" name="屈折矢印 1627"/>
                        <wps:cNvSpPr/>
                        <wps:spPr>
                          <a:xfrm flipV="1">
                            <a:off x="881398" y="3891485"/>
                            <a:ext cx="3259281" cy="350667"/>
                          </a:xfrm>
                          <a:prstGeom prst="bentUpArrow">
                            <a:avLst>
                              <a:gd name="adj1" fmla="val 31915"/>
                              <a:gd name="adj2" fmla="val 38151"/>
                              <a:gd name="adj3" fmla="val 37692"/>
                            </a:avLst>
                          </a:prstGeom>
                          <a:solidFill>
                            <a:schemeClr val="accent1">
                              <a:lumMod val="60000"/>
                              <a:lumOff val="4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8" name="正方形/長方形 1628"/>
                        <wps:cNvSpPr/>
                        <wps:spPr>
                          <a:xfrm>
                            <a:off x="3661152" y="4325419"/>
                            <a:ext cx="1744097" cy="122913"/>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2E212D" w14:textId="77777777" w:rsidR="00C375B3" w:rsidRDefault="00C375B3" w:rsidP="00367F27">
                              <w:pPr>
                                <w:jc w:val="center"/>
                              </w:pPr>
                              <w:r>
                                <w:rPr>
                                  <w:rFonts w:hint="eastAsia"/>
                                </w:rPr>
                                <w:t>ああaaあああああああ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9" name="左矢印 1629"/>
                        <wps:cNvSpPr/>
                        <wps:spPr>
                          <a:xfrm rot="10800000">
                            <a:off x="2968701" y="6056405"/>
                            <a:ext cx="239395" cy="146050"/>
                          </a:xfrm>
                          <a:prstGeom prst="leftArrow">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4" name="テキスト ボックス 1644"/>
                        <wps:cNvSpPr txBox="1"/>
                        <wps:spPr>
                          <a:xfrm>
                            <a:off x="3229062" y="5869227"/>
                            <a:ext cx="1729059" cy="566975"/>
                          </a:xfrm>
                          <a:prstGeom prst="rect">
                            <a:avLst/>
                          </a:prstGeom>
                          <a:solidFill>
                            <a:schemeClr val="bg1"/>
                          </a:solidFill>
                          <a:ln w="19050">
                            <a:solidFill>
                              <a:schemeClr val="accent4"/>
                            </a:solidFill>
                          </a:ln>
                        </wps:spPr>
                        <wps:txbx>
                          <w:txbxContent>
                            <w:p w14:paraId="6B728A89" w14:textId="77777777" w:rsidR="00C375B3" w:rsidRPr="00041A28" w:rsidRDefault="00C375B3"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041A28">
                                <w:rPr>
                                  <w:rFonts w:ascii="BIZ UDPゴシック" w:eastAsia="BIZ UDPゴシック" w:hAnsi="BIZ UDPゴシック" w:hint="eastAsia"/>
                                  <w:sz w:val="18"/>
                                  <w:szCs w:val="18"/>
                                </w:rPr>
                                <w:t>固定資産税等の</w:t>
                              </w:r>
                              <w:r w:rsidRPr="00041A28">
                                <w:rPr>
                                  <w:rFonts w:ascii="BIZ UDPゴシック" w:eastAsia="BIZ UDPゴシック" w:hAnsi="BIZ UDPゴシック"/>
                                  <w:sz w:val="18"/>
                                  <w:szCs w:val="18"/>
                                </w:rPr>
                                <w:t>住宅用地</w:t>
                              </w:r>
                              <w:r>
                                <w:rPr>
                                  <w:rFonts w:ascii="BIZ UDPゴシック" w:eastAsia="BIZ UDPゴシック" w:hAnsi="BIZ UDPゴシック" w:hint="eastAsia"/>
                                  <w:sz w:val="18"/>
                                  <w:szCs w:val="18"/>
                                </w:rPr>
                                <w:t>の</w:t>
                              </w:r>
                              <w:r w:rsidRPr="00041A28">
                                <w:rPr>
                                  <w:rFonts w:ascii="BIZ UDPゴシック" w:eastAsia="BIZ UDPゴシック" w:hAnsi="BIZ UDPゴシック" w:hint="eastAsia"/>
                                  <w:sz w:val="18"/>
                                  <w:szCs w:val="18"/>
                                </w:rPr>
                                <w:t>特例</w:t>
                              </w:r>
                              <w:r>
                                <w:rPr>
                                  <w:rFonts w:ascii="BIZ UDPゴシック" w:eastAsia="BIZ UDPゴシック" w:hAnsi="BIZ UDPゴシック" w:hint="eastAsia"/>
                                  <w:sz w:val="18"/>
                                  <w:szCs w:val="18"/>
                                </w:rPr>
                                <w:t>適用</w:t>
                              </w:r>
                              <w:r w:rsidRPr="00041A28">
                                <w:rPr>
                                  <w:rFonts w:ascii="BIZ UDPゴシック" w:eastAsia="BIZ UDPゴシック" w:hAnsi="BIZ UDPゴシック" w:hint="eastAsia"/>
                                  <w:sz w:val="18"/>
                                  <w:szCs w:val="18"/>
                                </w:rPr>
                                <w:t>除外</w:t>
                              </w:r>
                              <w:r w:rsidRPr="00041A28">
                                <w:rPr>
                                  <w:rFonts w:ascii="BIZ UDPゴシック" w:eastAsia="BIZ UDPゴシック" w:hAnsi="BIZ UDPゴシック"/>
                                  <w:sz w:val="18"/>
                                  <w:szCs w:val="18"/>
                                </w:rPr>
                                <w:t>(</w:t>
                              </w:r>
                              <w:r w:rsidRPr="00041A28">
                                <w:rPr>
                                  <w:rFonts w:ascii="BIZ UDPゴシック" w:eastAsia="BIZ UDPゴシック" w:hAnsi="BIZ UDPゴシック" w:hint="eastAsia"/>
                                  <w:sz w:val="18"/>
                                  <w:szCs w:val="18"/>
                                </w:rPr>
                                <w:t>最大</w:t>
                              </w:r>
                              <w:r w:rsidRPr="00041A28">
                                <w:rPr>
                                  <w:rFonts w:ascii="BIZ UDPゴシック" w:eastAsia="BIZ UDPゴシック" w:hAnsi="BIZ UDPゴシック"/>
                                  <w:sz w:val="18"/>
                                  <w:szCs w:val="18"/>
                                </w:rPr>
                                <w:t>1/6</w:t>
                              </w:r>
                              <w:r>
                                <w:rPr>
                                  <w:rFonts w:ascii="BIZ UDPゴシック" w:eastAsia="BIZ UDPゴシック" w:hAnsi="BIZ UDPゴシック"/>
                                  <w:sz w:val="18"/>
                                  <w:szCs w:val="18"/>
                                </w:rPr>
                                <w:t>の</w:t>
                              </w:r>
                              <w:r>
                                <w:rPr>
                                  <w:rFonts w:ascii="BIZ UDPゴシック" w:eastAsia="BIZ UDPゴシック" w:hAnsi="BIZ UDPゴシック" w:hint="eastAsia"/>
                                  <w:sz w:val="18"/>
                                  <w:szCs w:val="18"/>
                                </w:rPr>
                                <w:t>減税</w:t>
                              </w:r>
                              <w:r w:rsidRPr="00041A28">
                                <w:rPr>
                                  <w:rFonts w:ascii="BIZ UDPゴシック" w:eastAsia="BIZ UDPゴシック" w:hAnsi="BIZ UDPゴシック"/>
                                  <w:sz w:val="18"/>
                                  <w:szCs w:val="18"/>
                                </w:rPr>
                                <w:t>適用</w:t>
                              </w:r>
                              <w:r w:rsidRPr="00041A28">
                                <w:rPr>
                                  <w:rFonts w:ascii="BIZ UDPゴシック" w:eastAsia="BIZ UDPゴシック" w:hAnsi="BIZ UDPゴシック" w:hint="eastAsia"/>
                                  <w:sz w:val="18"/>
                                  <w:szCs w:val="18"/>
                                </w:rPr>
                                <w:t>が</w:t>
                              </w:r>
                              <w:r w:rsidRPr="00041A28">
                                <w:rPr>
                                  <w:rFonts w:ascii="BIZ UDPゴシック" w:eastAsia="BIZ UDPゴシック" w:hAnsi="BIZ UDPゴシック"/>
                                  <w:sz w:val="18"/>
                                  <w:szCs w:val="18"/>
                                </w:rPr>
                                <w:t>なくなる</w:t>
                              </w:r>
                              <w:r>
                                <w:rPr>
                                  <w:rFonts w:ascii="BIZ UDPゴシック" w:eastAsia="BIZ UDPゴシック" w:hAnsi="BIZ UDP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8" name="角丸四角形 1668"/>
                        <wps:cNvSpPr/>
                        <wps:spPr>
                          <a:xfrm>
                            <a:off x="154379" y="7445490"/>
                            <a:ext cx="2179122" cy="349250"/>
                          </a:xfrm>
                          <a:prstGeom prst="roundRect">
                            <a:avLst/>
                          </a:prstGeom>
                          <a:solidFill>
                            <a:schemeClr val="bg1"/>
                          </a:solidFill>
                          <a:ln w="127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9" name="テキスト ボックス 1669"/>
                        <wps:cNvSpPr txBox="1"/>
                        <wps:spPr>
                          <a:xfrm>
                            <a:off x="154379" y="7433615"/>
                            <a:ext cx="882788" cy="296545"/>
                          </a:xfrm>
                          <a:prstGeom prst="rect">
                            <a:avLst/>
                          </a:prstGeom>
                          <a:solidFill>
                            <a:schemeClr val="accent5">
                              <a:lumMod val="20000"/>
                              <a:lumOff val="80000"/>
                            </a:schemeClr>
                          </a:solidFill>
                          <a:ln w="12700">
                            <a:solidFill>
                              <a:schemeClr val="accent5">
                                <a:lumMod val="20000"/>
                                <a:lumOff val="80000"/>
                              </a:schemeClr>
                            </a:solidFill>
                          </a:ln>
                        </wps:spPr>
                        <wps:txbx>
                          <w:txbxContent>
                            <w:p w14:paraId="4F94514F" w14:textId="77777777" w:rsidR="00C375B3" w:rsidRPr="00D255B1" w:rsidRDefault="00C375B3"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行政代執行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0" name="角丸四角形 1670"/>
                        <wps:cNvSpPr/>
                        <wps:spPr>
                          <a:xfrm>
                            <a:off x="3515096" y="7452331"/>
                            <a:ext cx="2179122" cy="349250"/>
                          </a:xfrm>
                          <a:prstGeom prst="roundRect">
                            <a:avLst/>
                          </a:prstGeom>
                          <a:solidFill>
                            <a:schemeClr val="bg1"/>
                          </a:solidFill>
                          <a:ln w="127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1" name="テキスト ボックス 1671"/>
                        <wps:cNvSpPr txBox="1"/>
                        <wps:spPr>
                          <a:xfrm>
                            <a:off x="3515096" y="7440456"/>
                            <a:ext cx="882788" cy="296545"/>
                          </a:xfrm>
                          <a:prstGeom prst="rect">
                            <a:avLst/>
                          </a:prstGeom>
                          <a:solidFill>
                            <a:schemeClr val="accent5">
                              <a:lumMod val="20000"/>
                              <a:lumOff val="80000"/>
                            </a:schemeClr>
                          </a:solidFill>
                          <a:ln w="12700">
                            <a:solidFill>
                              <a:schemeClr val="accent5">
                                <a:lumMod val="20000"/>
                                <a:lumOff val="80000"/>
                              </a:schemeClr>
                            </a:solidFill>
                          </a:ln>
                        </wps:spPr>
                        <wps:txbx>
                          <w:txbxContent>
                            <w:p w14:paraId="08FE1759" w14:textId="77777777" w:rsidR="00C375B3" w:rsidRPr="00D255B1" w:rsidRDefault="00C375B3"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略式代執行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2" name="テキスト ボックス 1672"/>
                        <wps:cNvSpPr txBox="1"/>
                        <wps:spPr>
                          <a:xfrm>
                            <a:off x="4405745" y="7452331"/>
                            <a:ext cx="1216660" cy="296545"/>
                          </a:xfrm>
                          <a:prstGeom prst="rect">
                            <a:avLst/>
                          </a:prstGeom>
                          <a:noFill/>
                          <a:ln w="6350">
                            <a:noFill/>
                          </a:ln>
                        </wps:spPr>
                        <wps:txbx>
                          <w:txbxContent>
                            <w:p w14:paraId="233DEAAC" w14:textId="77777777" w:rsidR="00C375B3" w:rsidRPr="00117E79" w:rsidRDefault="00C375B3" w:rsidP="00C23C65">
                              <w:pPr>
                                <w:rPr>
                                  <w:rFonts w:ascii="BIZ UDPゴシック" w:eastAsia="BIZ UDPゴシック" w:hAnsi="BIZ UDPゴシック"/>
                                  <w:w w:val="90"/>
                                  <w:sz w:val="20"/>
                                  <w:szCs w:val="20"/>
                                </w:rPr>
                              </w:pPr>
                              <w:r w:rsidRPr="00117E79">
                                <w:rPr>
                                  <w:rFonts w:ascii="BIZ UDPゴシック" w:eastAsia="BIZ UDPゴシック" w:hAnsi="BIZ UDPゴシック" w:hint="eastAsia"/>
                                  <w:w w:val="90"/>
                                  <w:sz w:val="20"/>
                                  <w:szCs w:val="20"/>
                                </w:rPr>
                                <w:t>法第</w:t>
                              </w:r>
                              <w:r w:rsidRPr="00117E79">
                                <w:rPr>
                                  <w:rFonts w:ascii="BIZ UDPゴシック" w:eastAsia="BIZ UDPゴシック" w:hAnsi="BIZ UDPゴシック"/>
                                  <w:w w:val="90"/>
                                  <w:sz w:val="20"/>
                                  <w:szCs w:val="20"/>
                                </w:rPr>
                                <w:t>14</w:t>
                              </w:r>
                              <w:r w:rsidRPr="00117E79">
                                <w:rPr>
                                  <w:rFonts w:ascii="BIZ UDPゴシック" w:eastAsia="BIZ UDPゴシック" w:hAnsi="BIZ UDPゴシック" w:hint="eastAsia"/>
                                  <w:w w:val="90"/>
                                  <w:sz w:val="20"/>
                                  <w:szCs w:val="20"/>
                                </w:rPr>
                                <w:t>条第</w:t>
                              </w:r>
                              <w:r w:rsidRPr="00117E79">
                                <w:rPr>
                                  <w:rFonts w:ascii="BIZ UDPゴシック" w:eastAsia="BIZ UDPゴシック" w:hAnsi="BIZ UDPゴシック"/>
                                  <w:w w:val="90"/>
                                  <w:sz w:val="20"/>
                                  <w:szCs w:val="20"/>
                                </w:rPr>
                                <w:t>10項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3" name="テキスト ボックス 1673"/>
                        <wps:cNvSpPr txBox="1"/>
                        <wps:spPr>
                          <a:xfrm>
                            <a:off x="1045028" y="7445490"/>
                            <a:ext cx="1216660" cy="296545"/>
                          </a:xfrm>
                          <a:prstGeom prst="rect">
                            <a:avLst/>
                          </a:prstGeom>
                          <a:noFill/>
                          <a:ln w="6350">
                            <a:noFill/>
                          </a:ln>
                        </wps:spPr>
                        <wps:txbx>
                          <w:txbxContent>
                            <w:p w14:paraId="26E1EE22" w14:textId="77777777" w:rsidR="00C375B3" w:rsidRPr="00117E79" w:rsidRDefault="00C375B3"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9項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4" name="左矢印 1674"/>
                        <wps:cNvSpPr/>
                        <wps:spPr>
                          <a:xfrm rot="10800000">
                            <a:off x="2339439" y="7552368"/>
                            <a:ext cx="239395" cy="146050"/>
                          </a:xfrm>
                          <a:prstGeom prst="leftArrow">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5" name="テキスト ボックス 1675"/>
                        <wps:cNvSpPr txBox="1"/>
                        <wps:spPr>
                          <a:xfrm>
                            <a:off x="2588821" y="7504867"/>
                            <a:ext cx="802640" cy="246380"/>
                          </a:xfrm>
                          <a:prstGeom prst="rect">
                            <a:avLst/>
                          </a:prstGeom>
                          <a:solidFill>
                            <a:schemeClr val="bg1"/>
                          </a:solidFill>
                          <a:ln w="12700">
                            <a:solidFill>
                              <a:schemeClr val="accent5"/>
                            </a:solidFill>
                          </a:ln>
                        </wps:spPr>
                        <wps:txbx>
                          <w:txbxContent>
                            <w:p w14:paraId="7F546057" w14:textId="77777777" w:rsidR="00C375B3" w:rsidRPr="00041A28" w:rsidRDefault="00C375B3"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費用の徴収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6" name="テキスト ボックス 1676"/>
                        <wps:cNvSpPr txBox="1"/>
                        <wps:spPr>
                          <a:xfrm>
                            <a:off x="3230117" y="4242688"/>
                            <a:ext cx="1616075" cy="296545"/>
                          </a:xfrm>
                          <a:prstGeom prst="rect">
                            <a:avLst/>
                          </a:prstGeom>
                          <a:solidFill>
                            <a:schemeClr val="accent1"/>
                          </a:solidFill>
                          <a:ln w="6350">
                            <a:noFill/>
                          </a:ln>
                        </wps:spPr>
                        <wps:txbx>
                          <w:txbxContent>
                            <w:p w14:paraId="370D8564" w14:textId="77777777" w:rsidR="00C375B3" w:rsidRPr="00205C6A" w:rsidRDefault="00C375B3" w:rsidP="003513C6">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特定空家等でない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9" name="角丸四角形 1679"/>
                        <wps:cNvSpPr/>
                        <wps:spPr>
                          <a:xfrm>
                            <a:off x="26510" y="7041729"/>
                            <a:ext cx="5735748" cy="84836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6" name="テキスト ボックス 1646"/>
                        <wps:cNvSpPr txBox="1"/>
                        <wps:spPr>
                          <a:xfrm>
                            <a:off x="19196" y="7029854"/>
                            <a:ext cx="1647973" cy="296545"/>
                          </a:xfrm>
                          <a:prstGeom prst="rect">
                            <a:avLst/>
                          </a:prstGeom>
                          <a:solidFill>
                            <a:schemeClr val="accent5"/>
                          </a:solidFill>
                          <a:ln w="6350">
                            <a:noFill/>
                          </a:ln>
                        </wps:spPr>
                        <wps:txbx>
                          <w:txbxContent>
                            <w:p w14:paraId="03302BEA" w14:textId="77777777" w:rsidR="00C375B3" w:rsidRPr="00205C6A" w:rsidRDefault="00C375B3"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行政代執行</w:t>
                              </w:r>
                              <w:r w:rsidRPr="00205C6A">
                                <w:rPr>
                                  <w:rFonts w:ascii="BIZ UDPゴシック" w:eastAsia="BIZ UDPゴシック" w:hAnsi="BIZ UDPゴシック"/>
                                  <w:b/>
                                  <w:sz w:val="20"/>
                                  <w:szCs w:val="20"/>
                                </w:rPr>
                                <w:t>法による対応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角丸四角形 456"/>
                        <wps:cNvSpPr/>
                        <wps:spPr>
                          <a:xfrm>
                            <a:off x="154368" y="385410"/>
                            <a:ext cx="4934382" cy="518160"/>
                          </a:xfrm>
                          <a:prstGeom prst="round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 name="テキスト ボックス 457"/>
                        <wps:cNvSpPr txBox="1"/>
                        <wps:spPr>
                          <a:xfrm>
                            <a:off x="154379" y="385434"/>
                            <a:ext cx="1614115" cy="418651"/>
                          </a:xfrm>
                          <a:prstGeom prst="rect">
                            <a:avLst/>
                          </a:prstGeom>
                          <a:solidFill>
                            <a:schemeClr val="accent1">
                              <a:lumMod val="20000"/>
                              <a:lumOff val="80000"/>
                            </a:schemeClr>
                          </a:solidFill>
                          <a:ln w="12700">
                            <a:solidFill>
                              <a:schemeClr val="accent1">
                                <a:lumMod val="20000"/>
                                <a:lumOff val="80000"/>
                              </a:schemeClr>
                            </a:solidFill>
                          </a:ln>
                        </wps:spPr>
                        <wps:txbx>
                          <w:txbxContent>
                            <w:p w14:paraId="35C3D902" w14:textId="77777777" w:rsidR="00C375B3" w:rsidRPr="00D255B1" w:rsidRDefault="00C375B3" w:rsidP="00C23C65">
                              <w:pPr>
                                <w:spacing w:line="240" w:lineRule="exact"/>
                                <w:jc w:val="center"/>
                                <w:rPr>
                                  <w:rFonts w:ascii="BIZ UDPゴシック" w:eastAsia="BIZ UDPゴシック" w:hAnsi="BIZ UDPゴシック"/>
                                  <w:sz w:val="20"/>
                                  <w:szCs w:val="20"/>
                                </w:rPr>
                              </w:pPr>
                              <w:r w:rsidRPr="00AE52E4">
                                <w:rPr>
                                  <w:rFonts w:ascii="BIZ UDPゴシック" w:eastAsia="BIZ UDPゴシック" w:hAnsi="BIZ UDPゴシック" w:hint="eastAsia"/>
                                  <w:sz w:val="20"/>
                                  <w:szCs w:val="20"/>
                                </w:rPr>
                                <w:t>空家等対策庁内検討委員会</w:t>
                              </w:r>
                              <w:r>
                                <w:rPr>
                                  <w:rFonts w:ascii="BIZ UDPゴシック" w:eastAsia="BIZ UDPゴシック" w:hAnsi="BIZ UDPゴシック"/>
                                  <w:sz w:val="20"/>
                                  <w:szCs w:val="20"/>
                                </w:rPr>
                                <w:t>及び空家等対策協議会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テキスト ボックス 458"/>
                        <wps:cNvSpPr txBox="1"/>
                        <wps:spPr>
                          <a:xfrm>
                            <a:off x="1767883" y="498322"/>
                            <a:ext cx="3062242" cy="405125"/>
                          </a:xfrm>
                          <a:prstGeom prst="rect">
                            <a:avLst/>
                          </a:prstGeom>
                          <a:noFill/>
                          <a:ln w="6350">
                            <a:noFill/>
                          </a:ln>
                        </wps:spPr>
                        <wps:txbx>
                          <w:txbxContent>
                            <w:p w14:paraId="18FD6A8A" w14:textId="77777777" w:rsidR="00C375B3" w:rsidRPr="008223DB" w:rsidRDefault="00C375B3" w:rsidP="008223DB">
                              <w:pPr>
                                <w:rPr>
                                  <w:rFonts w:ascii="BIZ UDPゴシック" w:eastAsia="BIZ UDPゴシック" w:hAnsi="BIZ UDPゴシック"/>
                                  <w:sz w:val="20"/>
                                  <w:szCs w:val="20"/>
                                </w:rPr>
                              </w:pPr>
                              <w:r w:rsidRPr="008223DB">
                                <w:rPr>
                                  <w:rFonts w:ascii="BIZ UDPゴシック" w:eastAsia="BIZ UDPゴシック" w:hAnsi="BIZ UDPゴシック"/>
                                  <w:sz w:val="20"/>
                                  <w:szCs w:val="20"/>
                                </w:rPr>
                                <w:t>特定空家等の</w:t>
                              </w:r>
                              <w:r w:rsidRPr="008223DB">
                                <w:rPr>
                                  <w:rFonts w:ascii="BIZ UDPゴシック" w:eastAsia="BIZ UDPゴシック" w:hAnsi="BIZ UDPゴシック" w:hint="eastAsia"/>
                                  <w:sz w:val="20"/>
                                  <w:szCs w:val="20"/>
                                </w:rPr>
                                <w:t>候補選定</w:t>
                              </w:r>
                              <w:r w:rsidRPr="008223DB">
                                <w:rPr>
                                  <w:rFonts w:ascii="BIZ UDPゴシック" w:eastAsia="BIZ UDPゴシック" w:hAnsi="BIZ UDPゴシック"/>
                                  <w:sz w:val="20"/>
                                  <w:szCs w:val="20"/>
                                </w:rPr>
                                <w:t>に係る事前協議</w:t>
                              </w:r>
                              <w:r w:rsidRPr="008223DB">
                                <w:rPr>
                                  <w:rFonts w:ascii="BIZ UDPゴシック" w:eastAsia="BIZ UDPゴシック" w:hAnsi="BIZ UDPゴシック" w:hint="eastAsia"/>
                                  <w:sz w:val="20"/>
                                  <w:szCs w:val="20"/>
                                </w:rPr>
                                <w:t>の</w:t>
                              </w:r>
                              <w:r w:rsidRPr="008223DB">
                                <w:rPr>
                                  <w:rFonts w:ascii="BIZ UDPゴシック" w:eastAsia="BIZ UDPゴシック" w:hAnsi="BIZ UDPゴシック"/>
                                  <w:sz w:val="20"/>
                                  <w:szCs w:val="20"/>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屈折矢印 465"/>
                        <wps:cNvSpPr/>
                        <wps:spPr>
                          <a:xfrm rot="16200000">
                            <a:off x="2819298" y="-1930899"/>
                            <a:ext cx="706221" cy="4581553"/>
                          </a:xfrm>
                          <a:prstGeom prst="bentUpArrow">
                            <a:avLst>
                              <a:gd name="adj1" fmla="val 16660"/>
                              <a:gd name="adj2" fmla="val 19207"/>
                              <a:gd name="adj3" fmla="val 27036"/>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0727CB" w14:textId="77777777" w:rsidR="00C375B3" w:rsidRDefault="00C375B3" w:rsidP="00367F27">
                              <w:pPr>
                                <w:jc w:val="center"/>
                              </w:pPr>
                              <w:r>
                                <w:rPr>
                                  <w:rFonts w:hint="eastAsia"/>
                                </w:rPr>
                                <w:t>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正方形/長方形 467"/>
                        <wps:cNvSpPr/>
                        <wps:spPr>
                          <a:xfrm>
                            <a:off x="5088440" y="586006"/>
                            <a:ext cx="374717" cy="126915"/>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C75014" w14:textId="77777777" w:rsidR="00C375B3" w:rsidRDefault="00C375B3" w:rsidP="00367F27">
                              <w:pPr>
                                <w:jc w:val="center"/>
                              </w:pPr>
                              <w:r>
                                <w:rPr>
                                  <w:rFonts w:hint="eastAsia"/>
                                </w:rPr>
                                <w:t>ああaaあああああああaあ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テキスト ボックス 470"/>
                        <wps:cNvSpPr txBox="1"/>
                        <wps:spPr>
                          <a:xfrm>
                            <a:off x="3229062" y="5216591"/>
                            <a:ext cx="1729059" cy="566975"/>
                          </a:xfrm>
                          <a:prstGeom prst="rect">
                            <a:avLst/>
                          </a:prstGeom>
                          <a:solidFill>
                            <a:schemeClr val="bg1"/>
                          </a:solidFill>
                          <a:ln w="19050">
                            <a:solidFill>
                              <a:schemeClr val="accent4"/>
                            </a:solidFill>
                          </a:ln>
                        </wps:spPr>
                        <wps:txbx>
                          <w:txbxContent>
                            <w:p w14:paraId="40A45F61" w14:textId="77777777" w:rsidR="00C375B3" w:rsidRPr="00041A28" w:rsidRDefault="00C375B3"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※改善の</w:t>
                              </w:r>
                              <w:r>
                                <w:rPr>
                                  <w:rFonts w:ascii="BIZ UDPゴシック" w:eastAsia="BIZ UDPゴシック" w:hAnsi="BIZ UDPゴシック"/>
                                  <w:sz w:val="18"/>
                                  <w:szCs w:val="18"/>
                                </w:rPr>
                                <w:t>意思</w:t>
                              </w:r>
                              <w:r>
                                <w:rPr>
                                  <w:rFonts w:ascii="BIZ UDPゴシック" w:eastAsia="BIZ UDPゴシック" w:hAnsi="BIZ UDPゴシック" w:hint="eastAsia"/>
                                  <w:sz w:val="18"/>
                                  <w:szCs w:val="18"/>
                                </w:rPr>
                                <w:t>・</w:t>
                              </w:r>
                              <w:r>
                                <w:rPr>
                                  <w:rFonts w:ascii="BIZ UDPゴシック" w:eastAsia="BIZ UDPゴシック" w:hAnsi="BIZ UDPゴシック"/>
                                  <w:sz w:val="18"/>
                                  <w:szCs w:val="18"/>
                                </w:rPr>
                                <w:t>見込みがある場合、</w:t>
                              </w:r>
                              <w:r>
                                <w:rPr>
                                  <w:rFonts w:ascii="BIZ UDPゴシック" w:eastAsia="BIZ UDPゴシック" w:hAnsi="BIZ UDPゴシック" w:hint="eastAsia"/>
                                  <w:sz w:val="18"/>
                                  <w:szCs w:val="18"/>
                                </w:rPr>
                                <w:t>助言</w:t>
                              </w:r>
                              <w:r>
                                <w:rPr>
                                  <w:rFonts w:ascii="BIZ UDPゴシック" w:eastAsia="BIZ UDPゴシック" w:hAnsi="BIZ UDPゴシック"/>
                                  <w:sz w:val="18"/>
                                  <w:szCs w:val="18"/>
                                </w:rPr>
                                <w:t>又は指導を繰り返す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64AD6331" id="グループ化 340" o:spid="_x0000_s1221" style="width:452.8pt;height:652.65pt;mso-position-horizontal-relative:char;mso-position-vertical-relative:line" coordorigin="118,-3988" coordsize="57503,8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">
                <v:roundrect id="角丸四角形 402" o:spid="_x0000_s1222" style="position:absolute;left:191;top:48017;width:50133;height:20534;visibility:visible;mso-wrap-style:square;v-text-anchor:middle" arcsize="55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" filled="f" strokecolor="#ffc000 [3207]" strokeweight="1pt">
                  <v:stroke joinstyle="miter"/>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41" o:spid="_x0000_s1223" type="#_x0000_t67" style="position:absolute;left:6886;top:42424;width:2763;height:27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" adj="20512,6710" fillcolor="#f7caac [1301]" stroked="f" strokeweight="1pt">
                  <v:textbox>
                    <w:txbxContent>
                      <w:p w14:paraId="57370CB7" w14:textId="77777777" w:rsidR="00C375B3" w:rsidRDefault="00C375B3" w:rsidP="00C23C65">
                        <w:pPr>
                          <w:jc w:val="center"/>
                        </w:pPr>
                        <w:r>
                          <w:rPr>
                            <w:rFonts w:hint="eastAsia"/>
                          </w:rPr>
                          <w:t>ｓ</w:t>
                        </w:r>
                      </w:p>
                    </w:txbxContent>
                  </v:textbox>
                </v:shape>
                <v:shape id="下矢印 1388" o:spid="_x0000_s1224" type="#_x0000_t67" style="position:absolute;left:6886;top:-1022;width:2578;height:43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" adj="20959,6459" fillcolor="#f7caac [1301]" stroked="f" strokeweight="1pt">
                  <v:textbox>
                    <w:txbxContent>
                      <w:p w14:paraId="097D0410" w14:textId="77777777" w:rsidR="00C375B3" w:rsidRDefault="00C375B3" w:rsidP="00C23C65">
                        <w:pPr>
                          <w:jc w:val="center"/>
                        </w:pPr>
                        <w:r>
                          <w:rPr>
                            <w:rFonts w:hint="eastAsia"/>
                          </w:rPr>
                          <w:t>ｓ</w:t>
                        </w:r>
                      </w:p>
                    </w:txbxContent>
                  </v:textbox>
                </v:shape>
                <v:shape id="テキスト ボックス 1389" o:spid="_x0000_s1225" type="#_x0000_t202" style="position:absolute;left:118;top:-3988;width:16161;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" fillcolor="#5b9bd5 [3204]" strokecolor="#5b9bd5 [3204]" strokeweight="1pt">
                  <v:textbox>
                    <w:txbxContent>
                      <w:p w14:paraId="682124A8" w14:textId="77777777" w:rsidR="00C375B3" w:rsidRPr="00205C6A" w:rsidRDefault="00C375B3"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空き家の</w:t>
                        </w:r>
                        <w:r w:rsidRPr="00205C6A">
                          <w:rPr>
                            <w:rFonts w:ascii="BIZ UDPゴシック" w:eastAsia="BIZ UDPゴシック" w:hAnsi="BIZ UDPゴシック"/>
                            <w:b/>
                            <w:sz w:val="20"/>
                            <w:szCs w:val="20"/>
                          </w:rPr>
                          <w:t>実態把握</w:t>
                        </w:r>
                      </w:p>
                    </w:txbxContent>
                  </v:textbox>
                </v:shape>
                <v:roundrect id="角丸四角形 1392" o:spid="_x0000_s1226" style="position:absolute;left:1425;top:10874;width:49453;height:51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" fillcolor="white [3212]" strokecolor="#5b9bd5 [3204]" strokeweight="1pt">
                  <v:stroke joinstyle="miter"/>
                </v:roundrect>
                <v:shape id="テキスト ボックス 1393" o:spid="_x0000_s1227" type="#_x0000_t202" style="position:absolute;left:1425;top:10755;width:16148;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" fillcolor="#deeaf6 [660]" strokecolor="#deeaf6 [660]" strokeweight="1pt">
                  <v:textbox>
                    <w:txbxContent>
                      <w:p w14:paraId="35BD492E" w14:textId="77777777" w:rsidR="00C375B3" w:rsidRPr="00D255B1" w:rsidRDefault="00C375B3"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所有者等の調査</w:t>
                        </w:r>
                      </w:p>
                    </w:txbxContent>
                  </v:textbox>
                </v:shape>
                <v:shape id="テキスト ボックス 1395" o:spid="_x0000_s1228" type="#_x0000_t202" style="position:absolute;left:17694;top:10874;width:22745;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" filled="f" stroked="f" strokeweight=".5pt">
                  <v:textbox inset="1mm,1mm,1mm,1mm">
                    <w:txbxContent>
                      <w:p w14:paraId="4613D4C2" w14:textId="77777777" w:rsidR="00C375B3" w:rsidRPr="00206012" w:rsidRDefault="00C375B3"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9</w:t>
                        </w:r>
                        <w:r w:rsidRPr="00206012">
                          <w:rPr>
                            <w:rFonts w:ascii="BIZ UDPゴシック" w:eastAsia="BIZ UDPゴシック" w:hAnsi="BIZ UDPゴシック" w:hint="eastAsia"/>
                            <w:sz w:val="20"/>
                            <w:szCs w:val="20"/>
                          </w:rPr>
                          <w:t>条第1項</w:t>
                        </w:r>
                        <w:r w:rsidRPr="00206012">
                          <w:rPr>
                            <w:rFonts w:ascii="BIZ UDPゴシック" w:eastAsia="BIZ UDPゴシック" w:hAnsi="BIZ UDPゴシック"/>
                            <w:sz w:val="20"/>
                            <w:szCs w:val="20"/>
                          </w:rPr>
                          <w:t>：</w:t>
                        </w:r>
                        <w:r w:rsidRPr="00206012">
                          <w:rPr>
                            <w:rFonts w:ascii="BIZ UDPゴシック" w:eastAsia="BIZ UDPゴシック" w:hAnsi="BIZ UDPゴシック" w:hint="eastAsia"/>
                            <w:sz w:val="20"/>
                            <w:szCs w:val="20"/>
                          </w:rPr>
                          <w:t>立入調査等</w:t>
                        </w:r>
                      </w:p>
                    </w:txbxContent>
                  </v:textbox>
                </v:shape>
                <v:shape id="テキスト ボックス 1398" o:spid="_x0000_s1229" type="#_x0000_t202" style="position:absolute;left:17694;top:12299;width:3189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" filled="f" stroked="f" strokeweight=".5pt">
                  <v:textbox inset="1mm,1mm,1mm,1mm">
                    <w:txbxContent>
                      <w:p w14:paraId="07826453" w14:textId="77777777" w:rsidR="00C375B3" w:rsidRPr="00206012" w:rsidRDefault="00C375B3"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10条第1</w:t>
                        </w:r>
                        <w:r w:rsidRPr="00206012">
                          <w:rPr>
                            <w:rFonts w:ascii="BIZ UDPゴシック" w:eastAsia="BIZ UDPゴシック" w:hAnsi="BIZ UDPゴシック" w:hint="eastAsia"/>
                            <w:sz w:val="20"/>
                            <w:szCs w:val="20"/>
                          </w:rPr>
                          <w:t>項：空家</w:t>
                        </w:r>
                        <w:r w:rsidRPr="00206012">
                          <w:rPr>
                            <w:rFonts w:ascii="BIZ UDPゴシック" w:eastAsia="BIZ UDPゴシック" w:hAnsi="BIZ UDPゴシック"/>
                            <w:sz w:val="20"/>
                            <w:szCs w:val="20"/>
                          </w:rPr>
                          <w:t>等の所有者に関する情報の</w:t>
                        </w:r>
                        <w:r w:rsidRPr="00206012">
                          <w:rPr>
                            <w:rFonts w:ascii="BIZ UDPゴシック" w:eastAsia="BIZ UDPゴシック" w:hAnsi="BIZ UDPゴシック" w:hint="eastAsia"/>
                            <w:sz w:val="20"/>
                            <w:szCs w:val="20"/>
                          </w:rPr>
                          <w:t>利用等</w:t>
                        </w:r>
                      </w:p>
                    </w:txbxContent>
                  </v:textbox>
                </v:shape>
                <v:roundrect id="角丸四角形 1399" o:spid="_x0000_s1230" style="position:absolute;left:1425;top:18080;width:49466;height:51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" fillcolor="white [3212]" strokecolor="#5b9bd5 [3204]" strokeweight="1pt">
                  <v:stroke joinstyle="miter"/>
                </v:roundrect>
                <v:shape id="テキスト ボックス 1400" o:spid="_x0000_s1231" type="#_x0000_t202" style="position:absolute;left:1425;top:17961;width:16141;height:4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" fillcolor="#deeaf6 [660]" strokecolor="#deeaf6 [660]" strokeweight="1pt">
                  <v:textbox>
                    <w:txbxContent>
                      <w:p w14:paraId="75A72D64" w14:textId="77777777" w:rsidR="00C375B3" w:rsidRPr="00D255B1" w:rsidRDefault="00C375B3"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所有者等の</w:t>
                        </w:r>
                        <w:r>
                          <w:rPr>
                            <w:rFonts w:ascii="BIZ UDPゴシック" w:eastAsia="BIZ UDPゴシック" w:hAnsi="BIZ UDPゴシック"/>
                            <w:sz w:val="20"/>
                            <w:szCs w:val="20"/>
                          </w:rPr>
                          <w:t>事情把握と適切な</w:t>
                        </w:r>
                        <w:r>
                          <w:rPr>
                            <w:rFonts w:ascii="BIZ UDPゴシック" w:eastAsia="BIZ UDPゴシック" w:hAnsi="BIZ UDPゴシック" w:hint="eastAsia"/>
                            <w:sz w:val="20"/>
                            <w:szCs w:val="20"/>
                          </w:rPr>
                          <w:t>管理依頼</w:t>
                        </w:r>
                      </w:p>
                    </w:txbxContent>
                  </v:textbox>
                </v:shape>
                <v:shape id="テキスト ボックス 1401" o:spid="_x0000_s1232" type="#_x0000_t202" style="position:absolute;left:17694;top:18199;width:22745;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" filled="f" stroked="f" strokeweight=".5pt">
                  <v:textbox inset="1mm,1mm,1mm,1mm">
                    <w:txbxContent>
                      <w:p w14:paraId="780308B9" w14:textId="77777777" w:rsidR="00C375B3" w:rsidRPr="00206012" w:rsidRDefault="00C375B3" w:rsidP="00C23C65">
                        <w:pPr>
                          <w:rPr>
                            <w:rFonts w:ascii="BIZ UDPゴシック" w:eastAsia="BIZ UDPゴシック" w:hAnsi="BIZ UDPゴシック"/>
                            <w:sz w:val="20"/>
                            <w:szCs w:val="18"/>
                          </w:rPr>
                        </w:pPr>
                        <w:r w:rsidRPr="00206012">
                          <w:rPr>
                            <w:rFonts w:ascii="BIZ UDPゴシック" w:eastAsia="BIZ UDPゴシック" w:hAnsi="BIZ UDPゴシック" w:hint="eastAsia"/>
                            <w:sz w:val="20"/>
                            <w:szCs w:val="18"/>
                          </w:rPr>
                          <w:t>法第</w:t>
                        </w:r>
                        <w:r w:rsidRPr="00206012">
                          <w:rPr>
                            <w:rFonts w:ascii="BIZ UDPゴシック" w:eastAsia="BIZ UDPゴシック" w:hAnsi="BIZ UDPゴシック"/>
                            <w:sz w:val="20"/>
                            <w:szCs w:val="18"/>
                          </w:rPr>
                          <w:t>3</w:t>
                        </w:r>
                        <w:r w:rsidRPr="00206012">
                          <w:rPr>
                            <w:rFonts w:ascii="BIZ UDPゴシック" w:eastAsia="BIZ UDPゴシック" w:hAnsi="BIZ UDPゴシック" w:hint="eastAsia"/>
                            <w:sz w:val="20"/>
                            <w:szCs w:val="18"/>
                          </w:rPr>
                          <w:t>条：</w:t>
                        </w:r>
                        <w:r w:rsidRPr="00206012">
                          <w:rPr>
                            <w:rFonts w:ascii="BIZ UDPゴシック" w:eastAsia="BIZ UDPゴシック" w:hAnsi="BIZ UDPゴシック"/>
                            <w:sz w:val="20"/>
                            <w:szCs w:val="18"/>
                          </w:rPr>
                          <w:t>空家等の所有者等の責務</w:t>
                        </w:r>
                      </w:p>
                    </w:txbxContent>
                  </v:textbox>
                </v:shape>
                <v:shape id="テキスト ボックス 1402" o:spid="_x0000_s1233" type="#_x0000_t202" style="position:absolute;left:17694;top:19980;width:3189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" filled="f" stroked="f" strokeweight=".5pt">
                  <v:textbox inset="1mm,1mm,1mm,1mm">
                    <w:txbxContent>
                      <w:p w14:paraId="716544F5" w14:textId="77777777" w:rsidR="00C375B3" w:rsidRPr="00206012" w:rsidRDefault="00C375B3"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12条</w:t>
                        </w:r>
                        <w:r w:rsidRPr="00206012">
                          <w:rPr>
                            <w:rFonts w:ascii="BIZ UDPゴシック" w:eastAsia="BIZ UDPゴシック" w:hAnsi="BIZ UDPゴシック" w:hint="eastAsia"/>
                            <w:sz w:val="20"/>
                            <w:szCs w:val="20"/>
                          </w:rPr>
                          <w:t>：所有者等による空家等の</w:t>
                        </w:r>
                        <w:r w:rsidRPr="00206012">
                          <w:rPr>
                            <w:rFonts w:ascii="BIZ UDPゴシック" w:eastAsia="BIZ UDPゴシック" w:hAnsi="BIZ UDPゴシック"/>
                            <w:sz w:val="20"/>
                            <w:szCs w:val="20"/>
                          </w:rPr>
                          <w:t>適切な管理の促進</w:t>
                        </w:r>
                      </w:p>
                    </w:txbxContent>
                  </v:textbox>
                </v:shape>
                <v:roundrect id="角丸四角形 1406" o:spid="_x0000_s1234" style="position:absolute;left:1425;top:25232;width:49466;height:51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" fillcolor="white [3212]" strokecolor="#5b9bd5 [3204]" strokeweight="1pt">
                  <v:stroke joinstyle="miter"/>
                </v:roundrect>
                <v:shape id="テキスト ボックス 1540" o:spid="_x0000_s1235" type="#_x0000_t202" style="position:absolute;left:1425;top:25164;width:16141;height:4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" fillcolor="#deeaf6 [660]" strokecolor="#deeaf6 [660]" strokeweight="1pt">
                  <v:textbox>
                    <w:txbxContent>
                      <w:p w14:paraId="64B145D3" w14:textId="77777777" w:rsidR="00C375B3" w:rsidRDefault="00C375B3"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立入調査による</w:t>
                        </w:r>
                      </w:p>
                      <w:p w14:paraId="7FD09B65" w14:textId="77777777" w:rsidR="00C375B3" w:rsidRPr="00D255B1" w:rsidRDefault="00C375B3" w:rsidP="00C23C65">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状況把握</w:t>
                        </w:r>
                      </w:p>
                    </w:txbxContent>
                  </v:textbox>
                </v:shape>
                <v:shape id="テキスト ボックス 1541" o:spid="_x0000_s1236" type="#_x0000_t202" style="position:absolute;left:17692;top:25350;width:23718;height:5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" filled="f" stroked="f" strokeweight=".5pt">
                  <v:textbox inset="1mm,1mm,1mm,1mm">
                    <w:txbxContent>
                      <w:p w14:paraId="24D162C0" w14:textId="77777777" w:rsidR="00C375B3" w:rsidRPr="00206012" w:rsidRDefault="00C375B3" w:rsidP="00C23C65">
                        <w:pPr>
                          <w:rPr>
                            <w:rFonts w:ascii="BIZ UDPゴシック" w:eastAsia="BIZ UDPゴシック" w:hAnsi="BIZ UDPゴシック"/>
                            <w:sz w:val="20"/>
                            <w:szCs w:val="20"/>
                          </w:rPr>
                        </w:pPr>
                        <w:r w:rsidRPr="00206012">
                          <w:rPr>
                            <w:rFonts w:ascii="BIZ UDPゴシック" w:eastAsia="BIZ UDPゴシック" w:hAnsi="BIZ UDPゴシック" w:hint="eastAsia"/>
                            <w:sz w:val="20"/>
                            <w:szCs w:val="20"/>
                          </w:rPr>
                          <w:t>法第</w:t>
                        </w:r>
                        <w:r w:rsidRPr="00206012">
                          <w:rPr>
                            <w:rFonts w:ascii="BIZ UDPゴシック" w:eastAsia="BIZ UDPゴシック" w:hAnsi="BIZ UDPゴシック"/>
                            <w:sz w:val="20"/>
                            <w:szCs w:val="20"/>
                          </w:rPr>
                          <w:t>9</w:t>
                        </w:r>
                        <w:r w:rsidRPr="00206012">
                          <w:rPr>
                            <w:rFonts w:ascii="BIZ UDPゴシック" w:eastAsia="BIZ UDPゴシック" w:hAnsi="BIZ UDPゴシック" w:hint="eastAsia"/>
                            <w:sz w:val="20"/>
                            <w:szCs w:val="20"/>
                          </w:rPr>
                          <w:t>条第</w:t>
                        </w:r>
                        <w:r w:rsidRPr="00206012">
                          <w:rPr>
                            <w:rFonts w:ascii="BIZ UDPゴシック" w:eastAsia="BIZ UDPゴシック" w:hAnsi="BIZ UDPゴシック"/>
                            <w:sz w:val="20"/>
                            <w:szCs w:val="20"/>
                          </w:rPr>
                          <w:t>2</w:t>
                        </w:r>
                        <w:r w:rsidRPr="00206012">
                          <w:rPr>
                            <w:rFonts w:ascii="BIZ UDPゴシック" w:eastAsia="BIZ UDPゴシック" w:hAnsi="BIZ UDPゴシック" w:hint="eastAsia"/>
                            <w:sz w:val="20"/>
                            <w:szCs w:val="20"/>
                          </w:rPr>
                          <w:t>項から</w:t>
                        </w:r>
                        <w:r w:rsidRPr="00206012">
                          <w:rPr>
                            <w:rFonts w:ascii="BIZ UDPゴシック" w:eastAsia="BIZ UDPゴシック" w:hAnsi="BIZ UDPゴシック"/>
                            <w:sz w:val="20"/>
                            <w:szCs w:val="20"/>
                          </w:rPr>
                          <w:t>第5項：</w:t>
                        </w:r>
                        <w:r w:rsidRPr="00206012">
                          <w:rPr>
                            <w:rFonts w:ascii="BIZ UDPゴシック" w:eastAsia="BIZ UDPゴシック" w:hAnsi="BIZ UDPゴシック" w:hint="eastAsia"/>
                            <w:sz w:val="20"/>
                            <w:szCs w:val="20"/>
                          </w:rPr>
                          <w:t>立入調査等</w:t>
                        </w:r>
                      </w:p>
                    </w:txbxContent>
                  </v:textbox>
                </v:shape>
                <v:roundrect id="角丸四角形 1544" o:spid="_x0000_s1237" style="position:absolute;left:1543;top:32596;width:49331;height:51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" fillcolor="white [3212]" strokecolor="#5b9bd5 [3204]" strokeweight="1pt">
                  <v:stroke joinstyle="miter"/>
                </v:roundrect>
                <v:shape id="テキスト ボックス 1545" o:spid="_x0000_s1238" type="#_x0000_t202" style="position:absolute;left:1543;top:32597;width:16141;height:4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" fillcolor="#deeaf6 [660]" strokecolor="#deeaf6 [660]" strokeweight="1pt">
                  <v:textbox>
                    <w:txbxContent>
                      <w:p w14:paraId="3E15C726" w14:textId="77777777" w:rsidR="00C375B3" w:rsidRPr="00D255B1" w:rsidRDefault="00C375B3" w:rsidP="00C23C65">
                        <w:pPr>
                          <w:spacing w:line="240" w:lineRule="exact"/>
                          <w:jc w:val="center"/>
                          <w:rPr>
                            <w:rFonts w:ascii="BIZ UDPゴシック" w:eastAsia="BIZ UDPゴシック" w:hAnsi="BIZ UDPゴシック"/>
                            <w:sz w:val="20"/>
                            <w:szCs w:val="20"/>
                          </w:rPr>
                        </w:pPr>
                        <w:r w:rsidRPr="00AE52E4">
                          <w:rPr>
                            <w:rFonts w:ascii="BIZ UDPゴシック" w:eastAsia="BIZ UDPゴシック" w:hAnsi="BIZ UDPゴシック" w:hint="eastAsia"/>
                            <w:sz w:val="20"/>
                            <w:szCs w:val="20"/>
                          </w:rPr>
                          <w:t>空家等対策庁内検討委員会</w:t>
                        </w:r>
                        <w:r>
                          <w:rPr>
                            <w:rFonts w:ascii="BIZ UDPゴシック" w:eastAsia="BIZ UDPゴシック" w:hAnsi="BIZ UDPゴシック"/>
                            <w:sz w:val="20"/>
                            <w:szCs w:val="20"/>
                          </w:rPr>
                          <w:t>及び空家等対策協議会</w:t>
                        </w:r>
                      </w:p>
                    </w:txbxContent>
                  </v:textbox>
                </v:shape>
                <v:shape id="テキスト ボックス 1546" o:spid="_x0000_s1239" type="#_x0000_t202" style="position:absolute;left:17688;top:33795;width:31895;height:3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" filled="f" stroked="f" strokeweight=".5pt">
                  <v:textbox>
                    <w:txbxContent>
                      <w:p w14:paraId="7B959003" w14:textId="77777777" w:rsidR="00C375B3" w:rsidRPr="00206012" w:rsidRDefault="00C375B3" w:rsidP="00C84028">
                        <w:pPr>
                          <w:spacing w:line="30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特定</w:t>
                        </w:r>
                        <w:r>
                          <w:rPr>
                            <w:rFonts w:ascii="BIZ UDPゴシック" w:eastAsia="BIZ UDPゴシック" w:hAnsi="BIZ UDPゴシック"/>
                            <w:sz w:val="20"/>
                            <w:szCs w:val="20"/>
                          </w:rPr>
                          <w:t>空家等認定協議</w:t>
                        </w:r>
                      </w:p>
                    </w:txbxContent>
                  </v:textbox>
                </v:shape>
                <v:shape id="テキスト ボックス 1559" o:spid="_x0000_s1240" type="#_x0000_t202" style="position:absolute;left:191;top:48023;width:38805;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" fillcolor="#ffc000 [3207]" strokecolor="#ffc000 [3207]" strokeweight="1pt">
                  <v:textbox>
                    <w:txbxContent>
                      <w:p w14:paraId="4F1EC4C6" w14:textId="77777777" w:rsidR="00C375B3" w:rsidRPr="00205C6A" w:rsidRDefault="00C375B3" w:rsidP="00C23C65">
                        <w:pP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w:t>
                        </w:r>
                        <w:r w:rsidRPr="00205C6A">
                          <w:rPr>
                            <w:rFonts w:ascii="BIZ UDPゴシック" w:eastAsia="BIZ UDPゴシック" w:hAnsi="BIZ UDPゴシック"/>
                            <w:b/>
                            <w:sz w:val="20"/>
                            <w:szCs w:val="20"/>
                          </w:rPr>
                          <w:t>等に対する措置</w:t>
                        </w:r>
                        <w:r w:rsidRPr="00205C6A">
                          <w:rPr>
                            <w:rFonts w:ascii="BIZ UDPゴシック" w:eastAsia="BIZ UDPゴシック" w:hAnsi="BIZ UDPゴシック" w:hint="eastAsia"/>
                            <w:b/>
                            <w:sz w:val="20"/>
                            <w:szCs w:val="20"/>
                          </w:rPr>
                          <w:t xml:space="preserve">　</w:t>
                        </w:r>
                        <w:r w:rsidRPr="00205C6A">
                          <w:rPr>
                            <w:rFonts w:ascii="BIZ UDPゴシック" w:eastAsia="BIZ UDPゴシック" w:hAnsi="BIZ UDPゴシック"/>
                            <w:b/>
                            <w:sz w:val="20"/>
                            <w:szCs w:val="20"/>
                          </w:rPr>
                          <w:t>（</w:t>
                        </w:r>
                        <w:r w:rsidRPr="00205C6A">
                          <w:rPr>
                            <w:rFonts w:ascii="BIZ UDPゴシック" w:eastAsia="BIZ UDPゴシック" w:hAnsi="BIZ UDPゴシック" w:hint="eastAsia"/>
                            <w:b/>
                            <w:sz w:val="20"/>
                            <w:szCs w:val="20"/>
                          </w:rPr>
                          <w:t>法</w:t>
                        </w:r>
                        <w:r w:rsidRPr="00205C6A">
                          <w:rPr>
                            <w:rFonts w:ascii="BIZ UDPゴシック" w:eastAsia="BIZ UDPゴシック" w:hAnsi="BIZ UDPゴシック"/>
                            <w:b/>
                            <w:sz w:val="20"/>
                            <w:szCs w:val="20"/>
                          </w:rPr>
                          <w:t>第14条：特定空家等に対する措置）</w:t>
                        </w:r>
                      </w:p>
                    </w:txbxContent>
                  </v:textbox>
                </v:shape>
                <v:roundrect id="角丸四角形 1560" o:spid="_x0000_s1241" style="position:absolute;left:1425;top:53575;width:28238;height:34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" fillcolor="white [3212]" strokecolor="#ffc000 [3207]" strokeweight="1pt">
                  <v:stroke joinstyle="miter"/>
                </v:roundrect>
                <v:shape id="テキスト ボックス 1617" o:spid="_x0000_s1242" type="#_x0000_t202" style="position:absolute;left:1425;top:53575;width:16138;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" fillcolor="#fff2cc [663]" strokecolor="#fff2cc [663]" strokeweight="1pt">
                  <v:textbox>
                    <w:txbxContent>
                      <w:p w14:paraId="59B27DB2" w14:textId="77777777" w:rsidR="00C375B3" w:rsidRPr="00D255B1" w:rsidRDefault="00C375B3" w:rsidP="00C23C65">
                        <w:pPr>
                          <w:jc w:val="center"/>
                          <w:rPr>
                            <w:rFonts w:ascii="BIZ UDPゴシック" w:eastAsia="BIZ UDPゴシック" w:hAnsi="BIZ UDPゴシック"/>
                            <w:sz w:val="20"/>
                            <w:szCs w:val="20"/>
                          </w:rPr>
                        </w:pPr>
                        <w:r w:rsidRPr="00D255B1">
                          <w:rPr>
                            <w:rFonts w:ascii="BIZ UDPゴシック" w:eastAsia="BIZ UDPゴシック" w:hAnsi="BIZ UDPゴシック" w:hint="eastAsia"/>
                            <w:sz w:val="20"/>
                            <w:szCs w:val="20"/>
                          </w:rPr>
                          <w:t>助言</w:t>
                        </w:r>
                        <w:r w:rsidRPr="00D255B1">
                          <w:rPr>
                            <w:rFonts w:ascii="BIZ UDPゴシック" w:eastAsia="BIZ UDPゴシック" w:hAnsi="BIZ UDPゴシック"/>
                            <w:sz w:val="20"/>
                            <w:szCs w:val="20"/>
                          </w:rPr>
                          <w:t>又は指導</w:t>
                        </w:r>
                      </w:p>
                    </w:txbxContent>
                  </v:textbox>
                </v:shape>
                <v:shape id="テキスト ボックス 1618" o:spid="_x0000_s1243" type="#_x0000_t202" style="position:absolute;left:17456;top:53932;width:11646;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" fillcolor="white [3201]" stroked="f" strokeweight=".5pt">
                  <v:textbox inset="1mm,1mm,1mm,1mm">
                    <w:txbxContent>
                      <w:p w14:paraId="4F9E7913" w14:textId="77777777" w:rsidR="00C375B3" w:rsidRPr="00117E79" w:rsidRDefault="00C375B3"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1項</w:t>
                        </w:r>
                      </w:p>
                    </w:txbxContent>
                  </v:textbox>
                </v:shape>
                <v:roundrect id="角丸四角形 1619" o:spid="_x0000_s1244" style="position:absolute;left:1425;top:59257;width:28238;height:34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" fillcolor="white [3212]" strokecolor="#ffc000 [3207]" strokeweight="1pt">
                  <v:stroke joinstyle="miter"/>
                </v:roundrect>
                <v:shape id="テキスト ボックス 1620" o:spid="_x0000_s1245" type="#_x0000_t202" style="position:absolute;left:1425;top:59257;width:16144;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" fillcolor="#fff2cc [663]" strokecolor="#fff2cc [663]" strokeweight="1pt">
                  <v:textbox>
                    <w:txbxContent>
                      <w:p w14:paraId="0E305404" w14:textId="77777777" w:rsidR="00C375B3" w:rsidRPr="00D255B1" w:rsidRDefault="00C375B3"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勧　</w:t>
                        </w:r>
                        <w:r>
                          <w:rPr>
                            <w:rFonts w:ascii="BIZ UDPゴシック" w:eastAsia="BIZ UDPゴシック" w:hAnsi="BIZ UDPゴシック"/>
                            <w:sz w:val="20"/>
                            <w:szCs w:val="20"/>
                          </w:rPr>
                          <w:t xml:space="preserve">　　　</w:t>
                        </w:r>
                        <w:r>
                          <w:rPr>
                            <w:rFonts w:ascii="BIZ UDPゴシック" w:eastAsia="BIZ UDPゴシック" w:hAnsi="BIZ UDPゴシック" w:hint="eastAsia"/>
                            <w:sz w:val="20"/>
                            <w:szCs w:val="20"/>
                          </w:rPr>
                          <w:t>告</w:t>
                        </w:r>
                      </w:p>
                    </w:txbxContent>
                  </v:textbox>
                </v:shape>
                <v:shape id="テキスト ボックス 1621" o:spid="_x0000_s1246" type="#_x0000_t202" style="position:absolute;left:17456;top:59614;width:11646;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" fillcolor="white [3201]" stroked="f" strokeweight=".5pt">
                  <v:textbox inset="1mm,1mm,1mm,1mm">
                    <w:txbxContent>
                      <w:p w14:paraId="69AA04F2" w14:textId="77777777" w:rsidR="00C375B3" w:rsidRPr="00117E79" w:rsidRDefault="00C375B3"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2項</w:t>
                        </w:r>
                      </w:p>
                    </w:txbxContent>
                  </v:textbox>
                </v:shape>
                <v:roundrect id="角丸四角形 1622" o:spid="_x0000_s1247" style="position:absolute;left:1425;top:64126;width:28238;height:34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" fillcolor="white [3212]" strokecolor="#ffc000 [3207]" strokeweight="1pt">
                  <v:stroke joinstyle="miter"/>
                </v:roundrect>
                <v:shape id="テキスト ボックス 1623" o:spid="_x0000_s1248" type="#_x0000_t202" style="position:absolute;left:1425;top:64126;width:16138;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" fillcolor="#fff2cc [663]" strokecolor="#fff2cc [663]" strokeweight="1pt">
                  <v:textbox>
                    <w:txbxContent>
                      <w:p w14:paraId="404A0D8F" w14:textId="77777777" w:rsidR="00C375B3" w:rsidRPr="00D255B1" w:rsidRDefault="00C375B3"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命　</w:t>
                        </w:r>
                        <w:r>
                          <w:rPr>
                            <w:rFonts w:ascii="BIZ UDPゴシック" w:eastAsia="BIZ UDPゴシック" w:hAnsi="BIZ UDPゴシック"/>
                            <w:sz w:val="20"/>
                            <w:szCs w:val="20"/>
                          </w:rPr>
                          <w:t xml:space="preserve">　　　</w:t>
                        </w:r>
                        <w:r>
                          <w:rPr>
                            <w:rFonts w:ascii="BIZ UDPゴシック" w:eastAsia="BIZ UDPゴシック" w:hAnsi="BIZ UDPゴシック" w:hint="eastAsia"/>
                            <w:sz w:val="20"/>
                            <w:szCs w:val="20"/>
                          </w:rPr>
                          <w:t>令</w:t>
                        </w:r>
                      </w:p>
                    </w:txbxContent>
                  </v:textbox>
                </v:shape>
                <v:shape id="テキスト ボックス 1624" o:spid="_x0000_s1249" type="#_x0000_t202" style="position:absolute;left:17456;top:64364;width:11646;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" fillcolor="white [3201]" stroked="f" strokeweight=".5pt">
                  <v:textbox inset="1mm,1mm,1mm,1mm">
                    <w:txbxContent>
                      <w:p w14:paraId="643CAA31" w14:textId="77777777" w:rsidR="00C375B3" w:rsidRPr="00117E79" w:rsidRDefault="00C375B3"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3項</w:t>
                        </w:r>
                      </w:p>
                    </w:txbxContent>
                  </v:textbox>
                </v:shape>
                <v:shape id="テキスト ボックス 1625" o:spid="_x0000_s1250" type="#_x0000_t202" style="position:absolute;left:118;top:42426;width:16161;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" fillcolor="#ffc000 [3207]" stroked="f" strokeweight=".5pt">
                  <v:textbox>
                    <w:txbxContent>
                      <w:p w14:paraId="49037147" w14:textId="77777777" w:rsidR="00C375B3" w:rsidRPr="00205C6A" w:rsidRDefault="00C375B3"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特定空家等である</w:t>
                        </w:r>
                      </w:p>
                    </w:txbxContent>
                  </v:textbox>
                </v:shape>
                <v:shape id="屈折矢印 1626" o:spid="_x0000_s1251" style="position:absolute;left:40077;top:29851;width:25438;height:3823;rotation:-90;visibility:visible;mso-wrap-style:square;v-text-anchor:middle" coordsize="2543803,3823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" adj="-11796480,,5400" path="m,268194r2338044,l2338044,172816r-91632,l2395107,r148696,172816l2452170,172816r,209504l,382320,,268194xe" fillcolor="#9cc2e5 [1940]" stroked="f" strokeweight="1pt">
                  <v:stroke joinstyle="miter"/>
                  <v:formulas/>
                  <v:path arrowok="t" o:connecttype="custom" o:connectlocs="0,268194;2338044,268194;2338044,172816;2246412,172816;2395107,0;2543803,172816;2452170,172816;2452170,382320;0,382320;0,268194" o:connectangles="0,0,0,0,0,0,0,0,0,0" textboxrect="0,0,2543803,382320"/>
                  <v:textbox>
                    <w:txbxContent>
                      <w:p w14:paraId="1C61FA44" w14:textId="77777777" w:rsidR="00C375B3" w:rsidRDefault="00C375B3" w:rsidP="00367F27">
                        <w:pPr>
                          <w:jc w:val="center"/>
                        </w:pPr>
                        <w:r>
                          <w:rPr>
                            <w:rFonts w:hint="eastAsia"/>
                          </w:rPr>
                          <w:t>あ</w:t>
                        </w:r>
                      </w:p>
                    </w:txbxContent>
                  </v:textbox>
                </v:shape>
                <v:shape id="屈折矢印 1627" o:spid="_x0000_s1252" style="position:absolute;left:8813;top:38914;width:32593;height:3507;flip:y;visibility:visible;mso-wrap-style:square;v-text-anchor:middle" coordsize="3259281,350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" path="m,238752r3069540,l3069540,132173r-77825,l3125498,r133783,132173l3181456,132173r,218494l,350667,,238752xe" fillcolor="#9cc2e5 [1940]" stroked="f">
                  <v:path arrowok="t" o:connecttype="custom" o:connectlocs="0,238752;3069540,238752;3069540,132173;2991715,132173;3125498,0;3259281,132173;3181456,132173;3181456,350667;0,350667;0,238752" o:connectangles="0,0,0,0,0,0,0,0,0,0"/>
                </v:shape>
                <v:rect id="正方形/長方形 1628" o:spid="_x0000_s1253" style="position:absolute;left:36611;top:43254;width:17441;height:1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" fillcolor="#9cc2e5 [1940]" stroked="f" strokeweight="1pt">
                  <v:textbox>
                    <w:txbxContent>
                      <w:p w14:paraId="012E212D" w14:textId="77777777" w:rsidR="00C375B3" w:rsidRDefault="00C375B3" w:rsidP="00367F27">
                        <w:pPr>
                          <w:jc w:val="center"/>
                        </w:pPr>
                        <w:r>
                          <w:rPr>
                            <w:rFonts w:hint="eastAsia"/>
                          </w:rPr>
                          <w:t>ああaaあああああああ</w:t>
                        </w:r>
                      </w:p>
                    </w:txbxContent>
                  </v:textbox>
                </v: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1629" o:spid="_x0000_s1254" type="#_x0000_t66" style="position:absolute;left:29687;top:60564;width:2393;height:146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" adj="6589" fillcolor="#ffd966 [1943]" stroked="f" strokeweight="1pt"/>
                <v:shape id="テキスト ボックス 1644" o:spid="_x0000_s1255" type="#_x0000_t202" style="position:absolute;left:32290;top:58692;width:17291;height:5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" fillcolor="white [3212]" strokecolor="#ffc000 [3207]" strokeweight="1.5pt">
                  <v:textbox>
                    <w:txbxContent>
                      <w:p w14:paraId="6B728A89" w14:textId="77777777" w:rsidR="00C375B3" w:rsidRPr="00041A28" w:rsidRDefault="00C375B3"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041A28">
                          <w:rPr>
                            <w:rFonts w:ascii="BIZ UDPゴシック" w:eastAsia="BIZ UDPゴシック" w:hAnsi="BIZ UDPゴシック" w:hint="eastAsia"/>
                            <w:sz w:val="18"/>
                            <w:szCs w:val="18"/>
                          </w:rPr>
                          <w:t>固定資産税等の</w:t>
                        </w:r>
                        <w:r w:rsidRPr="00041A28">
                          <w:rPr>
                            <w:rFonts w:ascii="BIZ UDPゴシック" w:eastAsia="BIZ UDPゴシック" w:hAnsi="BIZ UDPゴシック"/>
                            <w:sz w:val="18"/>
                            <w:szCs w:val="18"/>
                          </w:rPr>
                          <w:t>住宅用地</w:t>
                        </w:r>
                        <w:r>
                          <w:rPr>
                            <w:rFonts w:ascii="BIZ UDPゴシック" w:eastAsia="BIZ UDPゴシック" w:hAnsi="BIZ UDPゴシック" w:hint="eastAsia"/>
                            <w:sz w:val="18"/>
                            <w:szCs w:val="18"/>
                          </w:rPr>
                          <w:t>の</w:t>
                        </w:r>
                        <w:r w:rsidRPr="00041A28">
                          <w:rPr>
                            <w:rFonts w:ascii="BIZ UDPゴシック" w:eastAsia="BIZ UDPゴシック" w:hAnsi="BIZ UDPゴシック" w:hint="eastAsia"/>
                            <w:sz w:val="18"/>
                            <w:szCs w:val="18"/>
                          </w:rPr>
                          <w:t>特例</w:t>
                        </w:r>
                        <w:r>
                          <w:rPr>
                            <w:rFonts w:ascii="BIZ UDPゴシック" w:eastAsia="BIZ UDPゴシック" w:hAnsi="BIZ UDPゴシック" w:hint="eastAsia"/>
                            <w:sz w:val="18"/>
                            <w:szCs w:val="18"/>
                          </w:rPr>
                          <w:t>適用</w:t>
                        </w:r>
                        <w:r w:rsidRPr="00041A28">
                          <w:rPr>
                            <w:rFonts w:ascii="BIZ UDPゴシック" w:eastAsia="BIZ UDPゴシック" w:hAnsi="BIZ UDPゴシック" w:hint="eastAsia"/>
                            <w:sz w:val="18"/>
                            <w:szCs w:val="18"/>
                          </w:rPr>
                          <w:t>除外</w:t>
                        </w:r>
                        <w:r w:rsidRPr="00041A28">
                          <w:rPr>
                            <w:rFonts w:ascii="BIZ UDPゴシック" w:eastAsia="BIZ UDPゴシック" w:hAnsi="BIZ UDPゴシック"/>
                            <w:sz w:val="18"/>
                            <w:szCs w:val="18"/>
                          </w:rPr>
                          <w:t>(</w:t>
                        </w:r>
                        <w:r w:rsidRPr="00041A28">
                          <w:rPr>
                            <w:rFonts w:ascii="BIZ UDPゴシック" w:eastAsia="BIZ UDPゴシック" w:hAnsi="BIZ UDPゴシック" w:hint="eastAsia"/>
                            <w:sz w:val="18"/>
                            <w:szCs w:val="18"/>
                          </w:rPr>
                          <w:t>最大</w:t>
                        </w:r>
                        <w:r w:rsidRPr="00041A28">
                          <w:rPr>
                            <w:rFonts w:ascii="BIZ UDPゴシック" w:eastAsia="BIZ UDPゴシック" w:hAnsi="BIZ UDPゴシック"/>
                            <w:sz w:val="18"/>
                            <w:szCs w:val="18"/>
                          </w:rPr>
                          <w:t>1/6</w:t>
                        </w:r>
                        <w:r>
                          <w:rPr>
                            <w:rFonts w:ascii="BIZ UDPゴシック" w:eastAsia="BIZ UDPゴシック" w:hAnsi="BIZ UDPゴシック"/>
                            <w:sz w:val="18"/>
                            <w:szCs w:val="18"/>
                          </w:rPr>
                          <w:t>の</w:t>
                        </w:r>
                        <w:r>
                          <w:rPr>
                            <w:rFonts w:ascii="BIZ UDPゴシック" w:eastAsia="BIZ UDPゴシック" w:hAnsi="BIZ UDPゴシック" w:hint="eastAsia"/>
                            <w:sz w:val="18"/>
                            <w:szCs w:val="18"/>
                          </w:rPr>
                          <w:t>減税</w:t>
                        </w:r>
                        <w:r w:rsidRPr="00041A28">
                          <w:rPr>
                            <w:rFonts w:ascii="BIZ UDPゴシック" w:eastAsia="BIZ UDPゴシック" w:hAnsi="BIZ UDPゴシック"/>
                            <w:sz w:val="18"/>
                            <w:szCs w:val="18"/>
                          </w:rPr>
                          <w:t>適用</w:t>
                        </w:r>
                        <w:r w:rsidRPr="00041A28">
                          <w:rPr>
                            <w:rFonts w:ascii="BIZ UDPゴシック" w:eastAsia="BIZ UDPゴシック" w:hAnsi="BIZ UDPゴシック" w:hint="eastAsia"/>
                            <w:sz w:val="18"/>
                            <w:szCs w:val="18"/>
                          </w:rPr>
                          <w:t>が</w:t>
                        </w:r>
                        <w:r w:rsidRPr="00041A28">
                          <w:rPr>
                            <w:rFonts w:ascii="BIZ UDPゴシック" w:eastAsia="BIZ UDPゴシック" w:hAnsi="BIZ UDPゴシック"/>
                            <w:sz w:val="18"/>
                            <w:szCs w:val="18"/>
                          </w:rPr>
                          <w:t>なくなる</w:t>
                        </w:r>
                        <w:r>
                          <w:rPr>
                            <w:rFonts w:ascii="BIZ UDPゴシック" w:eastAsia="BIZ UDPゴシック" w:hAnsi="BIZ UDPゴシック" w:hint="eastAsia"/>
                            <w:sz w:val="18"/>
                            <w:szCs w:val="18"/>
                          </w:rPr>
                          <w:t>)</w:t>
                        </w:r>
                      </w:p>
                    </w:txbxContent>
                  </v:textbox>
                </v:shape>
                <v:roundrect id="角丸四角形 1668" o:spid="_x0000_s1256" style="position:absolute;left:1543;top:74454;width:21792;height:34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" fillcolor="white [3212]" strokecolor="#4472c4 [3208]" strokeweight="1pt">
                  <v:stroke joinstyle="miter"/>
                </v:roundrect>
                <v:shape id="テキスト ボックス 1669" o:spid="_x0000_s1257" type="#_x0000_t202" style="position:absolute;left:1543;top:74336;width:8828;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" fillcolor="#d9e2f3 [664]" strokecolor="#d9e2f3 [664]" strokeweight="1pt">
                  <v:textbox>
                    <w:txbxContent>
                      <w:p w14:paraId="4F94514F" w14:textId="77777777" w:rsidR="00C375B3" w:rsidRPr="00D255B1" w:rsidRDefault="00C375B3"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行政代執行</w:t>
                        </w:r>
                      </w:p>
                    </w:txbxContent>
                  </v:textbox>
                </v:shape>
                <v:roundrect id="角丸四角形 1670" o:spid="_x0000_s1258" style="position:absolute;left:35150;top:74523;width:21792;height:34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" fillcolor="white [3212]" strokecolor="#4472c4 [3208]" strokeweight="1pt">
                  <v:stroke joinstyle="miter"/>
                </v:roundrect>
                <v:shape id="テキスト ボックス 1671" o:spid="_x0000_s1259" type="#_x0000_t202" style="position:absolute;left:35150;top:74404;width:8828;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" fillcolor="#d9e2f3 [664]" strokecolor="#d9e2f3 [664]" strokeweight="1pt">
                  <v:textbox>
                    <w:txbxContent>
                      <w:p w14:paraId="08FE1759" w14:textId="77777777" w:rsidR="00C375B3" w:rsidRPr="00D255B1" w:rsidRDefault="00C375B3" w:rsidP="00C23C65">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略式代執行</w:t>
                        </w:r>
                      </w:p>
                    </w:txbxContent>
                  </v:textbox>
                </v:shape>
                <v:shape id="テキスト ボックス 1672" o:spid="_x0000_s1260" type="#_x0000_t202" style="position:absolute;left:44057;top:74523;width:12167;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" filled="f" stroked="f" strokeweight=".5pt">
                  <v:textbox>
                    <w:txbxContent>
                      <w:p w14:paraId="233DEAAC" w14:textId="77777777" w:rsidR="00C375B3" w:rsidRPr="00117E79" w:rsidRDefault="00C375B3" w:rsidP="00C23C65">
                        <w:pPr>
                          <w:rPr>
                            <w:rFonts w:ascii="BIZ UDPゴシック" w:eastAsia="BIZ UDPゴシック" w:hAnsi="BIZ UDPゴシック"/>
                            <w:w w:val="90"/>
                            <w:sz w:val="20"/>
                            <w:szCs w:val="20"/>
                          </w:rPr>
                        </w:pPr>
                        <w:r w:rsidRPr="00117E79">
                          <w:rPr>
                            <w:rFonts w:ascii="BIZ UDPゴシック" w:eastAsia="BIZ UDPゴシック" w:hAnsi="BIZ UDPゴシック" w:hint="eastAsia"/>
                            <w:w w:val="90"/>
                            <w:sz w:val="20"/>
                            <w:szCs w:val="20"/>
                          </w:rPr>
                          <w:t>法第</w:t>
                        </w:r>
                        <w:r w:rsidRPr="00117E79">
                          <w:rPr>
                            <w:rFonts w:ascii="BIZ UDPゴシック" w:eastAsia="BIZ UDPゴシック" w:hAnsi="BIZ UDPゴシック"/>
                            <w:w w:val="90"/>
                            <w:sz w:val="20"/>
                            <w:szCs w:val="20"/>
                          </w:rPr>
                          <w:t>14</w:t>
                        </w:r>
                        <w:r w:rsidRPr="00117E79">
                          <w:rPr>
                            <w:rFonts w:ascii="BIZ UDPゴシック" w:eastAsia="BIZ UDPゴシック" w:hAnsi="BIZ UDPゴシック" w:hint="eastAsia"/>
                            <w:w w:val="90"/>
                            <w:sz w:val="20"/>
                            <w:szCs w:val="20"/>
                          </w:rPr>
                          <w:t>条第</w:t>
                        </w:r>
                        <w:r w:rsidRPr="00117E79">
                          <w:rPr>
                            <w:rFonts w:ascii="BIZ UDPゴシック" w:eastAsia="BIZ UDPゴシック" w:hAnsi="BIZ UDPゴシック"/>
                            <w:w w:val="90"/>
                            <w:sz w:val="20"/>
                            <w:szCs w:val="20"/>
                          </w:rPr>
                          <w:t>10項</w:t>
                        </w:r>
                      </w:p>
                    </w:txbxContent>
                  </v:textbox>
                </v:shape>
                <v:shape id="テキスト ボックス 1673" o:spid="_x0000_s1261" type="#_x0000_t202" style="position:absolute;left:10450;top:74454;width:12166;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" filled="f" stroked="f" strokeweight=".5pt">
                  <v:textbox>
                    <w:txbxContent>
                      <w:p w14:paraId="26E1EE22" w14:textId="77777777" w:rsidR="00C375B3" w:rsidRPr="00117E79" w:rsidRDefault="00C375B3" w:rsidP="00C23C65">
                        <w:pPr>
                          <w:rPr>
                            <w:rFonts w:ascii="BIZ UDPゴシック" w:eastAsia="BIZ UDPゴシック" w:hAnsi="BIZ UDPゴシック"/>
                            <w:sz w:val="20"/>
                            <w:szCs w:val="20"/>
                          </w:rPr>
                        </w:pPr>
                        <w:r w:rsidRPr="00117E79">
                          <w:rPr>
                            <w:rFonts w:ascii="BIZ UDPゴシック" w:eastAsia="BIZ UDPゴシック" w:hAnsi="BIZ UDPゴシック" w:hint="eastAsia"/>
                            <w:sz w:val="20"/>
                            <w:szCs w:val="20"/>
                          </w:rPr>
                          <w:t>法第</w:t>
                        </w:r>
                        <w:r w:rsidRPr="00117E79">
                          <w:rPr>
                            <w:rFonts w:ascii="BIZ UDPゴシック" w:eastAsia="BIZ UDPゴシック" w:hAnsi="BIZ UDPゴシック"/>
                            <w:sz w:val="20"/>
                            <w:szCs w:val="20"/>
                          </w:rPr>
                          <w:t>14</w:t>
                        </w:r>
                        <w:r w:rsidRPr="00117E79">
                          <w:rPr>
                            <w:rFonts w:ascii="BIZ UDPゴシック" w:eastAsia="BIZ UDPゴシック" w:hAnsi="BIZ UDPゴシック" w:hint="eastAsia"/>
                            <w:sz w:val="20"/>
                            <w:szCs w:val="20"/>
                          </w:rPr>
                          <w:t>条第</w:t>
                        </w:r>
                        <w:r w:rsidRPr="00117E79">
                          <w:rPr>
                            <w:rFonts w:ascii="BIZ UDPゴシック" w:eastAsia="BIZ UDPゴシック" w:hAnsi="BIZ UDPゴシック"/>
                            <w:sz w:val="20"/>
                            <w:szCs w:val="20"/>
                          </w:rPr>
                          <w:t>9項</w:t>
                        </w:r>
                      </w:p>
                    </w:txbxContent>
                  </v:textbox>
                </v:shape>
                <v:shape id="左矢印 1674" o:spid="_x0000_s1262" type="#_x0000_t66" style="position:absolute;left:23394;top:75523;width:2394;height:146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" adj="6589" fillcolor="#8eaadb [1944]" stroked="f" strokeweight="1pt"/>
                <v:shape id="テキスト ボックス 1675" o:spid="_x0000_s1263" type="#_x0000_t202" style="position:absolute;left:25888;top:75048;width:8026;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" fillcolor="white [3212]" strokecolor="#4472c4 [3208]" strokeweight="1pt">
                  <v:textbox>
                    <w:txbxContent>
                      <w:p w14:paraId="7F546057" w14:textId="77777777" w:rsidR="00C375B3" w:rsidRPr="00041A28" w:rsidRDefault="00C375B3"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費用の徴収</w:t>
                        </w:r>
                      </w:p>
                    </w:txbxContent>
                  </v:textbox>
                </v:shape>
                <v:shape id="テキスト ボックス 1676" o:spid="_x0000_s1264" type="#_x0000_t202" style="position:absolute;left:32301;top:42426;width:16160;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" fillcolor="#5b9bd5 [3204]" stroked="f" strokeweight=".5pt">
                  <v:textbox>
                    <w:txbxContent>
                      <w:p w14:paraId="370D8564" w14:textId="77777777" w:rsidR="00C375B3" w:rsidRPr="00205C6A" w:rsidRDefault="00C375B3" w:rsidP="003513C6">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特定空家等でない</w:t>
                        </w:r>
                      </w:p>
                    </w:txbxContent>
                  </v:textbox>
                </v:shape>
                <v:roundrect id="角丸四角形 1679" o:spid="_x0000_s1265" style="position:absolute;left:265;top:70417;width:57357;height:8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" filled="f" strokecolor="#1f4d78 [1604]" strokeweight="1pt">
                  <v:stroke joinstyle="miter"/>
                </v:roundrect>
                <v:shape id="テキスト ボックス 1646" o:spid="_x0000_s1266" type="#_x0000_t202" style="position:absolute;left:191;top:70298;width:16480;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" fillcolor="#4472c4 [3208]" stroked="f" strokeweight=".5pt">
                  <v:textbox>
                    <w:txbxContent>
                      <w:p w14:paraId="03302BEA" w14:textId="77777777" w:rsidR="00C375B3" w:rsidRPr="00205C6A" w:rsidRDefault="00C375B3" w:rsidP="00C23C65">
                        <w:pPr>
                          <w:jc w:val="center"/>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行政代執行</w:t>
                        </w:r>
                        <w:r w:rsidRPr="00205C6A">
                          <w:rPr>
                            <w:rFonts w:ascii="BIZ UDPゴシック" w:eastAsia="BIZ UDPゴシック" w:hAnsi="BIZ UDPゴシック"/>
                            <w:b/>
                            <w:sz w:val="20"/>
                            <w:szCs w:val="20"/>
                          </w:rPr>
                          <w:t>法による対応</w:t>
                        </w:r>
                      </w:p>
                    </w:txbxContent>
                  </v:textbox>
                </v:shape>
                <v:roundrect id="角丸四角形 456" o:spid="_x0000_s1267" style="position:absolute;left:1543;top:3854;width:49344;height:51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" fillcolor="white [3212]" strokecolor="#5b9bd5 [3204]" strokeweight="1pt">
                  <v:stroke joinstyle="miter"/>
                </v:roundrect>
                <v:shape id="テキスト ボックス 457" o:spid="_x0000_s1268" type="#_x0000_t202" style="position:absolute;left:1543;top:3854;width:16141;height:4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" fillcolor="#deeaf6 [660]" strokecolor="#deeaf6 [660]" strokeweight="1pt">
                  <v:textbox>
                    <w:txbxContent>
                      <w:p w14:paraId="35C3D902" w14:textId="77777777" w:rsidR="00C375B3" w:rsidRPr="00D255B1" w:rsidRDefault="00C375B3" w:rsidP="00C23C65">
                        <w:pPr>
                          <w:spacing w:line="240" w:lineRule="exact"/>
                          <w:jc w:val="center"/>
                          <w:rPr>
                            <w:rFonts w:ascii="BIZ UDPゴシック" w:eastAsia="BIZ UDPゴシック" w:hAnsi="BIZ UDPゴシック"/>
                            <w:sz w:val="20"/>
                            <w:szCs w:val="20"/>
                          </w:rPr>
                        </w:pPr>
                        <w:r w:rsidRPr="00AE52E4">
                          <w:rPr>
                            <w:rFonts w:ascii="BIZ UDPゴシック" w:eastAsia="BIZ UDPゴシック" w:hAnsi="BIZ UDPゴシック" w:hint="eastAsia"/>
                            <w:sz w:val="20"/>
                            <w:szCs w:val="20"/>
                          </w:rPr>
                          <w:t>空家等対策庁内検討委員会</w:t>
                        </w:r>
                        <w:r>
                          <w:rPr>
                            <w:rFonts w:ascii="BIZ UDPゴシック" w:eastAsia="BIZ UDPゴシック" w:hAnsi="BIZ UDPゴシック"/>
                            <w:sz w:val="20"/>
                            <w:szCs w:val="20"/>
                          </w:rPr>
                          <w:t>及び空家等対策協議会</w:t>
                        </w:r>
                      </w:p>
                    </w:txbxContent>
                  </v:textbox>
                </v:shape>
                <v:shape id="テキスト ボックス 458" o:spid="_x0000_s1269" type="#_x0000_t202" style="position:absolute;left:17678;top:4983;width:30623;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" filled="f" stroked="f" strokeweight=".5pt">
                  <v:textbox>
                    <w:txbxContent>
                      <w:p w14:paraId="18FD6A8A" w14:textId="77777777" w:rsidR="00C375B3" w:rsidRPr="008223DB" w:rsidRDefault="00C375B3" w:rsidP="008223DB">
                        <w:pPr>
                          <w:rPr>
                            <w:rFonts w:ascii="BIZ UDPゴシック" w:eastAsia="BIZ UDPゴシック" w:hAnsi="BIZ UDPゴシック"/>
                            <w:sz w:val="20"/>
                            <w:szCs w:val="20"/>
                          </w:rPr>
                        </w:pPr>
                        <w:r w:rsidRPr="008223DB">
                          <w:rPr>
                            <w:rFonts w:ascii="BIZ UDPゴシック" w:eastAsia="BIZ UDPゴシック" w:hAnsi="BIZ UDPゴシック"/>
                            <w:sz w:val="20"/>
                            <w:szCs w:val="20"/>
                          </w:rPr>
                          <w:t>特定空家等の</w:t>
                        </w:r>
                        <w:r w:rsidRPr="008223DB">
                          <w:rPr>
                            <w:rFonts w:ascii="BIZ UDPゴシック" w:eastAsia="BIZ UDPゴシック" w:hAnsi="BIZ UDPゴシック" w:hint="eastAsia"/>
                            <w:sz w:val="20"/>
                            <w:szCs w:val="20"/>
                          </w:rPr>
                          <w:t>候補選定</w:t>
                        </w:r>
                        <w:r w:rsidRPr="008223DB">
                          <w:rPr>
                            <w:rFonts w:ascii="BIZ UDPゴシック" w:eastAsia="BIZ UDPゴシック" w:hAnsi="BIZ UDPゴシック"/>
                            <w:sz w:val="20"/>
                            <w:szCs w:val="20"/>
                          </w:rPr>
                          <w:t>に係る事前協議</w:t>
                        </w:r>
                        <w:r w:rsidRPr="008223DB">
                          <w:rPr>
                            <w:rFonts w:ascii="BIZ UDPゴシック" w:eastAsia="BIZ UDPゴシック" w:hAnsi="BIZ UDPゴシック" w:hint="eastAsia"/>
                            <w:sz w:val="20"/>
                            <w:szCs w:val="20"/>
                          </w:rPr>
                          <w:t>の</w:t>
                        </w:r>
                        <w:r w:rsidRPr="008223DB">
                          <w:rPr>
                            <w:rFonts w:ascii="BIZ UDPゴシック" w:eastAsia="BIZ UDPゴシック" w:hAnsi="BIZ UDPゴシック"/>
                            <w:sz w:val="20"/>
                            <w:szCs w:val="20"/>
                          </w:rPr>
                          <w:t>実施</w:t>
                        </w:r>
                      </w:p>
                    </w:txbxContent>
                  </v:textbox>
                </v:shape>
                <v:shape id="屈折矢印 465" o:spid="_x0000_s1270" style="position:absolute;left:28193;top:-19310;width:7062;height:45815;rotation:-90;visibility:visible;mso-wrap-style:square;v-text-anchor:middle" coordsize="706221,45815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" adj="-11796480,,5400" path="m,4463897r511749,l511749,190934r-76816,l570577,,706221,190934r-76816,l629405,4581553,,4581553,,4463897xe" fillcolor="#8eaadb [1944]" stroked="f" strokeweight="1pt">
                  <v:stroke joinstyle="miter"/>
                  <v:formulas/>
                  <v:path arrowok="t" o:connecttype="custom" o:connectlocs="0,4463897;511749,4463897;511749,190934;434933,190934;570577,0;706221,190934;629405,190934;629405,4581553;0,4581553;0,4463897" o:connectangles="0,0,0,0,0,0,0,0,0,0" textboxrect="0,0,706221,4581553"/>
                  <v:textbox>
                    <w:txbxContent>
                      <w:p w14:paraId="370727CB" w14:textId="77777777" w:rsidR="00C375B3" w:rsidRDefault="00C375B3" w:rsidP="00367F27">
                        <w:pPr>
                          <w:jc w:val="center"/>
                        </w:pPr>
                        <w:r>
                          <w:rPr>
                            <w:rFonts w:hint="eastAsia"/>
                          </w:rPr>
                          <w:t>あ</w:t>
                        </w:r>
                      </w:p>
                    </w:txbxContent>
                  </v:textbox>
                </v:shape>
                <v:rect id="正方形/長方形 467" o:spid="_x0000_s1271" style="position:absolute;left:50884;top:5860;width:3747;height:1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" fillcolor="#8eaadb [1944]" stroked="f" strokeweight="1pt">
                  <v:textbox>
                    <w:txbxContent>
                      <w:p w14:paraId="79C75014" w14:textId="77777777" w:rsidR="00C375B3" w:rsidRDefault="00C375B3" w:rsidP="00367F27">
                        <w:pPr>
                          <w:jc w:val="center"/>
                        </w:pPr>
                        <w:r>
                          <w:rPr>
                            <w:rFonts w:hint="eastAsia"/>
                          </w:rPr>
                          <w:t>ああaaあああああああaあ</w:t>
                        </w:r>
                      </w:p>
                    </w:txbxContent>
                  </v:textbox>
                </v:rect>
                <v:shape id="テキスト ボックス 470" o:spid="_x0000_s1272" type="#_x0000_t202" style="position:absolute;left:32290;top:52165;width:17291;height:5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" fillcolor="white [3212]" strokecolor="#ffc000 [3207]" strokeweight="1.5pt">
                  <v:textbox>
                    <w:txbxContent>
                      <w:p w14:paraId="40A45F61" w14:textId="77777777" w:rsidR="00C375B3" w:rsidRPr="00041A28" w:rsidRDefault="00C375B3" w:rsidP="00C23C65">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※改善の</w:t>
                        </w:r>
                        <w:r>
                          <w:rPr>
                            <w:rFonts w:ascii="BIZ UDPゴシック" w:eastAsia="BIZ UDPゴシック" w:hAnsi="BIZ UDPゴシック"/>
                            <w:sz w:val="18"/>
                            <w:szCs w:val="18"/>
                          </w:rPr>
                          <w:t>意思</w:t>
                        </w:r>
                        <w:r>
                          <w:rPr>
                            <w:rFonts w:ascii="BIZ UDPゴシック" w:eastAsia="BIZ UDPゴシック" w:hAnsi="BIZ UDPゴシック" w:hint="eastAsia"/>
                            <w:sz w:val="18"/>
                            <w:szCs w:val="18"/>
                          </w:rPr>
                          <w:t>・</w:t>
                        </w:r>
                        <w:r>
                          <w:rPr>
                            <w:rFonts w:ascii="BIZ UDPゴシック" w:eastAsia="BIZ UDPゴシック" w:hAnsi="BIZ UDPゴシック"/>
                            <w:sz w:val="18"/>
                            <w:szCs w:val="18"/>
                          </w:rPr>
                          <w:t>見込みがある場合、</w:t>
                        </w:r>
                        <w:r>
                          <w:rPr>
                            <w:rFonts w:ascii="BIZ UDPゴシック" w:eastAsia="BIZ UDPゴシック" w:hAnsi="BIZ UDPゴシック" w:hint="eastAsia"/>
                            <w:sz w:val="18"/>
                            <w:szCs w:val="18"/>
                          </w:rPr>
                          <w:t>助言</w:t>
                        </w:r>
                        <w:r>
                          <w:rPr>
                            <w:rFonts w:ascii="BIZ UDPゴシック" w:eastAsia="BIZ UDPゴシック" w:hAnsi="BIZ UDPゴシック"/>
                            <w:sz w:val="18"/>
                            <w:szCs w:val="18"/>
                          </w:rPr>
                          <w:t>又は指導を繰り返す</w:t>
                        </w:r>
                      </w:p>
                    </w:txbxContent>
                  </v:textbox>
                </v:shape>
                <w10:anchorlock/>
              </v:group>
            </w:pict>
          </mc:Fallback>
        </mc:AlternateContent>
      </w:r>
    </w:p>
    <w:p w14:paraId="1779876A" w14:textId="46B68336" w:rsidR="0085538F" w:rsidRDefault="00935104" w:rsidP="00935104">
      <w:pPr>
        <w:pStyle w:val="afc"/>
        <w:ind w:firstLine="200"/>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275C6F">
        <w:rPr>
          <w:rFonts w:ascii="BIZ UDPゴシック" w:eastAsia="BIZ UDPゴシック" w:hAnsi="BIZ UDPゴシック"/>
          <w:noProof/>
          <w:sz w:val="20"/>
          <w:szCs w:val="20"/>
        </w:rPr>
        <w:t>30</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：特定空家等に対する措置の流れ</w:t>
      </w:r>
      <w:r w:rsidR="0085538F">
        <w:rPr>
          <w:rFonts w:ascii="BIZ UDPゴシック" w:eastAsia="BIZ UDPゴシック" w:hAnsi="BIZ UDPゴシック"/>
          <w:sz w:val="20"/>
          <w:szCs w:val="20"/>
        </w:rPr>
        <w:br w:type="page"/>
      </w:r>
    </w:p>
    <w:p w14:paraId="2C4CBC42" w14:textId="3F138AC2" w:rsidR="00A111E6" w:rsidRPr="00A95152" w:rsidRDefault="009B780C" w:rsidP="00A111E6">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w:t>
      </w:r>
      <w:r w:rsidR="001337E1">
        <w:rPr>
          <w:rFonts w:ascii="BIZ UDPゴシック" w:eastAsia="BIZ UDPゴシック" w:hAnsi="BIZ UDPゴシック" w:hint="eastAsia"/>
          <w:sz w:val="20"/>
          <w:szCs w:val="20"/>
        </w:rPr>
        <w:t>２</w:t>
      </w:r>
      <w:r w:rsidR="00A111E6" w:rsidRPr="00A95152">
        <w:rPr>
          <w:rFonts w:ascii="BIZ UDPゴシック" w:eastAsia="BIZ UDPゴシック" w:hAnsi="BIZ UDPゴシック" w:hint="eastAsia"/>
          <w:sz w:val="20"/>
          <w:szCs w:val="20"/>
        </w:rPr>
        <w:t>）で示す事項から、特定空家等と認められる</w:t>
      </w:r>
      <w:r w:rsidR="004C3F45">
        <w:rPr>
          <w:rFonts w:ascii="BIZ UDPゴシック" w:eastAsia="BIZ UDPゴシック" w:hAnsi="BIZ UDPゴシック" w:hint="eastAsia"/>
          <w:sz w:val="20"/>
          <w:szCs w:val="20"/>
        </w:rPr>
        <w:t>空き家</w:t>
      </w:r>
      <w:r w:rsidR="00A111E6" w:rsidRPr="00A95152">
        <w:rPr>
          <w:rFonts w:ascii="BIZ UDPゴシック" w:eastAsia="BIZ UDPゴシック" w:hAnsi="BIZ UDPゴシック" w:hint="eastAsia"/>
          <w:sz w:val="20"/>
          <w:szCs w:val="20"/>
        </w:rPr>
        <w:t>については、周辺の建築物や通行人等に対して悪影響をもたらすおそれがあるか否か、またその程度や切迫性を考慮するとともに、</w:t>
      </w:r>
      <w:r w:rsidR="00A111E6" w:rsidRPr="00A111E6">
        <w:rPr>
          <w:rFonts w:ascii="BIZ UDPゴシック" w:eastAsia="BIZ UDPゴシック" w:hAnsi="BIZ UDPゴシック" w:hint="eastAsia"/>
          <w:sz w:val="20"/>
          <w:szCs w:val="20"/>
        </w:rPr>
        <w:t>「</w:t>
      </w:r>
      <w:r w:rsidR="00AB6AC7">
        <w:rPr>
          <w:rFonts w:ascii="BIZ UDPゴシック" w:eastAsia="BIZ UDPゴシック" w:hAnsi="BIZ UDPゴシック" w:hint="eastAsia"/>
          <w:sz w:val="20"/>
          <w:szCs w:val="20"/>
        </w:rPr>
        <w:t>滝沢市</w:t>
      </w:r>
      <w:r w:rsidR="00A111E6" w:rsidRPr="00A111E6">
        <w:rPr>
          <w:rFonts w:ascii="BIZ UDPゴシック" w:eastAsia="BIZ UDPゴシック" w:hAnsi="BIZ UDPゴシック" w:hint="eastAsia"/>
          <w:sz w:val="20"/>
          <w:szCs w:val="20"/>
        </w:rPr>
        <w:t>空家等対策庁内検討委員会」及び「</w:t>
      </w:r>
      <w:r w:rsidR="00AB6AC7">
        <w:rPr>
          <w:rFonts w:ascii="BIZ UDPゴシック" w:eastAsia="BIZ UDPゴシック" w:hAnsi="BIZ UDPゴシック" w:hint="eastAsia"/>
          <w:sz w:val="20"/>
          <w:szCs w:val="20"/>
        </w:rPr>
        <w:t>滝沢市</w:t>
      </w:r>
      <w:r w:rsidR="00A111E6" w:rsidRPr="00A111E6">
        <w:rPr>
          <w:rFonts w:ascii="BIZ UDPゴシック" w:eastAsia="BIZ UDPゴシック" w:hAnsi="BIZ UDPゴシック" w:hint="eastAsia"/>
          <w:sz w:val="20"/>
          <w:szCs w:val="20"/>
        </w:rPr>
        <w:t>空家等対策協議会」の</w:t>
      </w:r>
      <w:r w:rsidR="00A111E6" w:rsidRPr="00A95152">
        <w:rPr>
          <w:rFonts w:ascii="BIZ UDPゴシック" w:eastAsia="BIZ UDPゴシック" w:hAnsi="BIZ UDPゴシック" w:hint="eastAsia"/>
          <w:sz w:val="20"/>
          <w:szCs w:val="20"/>
        </w:rPr>
        <w:t>意見を踏まえ、「特定空家等に対する措置」を決定します。</w:t>
      </w:r>
    </w:p>
    <w:p w14:paraId="16DF0626" w14:textId="77777777" w:rsidR="00A111E6" w:rsidRPr="00A95152" w:rsidRDefault="00A111E6" w:rsidP="00A111E6">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sz w:val="20"/>
          <w:szCs w:val="20"/>
        </w:rPr>
        <w:t>「特定空家等に対する措置」は</w:t>
      </w:r>
      <w:r w:rsidRPr="00A95152">
        <w:rPr>
          <w:rFonts w:ascii="BIZ UDPゴシック" w:eastAsia="BIZ UDPゴシック" w:hAnsi="BIZ UDPゴシック" w:hint="eastAsia"/>
          <w:sz w:val="20"/>
          <w:szCs w:val="20"/>
        </w:rPr>
        <w:t>、</w:t>
      </w:r>
      <w:r w:rsidRPr="00A95152">
        <w:rPr>
          <w:rFonts w:ascii="BIZ UDPゴシック" w:eastAsia="BIZ UDPゴシック" w:hAnsi="BIZ UDPゴシック"/>
          <w:sz w:val="20"/>
          <w:szCs w:val="20"/>
        </w:rPr>
        <w:t>法第14条に基づ</w:t>
      </w:r>
      <w:r w:rsidRPr="00A95152">
        <w:rPr>
          <w:rFonts w:ascii="BIZ UDPゴシック" w:eastAsia="BIZ UDPゴシック" w:hAnsi="BIZ UDPゴシック" w:hint="eastAsia"/>
          <w:sz w:val="20"/>
          <w:szCs w:val="20"/>
        </w:rPr>
        <w:t>く、</w:t>
      </w:r>
      <w:r w:rsidRPr="00A95152">
        <w:rPr>
          <w:rFonts w:ascii="BIZ UDPゴシック" w:eastAsia="BIZ UDPゴシック" w:hAnsi="BIZ UDPゴシック"/>
          <w:sz w:val="20"/>
          <w:szCs w:val="20"/>
        </w:rPr>
        <w:t>行政指導である助言又は指導及び勧告、不利益処分である命令、代執行</w:t>
      </w:r>
      <w:r w:rsidRPr="00A95152">
        <w:rPr>
          <w:rFonts w:ascii="BIZ UDPゴシック" w:eastAsia="BIZ UDPゴシック" w:hAnsi="BIZ UDPゴシック" w:hint="eastAsia"/>
          <w:sz w:val="20"/>
          <w:szCs w:val="20"/>
        </w:rPr>
        <w:t>、</w:t>
      </w:r>
      <w:r w:rsidRPr="00A95152">
        <w:rPr>
          <w:rFonts w:ascii="BIZ UDPゴシック" w:eastAsia="BIZ UDPゴシック" w:hAnsi="BIZ UDPゴシック"/>
          <w:sz w:val="20"/>
          <w:szCs w:val="20"/>
        </w:rPr>
        <w:t>過失がなく必要な措置を命ぜられるべき者を</w:t>
      </w:r>
      <w:r w:rsidRPr="00A95152">
        <w:rPr>
          <w:rFonts w:ascii="BIZ UDPゴシック" w:eastAsia="BIZ UDPゴシック" w:hAnsi="BIZ UDPゴシック" w:hint="eastAsia"/>
          <w:sz w:val="20"/>
          <w:szCs w:val="20"/>
        </w:rPr>
        <w:t>特定</w:t>
      </w:r>
      <w:r w:rsidRPr="00A95152">
        <w:rPr>
          <w:rFonts w:ascii="BIZ UDPゴシック" w:eastAsia="BIZ UDPゴシック" w:hAnsi="BIZ UDPゴシック"/>
          <w:sz w:val="20"/>
          <w:szCs w:val="20"/>
        </w:rPr>
        <w:t>することができない</w:t>
      </w:r>
      <w:r w:rsidRPr="00A95152">
        <w:rPr>
          <w:rFonts w:ascii="BIZ UDPゴシック" w:eastAsia="BIZ UDPゴシック" w:hAnsi="BIZ UDPゴシック" w:hint="eastAsia"/>
          <w:sz w:val="20"/>
          <w:szCs w:val="20"/>
        </w:rPr>
        <w:t>場合</w:t>
      </w:r>
      <w:r w:rsidR="008223DB">
        <w:rPr>
          <w:rFonts w:ascii="BIZ UDPゴシック" w:eastAsia="BIZ UDPゴシック" w:hAnsi="BIZ UDPゴシック" w:hint="eastAsia"/>
          <w:sz w:val="20"/>
          <w:szCs w:val="20"/>
        </w:rPr>
        <w:t>に実行できる</w:t>
      </w:r>
      <w:r w:rsidRPr="00A95152">
        <w:rPr>
          <w:rFonts w:ascii="BIZ UDPゴシック" w:eastAsia="BIZ UDPゴシック" w:hAnsi="BIZ UDPゴシック"/>
          <w:sz w:val="20"/>
          <w:szCs w:val="20"/>
        </w:rPr>
        <w:t>略式代執行に大別されます。</w:t>
      </w:r>
    </w:p>
    <w:p w14:paraId="04FB8EF0" w14:textId="77777777" w:rsidR="00A111E6" w:rsidRPr="00A95152" w:rsidRDefault="00A111E6" w:rsidP="00A111E6">
      <w:pPr>
        <w:ind w:leftChars="100" w:left="210" w:firstLineChars="100" w:firstLine="200"/>
        <w:rPr>
          <w:rFonts w:ascii="BIZ UDPゴシック" w:eastAsia="BIZ UDPゴシック" w:hAnsi="BIZ UDPゴシック"/>
          <w:sz w:val="20"/>
          <w:szCs w:val="20"/>
        </w:rPr>
      </w:pPr>
    </w:p>
    <w:p w14:paraId="41A74A54" w14:textId="77777777" w:rsidR="00A111E6" w:rsidRPr="00A95152" w:rsidRDefault="00A111E6" w:rsidP="00A111E6">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①</w:t>
      </w:r>
      <w:r w:rsidRPr="00A95152">
        <w:rPr>
          <w:rFonts w:ascii="BIZ UDPゴシック" w:eastAsia="BIZ UDPゴシック" w:hAnsi="BIZ UDPゴシック"/>
          <w:sz w:val="20"/>
          <w:szCs w:val="20"/>
        </w:rPr>
        <w:t>助言又は指導</w:t>
      </w:r>
    </w:p>
    <w:tbl>
      <w:tblPr>
        <w:tblStyle w:val="aff6"/>
        <w:tblW w:w="0" w:type="auto"/>
        <w:tblInd w:w="421" w:type="dxa"/>
        <w:tblLook w:val="04A0" w:firstRow="1" w:lastRow="0" w:firstColumn="1" w:lastColumn="0" w:noHBand="0" w:noVBand="1"/>
      </w:tblPr>
      <w:tblGrid>
        <w:gridCol w:w="1701"/>
        <w:gridCol w:w="6938"/>
      </w:tblGrid>
      <w:tr w:rsidR="00A111E6" w:rsidRPr="00A95152" w14:paraId="3631062A" w14:textId="77777777" w:rsidTr="00886FB8">
        <w:tc>
          <w:tcPr>
            <w:tcW w:w="1701" w:type="dxa"/>
            <w:shd w:val="clear" w:color="auto" w:fill="auto"/>
            <w:vAlign w:val="center"/>
          </w:tcPr>
          <w:p w14:paraId="49DB5ABF" w14:textId="77777777" w:rsidR="00A111E6" w:rsidRPr="00A95152" w:rsidRDefault="00A111E6" w:rsidP="001337E1">
            <w:pPr>
              <w:spacing w:line="320" w:lineRule="exact"/>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法第１４条</w:t>
            </w:r>
          </w:p>
          <w:p w14:paraId="7F35303E" w14:textId="77777777" w:rsidR="00A111E6" w:rsidRPr="00A95152" w:rsidRDefault="00A111E6" w:rsidP="001337E1">
            <w:pPr>
              <w:spacing w:line="320" w:lineRule="exact"/>
              <w:jc w:val="center"/>
              <w:rPr>
                <w:rFonts w:ascii="BIZ UDPゴシック" w:eastAsia="BIZ UDPゴシック" w:hAnsi="BIZ UDPゴシック"/>
                <w:sz w:val="20"/>
                <w:szCs w:val="20"/>
              </w:rPr>
            </w:pPr>
            <w:r w:rsidRPr="00A95152">
              <w:rPr>
                <w:rFonts w:ascii="BIZ UDPゴシック" w:eastAsia="BIZ UDPゴシック" w:hAnsi="BIZ UDPゴシック" w:hint="eastAsia"/>
                <w:b/>
                <w:sz w:val="20"/>
                <w:szCs w:val="20"/>
              </w:rPr>
              <w:t>第１項</w:t>
            </w:r>
          </w:p>
        </w:tc>
        <w:tc>
          <w:tcPr>
            <w:tcW w:w="6938" w:type="dxa"/>
          </w:tcPr>
          <w:p w14:paraId="3688B914" w14:textId="77777777" w:rsidR="00A111E6" w:rsidRPr="00A95152" w:rsidRDefault="00A111E6" w:rsidP="001337E1">
            <w:pPr>
              <w:spacing w:line="320" w:lineRule="exact"/>
              <w:ind w:firstLine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市</w:t>
            </w:r>
            <w:r w:rsidRPr="00A95152">
              <w:rPr>
                <w:rFonts w:ascii="BIZ UDPゴシック" w:eastAsia="BIZ UDPゴシック" w:hAnsi="BIZ UDPゴシック"/>
                <w:sz w:val="20"/>
                <w:szCs w:val="20"/>
              </w:rPr>
              <w:t>長は、</w:t>
            </w:r>
            <w:r w:rsidRPr="00A95152">
              <w:rPr>
                <w:rFonts w:ascii="BIZ UDPゴシック" w:eastAsia="BIZ UDPゴシック" w:hAnsi="BIZ UDPゴシック" w:hint="eastAsia"/>
                <w:sz w:val="20"/>
                <w:szCs w:val="20"/>
              </w:rPr>
              <w:t>特定空家等の所有者等に対し、</w:t>
            </w:r>
            <w:r w:rsidRPr="00A95152">
              <w:rPr>
                <w:rFonts w:ascii="BIZ UDPゴシック" w:eastAsia="BIZ UDPゴシック" w:hAnsi="BIZ UDPゴシック"/>
                <w:sz w:val="20"/>
                <w:szCs w:val="20"/>
              </w:rPr>
              <w:t>除却、修繕、立木</w:t>
            </w:r>
            <w:r w:rsidRPr="00A95152">
              <w:rPr>
                <w:rFonts w:ascii="BIZ UDPゴシック" w:eastAsia="BIZ UDPゴシック" w:hAnsi="BIZ UDPゴシック" w:hint="eastAsia"/>
                <w:sz w:val="20"/>
                <w:szCs w:val="20"/>
              </w:rPr>
              <w:t>竹</w:t>
            </w:r>
            <w:r w:rsidRPr="00A95152">
              <w:rPr>
                <w:rFonts w:ascii="BIZ UDPゴシック" w:eastAsia="BIZ UDPゴシック" w:hAnsi="BIZ UDPゴシック"/>
                <w:sz w:val="20"/>
                <w:szCs w:val="20"/>
              </w:rPr>
              <w:t>の伐採その他周辺の生活環境の保全を図るために必要な措置をとるよう助言又は指導をすることができます。</w:t>
            </w:r>
          </w:p>
        </w:tc>
      </w:tr>
    </w:tbl>
    <w:p w14:paraId="11C64131" w14:textId="77777777" w:rsidR="00A111E6" w:rsidRPr="00A95152" w:rsidRDefault="00A111E6" w:rsidP="00A111E6">
      <w:pPr>
        <w:pStyle w:val="afc"/>
        <w:ind w:left="0" w:firstLineChars="0" w:firstLine="0"/>
        <w:rPr>
          <w:rFonts w:ascii="BIZ UDPゴシック" w:eastAsia="BIZ UDPゴシック" w:hAnsi="BIZ UDPゴシック"/>
          <w:sz w:val="20"/>
          <w:szCs w:val="20"/>
        </w:rPr>
      </w:pPr>
    </w:p>
    <w:p w14:paraId="7DBFB6A9" w14:textId="77777777" w:rsidR="00A111E6" w:rsidRPr="00A95152" w:rsidRDefault="00A111E6" w:rsidP="00A111E6">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②</w:t>
      </w:r>
      <w:r w:rsidRPr="00A95152">
        <w:rPr>
          <w:rFonts w:ascii="BIZ UDPゴシック" w:eastAsia="BIZ UDPゴシック" w:hAnsi="BIZ UDPゴシック"/>
          <w:sz w:val="20"/>
          <w:szCs w:val="20"/>
        </w:rPr>
        <w:t>勧告</w:t>
      </w:r>
    </w:p>
    <w:tbl>
      <w:tblPr>
        <w:tblStyle w:val="aff6"/>
        <w:tblW w:w="0" w:type="auto"/>
        <w:tblInd w:w="421" w:type="dxa"/>
        <w:tblLook w:val="04A0" w:firstRow="1" w:lastRow="0" w:firstColumn="1" w:lastColumn="0" w:noHBand="0" w:noVBand="1"/>
      </w:tblPr>
      <w:tblGrid>
        <w:gridCol w:w="1701"/>
        <w:gridCol w:w="6938"/>
      </w:tblGrid>
      <w:tr w:rsidR="00A111E6" w:rsidRPr="00A95152" w14:paraId="100F9C4B" w14:textId="77777777" w:rsidTr="00886FB8">
        <w:tc>
          <w:tcPr>
            <w:tcW w:w="1701" w:type="dxa"/>
            <w:shd w:val="clear" w:color="auto" w:fill="auto"/>
            <w:vAlign w:val="center"/>
          </w:tcPr>
          <w:p w14:paraId="3ECF64A2"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法第１４条</w:t>
            </w:r>
          </w:p>
          <w:p w14:paraId="355482C7" w14:textId="77777777" w:rsidR="00A111E6" w:rsidRPr="00A95152" w:rsidRDefault="00A111E6" w:rsidP="00886FB8">
            <w:pPr>
              <w:jc w:val="center"/>
              <w:rPr>
                <w:rFonts w:ascii="BIZ UDPゴシック" w:eastAsia="BIZ UDPゴシック" w:hAnsi="BIZ UDPゴシック"/>
                <w:sz w:val="20"/>
                <w:szCs w:val="20"/>
              </w:rPr>
            </w:pPr>
            <w:r w:rsidRPr="00A95152">
              <w:rPr>
                <w:rFonts w:ascii="BIZ UDPゴシック" w:eastAsia="BIZ UDPゴシック" w:hAnsi="BIZ UDPゴシック" w:hint="eastAsia"/>
                <w:b/>
                <w:sz w:val="20"/>
                <w:szCs w:val="20"/>
              </w:rPr>
              <w:t>第２項</w:t>
            </w:r>
          </w:p>
        </w:tc>
        <w:tc>
          <w:tcPr>
            <w:tcW w:w="6938" w:type="dxa"/>
          </w:tcPr>
          <w:p w14:paraId="0629E3AA" w14:textId="61B7C897" w:rsidR="00A111E6" w:rsidRPr="00A95152" w:rsidRDefault="00A111E6" w:rsidP="001337E1">
            <w:pPr>
              <w:spacing w:line="320" w:lineRule="exact"/>
              <w:ind w:firstLineChars="100" w:firstLine="200"/>
              <w:rPr>
                <w:rFonts w:ascii="BIZ UDPゴシック" w:eastAsia="BIZ UDPゴシック" w:hAnsi="BIZ UDPゴシック"/>
                <w:sz w:val="20"/>
                <w:szCs w:val="20"/>
              </w:rPr>
            </w:pPr>
            <w:r w:rsidRPr="008074FF">
              <w:rPr>
                <w:rFonts w:ascii="BIZ UDPゴシック" w:eastAsia="BIZ UDPゴシック" w:hAnsi="BIZ UDPゴシック" w:hint="eastAsia"/>
                <w:sz w:val="20"/>
                <w:szCs w:val="20"/>
              </w:rPr>
              <w:t>市</w:t>
            </w:r>
            <w:r w:rsidRPr="00A95152">
              <w:rPr>
                <w:rFonts w:ascii="BIZ UDPゴシック" w:eastAsia="BIZ UDPゴシック" w:hAnsi="BIZ UDPゴシック"/>
                <w:sz w:val="20"/>
                <w:szCs w:val="20"/>
              </w:rPr>
              <w:t>長は、助言又は指導をした場合において、なお当該特定空家等の状態が改善されないと認めるときは、</w:t>
            </w:r>
            <w:r w:rsidR="008223DB">
              <w:rPr>
                <w:rFonts w:ascii="BIZ UDPゴシック" w:eastAsia="BIZ UDPゴシック" w:hAnsi="BIZ UDPゴシック" w:hint="eastAsia"/>
                <w:sz w:val="20"/>
                <w:szCs w:val="20"/>
              </w:rPr>
              <w:t>①</w:t>
            </w:r>
            <w:r w:rsidRPr="00A95152">
              <w:rPr>
                <w:rFonts w:ascii="BIZ UDPゴシック" w:eastAsia="BIZ UDPゴシック" w:hAnsi="BIZ UDPゴシック" w:hint="eastAsia"/>
                <w:sz w:val="20"/>
                <w:szCs w:val="20"/>
              </w:rPr>
              <w:t>の助言</w:t>
            </w:r>
            <w:r w:rsidR="00696B29">
              <w:rPr>
                <w:rFonts w:ascii="BIZ UDPゴシック" w:eastAsia="BIZ UDPゴシック" w:hAnsi="BIZ UDPゴシック" w:hint="eastAsia"/>
                <w:sz w:val="20"/>
                <w:szCs w:val="20"/>
              </w:rPr>
              <w:t>又</w:t>
            </w:r>
            <w:r w:rsidRPr="00A95152">
              <w:rPr>
                <w:rFonts w:ascii="BIZ UDPゴシック" w:eastAsia="BIZ UDPゴシック" w:hAnsi="BIZ UDPゴシック" w:hint="eastAsia"/>
                <w:sz w:val="20"/>
                <w:szCs w:val="20"/>
              </w:rPr>
              <w:t>は指導を受けた者</w:t>
            </w:r>
            <w:r w:rsidRPr="00A95152">
              <w:rPr>
                <w:rFonts w:ascii="BIZ UDPゴシック" w:eastAsia="BIZ UDPゴシック" w:hAnsi="BIZ UDPゴシック"/>
                <w:sz w:val="20"/>
                <w:szCs w:val="20"/>
              </w:rPr>
              <w:t>に対し、相当の猶予期限を付けて、</w:t>
            </w:r>
            <w:r w:rsidRPr="00A95152">
              <w:rPr>
                <w:rFonts w:ascii="BIZ UDPゴシック" w:eastAsia="BIZ UDPゴシック" w:hAnsi="BIZ UDPゴシック" w:hint="eastAsia"/>
                <w:sz w:val="20"/>
                <w:szCs w:val="20"/>
              </w:rPr>
              <w:t>除却、修繕、立木竹の伐採その他周辺の生活環境の保全を図るために</w:t>
            </w:r>
            <w:r w:rsidRPr="00A95152">
              <w:rPr>
                <w:rFonts w:ascii="BIZ UDPゴシック" w:eastAsia="BIZ UDPゴシック" w:hAnsi="BIZ UDPゴシック"/>
                <w:sz w:val="20"/>
                <w:szCs w:val="20"/>
              </w:rPr>
              <w:t>必要な措置をとることを勧告することができます。</w:t>
            </w:r>
          </w:p>
        </w:tc>
      </w:tr>
    </w:tbl>
    <w:p w14:paraId="41EBB12D" w14:textId="77777777" w:rsidR="00A111E6" w:rsidRPr="00A95152" w:rsidRDefault="00A111E6" w:rsidP="00A111E6">
      <w:pPr>
        <w:spacing w:line="320" w:lineRule="exact"/>
        <w:ind w:leftChars="100" w:left="210" w:firstLineChars="100" w:firstLine="200"/>
        <w:rPr>
          <w:rFonts w:ascii="BIZ UDPゴシック" w:eastAsia="BIZ UDPゴシック" w:hAnsi="BIZ UDPゴシック"/>
          <w:sz w:val="20"/>
          <w:szCs w:val="20"/>
        </w:rPr>
      </w:pPr>
    </w:p>
    <w:p w14:paraId="09F8F394" w14:textId="77777777" w:rsidR="00A111E6" w:rsidRPr="00A95152" w:rsidRDefault="00A111E6" w:rsidP="00A111E6">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③</w:t>
      </w:r>
      <w:r w:rsidRPr="00A95152">
        <w:rPr>
          <w:rFonts w:ascii="BIZ UDPゴシック" w:eastAsia="BIZ UDPゴシック" w:hAnsi="BIZ UDPゴシック"/>
          <w:sz w:val="20"/>
          <w:szCs w:val="20"/>
        </w:rPr>
        <w:t>命令</w:t>
      </w:r>
    </w:p>
    <w:tbl>
      <w:tblPr>
        <w:tblStyle w:val="aff6"/>
        <w:tblW w:w="0" w:type="auto"/>
        <w:tblInd w:w="421" w:type="dxa"/>
        <w:tblLook w:val="04A0" w:firstRow="1" w:lastRow="0" w:firstColumn="1" w:lastColumn="0" w:noHBand="0" w:noVBand="1"/>
      </w:tblPr>
      <w:tblGrid>
        <w:gridCol w:w="1701"/>
        <w:gridCol w:w="6938"/>
      </w:tblGrid>
      <w:tr w:rsidR="00A111E6" w:rsidRPr="00A95152" w14:paraId="1F5F41BC" w14:textId="77777777" w:rsidTr="00886FB8">
        <w:tc>
          <w:tcPr>
            <w:tcW w:w="1701" w:type="dxa"/>
            <w:shd w:val="clear" w:color="auto" w:fill="auto"/>
            <w:vAlign w:val="center"/>
          </w:tcPr>
          <w:p w14:paraId="2EA51B48"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法第１４条</w:t>
            </w:r>
          </w:p>
          <w:p w14:paraId="0F145A92" w14:textId="77777777" w:rsidR="00A111E6" w:rsidRPr="00A95152" w:rsidRDefault="00A111E6" w:rsidP="00886FB8">
            <w:pPr>
              <w:jc w:val="center"/>
              <w:rPr>
                <w:rFonts w:ascii="BIZ UDPゴシック" w:eastAsia="BIZ UDPゴシック" w:hAnsi="BIZ UDPゴシック"/>
                <w:sz w:val="20"/>
                <w:szCs w:val="20"/>
              </w:rPr>
            </w:pPr>
            <w:r w:rsidRPr="00A95152">
              <w:rPr>
                <w:rFonts w:ascii="BIZ UDPゴシック" w:eastAsia="BIZ UDPゴシック" w:hAnsi="BIZ UDPゴシック" w:hint="eastAsia"/>
                <w:b/>
                <w:sz w:val="20"/>
                <w:szCs w:val="20"/>
              </w:rPr>
              <w:t>第３項</w:t>
            </w:r>
          </w:p>
        </w:tc>
        <w:tc>
          <w:tcPr>
            <w:tcW w:w="6938" w:type="dxa"/>
          </w:tcPr>
          <w:p w14:paraId="1AE35C79" w14:textId="77777777" w:rsidR="00A111E6" w:rsidRPr="00A95152" w:rsidRDefault="00A111E6" w:rsidP="001337E1">
            <w:pPr>
              <w:spacing w:line="320" w:lineRule="exact"/>
              <w:ind w:firstLineChars="100" w:firstLine="200"/>
              <w:rPr>
                <w:rFonts w:ascii="BIZ UDPゴシック" w:eastAsia="BIZ UDPゴシック" w:hAnsi="BIZ UDPゴシック"/>
                <w:sz w:val="20"/>
                <w:szCs w:val="20"/>
              </w:rPr>
            </w:pPr>
            <w:r w:rsidRPr="008074FF">
              <w:rPr>
                <w:rFonts w:ascii="BIZ UDPゴシック" w:eastAsia="BIZ UDPゴシック" w:hAnsi="BIZ UDPゴシック" w:hint="eastAsia"/>
                <w:sz w:val="20"/>
                <w:szCs w:val="20"/>
              </w:rPr>
              <w:t>市</w:t>
            </w:r>
            <w:r w:rsidR="008223DB">
              <w:rPr>
                <w:rFonts w:ascii="BIZ UDPゴシック" w:eastAsia="BIZ UDPゴシック" w:hAnsi="BIZ UDPゴシック"/>
                <w:sz w:val="20"/>
                <w:szCs w:val="20"/>
              </w:rPr>
              <w:t>長は、</w:t>
            </w:r>
            <w:r w:rsidR="008223DB">
              <w:rPr>
                <w:rFonts w:ascii="BIZ UDPゴシック" w:eastAsia="BIZ UDPゴシック" w:hAnsi="BIZ UDPゴシック" w:hint="eastAsia"/>
                <w:sz w:val="20"/>
                <w:szCs w:val="20"/>
              </w:rPr>
              <w:t>②</w:t>
            </w:r>
            <w:r w:rsidRPr="00A95152">
              <w:rPr>
                <w:rFonts w:ascii="BIZ UDPゴシック" w:eastAsia="BIZ UDPゴシック" w:hAnsi="BIZ UDPゴシック" w:hint="eastAsia"/>
                <w:sz w:val="20"/>
                <w:szCs w:val="20"/>
              </w:rPr>
              <w:t>の</w:t>
            </w:r>
            <w:r w:rsidRPr="00A95152">
              <w:rPr>
                <w:rFonts w:ascii="BIZ UDPゴシック" w:eastAsia="BIZ UDPゴシック" w:hAnsi="BIZ UDPゴシック"/>
                <w:sz w:val="20"/>
                <w:szCs w:val="20"/>
              </w:rPr>
              <w:t>勧告を受けた者が正当な理由がなくてその勧告に係る措置をとらなかった場合において、特に必要があると認めるときは、</w:t>
            </w:r>
            <w:r w:rsidRPr="00A95152">
              <w:rPr>
                <w:rFonts w:ascii="BIZ UDPゴシック" w:eastAsia="BIZ UDPゴシック" w:hAnsi="BIZ UDPゴシック" w:hint="eastAsia"/>
                <w:sz w:val="20"/>
                <w:szCs w:val="20"/>
              </w:rPr>
              <w:t>勧告を受けた</w:t>
            </w:r>
            <w:r w:rsidRPr="00A95152">
              <w:rPr>
                <w:rFonts w:ascii="BIZ UDPゴシック" w:eastAsia="BIZ UDPゴシック" w:hAnsi="BIZ UDPゴシック"/>
                <w:sz w:val="20"/>
                <w:szCs w:val="20"/>
              </w:rPr>
              <w:t>者に対し、相当の猶予期限を付けて、その勧告に係る措置をとることを命ずることができます。</w:t>
            </w:r>
          </w:p>
        </w:tc>
      </w:tr>
    </w:tbl>
    <w:p w14:paraId="2469907B" w14:textId="77777777" w:rsidR="00A111E6" w:rsidRPr="00A95152" w:rsidRDefault="00A111E6" w:rsidP="00A111E6">
      <w:pPr>
        <w:spacing w:line="320" w:lineRule="exact"/>
        <w:rPr>
          <w:rFonts w:ascii="BIZ UDPゴシック" w:eastAsia="BIZ UDPゴシック" w:hAnsi="BIZ UDPゴシック"/>
          <w:sz w:val="20"/>
          <w:szCs w:val="20"/>
        </w:rPr>
      </w:pPr>
    </w:p>
    <w:p w14:paraId="00D88798" w14:textId="77777777" w:rsidR="00A111E6" w:rsidRPr="00A95152" w:rsidRDefault="00A111E6" w:rsidP="00A111E6">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④行政</w:t>
      </w:r>
      <w:r w:rsidRPr="00A95152">
        <w:rPr>
          <w:rFonts w:ascii="BIZ UDPゴシック" w:eastAsia="BIZ UDPゴシック" w:hAnsi="BIZ UDPゴシック"/>
          <w:sz w:val="20"/>
          <w:szCs w:val="20"/>
        </w:rPr>
        <w:t>代執行</w:t>
      </w:r>
    </w:p>
    <w:tbl>
      <w:tblPr>
        <w:tblStyle w:val="aff6"/>
        <w:tblW w:w="0" w:type="auto"/>
        <w:tblInd w:w="421" w:type="dxa"/>
        <w:tblLook w:val="04A0" w:firstRow="1" w:lastRow="0" w:firstColumn="1" w:lastColumn="0" w:noHBand="0" w:noVBand="1"/>
      </w:tblPr>
      <w:tblGrid>
        <w:gridCol w:w="1701"/>
        <w:gridCol w:w="6938"/>
      </w:tblGrid>
      <w:tr w:rsidR="00A111E6" w:rsidRPr="00A95152" w14:paraId="0201D8E5" w14:textId="77777777" w:rsidTr="001337E1">
        <w:trPr>
          <w:trHeight w:val="1650"/>
        </w:trPr>
        <w:tc>
          <w:tcPr>
            <w:tcW w:w="1701" w:type="dxa"/>
            <w:tcBorders>
              <w:bottom w:val="dotted" w:sz="4" w:space="0" w:color="auto"/>
            </w:tcBorders>
            <w:shd w:val="clear" w:color="auto" w:fill="auto"/>
            <w:vAlign w:val="center"/>
          </w:tcPr>
          <w:p w14:paraId="0DD67B95"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法第１４条</w:t>
            </w:r>
          </w:p>
          <w:p w14:paraId="784FC0CB"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第９項</w:t>
            </w:r>
          </w:p>
        </w:tc>
        <w:tc>
          <w:tcPr>
            <w:tcW w:w="6938" w:type="dxa"/>
            <w:tcBorders>
              <w:bottom w:val="dotted" w:sz="4" w:space="0" w:color="auto"/>
            </w:tcBorders>
            <w:shd w:val="clear" w:color="auto" w:fill="auto"/>
            <w:vAlign w:val="center"/>
          </w:tcPr>
          <w:p w14:paraId="26A423E5" w14:textId="77777777" w:rsidR="00A111E6" w:rsidRPr="00A95152" w:rsidRDefault="00A111E6" w:rsidP="001337E1">
            <w:pPr>
              <w:spacing w:line="320" w:lineRule="exact"/>
              <w:ind w:firstLineChars="100" w:firstLine="200"/>
              <w:rPr>
                <w:rFonts w:ascii="BIZ UDPゴシック" w:eastAsia="BIZ UDPゴシック" w:hAnsi="BIZ UDPゴシック"/>
                <w:sz w:val="20"/>
                <w:szCs w:val="20"/>
              </w:rPr>
            </w:pPr>
            <w:r w:rsidRPr="008074FF">
              <w:rPr>
                <w:rFonts w:ascii="BIZ UDPゴシック" w:eastAsia="BIZ UDPゴシック" w:hAnsi="BIZ UDPゴシック" w:hint="eastAsia"/>
                <w:sz w:val="20"/>
                <w:szCs w:val="20"/>
              </w:rPr>
              <w:t>市</w:t>
            </w:r>
            <w:r w:rsidR="008223DB">
              <w:rPr>
                <w:rFonts w:ascii="BIZ UDPゴシック" w:eastAsia="BIZ UDPゴシック" w:hAnsi="BIZ UDPゴシック"/>
                <w:sz w:val="20"/>
                <w:szCs w:val="20"/>
              </w:rPr>
              <w:t>長は、</w:t>
            </w:r>
            <w:r w:rsidR="008223DB">
              <w:rPr>
                <w:rFonts w:ascii="BIZ UDPゴシック" w:eastAsia="BIZ UDPゴシック" w:hAnsi="BIZ UDPゴシック" w:hint="eastAsia"/>
                <w:sz w:val="20"/>
                <w:szCs w:val="20"/>
              </w:rPr>
              <w:t>③</w:t>
            </w:r>
            <w:r w:rsidRPr="00A95152">
              <w:rPr>
                <w:rFonts w:ascii="BIZ UDPゴシック" w:eastAsia="BIZ UDPゴシック" w:hAnsi="BIZ UDPゴシック"/>
                <w:sz w:val="20"/>
                <w:szCs w:val="20"/>
              </w:rPr>
              <w:t>により必要な措置を命じた場合において、その措置を命ぜられた者がその措置を履行しないとき、履行しても十分でないとき又は履行しても期限までに完了する見込みがないときは、行政代執行法（昭和23年法律第43号）の定めるところに従い、</w:t>
            </w:r>
            <w:r w:rsidRPr="00A95152">
              <w:rPr>
                <w:rFonts w:ascii="BIZ UDPゴシック" w:eastAsia="BIZ UDPゴシック" w:hAnsi="BIZ UDPゴシック" w:hint="eastAsia"/>
                <w:sz w:val="20"/>
                <w:szCs w:val="20"/>
              </w:rPr>
              <w:t>所有者等に代わり、当該</w:t>
            </w:r>
            <w:r w:rsidR="00696B29">
              <w:rPr>
                <w:rFonts w:ascii="BIZ UDPゴシック" w:eastAsia="BIZ UDPゴシック" w:hAnsi="BIZ UDPゴシック" w:hint="eastAsia"/>
                <w:sz w:val="20"/>
                <w:szCs w:val="20"/>
              </w:rPr>
              <w:t>特定</w:t>
            </w:r>
            <w:r w:rsidRPr="00A95152">
              <w:rPr>
                <w:rFonts w:ascii="BIZ UDPゴシック" w:eastAsia="BIZ UDPゴシック" w:hAnsi="BIZ UDPゴシック" w:hint="eastAsia"/>
                <w:sz w:val="20"/>
                <w:szCs w:val="20"/>
              </w:rPr>
              <w:t>空家等の除却等、必要な措置を講じます。</w:t>
            </w:r>
          </w:p>
        </w:tc>
      </w:tr>
      <w:tr w:rsidR="00A111E6" w:rsidRPr="00A95152" w14:paraId="659AE482" w14:textId="77777777" w:rsidTr="008223DB">
        <w:tc>
          <w:tcPr>
            <w:tcW w:w="1701" w:type="dxa"/>
            <w:tcBorders>
              <w:top w:val="dotted" w:sz="4" w:space="0" w:color="auto"/>
            </w:tcBorders>
            <w:shd w:val="clear" w:color="auto" w:fill="auto"/>
            <w:vAlign w:val="center"/>
          </w:tcPr>
          <w:p w14:paraId="1BEA6E5C"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行政代執行法</w:t>
            </w:r>
          </w:p>
          <w:p w14:paraId="0B987680" w14:textId="77777777" w:rsidR="00A111E6" w:rsidRPr="00A95152" w:rsidRDefault="00A111E6" w:rsidP="00886FB8">
            <w:pPr>
              <w:jc w:val="center"/>
              <w:rPr>
                <w:rFonts w:ascii="BIZ UDPゴシック" w:eastAsia="BIZ UDPゴシック" w:hAnsi="BIZ UDPゴシック"/>
                <w:sz w:val="20"/>
                <w:szCs w:val="20"/>
              </w:rPr>
            </w:pPr>
            <w:r w:rsidRPr="00A95152">
              <w:rPr>
                <w:rFonts w:ascii="BIZ UDPゴシック" w:eastAsia="BIZ UDPゴシック" w:hAnsi="BIZ UDPゴシック" w:hint="eastAsia"/>
                <w:b/>
                <w:sz w:val="20"/>
                <w:szCs w:val="20"/>
              </w:rPr>
              <w:t>第５条・第６条</w:t>
            </w:r>
          </w:p>
        </w:tc>
        <w:tc>
          <w:tcPr>
            <w:tcW w:w="6938" w:type="dxa"/>
            <w:tcBorders>
              <w:top w:val="dotted" w:sz="4" w:space="0" w:color="auto"/>
            </w:tcBorders>
            <w:vAlign w:val="center"/>
          </w:tcPr>
          <w:p w14:paraId="7306C405" w14:textId="77777777" w:rsidR="00A111E6" w:rsidRPr="00A95152" w:rsidRDefault="00A111E6" w:rsidP="008223DB">
            <w:pPr>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代執行</w:t>
            </w:r>
            <w:r w:rsidRPr="00A95152">
              <w:rPr>
                <w:rFonts w:ascii="BIZ UDPゴシック" w:eastAsia="BIZ UDPゴシック" w:hAnsi="BIZ UDPゴシック"/>
                <w:sz w:val="20"/>
                <w:szCs w:val="20"/>
              </w:rPr>
              <w:t>に要した</w:t>
            </w:r>
            <w:r w:rsidRPr="00A95152">
              <w:rPr>
                <w:rFonts w:ascii="BIZ UDPゴシック" w:eastAsia="BIZ UDPゴシック" w:hAnsi="BIZ UDPゴシック" w:hint="eastAsia"/>
                <w:sz w:val="20"/>
                <w:szCs w:val="20"/>
              </w:rPr>
              <w:t>一切の</w:t>
            </w:r>
            <w:r w:rsidRPr="00A95152">
              <w:rPr>
                <w:rFonts w:ascii="BIZ UDPゴシック" w:eastAsia="BIZ UDPゴシック" w:hAnsi="BIZ UDPゴシック"/>
                <w:sz w:val="20"/>
                <w:szCs w:val="20"/>
              </w:rPr>
              <w:t>費用については、当該所有者</w:t>
            </w:r>
            <w:r w:rsidRPr="00A95152">
              <w:rPr>
                <w:rFonts w:ascii="BIZ UDPゴシック" w:eastAsia="BIZ UDPゴシック" w:hAnsi="BIZ UDPゴシック" w:hint="eastAsia"/>
                <w:sz w:val="20"/>
                <w:szCs w:val="20"/>
              </w:rPr>
              <w:t>等</w:t>
            </w:r>
            <w:r w:rsidRPr="00A95152">
              <w:rPr>
                <w:rFonts w:ascii="BIZ UDPゴシック" w:eastAsia="BIZ UDPゴシック" w:hAnsi="BIZ UDPゴシック"/>
                <w:sz w:val="20"/>
                <w:szCs w:val="20"/>
              </w:rPr>
              <w:t>に請求します。</w:t>
            </w:r>
          </w:p>
        </w:tc>
      </w:tr>
    </w:tbl>
    <w:p w14:paraId="023D3043" w14:textId="77777777" w:rsidR="00A111E6" w:rsidRPr="00A95152" w:rsidRDefault="00A111E6" w:rsidP="00A111E6">
      <w:pPr>
        <w:spacing w:line="300" w:lineRule="exact"/>
        <w:rPr>
          <w:rFonts w:ascii="BIZ UDPゴシック" w:eastAsia="BIZ UDPゴシック" w:hAnsi="BIZ UDPゴシック"/>
          <w:sz w:val="20"/>
          <w:szCs w:val="20"/>
        </w:rPr>
      </w:pPr>
    </w:p>
    <w:p w14:paraId="00713670" w14:textId="77777777" w:rsidR="00A111E6" w:rsidRPr="00A95152" w:rsidRDefault="00A111E6" w:rsidP="00A111E6">
      <w:pPr>
        <w:pStyle w:val="4"/>
        <w:ind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⑤略式代執行</w:t>
      </w:r>
    </w:p>
    <w:tbl>
      <w:tblPr>
        <w:tblStyle w:val="aff6"/>
        <w:tblW w:w="0" w:type="auto"/>
        <w:tblInd w:w="421" w:type="dxa"/>
        <w:tblLook w:val="04A0" w:firstRow="1" w:lastRow="0" w:firstColumn="1" w:lastColumn="0" w:noHBand="0" w:noVBand="1"/>
      </w:tblPr>
      <w:tblGrid>
        <w:gridCol w:w="1701"/>
        <w:gridCol w:w="6938"/>
      </w:tblGrid>
      <w:tr w:rsidR="00A111E6" w:rsidRPr="00A95152" w14:paraId="70DE146B" w14:textId="77777777" w:rsidTr="00886FB8">
        <w:tc>
          <w:tcPr>
            <w:tcW w:w="1701" w:type="dxa"/>
            <w:shd w:val="clear" w:color="auto" w:fill="auto"/>
            <w:vAlign w:val="center"/>
          </w:tcPr>
          <w:p w14:paraId="12420DBB" w14:textId="77777777" w:rsidR="00A111E6" w:rsidRPr="00A95152" w:rsidRDefault="00A111E6" w:rsidP="00886FB8">
            <w:pPr>
              <w:jc w:val="center"/>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法第１４条</w:t>
            </w:r>
          </w:p>
          <w:p w14:paraId="0B157B66" w14:textId="77777777" w:rsidR="00A111E6" w:rsidRPr="00A95152" w:rsidRDefault="00A111E6" w:rsidP="00886FB8">
            <w:pPr>
              <w:jc w:val="center"/>
              <w:rPr>
                <w:rFonts w:ascii="BIZ UDPゴシック" w:eastAsia="BIZ UDPゴシック" w:hAnsi="BIZ UDPゴシック"/>
                <w:sz w:val="20"/>
                <w:szCs w:val="20"/>
              </w:rPr>
            </w:pPr>
            <w:r w:rsidRPr="00A95152">
              <w:rPr>
                <w:rFonts w:ascii="BIZ UDPゴシック" w:eastAsia="BIZ UDPゴシック" w:hAnsi="BIZ UDPゴシック" w:hint="eastAsia"/>
                <w:b/>
                <w:sz w:val="20"/>
                <w:szCs w:val="20"/>
              </w:rPr>
              <w:t>第１０項</w:t>
            </w:r>
          </w:p>
        </w:tc>
        <w:tc>
          <w:tcPr>
            <w:tcW w:w="6938" w:type="dxa"/>
          </w:tcPr>
          <w:p w14:paraId="522BAECF" w14:textId="77777777" w:rsidR="00A111E6" w:rsidRPr="00A95152" w:rsidRDefault="00A111E6" w:rsidP="001337E1">
            <w:pPr>
              <w:spacing w:line="320" w:lineRule="exact"/>
              <w:ind w:firstLineChars="100"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市</w:t>
            </w:r>
            <w:r w:rsidRPr="00A95152">
              <w:rPr>
                <w:rFonts w:ascii="BIZ UDPゴシック" w:eastAsia="BIZ UDPゴシック" w:hAnsi="BIZ UDPゴシック"/>
                <w:sz w:val="20"/>
                <w:szCs w:val="20"/>
              </w:rPr>
              <w:t>長は、</w:t>
            </w:r>
            <w:r w:rsidR="008223DB">
              <w:rPr>
                <w:rFonts w:ascii="BIZ UDPゴシック" w:eastAsia="BIZ UDPゴシック" w:hAnsi="BIZ UDPゴシック" w:hint="eastAsia"/>
                <w:sz w:val="20"/>
                <w:szCs w:val="20"/>
              </w:rPr>
              <w:t>③により</w:t>
            </w:r>
            <w:r w:rsidRPr="00A95152">
              <w:rPr>
                <w:rFonts w:ascii="BIZ UDPゴシック" w:eastAsia="BIZ UDPゴシック" w:hAnsi="BIZ UDPゴシック"/>
                <w:sz w:val="20"/>
                <w:szCs w:val="20"/>
              </w:rPr>
              <w:t>必要な措置を命じようとする場合において、過失がなくてその措置を命ぜられるべき者を</w:t>
            </w:r>
            <w:r w:rsidRPr="00A95152">
              <w:rPr>
                <w:rFonts w:ascii="BIZ UDPゴシック" w:eastAsia="BIZ UDPゴシック" w:hAnsi="BIZ UDPゴシック" w:hint="eastAsia"/>
                <w:sz w:val="20"/>
                <w:szCs w:val="20"/>
              </w:rPr>
              <w:t>特定</w:t>
            </w:r>
            <w:r w:rsidRPr="00A95152">
              <w:rPr>
                <w:rFonts w:ascii="BIZ UDPゴシック" w:eastAsia="BIZ UDPゴシック" w:hAnsi="BIZ UDPゴシック"/>
                <w:sz w:val="20"/>
                <w:szCs w:val="20"/>
              </w:rPr>
              <w:t>することができないときは、その措置を自ら行い</w:t>
            </w:r>
            <w:r w:rsidRPr="00A95152">
              <w:rPr>
                <w:rFonts w:ascii="BIZ UDPゴシック" w:eastAsia="BIZ UDPゴシック" w:hAnsi="BIZ UDPゴシック" w:hint="eastAsia"/>
                <w:sz w:val="20"/>
                <w:szCs w:val="20"/>
              </w:rPr>
              <w:t>、</w:t>
            </w:r>
            <w:r w:rsidRPr="00A95152">
              <w:rPr>
                <w:rFonts w:ascii="BIZ UDPゴシック" w:eastAsia="BIZ UDPゴシック" w:hAnsi="BIZ UDPゴシック"/>
                <w:sz w:val="20"/>
                <w:szCs w:val="20"/>
              </w:rPr>
              <w:t>又は委任した者に行わせることができます</w:t>
            </w:r>
            <w:r w:rsidRPr="00A95152">
              <w:rPr>
                <w:rFonts w:ascii="BIZ UDPゴシック" w:eastAsia="BIZ UDPゴシック" w:hAnsi="BIZ UDPゴシック" w:hint="eastAsia"/>
                <w:sz w:val="20"/>
                <w:szCs w:val="20"/>
              </w:rPr>
              <w:t>。</w:t>
            </w:r>
          </w:p>
        </w:tc>
      </w:tr>
    </w:tbl>
    <w:p w14:paraId="08E3030B" w14:textId="77777777" w:rsidR="001337E1" w:rsidRDefault="001337E1">
      <w:pPr>
        <w:rPr>
          <w:rFonts w:ascii="BIZ UDPゴシック" w:eastAsia="BIZ UDPゴシック" w:hAnsi="BIZ UDPゴシック"/>
        </w:rPr>
      </w:pPr>
    </w:p>
    <w:p w14:paraId="1A68B96D" w14:textId="77777777" w:rsidR="00E125E7" w:rsidRPr="00E125E7" w:rsidRDefault="001337E1" w:rsidP="00E125E7">
      <w:pPr>
        <w:pStyle w:val="afc"/>
        <w:ind w:firstLine="200"/>
        <w:rPr>
          <w:rFonts w:ascii="BIZ UDPゴシック" w:eastAsia="BIZ UDPゴシック" w:hAnsi="BIZ UDPゴシック"/>
          <w:sz w:val="20"/>
          <w:szCs w:val="20"/>
        </w:rPr>
      </w:pPr>
      <w:r w:rsidRPr="00E125E7">
        <w:rPr>
          <w:rFonts w:ascii="BIZ UDPゴシック" w:eastAsia="BIZ UDPゴシック" w:hAnsi="BIZ UDPゴシック" w:hint="eastAsia"/>
          <w:sz w:val="20"/>
          <w:szCs w:val="20"/>
        </w:rPr>
        <w:t>なお、特定空家等に抵当権等や賃貸借権が設定されていた場合においても、市長が命令等を行うに当たっては、関係する権利者と必ずしも調整を行う必要はありません。</w:t>
      </w:r>
      <w:bookmarkStart w:id="73" w:name="_Toc61853785"/>
    </w:p>
    <w:p w14:paraId="406D422C" w14:textId="1783127B" w:rsidR="00574257" w:rsidRPr="00A95152" w:rsidRDefault="00E060E3" w:rsidP="002462AA">
      <w:pPr>
        <w:pStyle w:val="12"/>
      </w:pPr>
      <w:bookmarkStart w:id="74" w:name="_Toc85475427"/>
      <w:r w:rsidRPr="00A95152">
        <w:rPr>
          <w:rFonts w:hint="eastAsia"/>
        </w:rPr>
        <w:lastRenderedPageBreak/>
        <w:t>応急</w:t>
      </w:r>
      <w:r w:rsidR="00F2440F" w:rsidRPr="00A95152">
        <w:rPr>
          <w:rFonts w:hint="eastAsia"/>
        </w:rPr>
        <w:t>措置</w:t>
      </w:r>
      <w:bookmarkEnd w:id="73"/>
      <w:bookmarkEnd w:id="74"/>
    </w:p>
    <w:p w14:paraId="3A905977" w14:textId="77777777" w:rsidR="00E152F8" w:rsidRPr="00E03E0D" w:rsidRDefault="00E152F8" w:rsidP="00680652">
      <w:pPr>
        <w:pStyle w:val="afc"/>
        <w:spacing w:line="360" w:lineRule="exact"/>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災害が発生し、又はまさに発生しようとしている場合において、</w:t>
      </w:r>
      <w:r w:rsidR="00C1477E">
        <w:rPr>
          <w:rFonts w:ascii="BIZ UDPゴシック" w:eastAsia="BIZ UDPゴシック" w:hAnsi="BIZ UDPゴシック" w:hint="eastAsia"/>
          <w:sz w:val="20"/>
          <w:szCs w:val="20"/>
        </w:rPr>
        <w:t>災害対</w:t>
      </w:r>
      <w:r w:rsidR="00BC5983">
        <w:rPr>
          <w:rFonts w:ascii="BIZ UDPゴシック" w:eastAsia="BIZ UDPゴシック" w:hAnsi="BIZ UDPゴシック" w:hint="eastAsia"/>
          <w:sz w:val="20"/>
          <w:szCs w:val="20"/>
        </w:rPr>
        <w:t>策基本法や防災基本計画の定めるところにより災害の発生を予防し、また</w:t>
      </w:r>
      <w:r w:rsidR="00C1477E">
        <w:rPr>
          <w:rFonts w:ascii="BIZ UDPゴシック" w:eastAsia="BIZ UDPゴシック" w:hAnsi="BIZ UDPゴシック" w:hint="eastAsia"/>
          <w:sz w:val="20"/>
          <w:szCs w:val="20"/>
        </w:rPr>
        <w:t>は災害の拡大を防ぐため、必要な応急</w:t>
      </w:r>
      <w:r w:rsidR="00BC5983">
        <w:rPr>
          <w:rFonts w:ascii="BIZ UDPゴシック" w:eastAsia="BIZ UDPゴシック" w:hAnsi="BIZ UDPゴシック" w:hint="eastAsia"/>
          <w:sz w:val="20"/>
          <w:szCs w:val="20"/>
        </w:rPr>
        <w:t>措置</w:t>
      </w:r>
      <w:r w:rsidR="00C1477E">
        <w:rPr>
          <w:rFonts w:ascii="BIZ UDPゴシック" w:eastAsia="BIZ UDPゴシック" w:hAnsi="BIZ UDPゴシック" w:hint="eastAsia"/>
          <w:sz w:val="20"/>
          <w:szCs w:val="20"/>
        </w:rPr>
        <w:t>をすみやかに実施する必要があります。</w:t>
      </w:r>
    </w:p>
    <w:p w14:paraId="4EC50F02" w14:textId="4123A1FE" w:rsidR="00786F6D" w:rsidRPr="00A6533E" w:rsidRDefault="00E152F8" w:rsidP="00680652">
      <w:pPr>
        <w:pStyle w:val="afc"/>
        <w:spacing w:line="360" w:lineRule="exact"/>
        <w:ind w:firstLine="200"/>
        <w:rPr>
          <w:rFonts w:ascii="BIZ UDPゴシック" w:eastAsia="BIZ UDPゴシック" w:hAnsi="BIZ UDPゴシック"/>
          <w:sz w:val="20"/>
          <w:szCs w:val="20"/>
        </w:rPr>
      </w:pPr>
      <w:r w:rsidRPr="003700E9">
        <w:rPr>
          <w:rFonts w:ascii="BIZ UDPゴシック" w:eastAsia="BIZ UDPゴシック" w:hAnsi="BIZ UDPゴシック" w:hint="eastAsia"/>
          <w:sz w:val="20"/>
          <w:szCs w:val="20"/>
        </w:rPr>
        <w:t>災害時</w:t>
      </w:r>
      <w:r>
        <w:rPr>
          <w:rFonts w:ascii="BIZ UDPゴシック" w:eastAsia="BIZ UDPゴシック" w:hAnsi="BIZ UDPゴシック" w:hint="eastAsia"/>
          <w:sz w:val="20"/>
          <w:szCs w:val="20"/>
        </w:rPr>
        <w:t>に、適切な管理のなされていない空</w:t>
      </w:r>
      <w:r w:rsidR="004C3F45">
        <w:rPr>
          <w:rFonts w:ascii="BIZ UDPゴシック" w:eastAsia="BIZ UDPゴシック" w:hAnsi="BIZ UDPゴシック" w:hint="eastAsia"/>
          <w:sz w:val="20"/>
          <w:szCs w:val="20"/>
        </w:rPr>
        <w:t>き</w:t>
      </w:r>
      <w:r>
        <w:rPr>
          <w:rFonts w:ascii="BIZ UDPゴシック" w:eastAsia="BIZ UDPゴシック" w:hAnsi="BIZ UDPゴシック" w:hint="eastAsia"/>
          <w:sz w:val="20"/>
          <w:szCs w:val="20"/>
        </w:rPr>
        <w:t>家に対し、緊急に安全を確保するための必要最小限の措置として、必要</w:t>
      </w:r>
      <w:r w:rsidRPr="00A6533E">
        <w:rPr>
          <w:rFonts w:ascii="BIZ UDPゴシック" w:eastAsia="BIZ UDPゴシック" w:hAnsi="BIZ UDPゴシック" w:hint="eastAsia"/>
          <w:sz w:val="20"/>
          <w:szCs w:val="20"/>
        </w:rPr>
        <w:t>に応じて、外壁等の飛散のおそれのある部分や、応急措置の支障となる</w:t>
      </w:r>
      <w:r w:rsidR="00536535" w:rsidRPr="00A6533E">
        <w:rPr>
          <w:rFonts w:ascii="BIZ UDPゴシック" w:eastAsia="BIZ UDPゴシック" w:hAnsi="BIZ UDPゴシック" w:hint="eastAsia"/>
          <w:sz w:val="20"/>
          <w:szCs w:val="20"/>
        </w:rPr>
        <w:t>工作物等</w:t>
      </w:r>
      <w:r w:rsidRPr="00A6533E">
        <w:rPr>
          <w:rFonts w:ascii="BIZ UDPゴシック" w:eastAsia="BIZ UDPゴシック" w:hAnsi="BIZ UDPゴシック" w:hint="eastAsia"/>
          <w:sz w:val="20"/>
          <w:szCs w:val="20"/>
        </w:rPr>
        <w:t>の除却等の措置を行います。</w:t>
      </w:r>
      <w:r w:rsidR="00283456" w:rsidRPr="00A6533E">
        <w:rPr>
          <w:rFonts w:ascii="BIZ UDPゴシック" w:eastAsia="BIZ UDPゴシック" w:hAnsi="BIZ UDPゴシック" w:hint="eastAsia"/>
          <w:sz w:val="20"/>
          <w:szCs w:val="20"/>
        </w:rPr>
        <w:t>また、応急措置に要した費用は、</w:t>
      </w:r>
      <w:r w:rsidR="00B1121C" w:rsidRPr="00A6533E">
        <w:rPr>
          <w:rFonts w:ascii="BIZ UDPゴシック" w:eastAsia="BIZ UDPゴシック" w:hAnsi="BIZ UDPゴシック" w:hint="eastAsia"/>
          <w:sz w:val="20"/>
          <w:szCs w:val="20"/>
        </w:rPr>
        <w:t>当該空き家</w:t>
      </w:r>
      <w:r w:rsidR="00CD44A2" w:rsidRPr="00A6533E">
        <w:rPr>
          <w:rFonts w:ascii="BIZ UDPゴシック" w:eastAsia="BIZ UDPゴシック" w:hAnsi="BIZ UDPゴシック" w:hint="eastAsia"/>
          <w:sz w:val="20"/>
          <w:szCs w:val="20"/>
        </w:rPr>
        <w:t>の所有者等から徴収します。</w:t>
      </w:r>
    </w:p>
    <w:p w14:paraId="78DDA554" w14:textId="5DCB22EF" w:rsidR="00680652" w:rsidRDefault="00A8446E" w:rsidP="00680652">
      <w:pPr>
        <w:pStyle w:val="afc"/>
        <w:ind w:left="0" w:firstLineChars="0" w:firstLine="0"/>
        <w:rPr>
          <w:rFonts w:ascii="BIZ UDPゴシック" w:eastAsia="BIZ UDPゴシック" w:hAnsi="BIZ UDPゴシック"/>
          <w:color w:val="FF0000"/>
          <w:sz w:val="20"/>
          <w:szCs w:val="20"/>
        </w:rPr>
      </w:pPr>
      <w:r>
        <w:rPr>
          <w:rFonts w:ascii="BIZ UDPゴシック" w:eastAsia="BIZ UDPゴシック" w:hAnsi="BIZ UDPゴシック" w:hint="eastAsia"/>
          <w:noProof/>
          <w:color w:val="FF0000"/>
          <w:sz w:val="20"/>
          <w:szCs w:val="20"/>
        </w:rPr>
        <mc:AlternateContent>
          <mc:Choice Requires="wpg">
            <w:drawing>
              <wp:anchor distT="0" distB="0" distL="114300" distR="114300" simplePos="0" relativeHeight="251654144" behindDoc="0" locked="0" layoutInCell="1" allowOverlap="1" wp14:anchorId="2DEBE056" wp14:editId="17A1EEF0">
                <wp:simplePos x="0" y="0"/>
                <wp:positionH relativeFrom="margin">
                  <wp:posOffset>67310</wp:posOffset>
                </wp:positionH>
                <wp:positionV relativeFrom="paragraph">
                  <wp:posOffset>5782310</wp:posOffset>
                </wp:positionV>
                <wp:extent cx="5680710" cy="1494790"/>
                <wp:effectExtent l="0" t="0" r="15240" b="10160"/>
                <wp:wrapNone/>
                <wp:docPr id="23" name="グループ化 23"/>
                <wp:cNvGraphicFramePr/>
                <a:graphic xmlns:a="http://schemas.openxmlformats.org/drawingml/2006/main">
                  <a:graphicData uri="http://schemas.microsoft.com/office/word/2010/wordprocessingGroup">
                    <wpg:wgp>
                      <wpg:cNvGrpSpPr/>
                      <wpg:grpSpPr>
                        <a:xfrm>
                          <a:off x="0" y="0"/>
                          <a:ext cx="5680710" cy="1494790"/>
                          <a:chOff x="57205" y="819450"/>
                          <a:chExt cx="5681345" cy="1544189"/>
                        </a:xfrm>
                      </wpg:grpSpPr>
                      <wps:wsp>
                        <wps:cNvPr id="21" name="角丸四角形 21"/>
                        <wps:cNvSpPr/>
                        <wps:spPr>
                          <a:xfrm>
                            <a:off x="57205" y="819511"/>
                            <a:ext cx="5681345" cy="1544128"/>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CA77D5" w14:textId="77777777" w:rsidR="00C375B3" w:rsidRDefault="00C375B3" w:rsidP="00680652">
                              <w:pPr>
                                <w:pStyle w:val="Default"/>
                                <w:spacing w:line="260" w:lineRule="exact"/>
                                <w:rPr>
                                  <w:rFonts w:ascii="BIZ UDP明朝 Medium" w:eastAsia="BIZ UDP明朝 Medium" w:hAnsi="BIZ UDP明朝 Medium"/>
                                  <w:sz w:val="18"/>
                                  <w:szCs w:val="18"/>
                                </w:rPr>
                              </w:pPr>
                            </w:p>
                            <w:p w14:paraId="1E63F4D5" w14:textId="77777777" w:rsidR="00C375B3" w:rsidRDefault="00C375B3" w:rsidP="00680652">
                              <w:pPr>
                                <w:pStyle w:val="Default"/>
                                <w:spacing w:line="260" w:lineRule="exact"/>
                                <w:rPr>
                                  <w:rFonts w:ascii="BIZ UDP明朝 Medium" w:eastAsia="BIZ UDP明朝 Medium" w:hAnsi="BIZ UDP明朝 Medium"/>
                                  <w:sz w:val="18"/>
                                  <w:szCs w:val="18"/>
                                </w:rPr>
                              </w:pPr>
                            </w:p>
                            <w:p w14:paraId="7BB449AB" w14:textId="77777777" w:rsidR="00C375B3" w:rsidRDefault="00C375B3"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sz w:val="18"/>
                                  <w:szCs w:val="18"/>
                                </w:rPr>
                                <w:t>（</w:t>
                              </w:r>
                              <w:r>
                                <w:rPr>
                                  <w:rFonts w:ascii="BIZ UDP明朝 Medium" w:eastAsia="BIZ UDP明朝 Medium" w:hAnsi="BIZ UDP明朝 Medium" w:hint="eastAsia"/>
                                  <w:sz w:val="18"/>
                                  <w:szCs w:val="18"/>
                                </w:rPr>
                                <w:t>第3節　災害</w:t>
                              </w:r>
                              <w:r>
                                <w:rPr>
                                  <w:rFonts w:ascii="BIZ UDP明朝 Medium" w:eastAsia="BIZ UDP明朝 Medium" w:hAnsi="BIZ UDP明朝 Medium"/>
                                  <w:sz w:val="18"/>
                                  <w:szCs w:val="18"/>
                                </w:rPr>
                                <w:t>の</w:t>
                              </w:r>
                              <w:r>
                                <w:rPr>
                                  <w:rFonts w:ascii="BIZ UDP明朝 Medium" w:eastAsia="BIZ UDP明朝 Medium" w:hAnsi="BIZ UDP明朝 Medium" w:hint="eastAsia"/>
                                  <w:sz w:val="18"/>
                                  <w:szCs w:val="18"/>
                                </w:rPr>
                                <w:t>拡大・二次災害・複合災害</w:t>
                              </w:r>
                              <w:r>
                                <w:rPr>
                                  <w:rFonts w:ascii="BIZ UDP明朝 Medium" w:eastAsia="BIZ UDP明朝 Medium" w:hAnsi="BIZ UDP明朝 Medium"/>
                                  <w:sz w:val="18"/>
                                  <w:szCs w:val="18"/>
                                </w:rPr>
                                <w:t>の</w:t>
                              </w:r>
                              <w:r>
                                <w:rPr>
                                  <w:rFonts w:ascii="BIZ UDP明朝 Medium" w:eastAsia="BIZ UDP明朝 Medium" w:hAnsi="BIZ UDP明朝 Medium" w:hint="eastAsia"/>
                                  <w:sz w:val="18"/>
                                  <w:szCs w:val="18"/>
                                </w:rPr>
                                <w:t>防止</w:t>
                              </w:r>
                              <w:r>
                                <w:rPr>
                                  <w:rFonts w:ascii="BIZ UDP明朝 Medium" w:eastAsia="BIZ UDP明朝 Medium" w:hAnsi="BIZ UDP明朝 Medium"/>
                                  <w:sz w:val="18"/>
                                  <w:szCs w:val="18"/>
                                </w:rPr>
                                <w:t>及び応急復旧活動</w:t>
                              </w:r>
                              <w:r w:rsidRPr="00CE3D30">
                                <w:rPr>
                                  <w:rFonts w:ascii="BIZ UDP明朝 Medium" w:eastAsia="BIZ UDP明朝 Medium" w:hAnsi="BIZ UDP明朝 Medium"/>
                                  <w:sz w:val="18"/>
                                  <w:szCs w:val="18"/>
                                </w:rPr>
                                <w:t>）</w:t>
                              </w:r>
                            </w:p>
                            <w:p w14:paraId="4E7B3176" w14:textId="77777777" w:rsidR="00C375B3" w:rsidRDefault="00C375B3"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１</w:t>
                              </w:r>
                              <w:r>
                                <w:rPr>
                                  <w:rFonts w:ascii="BIZ UDP明朝 Medium" w:eastAsia="BIZ UDP明朝 Medium" w:hAnsi="BIZ UDP明朝 Medium"/>
                                  <w:sz w:val="18"/>
                                  <w:szCs w:val="18"/>
                                </w:rPr>
                                <w:t xml:space="preserve">　災害の</w:t>
                              </w:r>
                              <w:r>
                                <w:rPr>
                                  <w:rFonts w:ascii="BIZ UDP明朝 Medium" w:eastAsia="BIZ UDP明朝 Medium" w:hAnsi="BIZ UDP明朝 Medium" w:hint="eastAsia"/>
                                  <w:sz w:val="18"/>
                                  <w:szCs w:val="18"/>
                                </w:rPr>
                                <w:t>拡大防止</w:t>
                              </w:r>
                              <w:r>
                                <w:rPr>
                                  <w:rFonts w:ascii="BIZ UDP明朝 Medium" w:eastAsia="BIZ UDP明朝 Medium" w:hAnsi="BIZ UDP明朝 Medium"/>
                                  <w:sz w:val="18"/>
                                  <w:szCs w:val="18"/>
                                </w:rPr>
                                <w:t>と二次災害の防止活動</w:t>
                              </w:r>
                            </w:p>
                            <w:p w14:paraId="67255DF2" w14:textId="77777777" w:rsidR="00C375B3" w:rsidRDefault="00C375B3"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略）</w:t>
                              </w:r>
                            </w:p>
                            <w:p w14:paraId="1F920434" w14:textId="77777777" w:rsidR="00C375B3" w:rsidRPr="005C159D" w:rsidRDefault="00C375B3"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市町村は、災害時に、適切な管理のなされていない空家等に対し、緊急に安全を確保するための必要最小限の措置として</w:t>
                              </w: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必要に応じて、外壁等の飛散のおそれのある部分や、応急措置の</w:t>
                              </w:r>
                              <w:r>
                                <w:rPr>
                                  <w:rFonts w:ascii="BIZ UDP明朝 Medium" w:eastAsia="BIZ UDP明朝 Medium" w:hAnsi="BIZ UDP明朝 Medium" w:hint="eastAsia"/>
                                  <w:sz w:val="18"/>
                                  <w:szCs w:val="18"/>
                                </w:rPr>
                                <w:t>支障</w:t>
                              </w:r>
                              <w:r>
                                <w:rPr>
                                  <w:rFonts w:ascii="BIZ UDP明朝 Medium" w:eastAsia="BIZ UDP明朝 Medium" w:hAnsi="BIZ UDP明朝 Medium"/>
                                  <w:sz w:val="18"/>
                                  <w:szCs w:val="18"/>
                                </w:rPr>
                                <w:t>となる空家等の全部又は一部の除却等の措置を行うものとする。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2" name="テキスト ボックス 22"/>
                        <wps:cNvSpPr txBox="1"/>
                        <wps:spPr>
                          <a:xfrm>
                            <a:off x="57205" y="819450"/>
                            <a:ext cx="2855344" cy="334707"/>
                          </a:xfrm>
                          <a:prstGeom prst="rect">
                            <a:avLst/>
                          </a:prstGeom>
                          <a:solidFill>
                            <a:schemeClr val="accent2">
                              <a:lumMod val="40000"/>
                              <a:lumOff val="60000"/>
                            </a:schemeClr>
                          </a:solidFill>
                          <a:ln w="12700">
                            <a:solidFill>
                              <a:schemeClr val="accent2"/>
                            </a:solidFill>
                          </a:ln>
                        </wps:spPr>
                        <wps:txbx>
                          <w:txbxContent>
                            <w:p w14:paraId="0FD6C671" w14:textId="77777777" w:rsidR="00C375B3" w:rsidRPr="00627761" w:rsidRDefault="00C375B3" w:rsidP="00E152F8">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防災基本計画</w:t>
                              </w:r>
                              <w:r>
                                <w:rPr>
                                  <w:rFonts w:ascii="BIZ UDPゴシック" w:eastAsia="BIZ UDPゴシック" w:hAnsi="BIZ UDPゴシック"/>
                                  <w:color w:val="000000" w:themeColor="text1"/>
                                </w:rPr>
                                <w:t>（第</w:t>
                              </w:r>
                              <w:r>
                                <w:rPr>
                                  <w:rFonts w:ascii="BIZ UDPゴシック" w:eastAsia="BIZ UDPゴシック" w:hAnsi="BIZ UDPゴシック" w:hint="eastAsia"/>
                                  <w:color w:val="000000" w:themeColor="text1"/>
                                </w:rPr>
                                <w:t>２編　第２</w:t>
                              </w:r>
                              <w:r>
                                <w:rPr>
                                  <w:rFonts w:ascii="BIZ UDPゴシック" w:eastAsia="BIZ UDPゴシック" w:hAnsi="BIZ UDPゴシック"/>
                                  <w:color w:val="000000" w:themeColor="text1"/>
                                </w:rPr>
                                <w:t>章</w:t>
                              </w:r>
                              <w:r>
                                <w:rPr>
                                  <w:rFonts w:ascii="BIZ UDPゴシック" w:eastAsia="BIZ UDPゴシック" w:hAnsi="BIZ UDPゴシック" w:hint="eastAsia"/>
                                  <w:color w:val="000000" w:themeColor="text1"/>
                                </w:rPr>
                                <w:t>第</w:t>
                              </w:r>
                              <w:r>
                                <w:rPr>
                                  <w:rFonts w:ascii="BIZ UDPゴシック" w:eastAsia="BIZ UDPゴシック" w:hAnsi="BIZ UDPゴシック"/>
                                  <w:color w:val="000000" w:themeColor="text1"/>
                                </w:rPr>
                                <w:t>3節</w:t>
                              </w:r>
                              <w:r>
                                <w:rPr>
                                  <w:rFonts w:ascii="BIZ UDPゴシック" w:eastAsia="BIZ UDPゴシック" w:hAnsi="BIZ UDPゴシック" w:hint="eastAsia"/>
                                  <w:color w:val="000000" w:themeColor="text1"/>
                                </w:rPr>
                                <w:t>の</w:t>
                              </w:r>
                              <w:r>
                                <w:rPr>
                                  <w:rFonts w:ascii="BIZ UDPゴシック" w:eastAsia="BIZ UDPゴシック" w:hAnsi="BIZ UDPゴシック"/>
                                  <w:color w:val="000000" w:themeColor="text1"/>
                                </w:rPr>
                                <w:t>1）</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DEBE056" id="グループ化 23" o:spid="_x0000_s1273" style="position:absolute;left:0;text-align:left;margin-left:5.3pt;margin-top:455.3pt;width:447.3pt;height:117.7pt;z-index:251654144;mso-position-horizontal-relative:margin;mso-position-vertical-relative:text;mso-width-relative:margin;mso-height-relative:margin" coordorigin="572,8194" coordsize="56813,15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">
                <v:roundrect id="角丸四角形 21" o:spid="_x0000_s1274" style="position:absolute;left:572;top:8195;width:56813;height:15441;visibility:visible;mso-wrap-style:square;v-text-anchor:top" arcsize="42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" fillcolor="white [3212]" strokecolor="#ed7d31 [3205]" strokeweight="1pt">
                  <v:stroke joinstyle="miter"/>
                  <v:textbox inset="1mm,1mm,1mm,1mm">
                    <w:txbxContent>
                      <w:p w14:paraId="1CCA77D5" w14:textId="77777777" w:rsidR="00C375B3" w:rsidRDefault="00C375B3" w:rsidP="00680652">
                        <w:pPr>
                          <w:pStyle w:val="Default"/>
                          <w:spacing w:line="260" w:lineRule="exact"/>
                          <w:rPr>
                            <w:rFonts w:ascii="BIZ UDP明朝 Medium" w:eastAsia="BIZ UDP明朝 Medium" w:hAnsi="BIZ UDP明朝 Medium"/>
                            <w:sz w:val="18"/>
                            <w:szCs w:val="18"/>
                          </w:rPr>
                        </w:pPr>
                      </w:p>
                      <w:p w14:paraId="1E63F4D5" w14:textId="77777777" w:rsidR="00C375B3" w:rsidRDefault="00C375B3" w:rsidP="00680652">
                        <w:pPr>
                          <w:pStyle w:val="Default"/>
                          <w:spacing w:line="260" w:lineRule="exact"/>
                          <w:rPr>
                            <w:rFonts w:ascii="BIZ UDP明朝 Medium" w:eastAsia="BIZ UDP明朝 Medium" w:hAnsi="BIZ UDP明朝 Medium"/>
                            <w:sz w:val="18"/>
                            <w:szCs w:val="18"/>
                          </w:rPr>
                        </w:pPr>
                      </w:p>
                      <w:p w14:paraId="7BB449AB" w14:textId="77777777" w:rsidR="00C375B3" w:rsidRDefault="00C375B3"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sz w:val="18"/>
                            <w:szCs w:val="18"/>
                          </w:rPr>
                          <w:t>（</w:t>
                        </w:r>
                        <w:r>
                          <w:rPr>
                            <w:rFonts w:ascii="BIZ UDP明朝 Medium" w:eastAsia="BIZ UDP明朝 Medium" w:hAnsi="BIZ UDP明朝 Medium" w:hint="eastAsia"/>
                            <w:sz w:val="18"/>
                            <w:szCs w:val="18"/>
                          </w:rPr>
                          <w:t>第3節　災害</w:t>
                        </w:r>
                        <w:r>
                          <w:rPr>
                            <w:rFonts w:ascii="BIZ UDP明朝 Medium" w:eastAsia="BIZ UDP明朝 Medium" w:hAnsi="BIZ UDP明朝 Medium"/>
                            <w:sz w:val="18"/>
                            <w:szCs w:val="18"/>
                          </w:rPr>
                          <w:t>の</w:t>
                        </w:r>
                        <w:r>
                          <w:rPr>
                            <w:rFonts w:ascii="BIZ UDP明朝 Medium" w:eastAsia="BIZ UDP明朝 Medium" w:hAnsi="BIZ UDP明朝 Medium" w:hint="eastAsia"/>
                            <w:sz w:val="18"/>
                            <w:szCs w:val="18"/>
                          </w:rPr>
                          <w:t>拡大・二次災害・複合災害</w:t>
                        </w:r>
                        <w:r>
                          <w:rPr>
                            <w:rFonts w:ascii="BIZ UDP明朝 Medium" w:eastAsia="BIZ UDP明朝 Medium" w:hAnsi="BIZ UDP明朝 Medium"/>
                            <w:sz w:val="18"/>
                            <w:szCs w:val="18"/>
                          </w:rPr>
                          <w:t>の</w:t>
                        </w:r>
                        <w:r>
                          <w:rPr>
                            <w:rFonts w:ascii="BIZ UDP明朝 Medium" w:eastAsia="BIZ UDP明朝 Medium" w:hAnsi="BIZ UDP明朝 Medium" w:hint="eastAsia"/>
                            <w:sz w:val="18"/>
                            <w:szCs w:val="18"/>
                          </w:rPr>
                          <w:t>防止</w:t>
                        </w:r>
                        <w:r>
                          <w:rPr>
                            <w:rFonts w:ascii="BIZ UDP明朝 Medium" w:eastAsia="BIZ UDP明朝 Medium" w:hAnsi="BIZ UDP明朝 Medium"/>
                            <w:sz w:val="18"/>
                            <w:szCs w:val="18"/>
                          </w:rPr>
                          <w:t>及び応急復旧活動</w:t>
                        </w:r>
                        <w:r w:rsidRPr="00CE3D30">
                          <w:rPr>
                            <w:rFonts w:ascii="BIZ UDP明朝 Medium" w:eastAsia="BIZ UDP明朝 Medium" w:hAnsi="BIZ UDP明朝 Medium"/>
                            <w:sz w:val="18"/>
                            <w:szCs w:val="18"/>
                          </w:rPr>
                          <w:t>）</w:t>
                        </w:r>
                      </w:p>
                      <w:p w14:paraId="4E7B3176" w14:textId="77777777" w:rsidR="00C375B3" w:rsidRDefault="00C375B3"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１</w:t>
                        </w:r>
                        <w:r>
                          <w:rPr>
                            <w:rFonts w:ascii="BIZ UDP明朝 Medium" w:eastAsia="BIZ UDP明朝 Medium" w:hAnsi="BIZ UDP明朝 Medium"/>
                            <w:sz w:val="18"/>
                            <w:szCs w:val="18"/>
                          </w:rPr>
                          <w:t xml:space="preserve">　災害の</w:t>
                        </w:r>
                        <w:r>
                          <w:rPr>
                            <w:rFonts w:ascii="BIZ UDP明朝 Medium" w:eastAsia="BIZ UDP明朝 Medium" w:hAnsi="BIZ UDP明朝 Medium" w:hint="eastAsia"/>
                            <w:sz w:val="18"/>
                            <w:szCs w:val="18"/>
                          </w:rPr>
                          <w:t>拡大防止</w:t>
                        </w:r>
                        <w:r>
                          <w:rPr>
                            <w:rFonts w:ascii="BIZ UDP明朝 Medium" w:eastAsia="BIZ UDP明朝 Medium" w:hAnsi="BIZ UDP明朝 Medium"/>
                            <w:sz w:val="18"/>
                            <w:szCs w:val="18"/>
                          </w:rPr>
                          <w:t>と二次災害の防止活動</w:t>
                        </w:r>
                      </w:p>
                      <w:p w14:paraId="67255DF2" w14:textId="77777777" w:rsidR="00C375B3" w:rsidRDefault="00C375B3"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略）</w:t>
                        </w:r>
                      </w:p>
                      <w:p w14:paraId="1F920434" w14:textId="77777777" w:rsidR="00C375B3" w:rsidRPr="005C159D" w:rsidRDefault="00C375B3" w:rsidP="00680652">
                        <w:pPr>
                          <w:pStyle w:val="Default"/>
                          <w:spacing w:line="260" w:lineRule="exact"/>
                          <w:rPr>
                            <w:rFonts w:ascii="BIZ UDP明朝 Medium" w:eastAsia="BIZ UDP明朝 Medium" w:hAnsi="BIZ UDP明朝 Medium"/>
                            <w:sz w:val="18"/>
                            <w:szCs w:val="18"/>
                          </w:rPr>
                        </w:pP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市町村は、災害時に、適切な管理のなされていない空家等に対し、緊急に安全を確保するための必要最小限の措置として</w:t>
                        </w:r>
                        <w:r>
                          <w:rPr>
                            <w:rFonts w:ascii="BIZ UDP明朝 Medium" w:eastAsia="BIZ UDP明朝 Medium" w:hAnsi="BIZ UDP明朝 Medium" w:hint="eastAsia"/>
                            <w:sz w:val="18"/>
                            <w:szCs w:val="18"/>
                          </w:rPr>
                          <w:t>、</w:t>
                        </w:r>
                        <w:r>
                          <w:rPr>
                            <w:rFonts w:ascii="BIZ UDP明朝 Medium" w:eastAsia="BIZ UDP明朝 Medium" w:hAnsi="BIZ UDP明朝 Medium"/>
                            <w:sz w:val="18"/>
                            <w:szCs w:val="18"/>
                          </w:rPr>
                          <w:t>必要に応じて、外壁等の飛散のおそれのある部分や、応急措置の</w:t>
                        </w:r>
                        <w:r>
                          <w:rPr>
                            <w:rFonts w:ascii="BIZ UDP明朝 Medium" w:eastAsia="BIZ UDP明朝 Medium" w:hAnsi="BIZ UDP明朝 Medium" w:hint="eastAsia"/>
                            <w:sz w:val="18"/>
                            <w:szCs w:val="18"/>
                          </w:rPr>
                          <w:t>支障</w:t>
                        </w:r>
                        <w:r>
                          <w:rPr>
                            <w:rFonts w:ascii="BIZ UDP明朝 Medium" w:eastAsia="BIZ UDP明朝 Medium" w:hAnsi="BIZ UDP明朝 Medium"/>
                            <w:sz w:val="18"/>
                            <w:szCs w:val="18"/>
                          </w:rPr>
                          <w:t>となる空家等の全部又は一部の除却等の措置を行うものとする。</w:t>
                        </w:r>
                      </w:p>
                    </w:txbxContent>
                  </v:textbox>
                </v:roundrect>
                <v:shape id="テキスト ボックス 22" o:spid="_x0000_s1275" type="#_x0000_t202" style="position:absolute;left:572;top:8194;width:28553;height:33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" fillcolor="#f7caac [1301]" strokecolor="#ed7d31 [3205]" strokeweight="1pt">
                  <v:textbox inset="1.5mm,1mm,1.5mm,1mm">
                    <w:txbxContent>
                      <w:p w14:paraId="0FD6C671" w14:textId="77777777" w:rsidR="00C375B3" w:rsidRPr="00627761" w:rsidRDefault="00C375B3" w:rsidP="00E152F8">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防災基本計画</w:t>
                        </w:r>
                        <w:r>
                          <w:rPr>
                            <w:rFonts w:ascii="BIZ UDPゴシック" w:eastAsia="BIZ UDPゴシック" w:hAnsi="BIZ UDPゴシック"/>
                            <w:color w:val="000000" w:themeColor="text1"/>
                          </w:rPr>
                          <w:t>（第</w:t>
                        </w:r>
                        <w:r>
                          <w:rPr>
                            <w:rFonts w:ascii="BIZ UDPゴシック" w:eastAsia="BIZ UDPゴシック" w:hAnsi="BIZ UDPゴシック" w:hint="eastAsia"/>
                            <w:color w:val="000000" w:themeColor="text1"/>
                          </w:rPr>
                          <w:t>２編　第２</w:t>
                        </w:r>
                        <w:r>
                          <w:rPr>
                            <w:rFonts w:ascii="BIZ UDPゴシック" w:eastAsia="BIZ UDPゴシック" w:hAnsi="BIZ UDPゴシック"/>
                            <w:color w:val="000000" w:themeColor="text1"/>
                          </w:rPr>
                          <w:t>章</w:t>
                        </w:r>
                        <w:r>
                          <w:rPr>
                            <w:rFonts w:ascii="BIZ UDPゴシック" w:eastAsia="BIZ UDPゴシック" w:hAnsi="BIZ UDPゴシック" w:hint="eastAsia"/>
                            <w:color w:val="000000" w:themeColor="text1"/>
                          </w:rPr>
                          <w:t>第</w:t>
                        </w:r>
                        <w:r>
                          <w:rPr>
                            <w:rFonts w:ascii="BIZ UDPゴシック" w:eastAsia="BIZ UDPゴシック" w:hAnsi="BIZ UDPゴシック"/>
                            <w:color w:val="000000" w:themeColor="text1"/>
                          </w:rPr>
                          <w:t>3節</w:t>
                        </w:r>
                        <w:r>
                          <w:rPr>
                            <w:rFonts w:ascii="BIZ UDPゴシック" w:eastAsia="BIZ UDPゴシック" w:hAnsi="BIZ UDPゴシック" w:hint="eastAsia"/>
                            <w:color w:val="000000" w:themeColor="text1"/>
                          </w:rPr>
                          <w:t>の</w:t>
                        </w:r>
                        <w:r>
                          <w:rPr>
                            <w:rFonts w:ascii="BIZ UDPゴシック" w:eastAsia="BIZ UDPゴシック" w:hAnsi="BIZ UDPゴシック"/>
                            <w:color w:val="000000" w:themeColor="text1"/>
                          </w:rPr>
                          <w:t>1）</w:t>
                        </w:r>
                      </w:p>
                    </w:txbxContent>
                  </v:textbox>
                </v:shape>
                <w10:wrap anchorx="margin"/>
              </v:group>
            </w:pict>
          </mc:Fallback>
        </mc:AlternateContent>
      </w:r>
      <w:r w:rsidR="00371CCD">
        <w:rPr>
          <w:rFonts w:ascii="BIZ UDPゴシック" w:eastAsia="BIZ UDPゴシック" w:hAnsi="BIZ UDPゴシック" w:hint="eastAsia"/>
          <w:noProof/>
          <w:color w:val="FF0000"/>
          <w:sz w:val="20"/>
          <w:szCs w:val="20"/>
        </w:rPr>
        <mc:AlternateContent>
          <mc:Choice Requires="wpg">
            <w:drawing>
              <wp:anchor distT="0" distB="0" distL="114300" distR="114300" simplePos="0" relativeHeight="251669504" behindDoc="0" locked="0" layoutInCell="1" allowOverlap="1" wp14:anchorId="5C82072C" wp14:editId="119A5206">
                <wp:simplePos x="0" y="0"/>
                <wp:positionH relativeFrom="column">
                  <wp:posOffset>55880</wp:posOffset>
                </wp:positionH>
                <wp:positionV relativeFrom="paragraph">
                  <wp:posOffset>43815</wp:posOffset>
                </wp:positionV>
                <wp:extent cx="5701681" cy="5740400"/>
                <wp:effectExtent l="0" t="0" r="13335" b="0"/>
                <wp:wrapNone/>
                <wp:docPr id="525" name="グループ化 525"/>
                <wp:cNvGraphicFramePr/>
                <a:graphic xmlns:a="http://schemas.openxmlformats.org/drawingml/2006/main">
                  <a:graphicData uri="http://schemas.microsoft.com/office/word/2010/wordprocessingGroup">
                    <wpg:wgp>
                      <wpg:cNvGrpSpPr/>
                      <wpg:grpSpPr>
                        <a:xfrm>
                          <a:off x="0" y="0"/>
                          <a:ext cx="5701681" cy="5740400"/>
                          <a:chOff x="-1" y="0"/>
                          <a:chExt cx="5701681" cy="5740400"/>
                        </a:xfrm>
                      </wpg:grpSpPr>
                      <wps:wsp>
                        <wps:cNvPr id="526" name="角丸四角形 526"/>
                        <wps:cNvSpPr/>
                        <wps:spPr>
                          <a:xfrm>
                            <a:off x="0" y="0"/>
                            <a:ext cx="5701680" cy="5505450"/>
                          </a:xfrm>
                          <a:prstGeom prst="roundRect">
                            <a:avLst>
                              <a:gd name="adj" fmla="val 4094"/>
                            </a:avLst>
                          </a:prstGeom>
                          <a:solidFill>
                            <a:schemeClr val="accent2">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1620C" w14:textId="77777777" w:rsidR="00C375B3" w:rsidRDefault="00C375B3" w:rsidP="00470D45">
                              <w:pPr>
                                <w:jc w:val="center"/>
                              </w:pPr>
                            </w:p>
                            <w:p w14:paraId="4A3B095A" w14:textId="77777777" w:rsidR="00C375B3" w:rsidRPr="008F51B4" w:rsidRDefault="00C375B3" w:rsidP="00470D45">
                              <w:pPr>
                                <w:jc w:val="center"/>
                              </w:pPr>
                            </w:p>
                            <w:p w14:paraId="55E294DE" w14:textId="77777777" w:rsidR="00C375B3" w:rsidRDefault="00C375B3" w:rsidP="00470D45">
                              <w:pPr>
                                <w:jc w:val="center"/>
                              </w:pPr>
                            </w:p>
                            <w:p w14:paraId="7075DF6A" w14:textId="77777777" w:rsidR="00C375B3" w:rsidRDefault="00C375B3"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7508CC62" w14:textId="77777777" w:rsidR="00C375B3" w:rsidRDefault="00C375B3"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6D95B493" w14:textId="77777777" w:rsidR="00C375B3" w:rsidRDefault="00C375B3"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233D57AD" w14:textId="77777777" w:rsidR="00C375B3" w:rsidRDefault="00C375B3"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03594D76" w14:textId="77777777" w:rsidR="00C375B3" w:rsidRDefault="00C375B3"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13FD5188" w14:textId="77777777" w:rsidR="00C375B3" w:rsidRPr="008F51B4" w:rsidRDefault="00C375B3" w:rsidP="00470D45">
                              <w:pPr>
                                <w:jc w:val="center"/>
                              </w:pPr>
                            </w:p>
                            <w:p w14:paraId="782D8194" w14:textId="77777777" w:rsidR="00C375B3" w:rsidRPr="008F51B4" w:rsidRDefault="00C375B3" w:rsidP="00470D4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角丸四角形 527"/>
                        <wps:cNvSpPr/>
                        <wps:spPr>
                          <a:xfrm>
                            <a:off x="133350" y="466725"/>
                            <a:ext cx="5400000" cy="2495549"/>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7B9E8" w14:textId="77777777" w:rsidR="00C375B3" w:rsidRPr="00CE3D30" w:rsidRDefault="00C375B3" w:rsidP="00470D45">
                              <w:pPr>
                                <w:pStyle w:val="Default"/>
                                <w:spacing w:line="280" w:lineRule="exact"/>
                                <w:rPr>
                                  <w:rFonts w:ascii="BIZ UDP明朝 Medium" w:eastAsia="BIZ UDP明朝 Medium" w:hAnsi="BIZ UDP明朝 Medium"/>
                                  <w:sz w:val="18"/>
                                  <w:szCs w:val="18"/>
                                </w:rPr>
                              </w:pPr>
                            </w:p>
                            <w:p w14:paraId="54A3D3F2" w14:textId="77777777" w:rsidR="00C375B3" w:rsidRDefault="00C375B3" w:rsidP="00680652">
                              <w:pPr>
                                <w:pStyle w:val="Default"/>
                                <w:spacing w:line="260" w:lineRule="exact"/>
                                <w:rPr>
                                  <w:rFonts w:ascii="BIZ UDP明朝 Medium" w:eastAsia="BIZ UDP明朝 Medium" w:hAnsi="BIZ UDP明朝 Medium"/>
                                  <w:sz w:val="18"/>
                                  <w:szCs w:val="18"/>
                                </w:rPr>
                              </w:pPr>
                            </w:p>
                            <w:p w14:paraId="2C06BC83" w14:textId="77777777" w:rsidR="00C375B3" w:rsidRPr="00CE3D30" w:rsidRDefault="00C375B3"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sz w:val="18"/>
                                  <w:szCs w:val="18"/>
                                </w:rPr>
                                <w:t>（市町村長の応急措置）</w:t>
                              </w:r>
                            </w:p>
                            <w:p w14:paraId="197AC003" w14:textId="77777777" w:rsidR="00C375B3" w:rsidRPr="00CE3D30" w:rsidRDefault="00C375B3"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sz w:val="18"/>
                                  <w:szCs w:val="18"/>
                                </w:rPr>
                                <w:t>第六十二条</w:t>
                              </w:r>
                              <w:r w:rsidRPr="00CE3D30">
                                <w:rPr>
                                  <w:rFonts w:ascii="BIZ UDP明朝 Medium" w:eastAsia="BIZ UDP明朝 Medium" w:hAnsi="BIZ UDP明朝 Medium" w:hint="eastAsia"/>
                                  <w:sz w:val="18"/>
                                  <w:szCs w:val="18"/>
                                </w:rPr>
                                <w:t xml:space="preserve">　</w:t>
                              </w:r>
                              <w:r w:rsidRPr="00CE3D30">
                                <w:rPr>
                                  <w:rFonts w:ascii="BIZ UDP明朝 Medium" w:eastAsia="BIZ UDP明朝 Medium" w:hAnsi="BIZ UDP明朝 Medium"/>
                                  <w:sz w:val="18"/>
                                  <w:szCs w:val="18"/>
                                </w:rPr>
                                <w:t xml:space="preserve">　市町村長は、当該市町村の地域に係る災害が発生し、又はまさに発生しようとしているときは、法令又は地域防災計画の定めるところにより、</w:t>
                              </w:r>
                              <w:r w:rsidRPr="00CE3D30">
                                <w:rPr>
                                  <w:rFonts w:ascii="BIZ UDP明朝 Medium" w:eastAsia="BIZ UDP明朝 Medium" w:hAnsi="BIZ UDP明朝 Medium"/>
                                  <w:sz w:val="18"/>
                                  <w:szCs w:val="18"/>
                                  <w:u w:val="single"/>
                                </w:rPr>
                                <w:t>消防、水防、救助その他災害の発生を防禦し、又は災害の拡大を防止するために必要な応急措置</w:t>
                              </w:r>
                              <w:r w:rsidRPr="00CE3D30">
                                <w:rPr>
                                  <w:rFonts w:ascii="BIZ UDP明朝 Medium" w:eastAsia="BIZ UDP明朝 Medium" w:hAnsi="BIZ UDP明朝 Medium"/>
                                  <w:sz w:val="18"/>
                                  <w:szCs w:val="18"/>
                                </w:rPr>
                                <w:t>（以下「応急措置」という。）</w:t>
                              </w:r>
                              <w:r w:rsidRPr="00CE3D30">
                                <w:rPr>
                                  <w:rFonts w:ascii="BIZ UDP明朝 Medium" w:eastAsia="BIZ UDP明朝 Medium" w:hAnsi="BIZ UDP明朝 Medium"/>
                                  <w:sz w:val="18"/>
                                  <w:szCs w:val="18"/>
                                  <w:u w:val="single"/>
                                </w:rPr>
                                <w:t>をすみやかに実施</w:t>
                              </w:r>
                              <w:r w:rsidRPr="00CE3D30">
                                <w:rPr>
                                  <w:rFonts w:ascii="BIZ UDP明朝 Medium" w:eastAsia="BIZ UDP明朝 Medium" w:hAnsi="BIZ UDP明朝 Medium"/>
                                  <w:sz w:val="18"/>
                                  <w:szCs w:val="18"/>
                                </w:rPr>
                                <w:t>しなければならない。</w:t>
                              </w:r>
                            </w:p>
                            <w:p w14:paraId="15250570" w14:textId="77777777" w:rsidR="00C375B3" w:rsidRPr="00CE3D30" w:rsidRDefault="00C375B3"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hint="eastAsia"/>
                                  <w:sz w:val="18"/>
                                  <w:szCs w:val="18"/>
                                </w:rPr>
                                <w:t>２</w:t>
                              </w:r>
                              <w:r w:rsidRPr="00CE3D30">
                                <w:rPr>
                                  <w:rFonts w:ascii="BIZ UDP明朝 Medium" w:eastAsia="BIZ UDP明朝 Medium" w:hAnsi="BIZ UDP明朝 Medium"/>
                                  <w:sz w:val="18"/>
                                  <w:szCs w:val="18"/>
                                </w:rPr>
                                <w:t xml:space="preserve">　　</w:t>
                              </w:r>
                              <w:r w:rsidRPr="00CE3D30">
                                <w:rPr>
                                  <w:rFonts w:ascii="BIZ UDP明朝 Medium" w:eastAsia="BIZ UDP明朝 Medium" w:hAnsi="BIZ UDP明朝 Medium" w:hint="eastAsia"/>
                                  <w:sz w:val="18"/>
                                  <w:szCs w:val="18"/>
                                </w:rPr>
                                <w:t>(略)</w:t>
                              </w:r>
                            </w:p>
                            <w:p w14:paraId="484E6511" w14:textId="77777777" w:rsidR="00C375B3" w:rsidRPr="00CE3D30" w:rsidRDefault="00C375B3" w:rsidP="00680652">
                              <w:pPr>
                                <w:spacing w:line="260" w:lineRule="exact"/>
                                <w:jc w:val="left"/>
                                <w:rPr>
                                  <w:rFonts w:ascii="BIZ UDP明朝 Medium" w:eastAsia="BIZ UDP明朝 Medium" w:hAnsi="BIZ UDP明朝 Medium"/>
                                  <w:color w:val="000000" w:themeColor="text1"/>
                                  <w:sz w:val="18"/>
                                  <w:szCs w:val="18"/>
                                </w:rPr>
                              </w:pPr>
                              <w:r w:rsidRPr="00CE3D30">
                                <w:rPr>
                                  <w:rFonts w:ascii="BIZ UDP明朝 Medium" w:eastAsia="BIZ UDP明朝 Medium" w:hAnsi="BIZ UDP明朝 Medium" w:hint="eastAsia"/>
                                  <w:color w:val="000000" w:themeColor="text1"/>
                                  <w:sz w:val="18"/>
                                  <w:szCs w:val="18"/>
                                </w:rPr>
                                <w:t>（応急公用負担</w:t>
                              </w:r>
                              <w:r w:rsidRPr="00CE3D30">
                                <w:rPr>
                                  <w:rFonts w:ascii="BIZ UDP明朝 Medium" w:eastAsia="BIZ UDP明朝 Medium" w:hAnsi="BIZ UDP明朝 Medium"/>
                                  <w:color w:val="000000" w:themeColor="text1"/>
                                  <w:sz w:val="18"/>
                                  <w:szCs w:val="18"/>
                                </w:rPr>
                                <w:t>等</w:t>
                              </w:r>
                              <w:r w:rsidRPr="00CE3D30">
                                <w:rPr>
                                  <w:rFonts w:ascii="BIZ UDP明朝 Medium" w:eastAsia="BIZ UDP明朝 Medium" w:hAnsi="BIZ UDP明朝 Medium" w:hint="eastAsia"/>
                                  <w:color w:val="000000" w:themeColor="text1"/>
                                  <w:sz w:val="18"/>
                                  <w:szCs w:val="18"/>
                                </w:rPr>
                                <w:t>）</w:t>
                              </w:r>
                            </w:p>
                            <w:p w14:paraId="02880CAE" w14:textId="77777777" w:rsidR="00C375B3" w:rsidRPr="00CE3D30" w:rsidRDefault="00C375B3" w:rsidP="00680652">
                              <w:pPr>
                                <w:autoSpaceDE w:val="0"/>
                                <w:autoSpaceDN w:val="0"/>
                                <w:adjustRightInd w:val="0"/>
                                <w:spacing w:line="260" w:lineRule="exact"/>
                                <w:jc w:val="left"/>
                                <w:rPr>
                                  <w:rFonts w:ascii="BIZ UDP明朝 Medium" w:eastAsia="BIZ UDP明朝 Medium" w:hAnsi="BIZ UDP明朝 Medium" w:cs="HGPｺﾞｼｯｸM"/>
                                  <w:color w:val="000000" w:themeColor="text1"/>
                                  <w:kern w:val="0"/>
                                  <w:sz w:val="18"/>
                                  <w:szCs w:val="18"/>
                                </w:rPr>
                              </w:pPr>
                              <w:r w:rsidRPr="00CE3D30">
                                <w:rPr>
                                  <w:rFonts w:ascii="BIZ UDP明朝 Medium" w:eastAsia="BIZ UDP明朝 Medium" w:hAnsi="BIZ UDP明朝 Medium" w:cs="HGPｺﾞｼｯｸM" w:hint="eastAsia"/>
                                  <w:color w:val="000000" w:themeColor="text1"/>
                                  <w:kern w:val="0"/>
                                  <w:sz w:val="18"/>
                                  <w:szCs w:val="18"/>
                                </w:rPr>
                                <w:t>第六十四条　　(略)</w:t>
                              </w:r>
                            </w:p>
                            <w:p w14:paraId="385B17F9" w14:textId="77777777" w:rsidR="00C375B3" w:rsidRPr="00CE3D30" w:rsidRDefault="00C375B3" w:rsidP="00680652">
                              <w:pPr>
                                <w:autoSpaceDE w:val="0"/>
                                <w:autoSpaceDN w:val="0"/>
                                <w:adjustRightInd w:val="0"/>
                                <w:spacing w:line="260" w:lineRule="exact"/>
                                <w:jc w:val="left"/>
                                <w:rPr>
                                  <w:rFonts w:ascii="BIZ UDP明朝 Medium" w:eastAsia="BIZ UDP明朝 Medium" w:hAnsi="BIZ UDP明朝 Medium" w:cs="HGPｺﾞｼｯｸM"/>
                                  <w:color w:val="000000" w:themeColor="text1"/>
                                  <w:kern w:val="0"/>
                                  <w:sz w:val="18"/>
                                  <w:szCs w:val="18"/>
                                </w:rPr>
                              </w:pPr>
                              <w:r w:rsidRPr="00CE3D30">
                                <w:rPr>
                                  <w:rFonts w:ascii="BIZ UDP明朝 Medium" w:eastAsia="BIZ UDP明朝 Medium" w:hAnsi="BIZ UDP明朝 Medium" w:cs="HGPｺﾞｼｯｸM" w:hint="eastAsia"/>
                                  <w:color w:val="000000" w:themeColor="text1"/>
                                  <w:kern w:val="0"/>
                                  <w:sz w:val="18"/>
                                  <w:szCs w:val="18"/>
                                </w:rPr>
                                <w:t xml:space="preserve">２　</w:t>
                              </w:r>
                              <w:r w:rsidRPr="00CE3D30">
                                <w:rPr>
                                  <w:rFonts w:ascii="BIZ UDP明朝 Medium" w:eastAsia="BIZ UDP明朝 Medium" w:hAnsi="BIZ UDP明朝 Medium" w:cs="HGPｺﾞｼｯｸM"/>
                                  <w:color w:val="000000" w:themeColor="text1"/>
                                  <w:kern w:val="0"/>
                                  <w:sz w:val="18"/>
                                  <w:szCs w:val="18"/>
                                </w:rPr>
                                <w:t xml:space="preserve">　</w:t>
                              </w:r>
                              <w:r w:rsidRPr="00CE3D30">
                                <w:rPr>
                                  <w:rFonts w:ascii="BIZ UDP明朝 Medium" w:eastAsia="BIZ UDP明朝 Medium" w:hAnsi="BIZ UDP明朝 Medium" w:cs="HGPｺﾞｼｯｸM" w:hint="eastAsia"/>
                                  <w:color w:val="000000" w:themeColor="text1"/>
                                  <w:kern w:val="0"/>
                                  <w:sz w:val="18"/>
                                  <w:szCs w:val="18"/>
                                </w:rPr>
                                <w:t>市町村長は、当該市町村の地域に係る災害が発生し、又はまさに発生しようとしている場合において、応急措置を実施するため緊急の必要があると認めるときは、</w:t>
                              </w:r>
                              <w:r w:rsidRPr="00CE3D30">
                                <w:rPr>
                                  <w:rFonts w:ascii="BIZ UDP明朝 Medium" w:eastAsia="BIZ UDP明朝 Medium" w:hAnsi="BIZ UDP明朝 Medium" w:cs="HGPｺﾞｼｯｸM" w:hint="eastAsia"/>
                                  <w:color w:val="000000" w:themeColor="text1"/>
                                  <w:kern w:val="0"/>
                                  <w:sz w:val="18"/>
                                  <w:szCs w:val="18"/>
                                  <w:u w:val="single"/>
                                </w:rPr>
                                <w:t>現場の災害を受けた工作物又は物件で当該応急措置の実施の支障となるもの</w:t>
                              </w:r>
                              <w:r w:rsidRPr="00CE3D30">
                                <w:rPr>
                                  <w:rFonts w:ascii="BIZ UDP明朝 Medium" w:eastAsia="BIZ UDP明朝 Medium" w:hAnsi="BIZ UDP明朝 Medium" w:cs="HGPｺﾞｼｯｸM" w:hint="eastAsia"/>
                                  <w:color w:val="000000" w:themeColor="text1"/>
                                  <w:kern w:val="0"/>
                                  <w:sz w:val="18"/>
                                  <w:szCs w:val="18"/>
                                </w:rPr>
                                <w:t>（以下この条において「工作物等」という。）</w:t>
                              </w:r>
                              <w:r w:rsidRPr="00CE3D30">
                                <w:rPr>
                                  <w:rFonts w:ascii="BIZ UDP明朝 Medium" w:eastAsia="BIZ UDP明朝 Medium" w:hAnsi="BIZ UDP明朝 Medium" w:cs="HGPｺﾞｼｯｸM" w:hint="eastAsia"/>
                                  <w:color w:val="000000" w:themeColor="text1"/>
                                  <w:kern w:val="0"/>
                                  <w:sz w:val="18"/>
                                  <w:szCs w:val="18"/>
                                  <w:u w:val="single"/>
                                </w:rPr>
                                <w:t>の除去その他必要な措置をとることができる。</w:t>
                              </w:r>
                              <w:r w:rsidRPr="00CE3D30">
                                <w:rPr>
                                  <w:rFonts w:ascii="BIZ UDP明朝 Medium" w:eastAsia="BIZ UDP明朝 Medium" w:hAnsi="BIZ UDP明朝 Medium" w:cs="HGPｺﾞｼｯｸM" w:hint="eastAsia"/>
                                  <w:color w:val="000000" w:themeColor="text1"/>
                                  <w:kern w:val="0"/>
                                  <w:sz w:val="18"/>
                                  <w:szCs w:val="18"/>
                                </w:rPr>
                                <w:t>この場合において、工作物等を除去したときは、市町村長は、当該工作物等を保管しなければならない。</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28" name="角丸四角形 528"/>
                        <wps:cNvSpPr/>
                        <wps:spPr>
                          <a:xfrm>
                            <a:off x="133350" y="3028950"/>
                            <a:ext cx="5400000" cy="2355215"/>
                          </a:xfrm>
                          <a:prstGeom prst="roundRect">
                            <a:avLst>
                              <a:gd name="adj" fmla="val 4582"/>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F9A9B4" w14:textId="77777777" w:rsidR="00C375B3" w:rsidRDefault="00C375B3" w:rsidP="00470D45">
                              <w:pPr>
                                <w:spacing w:line="240" w:lineRule="exact"/>
                                <w:jc w:val="left"/>
                                <w:rPr>
                                  <w:rFonts w:ascii="BIZ UDPゴシック" w:eastAsia="BIZ UDPゴシック" w:hAnsi="BIZ UDPゴシック"/>
                                  <w:color w:val="000000" w:themeColor="text1"/>
                                  <w:sz w:val="20"/>
                                  <w:szCs w:val="20"/>
                                </w:rPr>
                              </w:pPr>
                            </w:p>
                            <w:p w14:paraId="25F01457" w14:textId="77777777" w:rsidR="00C375B3" w:rsidRDefault="00C375B3" w:rsidP="00470D45">
                              <w:pPr>
                                <w:spacing w:line="240" w:lineRule="exact"/>
                                <w:jc w:val="left"/>
                                <w:rPr>
                                  <w:rFonts w:ascii="BIZ UDPゴシック" w:eastAsia="BIZ UDPゴシック" w:hAnsi="BIZ UDPゴシック"/>
                                  <w:color w:val="000000" w:themeColor="text1"/>
                                  <w:sz w:val="12"/>
                                  <w:szCs w:val="12"/>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29" name="テキスト ボックス 529"/>
                        <wps:cNvSpPr txBox="1"/>
                        <wps:spPr>
                          <a:xfrm>
                            <a:off x="-1" y="0"/>
                            <a:ext cx="5701665" cy="324000"/>
                          </a:xfrm>
                          <a:prstGeom prst="rect">
                            <a:avLst/>
                          </a:prstGeom>
                          <a:solidFill>
                            <a:schemeClr val="accent2">
                              <a:lumMod val="60000"/>
                              <a:lumOff val="40000"/>
                            </a:schemeClr>
                          </a:solidFill>
                          <a:ln w="12700">
                            <a:solidFill>
                              <a:schemeClr val="accent2"/>
                            </a:solidFill>
                          </a:ln>
                        </wps:spPr>
                        <wps:txbx>
                          <w:txbxContent>
                            <w:p w14:paraId="3E392092" w14:textId="77777777" w:rsidR="00C375B3" w:rsidRPr="00A8446E" w:rsidRDefault="00C375B3" w:rsidP="00470D45">
                              <w:pPr>
                                <w:rPr>
                                  <w:color w:val="000000" w:themeColor="text1"/>
                                </w:rPr>
                              </w:pPr>
                              <w:r w:rsidRPr="00A8446E">
                                <w:rPr>
                                  <w:rFonts w:ascii="BIZ UDPゴシック" w:eastAsia="BIZ UDPゴシック" w:hAnsi="BIZ UDPゴシック" w:hint="eastAsia"/>
                                  <w:color w:val="000000" w:themeColor="text1"/>
                                </w:rPr>
                                <w:t>災害対策基本法</w:t>
                              </w:r>
                              <w:r w:rsidRPr="00A8446E">
                                <w:rPr>
                                  <w:rFonts w:ascii="BIZ UDPゴシック" w:eastAsia="BIZ UDPゴシック" w:hAnsi="BIZ UDPゴシック"/>
                                  <w:color w:val="000000" w:themeColor="text1"/>
                                </w:rPr>
                                <w:t>に基づく措置の事例</w:t>
                              </w:r>
                              <w:r w:rsidRPr="00A8446E">
                                <w:rPr>
                                  <w:rFonts w:ascii="BIZ UDPゴシック" w:eastAsia="BIZ UDPゴシック" w:hAnsi="BIZ UDPゴシック" w:hint="eastAsia"/>
                                  <w:color w:val="000000" w:themeColor="text1"/>
                                </w:rPr>
                                <w:t>：千葉県</w:t>
                              </w:r>
                              <w:r w:rsidRPr="00A8446E">
                                <w:rPr>
                                  <w:rFonts w:ascii="BIZ UDPゴシック" w:eastAsia="BIZ UDPゴシック" w:hAnsi="BIZ UDPゴシック"/>
                                  <w:color w:val="000000" w:themeColor="text1"/>
                                </w:rPr>
                                <w:t>鎌ケ谷市の場合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テキスト ボックス 530"/>
                        <wps:cNvSpPr txBox="1"/>
                        <wps:spPr>
                          <a:xfrm>
                            <a:off x="2760980" y="5438775"/>
                            <a:ext cx="2929890" cy="301625"/>
                          </a:xfrm>
                          <a:prstGeom prst="rect">
                            <a:avLst/>
                          </a:prstGeom>
                          <a:noFill/>
                          <a:ln w="6350">
                            <a:noFill/>
                          </a:ln>
                        </wps:spPr>
                        <wps:txbx>
                          <w:txbxContent>
                            <w:p w14:paraId="05FEFA1F" w14:textId="77777777" w:rsidR="00C375B3" w:rsidRPr="002676A8" w:rsidRDefault="00C375B3" w:rsidP="00470D45">
                              <w:pPr>
                                <w:autoSpaceDE w:val="0"/>
                                <w:autoSpaceDN w:val="0"/>
                                <w:adjustRightInd w:val="0"/>
                                <w:jc w:val="right"/>
                                <w:rPr>
                                  <w:rFonts w:ascii="BIZ UDPゴシック" w:eastAsia="BIZ UDPゴシック" w:hAnsi="BIZ UDPゴシック" w:cs="ＭＳ 明朝"/>
                                  <w:color w:val="000000" w:themeColor="text1"/>
                                  <w:kern w:val="0"/>
                                  <w:sz w:val="14"/>
                                  <w:szCs w:val="16"/>
                                </w:rPr>
                              </w:pPr>
                              <w:r w:rsidRPr="00D32BFD">
                                <w:rPr>
                                  <w:rFonts w:ascii="BIZ UDPゴシック" w:eastAsia="BIZ UDPゴシック" w:hAnsi="BIZ UDPゴシック" w:cs="ＭＳ 明朝" w:hint="eastAsia"/>
                                  <w:kern w:val="0"/>
                                  <w:sz w:val="16"/>
                                  <w:szCs w:val="16"/>
                                </w:rPr>
                                <w:t>出典</w:t>
                              </w:r>
                              <w:r w:rsidRPr="00D32BFD">
                                <w:rPr>
                                  <w:rFonts w:ascii="BIZ UDPゴシック" w:eastAsia="BIZ UDPゴシック" w:hAnsi="BIZ UDPゴシック" w:cs="ＭＳ 明朝"/>
                                  <w:kern w:val="0"/>
                                  <w:sz w:val="16"/>
                                  <w:szCs w:val="16"/>
                                </w:rPr>
                                <w:t>：</w:t>
                              </w:r>
                              <w:r>
                                <w:rPr>
                                  <w:rFonts w:ascii="BIZ UDPゴシック" w:eastAsia="BIZ UDPゴシック" w:hAnsi="BIZ UDPゴシック" w:cs="ＭＳ 明朝" w:hint="eastAsia"/>
                                  <w:kern w:val="0"/>
                                  <w:sz w:val="16"/>
                                  <w:szCs w:val="16"/>
                                </w:rPr>
                                <w:t>空き家対策における</w:t>
                              </w:r>
                              <w:r>
                                <w:rPr>
                                  <w:rFonts w:ascii="BIZ UDPゴシック" w:eastAsia="BIZ UDPゴシック" w:hAnsi="BIZ UDPゴシック" w:cs="ＭＳ 明朝"/>
                                  <w:kern w:val="0"/>
                                  <w:sz w:val="16"/>
                                  <w:szCs w:val="16"/>
                                </w:rPr>
                                <w:t>事例集</w:t>
                              </w:r>
                              <w:r w:rsidRPr="00D32BFD">
                                <w:rPr>
                                  <w:rFonts w:ascii="BIZ UDPゴシック" w:eastAsia="BIZ UDPゴシック" w:hAnsi="BIZ UDPゴシック" w:cs="ＭＳ 明朝" w:hint="eastAsia"/>
                                  <w:kern w:val="0"/>
                                  <w:sz w:val="16"/>
                                  <w:szCs w:val="16"/>
                                </w:rPr>
                                <w:t xml:space="preserve"> (国土交通省</w:t>
                              </w:r>
                              <w:r w:rsidRPr="002676A8">
                                <w:rPr>
                                  <w:rFonts w:ascii="BIZ UDPゴシック" w:eastAsia="BIZ UDPゴシック" w:hAnsi="BIZ UDPゴシック" w:cs="ＭＳ 明朝" w:hint="eastAsia"/>
                                  <w:color w:val="000000" w:themeColor="text1"/>
                                  <w:kern w:val="0"/>
                                  <w:sz w:val="14"/>
                                  <w:szCs w:val="16"/>
                                </w:rPr>
                                <w:t>)</w:t>
                              </w:r>
                            </w:p>
                            <w:p w14:paraId="21CE2771" w14:textId="77777777" w:rsidR="00C375B3" w:rsidRPr="002676A8" w:rsidRDefault="00C375B3" w:rsidP="00470D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1" name="テキスト ボックス 531"/>
                        <wps:cNvSpPr txBox="1"/>
                        <wps:spPr>
                          <a:xfrm>
                            <a:off x="133350" y="466725"/>
                            <a:ext cx="3467735" cy="324000"/>
                          </a:xfrm>
                          <a:prstGeom prst="rect">
                            <a:avLst/>
                          </a:prstGeom>
                          <a:solidFill>
                            <a:schemeClr val="accent2">
                              <a:lumMod val="40000"/>
                              <a:lumOff val="60000"/>
                            </a:schemeClr>
                          </a:solidFill>
                          <a:ln w="12700">
                            <a:solidFill>
                              <a:srgbClr val="ED7D31"/>
                            </a:solidFill>
                          </a:ln>
                        </wps:spPr>
                        <wps:txbx>
                          <w:txbxContent>
                            <w:p w14:paraId="362A7115" w14:textId="77777777" w:rsidR="00C375B3" w:rsidRPr="00627761" w:rsidRDefault="00C375B3" w:rsidP="00470D45">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災害対策基本法</w:t>
                              </w:r>
                              <w:r>
                                <w:rPr>
                                  <w:rFonts w:ascii="BIZ UDPゴシック" w:eastAsia="BIZ UDPゴシック" w:hAnsi="BIZ UDPゴシック"/>
                                  <w:color w:val="000000" w:themeColor="text1"/>
                                </w:rPr>
                                <w:t>：</w:t>
                              </w:r>
                              <w:r w:rsidRPr="008132DA">
                                <w:rPr>
                                  <w:rFonts w:ascii="BIZ UDPゴシック" w:eastAsia="BIZ UDPゴシック" w:hAnsi="BIZ UDPゴシック" w:hint="eastAsia"/>
                                  <w:color w:val="000000" w:themeColor="text1"/>
                                </w:rPr>
                                <w:t>（第</w:t>
                              </w:r>
                              <w:r>
                                <w:rPr>
                                  <w:rFonts w:ascii="BIZ UDPゴシック" w:eastAsia="BIZ UDPゴシック" w:hAnsi="BIZ UDPゴシック" w:hint="eastAsia"/>
                                  <w:color w:val="000000" w:themeColor="text1"/>
                                </w:rPr>
                                <w:t>６２条</w:t>
                              </w:r>
                              <w:r>
                                <w:rPr>
                                  <w:rFonts w:ascii="BIZ UDPゴシック" w:eastAsia="BIZ UDPゴシック" w:hAnsi="BIZ UDPゴシック"/>
                                  <w:color w:val="000000" w:themeColor="text1"/>
                                </w:rPr>
                                <w:t>及び第６４条</w:t>
                              </w:r>
                              <w:r w:rsidRPr="008132DA">
                                <w:rPr>
                                  <w:rFonts w:ascii="BIZ UDPゴシック" w:eastAsia="BIZ UDPゴシック" w:hAnsi="BIZ UDPゴシック" w:hint="eastAsia"/>
                                  <w:color w:val="000000" w:themeColor="text1"/>
                                </w:rPr>
                                <w:t>）</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wps:wsp>
                        <wps:cNvPr id="532" name="テキスト ボックス 532"/>
                        <wps:cNvSpPr txBox="1"/>
                        <wps:spPr>
                          <a:xfrm>
                            <a:off x="133349" y="3028950"/>
                            <a:ext cx="2482259" cy="324000"/>
                          </a:xfrm>
                          <a:prstGeom prst="rect">
                            <a:avLst/>
                          </a:prstGeom>
                          <a:solidFill>
                            <a:schemeClr val="accent2">
                              <a:lumMod val="40000"/>
                              <a:lumOff val="60000"/>
                            </a:schemeClr>
                          </a:solidFill>
                          <a:ln w="12700">
                            <a:solidFill>
                              <a:schemeClr val="accent2"/>
                            </a:solidFill>
                          </a:ln>
                        </wps:spPr>
                        <wps:txbx>
                          <w:txbxContent>
                            <w:p w14:paraId="775519A1" w14:textId="77777777" w:rsidR="00C375B3" w:rsidRPr="00627761" w:rsidRDefault="00C375B3" w:rsidP="00470D45">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災害対策基本法に基づく措置事例</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533" name="テキスト ボックス 533"/>
                        <wps:cNvSpPr txBox="1"/>
                        <wps:spPr>
                          <a:xfrm>
                            <a:off x="266700" y="3409949"/>
                            <a:ext cx="2990850" cy="1974215"/>
                          </a:xfrm>
                          <a:prstGeom prst="rect">
                            <a:avLst/>
                          </a:prstGeom>
                          <a:noFill/>
                          <a:ln w="6350">
                            <a:noFill/>
                          </a:ln>
                        </wps:spPr>
                        <wps:txbx>
                          <w:txbxContent>
                            <w:p w14:paraId="279B0E30" w14:textId="77777777" w:rsidR="00C375B3" w:rsidRDefault="00C375B3" w:rsidP="00470D45">
                              <w:pPr>
                                <w:autoSpaceDE w:val="0"/>
                                <w:autoSpaceDN w:val="0"/>
                                <w:adjustRightInd w:val="0"/>
                                <w:spacing w:line="240" w:lineRule="exact"/>
                                <w:jc w:val="left"/>
                                <w:rPr>
                                  <w:rFonts w:ascii="BIZ UDPゴシック" w:eastAsia="BIZ UDPゴシック" w:hAnsi="BIZ UDPゴシック"/>
                                  <w:sz w:val="18"/>
                                  <w:szCs w:val="20"/>
                                </w:rPr>
                              </w:pPr>
                              <w:r w:rsidRPr="003128F3">
                                <w:rPr>
                                  <w:rFonts w:ascii="BIZ UDPゴシック" w:eastAsia="BIZ UDPゴシック" w:hAnsi="BIZ UDPゴシック" w:hint="eastAsia"/>
                                  <w:color w:val="ED7D31" w:themeColor="accent2"/>
                                  <w:sz w:val="18"/>
                                  <w:szCs w:val="20"/>
                                </w:rPr>
                                <w:t>●</w:t>
                              </w:r>
                              <w:r>
                                <w:rPr>
                                  <w:rFonts w:ascii="BIZ UDPゴシック" w:eastAsia="BIZ UDPゴシック" w:hAnsi="BIZ UDPゴシック" w:hint="eastAsia"/>
                                  <w:sz w:val="18"/>
                                  <w:szCs w:val="20"/>
                                </w:rPr>
                                <w:t>対象物件</w:t>
                              </w:r>
                              <w:r>
                                <w:rPr>
                                  <w:rFonts w:ascii="BIZ UDPゴシック" w:eastAsia="BIZ UDPゴシック" w:hAnsi="BIZ UDPゴシック"/>
                                  <w:sz w:val="18"/>
                                  <w:szCs w:val="20"/>
                                </w:rPr>
                                <w:t>概要</w:t>
                              </w:r>
                            </w:p>
                            <w:p w14:paraId="027C0089" w14:textId="77777777" w:rsidR="00C375B3" w:rsidRDefault="00C375B3" w:rsidP="00470D45">
                              <w:pPr>
                                <w:autoSpaceDE w:val="0"/>
                                <w:autoSpaceDN w:val="0"/>
                                <w:adjustRightInd w:val="0"/>
                                <w:spacing w:line="240" w:lineRule="exact"/>
                                <w:ind w:left="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・対象物</w:t>
                              </w:r>
                              <w:r>
                                <w:rPr>
                                  <w:rFonts w:ascii="BIZ UDPゴシック" w:eastAsia="BIZ UDPゴシック" w:hAnsi="BIZ UDPゴシック"/>
                                  <w:sz w:val="18"/>
                                  <w:szCs w:val="20"/>
                                </w:rPr>
                                <w:t>：</w:t>
                              </w:r>
                              <w:r>
                                <w:rPr>
                                  <w:rFonts w:ascii="BIZ UDPゴシック" w:eastAsia="BIZ UDPゴシック" w:hAnsi="BIZ UDPゴシック" w:hint="eastAsia"/>
                                  <w:sz w:val="18"/>
                                  <w:szCs w:val="20"/>
                                </w:rPr>
                                <w:t>戸建て住宅</w:t>
                              </w:r>
                            </w:p>
                            <w:p w14:paraId="6A2D4AFA" w14:textId="77777777" w:rsidR="00C375B3" w:rsidRDefault="00C375B3" w:rsidP="00470D45">
                              <w:pPr>
                                <w:autoSpaceDE w:val="0"/>
                                <w:autoSpaceDN w:val="0"/>
                                <w:adjustRightInd w:val="0"/>
                                <w:spacing w:line="240" w:lineRule="exact"/>
                                <w:ind w:left="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・構造：</w:t>
                              </w:r>
                              <w:r>
                                <w:rPr>
                                  <w:rFonts w:ascii="BIZ UDPゴシック" w:eastAsia="BIZ UDPゴシック" w:hAnsi="BIZ UDPゴシック"/>
                                  <w:sz w:val="18"/>
                                  <w:szCs w:val="20"/>
                                </w:rPr>
                                <w:t>木造</w:t>
                              </w:r>
                              <w:r>
                                <w:rPr>
                                  <w:rFonts w:ascii="BIZ UDPゴシック" w:eastAsia="BIZ UDPゴシック" w:hAnsi="BIZ UDPゴシック" w:hint="eastAsia"/>
                                  <w:sz w:val="18"/>
                                  <w:szCs w:val="20"/>
                                </w:rPr>
                                <w:t>・</w:t>
                              </w:r>
                              <w:r>
                                <w:rPr>
                                  <w:rFonts w:ascii="BIZ UDPゴシック" w:eastAsia="BIZ UDPゴシック" w:hAnsi="BIZ UDPゴシック"/>
                                  <w:sz w:val="18"/>
                                  <w:szCs w:val="20"/>
                                </w:rPr>
                                <w:t>２階建</w:t>
                              </w:r>
                            </w:p>
                            <w:p w14:paraId="66A25667" w14:textId="77777777" w:rsidR="00C375B3" w:rsidRDefault="00C375B3"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sidRPr="00CE3D30">
                                <w:rPr>
                                  <w:rFonts w:ascii="BIZ UDPゴシック" w:eastAsia="BIZ UDPゴシック" w:hAnsi="BIZ UDPゴシック" w:hint="eastAsia"/>
                                  <w:sz w:val="18"/>
                                  <w:szCs w:val="20"/>
                                </w:rPr>
                                <w:t>・措置前の状況</w:t>
                              </w:r>
                            </w:p>
                            <w:p w14:paraId="7CD98861" w14:textId="77777777" w:rsidR="00C375B3" w:rsidRPr="00CE3D30" w:rsidRDefault="00C375B3" w:rsidP="00470D45">
                              <w:pPr>
                                <w:autoSpaceDE w:val="0"/>
                                <w:autoSpaceDN w:val="0"/>
                                <w:adjustRightInd w:val="0"/>
                                <w:spacing w:line="240" w:lineRule="exact"/>
                                <w:ind w:leftChars="100" w:left="21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sidRPr="00CE3D30">
                                <w:rPr>
                                  <w:rFonts w:ascii="BIZ UDPゴシック" w:eastAsia="BIZ UDPゴシック" w:hAnsi="BIZ UDPゴシック"/>
                                  <w:sz w:val="18"/>
                                  <w:szCs w:val="20"/>
                                </w:rPr>
                                <w:t>台風の影響により屋根の一部のめくれ上がり</w:t>
                              </w:r>
                            </w:p>
                            <w:p w14:paraId="4051DEB5" w14:textId="77777777" w:rsidR="00C375B3" w:rsidRPr="00CE3D30" w:rsidRDefault="00C375B3"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p>
                            <w:p w14:paraId="1FD9AE22" w14:textId="299A80FD" w:rsidR="00C375B3" w:rsidRDefault="00C375B3"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r w:rsidRPr="003128F3">
                                <w:rPr>
                                  <w:rFonts w:ascii="BIZ UDPゴシック" w:eastAsia="BIZ UDPゴシック" w:hAnsi="BIZ UDPゴシック" w:hint="eastAsia"/>
                                  <w:color w:val="ED7D31" w:themeColor="accent2"/>
                                  <w:sz w:val="18"/>
                                  <w:szCs w:val="20"/>
                                </w:rPr>
                                <w:t>●</w:t>
                              </w:r>
                              <w:r>
                                <w:rPr>
                                  <w:rFonts w:ascii="BIZ UDPゴシック" w:eastAsia="BIZ UDPゴシック" w:hAnsi="BIZ UDPゴシック"/>
                                  <w:sz w:val="18"/>
                                  <w:szCs w:val="20"/>
                                </w:rPr>
                                <w:t>緊急安全措置の概要</w:t>
                              </w:r>
                            </w:p>
                            <w:p w14:paraId="7CFA02CC" w14:textId="77777777" w:rsidR="00C375B3" w:rsidRDefault="00C375B3"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Pr>
                                  <w:rFonts w:ascii="BIZ UDPゴシック" w:eastAsia="BIZ UDPゴシック" w:hAnsi="BIZ UDPゴシック"/>
                                  <w:sz w:val="18"/>
                                  <w:szCs w:val="20"/>
                                </w:rPr>
                                <w:t>措置内容</w:t>
                              </w:r>
                              <w:r>
                                <w:rPr>
                                  <w:rFonts w:ascii="BIZ UDPゴシック" w:eastAsia="BIZ UDPゴシック" w:hAnsi="BIZ UDPゴシック" w:hint="eastAsia"/>
                                  <w:sz w:val="18"/>
                                  <w:szCs w:val="20"/>
                                </w:rPr>
                                <w:t>：</w:t>
                              </w:r>
                              <w:r>
                                <w:rPr>
                                  <w:rFonts w:ascii="BIZ UDPゴシック" w:eastAsia="BIZ UDPゴシック" w:hAnsi="BIZ UDPゴシック"/>
                                  <w:sz w:val="18"/>
                                  <w:szCs w:val="20"/>
                                </w:rPr>
                                <w:t>屋根材の撤去</w:t>
                              </w:r>
                            </w:p>
                            <w:p w14:paraId="1E4A5202" w14:textId="77777777" w:rsidR="00C375B3" w:rsidRDefault="00C375B3" w:rsidP="00470D45">
                              <w:pPr>
                                <w:autoSpaceDE w:val="0"/>
                                <w:autoSpaceDN w:val="0"/>
                                <w:adjustRightInd w:val="0"/>
                                <w:spacing w:line="240" w:lineRule="exact"/>
                                <w:ind w:leftChars="100" w:left="210" w:firstLineChars="400" w:firstLine="720"/>
                                <w:jc w:val="left"/>
                                <w:rPr>
                                  <w:rFonts w:ascii="BIZ UDPゴシック" w:eastAsia="BIZ UDPゴシック" w:hAnsi="BIZ UDPゴシック"/>
                                  <w:sz w:val="18"/>
                                  <w:szCs w:val="20"/>
                                </w:rPr>
                              </w:pPr>
                              <w:r>
                                <w:rPr>
                                  <w:rFonts w:ascii="BIZ UDPゴシック" w:eastAsia="BIZ UDPゴシック" w:hAnsi="BIZ UDPゴシック"/>
                                  <w:sz w:val="18"/>
                                  <w:szCs w:val="20"/>
                                </w:rPr>
                                <w:t>(</w:t>
                              </w:r>
                              <w:r>
                                <w:rPr>
                                  <w:rFonts w:ascii="BIZ UDPゴシック" w:eastAsia="BIZ UDPゴシック" w:hAnsi="BIZ UDPゴシック" w:hint="eastAsia"/>
                                  <w:sz w:val="18"/>
                                  <w:szCs w:val="20"/>
                                </w:rPr>
                                <w:t>撤去材は</w:t>
                              </w:r>
                              <w:r>
                                <w:rPr>
                                  <w:rFonts w:ascii="BIZ UDPゴシック" w:eastAsia="BIZ UDPゴシック" w:hAnsi="BIZ UDPゴシック"/>
                                  <w:sz w:val="18"/>
                                  <w:szCs w:val="20"/>
                                </w:rPr>
                                <w:t>敷地内に養生の</w:t>
                              </w:r>
                              <w:r>
                                <w:rPr>
                                  <w:rFonts w:ascii="BIZ UDPゴシック" w:eastAsia="BIZ UDPゴシック" w:hAnsi="BIZ UDPゴシック" w:hint="eastAsia"/>
                                  <w:sz w:val="18"/>
                                  <w:szCs w:val="20"/>
                                </w:rPr>
                                <w:t>上</w:t>
                              </w:r>
                              <w:r>
                                <w:rPr>
                                  <w:rFonts w:ascii="BIZ UDPゴシック" w:eastAsia="BIZ UDPゴシック" w:hAnsi="BIZ UDPゴシック"/>
                                  <w:sz w:val="18"/>
                                  <w:szCs w:val="20"/>
                                </w:rPr>
                                <w:t>仮置き)</w:t>
                              </w:r>
                            </w:p>
                            <w:p w14:paraId="2438E0FC" w14:textId="77777777" w:rsidR="00C375B3" w:rsidRDefault="00C375B3"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・実施</w:t>
                              </w:r>
                              <w:r>
                                <w:rPr>
                                  <w:rFonts w:ascii="BIZ UDPゴシック" w:eastAsia="BIZ UDPゴシック" w:hAnsi="BIZ UDPゴシック"/>
                                  <w:sz w:val="18"/>
                                  <w:szCs w:val="20"/>
                                </w:rPr>
                                <w:t>部局</w:t>
                              </w:r>
                              <w:r>
                                <w:rPr>
                                  <w:rFonts w:ascii="BIZ UDPゴシック" w:eastAsia="BIZ UDPゴシック" w:hAnsi="BIZ UDPゴシック" w:hint="eastAsia"/>
                                  <w:sz w:val="18"/>
                                  <w:szCs w:val="20"/>
                                </w:rPr>
                                <w:t>等</w:t>
                              </w:r>
                              <w:r>
                                <w:rPr>
                                  <w:rFonts w:ascii="BIZ UDPゴシック" w:eastAsia="BIZ UDPゴシック" w:hAnsi="BIZ UDPゴシック"/>
                                  <w:sz w:val="18"/>
                                  <w:szCs w:val="20"/>
                                </w:rPr>
                                <w:t>：</w:t>
                              </w:r>
                              <w:r>
                                <w:rPr>
                                  <w:rFonts w:ascii="BIZ UDPゴシック" w:eastAsia="BIZ UDPゴシック" w:hAnsi="BIZ UDPゴシック" w:hint="eastAsia"/>
                                  <w:sz w:val="18"/>
                                  <w:szCs w:val="20"/>
                                </w:rPr>
                                <w:t>消防本部</w:t>
                              </w:r>
                            </w:p>
                            <w:p w14:paraId="351BD740" w14:textId="77777777" w:rsidR="00C375B3" w:rsidRDefault="00C375B3"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sidRPr="00CE3D30">
                                <w:rPr>
                                  <w:rFonts w:ascii="BIZ UDPゴシック" w:eastAsia="BIZ UDPゴシック" w:hAnsi="BIZ UDPゴシック" w:hint="eastAsia"/>
                                  <w:sz w:val="18"/>
                                  <w:szCs w:val="20"/>
                                </w:rPr>
                                <w:t>・</w:t>
                              </w:r>
                              <w:r>
                                <w:rPr>
                                  <w:rFonts w:ascii="BIZ UDPゴシック" w:eastAsia="BIZ UDPゴシック" w:hAnsi="BIZ UDPゴシック"/>
                                  <w:sz w:val="18"/>
                                  <w:szCs w:val="20"/>
                                </w:rPr>
                                <w:t>措置後の状況</w:t>
                              </w:r>
                            </w:p>
                            <w:p w14:paraId="081D7278" w14:textId="77777777" w:rsidR="00C375B3" w:rsidRPr="00CE3D30" w:rsidRDefault="00C375B3" w:rsidP="00470D45">
                              <w:pPr>
                                <w:autoSpaceDE w:val="0"/>
                                <w:autoSpaceDN w:val="0"/>
                                <w:adjustRightInd w:val="0"/>
                                <w:spacing w:line="240" w:lineRule="exact"/>
                                <w:ind w:leftChars="50" w:left="105" w:firstLineChars="50" w:firstLine="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sidRPr="00CE3D30">
                                <w:rPr>
                                  <w:rFonts w:ascii="BIZ UDPゴシック" w:eastAsia="BIZ UDPゴシック" w:hAnsi="BIZ UDPゴシック"/>
                                  <w:sz w:val="18"/>
                                  <w:szCs w:val="20"/>
                                </w:rPr>
                                <w:t>措置後の状況は変化無し</w:t>
                              </w:r>
                            </w:p>
                            <w:p w14:paraId="6CBD0C41" w14:textId="77777777" w:rsidR="00C375B3" w:rsidRPr="001F5142" w:rsidRDefault="00C375B3"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4" name="テキスト ボックス 534"/>
                        <wps:cNvSpPr txBox="1"/>
                        <wps:spPr>
                          <a:xfrm>
                            <a:off x="4962525" y="4000500"/>
                            <a:ext cx="424180" cy="320675"/>
                          </a:xfrm>
                          <a:prstGeom prst="rect">
                            <a:avLst/>
                          </a:prstGeom>
                          <a:noFill/>
                          <a:ln w="6350">
                            <a:noFill/>
                          </a:ln>
                        </wps:spPr>
                        <wps:txbx>
                          <w:txbxContent>
                            <w:p w14:paraId="3734CAC7" w14:textId="77777777" w:rsidR="00C375B3" w:rsidRPr="00CE3D30" w:rsidRDefault="00C375B3" w:rsidP="00470D45">
                              <w:pPr>
                                <w:jc w:val="center"/>
                                <w:rPr>
                                  <w:rFonts w:ascii="BIZ UDPゴシック" w:eastAsia="BIZ UDPゴシック" w:hAnsi="BIZ UDPゴシック"/>
                                  <w:sz w:val="17"/>
                                  <w:szCs w:val="17"/>
                                </w:rPr>
                              </w:pPr>
                              <w:r w:rsidRPr="00CE3D30">
                                <w:rPr>
                                  <w:rFonts w:ascii="BIZ UDPゴシック" w:eastAsia="BIZ UDPゴシック" w:hAnsi="BIZ UDPゴシック" w:hint="eastAsia"/>
                                  <w:sz w:val="17"/>
                                  <w:szCs w:val="17"/>
                                </w:rPr>
                                <w:t>措置前</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35" name="テキスト ボックス 535"/>
                        <wps:cNvSpPr txBox="1"/>
                        <wps:spPr>
                          <a:xfrm>
                            <a:off x="4962525" y="5048250"/>
                            <a:ext cx="424180" cy="320675"/>
                          </a:xfrm>
                          <a:prstGeom prst="rect">
                            <a:avLst/>
                          </a:prstGeom>
                          <a:noFill/>
                          <a:ln w="6350">
                            <a:noFill/>
                          </a:ln>
                        </wps:spPr>
                        <wps:txbx>
                          <w:txbxContent>
                            <w:p w14:paraId="57E2922F" w14:textId="77777777" w:rsidR="00C375B3" w:rsidRPr="00CE3D30" w:rsidRDefault="00C375B3" w:rsidP="00470D45">
                              <w:pPr>
                                <w:jc w:val="center"/>
                                <w:rPr>
                                  <w:rFonts w:ascii="BIZ UDPゴシック" w:eastAsia="BIZ UDPゴシック" w:hAnsi="BIZ UDPゴシック"/>
                                  <w:sz w:val="17"/>
                                  <w:szCs w:val="17"/>
                                </w:rPr>
                              </w:pPr>
                              <w:r w:rsidRPr="00CE3D30">
                                <w:rPr>
                                  <w:rFonts w:ascii="BIZ UDPゴシック" w:eastAsia="BIZ UDPゴシック" w:hAnsi="BIZ UDPゴシック" w:hint="eastAsia"/>
                                  <w:sz w:val="17"/>
                                  <w:szCs w:val="17"/>
                                </w:rPr>
                                <w:t>措置後</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pic:pic xmlns:pic="http://schemas.openxmlformats.org/drawingml/2006/picture">
                        <pic:nvPicPr>
                          <pic:cNvPr id="536" name="図 536"/>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3295650" y="3276600"/>
                            <a:ext cx="1663065" cy="971550"/>
                          </a:xfrm>
                          <a:prstGeom prst="rect">
                            <a:avLst/>
                          </a:prstGeom>
                          <a:noFill/>
                          <a:ln>
                            <a:noFill/>
                          </a:ln>
                        </pic:spPr>
                      </pic:pic>
                      <pic:pic xmlns:pic="http://schemas.openxmlformats.org/drawingml/2006/picture">
                        <pic:nvPicPr>
                          <pic:cNvPr id="537" name="図 537"/>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3295650" y="4324350"/>
                            <a:ext cx="1662430" cy="989965"/>
                          </a:xfrm>
                          <a:prstGeom prst="rect">
                            <a:avLst/>
                          </a:prstGeom>
                          <a:noFill/>
                          <a:ln>
                            <a:noFill/>
                          </a:ln>
                        </pic:spPr>
                      </pic:pic>
                    </wpg:wg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group w14:anchorId="5C82072C" id="グループ化 525" o:spid="_x0000_s1276" style="position:absolute;left:0;text-align:left;margin-left:4.4pt;margin-top:3.45pt;width:448.95pt;height:452pt;z-index:251669504;mso-position-horizontal-relative:text;mso-position-vertical-relative:text;mso-width-relative:margin" coordorigin="" coordsize="57016,574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">
                <v:roundrect id="角丸四角形 526" o:spid="_x0000_s1277" style="position:absolute;width:57016;height:55054;visibility:visible;mso-wrap-style:square;v-text-anchor:middle" arcsize="2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" fillcolor="#fbe4d5 [661]" strokecolor="#ed7d31 [3205]" strokeweight="1pt">
                  <v:stroke joinstyle="miter"/>
                  <v:textbox>
                    <w:txbxContent>
                      <w:p w14:paraId="00A1620C" w14:textId="77777777" w:rsidR="00C375B3" w:rsidRDefault="00C375B3" w:rsidP="00470D45">
                        <w:pPr>
                          <w:jc w:val="center"/>
                        </w:pPr>
                      </w:p>
                      <w:p w14:paraId="4A3B095A" w14:textId="77777777" w:rsidR="00C375B3" w:rsidRPr="008F51B4" w:rsidRDefault="00C375B3" w:rsidP="00470D45">
                        <w:pPr>
                          <w:jc w:val="center"/>
                        </w:pPr>
                      </w:p>
                      <w:p w14:paraId="55E294DE" w14:textId="77777777" w:rsidR="00C375B3" w:rsidRDefault="00C375B3" w:rsidP="00470D45">
                        <w:pPr>
                          <w:jc w:val="center"/>
                        </w:pPr>
                      </w:p>
                      <w:p w14:paraId="7075DF6A" w14:textId="77777777" w:rsidR="00C375B3" w:rsidRDefault="00C375B3"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7508CC62" w14:textId="77777777" w:rsidR="00C375B3" w:rsidRDefault="00C375B3"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6D95B493" w14:textId="77777777" w:rsidR="00C375B3" w:rsidRDefault="00C375B3"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233D57AD" w14:textId="77777777" w:rsidR="00C375B3" w:rsidRDefault="00C375B3"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03594D76" w14:textId="77777777" w:rsidR="00C375B3" w:rsidRDefault="00C375B3" w:rsidP="00470D45">
                        <w:pPr>
                          <w:autoSpaceDE w:val="0"/>
                          <w:autoSpaceDN w:val="0"/>
                          <w:adjustRightInd w:val="0"/>
                          <w:ind w:firstLineChars="1350" w:firstLine="2160"/>
                          <w:jc w:val="left"/>
                          <w:rPr>
                            <w:rFonts w:ascii="BIZ UDPゴシック" w:eastAsia="BIZ UDPゴシック" w:hAnsi="BIZ UDPゴシック" w:cs="ＭＳ 明朝"/>
                            <w:color w:val="000000" w:themeColor="text1"/>
                            <w:kern w:val="0"/>
                            <w:sz w:val="16"/>
                            <w:szCs w:val="16"/>
                          </w:rPr>
                        </w:pPr>
                      </w:p>
                      <w:p w14:paraId="13FD5188" w14:textId="77777777" w:rsidR="00C375B3" w:rsidRPr="008F51B4" w:rsidRDefault="00C375B3" w:rsidP="00470D45">
                        <w:pPr>
                          <w:jc w:val="center"/>
                        </w:pPr>
                      </w:p>
                      <w:p w14:paraId="782D8194" w14:textId="77777777" w:rsidR="00C375B3" w:rsidRPr="008F51B4" w:rsidRDefault="00C375B3" w:rsidP="00470D45">
                        <w:pPr>
                          <w:jc w:val="center"/>
                        </w:pPr>
                      </w:p>
                    </w:txbxContent>
                  </v:textbox>
                </v:roundrect>
                <v:roundrect id="角丸四角形 527" o:spid="_x0000_s1278" style="position:absolute;left:1333;top:4667;width:54000;height:24955;visibility:visible;mso-wrap-style:square;v-text-anchor:middle" arcsize="42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" fillcolor="white [3212]" strokecolor="#ed7d31 [3205]" strokeweight="1pt">
                  <v:stroke joinstyle="miter"/>
                  <v:textbox inset="1mm,1mm,1mm,1mm">
                    <w:txbxContent>
                      <w:p w14:paraId="62F7B9E8" w14:textId="77777777" w:rsidR="00C375B3" w:rsidRPr="00CE3D30" w:rsidRDefault="00C375B3" w:rsidP="00470D45">
                        <w:pPr>
                          <w:pStyle w:val="Default"/>
                          <w:spacing w:line="280" w:lineRule="exact"/>
                          <w:rPr>
                            <w:rFonts w:ascii="BIZ UDP明朝 Medium" w:eastAsia="BIZ UDP明朝 Medium" w:hAnsi="BIZ UDP明朝 Medium"/>
                            <w:sz w:val="18"/>
                            <w:szCs w:val="18"/>
                          </w:rPr>
                        </w:pPr>
                      </w:p>
                      <w:p w14:paraId="54A3D3F2" w14:textId="77777777" w:rsidR="00C375B3" w:rsidRDefault="00C375B3" w:rsidP="00680652">
                        <w:pPr>
                          <w:pStyle w:val="Default"/>
                          <w:spacing w:line="260" w:lineRule="exact"/>
                          <w:rPr>
                            <w:rFonts w:ascii="BIZ UDP明朝 Medium" w:eastAsia="BIZ UDP明朝 Medium" w:hAnsi="BIZ UDP明朝 Medium"/>
                            <w:sz w:val="18"/>
                            <w:szCs w:val="18"/>
                          </w:rPr>
                        </w:pPr>
                      </w:p>
                      <w:p w14:paraId="2C06BC83" w14:textId="77777777" w:rsidR="00C375B3" w:rsidRPr="00CE3D30" w:rsidRDefault="00C375B3"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sz w:val="18"/>
                            <w:szCs w:val="18"/>
                          </w:rPr>
                          <w:t>（市町村長の応急措置）</w:t>
                        </w:r>
                      </w:p>
                      <w:p w14:paraId="197AC003" w14:textId="77777777" w:rsidR="00C375B3" w:rsidRPr="00CE3D30" w:rsidRDefault="00C375B3"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sz w:val="18"/>
                            <w:szCs w:val="18"/>
                          </w:rPr>
                          <w:t>第六十二条</w:t>
                        </w:r>
                        <w:r w:rsidRPr="00CE3D30">
                          <w:rPr>
                            <w:rFonts w:ascii="BIZ UDP明朝 Medium" w:eastAsia="BIZ UDP明朝 Medium" w:hAnsi="BIZ UDP明朝 Medium" w:hint="eastAsia"/>
                            <w:sz w:val="18"/>
                            <w:szCs w:val="18"/>
                          </w:rPr>
                          <w:t xml:space="preserve">　</w:t>
                        </w:r>
                        <w:r w:rsidRPr="00CE3D30">
                          <w:rPr>
                            <w:rFonts w:ascii="BIZ UDP明朝 Medium" w:eastAsia="BIZ UDP明朝 Medium" w:hAnsi="BIZ UDP明朝 Medium"/>
                            <w:sz w:val="18"/>
                            <w:szCs w:val="18"/>
                          </w:rPr>
                          <w:t xml:space="preserve">　市町村長は、当該市町村の地域に係る災害が発生し、又はまさに発生しようとしているときは、法令又は地域防災計画の定めるところにより、</w:t>
                        </w:r>
                        <w:r w:rsidRPr="00CE3D30">
                          <w:rPr>
                            <w:rFonts w:ascii="BIZ UDP明朝 Medium" w:eastAsia="BIZ UDP明朝 Medium" w:hAnsi="BIZ UDP明朝 Medium"/>
                            <w:sz w:val="18"/>
                            <w:szCs w:val="18"/>
                            <w:u w:val="single"/>
                          </w:rPr>
                          <w:t>消防、水防、救助その他災害の発生を防禦し、又は災害の拡大を防止するために必要な応急措置</w:t>
                        </w:r>
                        <w:r w:rsidRPr="00CE3D30">
                          <w:rPr>
                            <w:rFonts w:ascii="BIZ UDP明朝 Medium" w:eastAsia="BIZ UDP明朝 Medium" w:hAnsi="BIZ UDP明朝 Medium"/>
                            <w:sz w:val="18"/>
                            <w:szCs w:val="18"/>
                          </w:rPr>
                          <w:t>（以下「応急措置」という。）</w:t>
                        </w:r>
                        <w:r w:rsidRPr="00CE3D30">
                          <w:rPr>
                            <w:rFonts w:ascii="BIZ UDP明朝 Medium" w:eastAsia="BIZ UDP明朝 Medium" w:hAnsi="BIZ UDP明朝 Medium"/>
                            <w:sz w:val="18"/>
                            <w:szCs w:val="18"/>
                            <w:u w:val="single"/>
                          </w:rPr>
                          <w:t>をすみやかに実施</w:t>
                        </w:r>
                        <w:r w:rsidRPr="00CE3D30">
                          <w:rPr>
                            <w:rFonts w:ascii="BIZ UDP明朝 Medium" w:eastAsia="BIZ UDP明朝 Medium" w:hAnsi="BIZ UDP明朝 Medium"/>
                            <w:sz w:val="18"/>
                            <w:szCs w:val="18"/>
                          </w:rPr>
                          <w:t>しなければならない。</w:t>
                        </w:r>
                      </w:p>
                      <w:p w14:paraId="15250570" w14:textId="77777777" w:rsidR="00C375B3" w:rsidRPr="00CE3D30" w:rsidRDefault="00C375B3" w:rsidP="00680652">
                        <w:pPr>
                          <w:pStyle w:val="Default"/>
                          <w:spacing w:line="260" w:lineRule="exact"/>
                          <w:rPr>
                            <w:rFonts w:ascii="BIZ UDP明朝 Medium" w:eastAsia="BIZ UDP明朝 Medium" w:hAnsi="BIZ UDP明朝 Medium"/>
                            <w:sz w:val="18"/>
                            <w:szCs w:val="18"/>
                          </w:rPr>
                        </w:pPr>
                        <w:r w:rsidRPr="00CE3D30">
                          <w:rPr>
                            <w:rFonts w:ascii="BIZ UDP明朝 Medium" w:eastAsia="BIZ UDP明朝 Medium" w:hAnsi="BIZ UDP明朝 Medium" w:hint="eastAsia"/>
                            <w:sz w:val="18"/>
                            <w:szCs w:val="18"/>
                          </w:rPr>
                          <w:t>２</w:t>
                        </w:r>
                        <w:r w:rsidRPr="00CE3D30">
                          <w:rPr>
                            <w:rFonts w:ascii="BIZ UDP明朝 Medium" w:eastAsia="BIZ UDP明朝 Medium" w:hAnsi="BIZ UDP明朝 Medium"/>
                            <w:sz w:val="18"/>
                            <w:szCs w:val="18"/>
                          </w:rPr>
                          <w:t xml:space="preserve">　　</w:t>
                        </w:r>
                        <w:r w:rsidRPr="00CE3D30">
                          <w:rPr>
                            <w:rFonts w:ascii="BIZ UDP明朝 Medium" w:eastAsia="BIZ UDP明朝 Medium" w:hAnsi="BIZ UDP明朝 Medium" w:hint="eastAsia"/>
                            <w:sz w:val="18"/>
                            <w:szCs w:val="18"/>
                          </w:rPr>
                          <w:t>(略)</w:t>
                        </w:r>
                      </w:p>
                      <w:p w14:paraId="484E6511" w14:textId="77777777" w:rsidR="00C375B3" w:rsidRPr="00CE3D30" w:rsidRDefault="00C375B3" w:rsidP="00680652">
                        <w:pPr>
                          <w:spacing w:line="260" w:lineRule="exact"/>
                          <w:jc w:val="left"/>
                          <w:rPr>
                            <w:rFonts w:ascii="BIZ UDP明朝 Medium" w:eastAsia="BIZ UDP明朝 Medium" w:hAnsi="BIZ UDP明朝 Medium"/>
                            <w:color w:val="000000" w:themeColor="text1"/>
                            <w:sz w:val="18"/>
                            <w:szCs w:val="18"/>
                          </w:rPr>
                        </w:pPr>
                        <w:r w:rsidRPr="00CE3D30">
                          <w:rPr>
                            <w:rFonts w:ascii="BIZ UDP明朝 Medium" w:eastAsia="BIZ UDP明朝 Medium" w:hAnsi="BIZ UDP明朝 Medium" w:hint="eastAsia"/>
                            <w:color w:val="000000" w:themeColor="text1"/>
                            <w:sz w:val="18"/>
                            <w:szCs w:val="18"/>
                          </w:rPr>
                          <w:t>（応急公用負担</w:t>
                        </w:r>
                        <w:r w:rsidRPr="00CE3D30">
                          <w:rPr>
                            <w:rFonts w:ascii="BIZ UDP明朝 Medium" w:eastAsia="BIZ UDP明朝 Medium" w:hAnsi="BIZ UDP明朝 Medium"/>
                            <w:color w:val="000000" w:themeColor="text1"/>
                            <w:sz w:val="18"/>
                            <w:szCs w:val="18"/>
                          </w:rPr>
                          <w:t>等</w:t>
                        </w:r>
                        <w:r w:rsidRPr="00CE3D30">
                          <w:rPr>
                            <w:rFonts w:ascii="BIZ UDP明朝 Medium" w:eastAsia="BIZ UDP明朝 Medium" w:hAnsi="BIZ UDP明朝 Medium" w:hint="eastAsia"/>
                            <w:color w:val="000000" w:themeColor="text1"/>
                            <w:sz w:val="18"/>
                            <w:szCs w:val="18"/>
                          </w:rPr>
                          <w:t>）</w:t>
                        </w:r>
                      </w:p>
                      <w:p w14:paraId="02880CAE" w14:textId="77777777" w:rsidR="00C375B3" w:rsidRPr="00CE3D30" w:rsidRDefault="00C375B3" w:rsidP="00680652">
                        <w:pPr>
                          <w:autoSpaceDE w:val="0"/>
                          <w:autoSpaceDN w:val="0"/>
                          <w:adjustRightInd w:val="0"/>
                          <w:spacing w:line="260" w:lineRule="exact"/>
                          <w:jc w:val="left"/>
                          <w:rPr>
                            <w:rFonts w:ascii="BIZ UDP明朝 Medium" w:eastAsia="BIZ UDP明朝 Medium" w:hAnsi="BIZ UDP明朝 Medium" w:cs="HGPｺﾞｼｯｸM"/>
                            <w:color w:val="000000" w:themeColor="text1"/>
                            <w:kern w:val="0"/>
                            <w:sz w:val="18"/>
                            <w:szCs w:val="18"/>
                          </w:rPr>
                        </w:pPr>
                        <w:r w:rsidRPr="00CE3D30">
                          <w:rPr>
                            <w:rFonts w:ascii="BIZ UDP明朝 Medium" w:eastAsia="BIZ UDP明朝 Medium" w:hAnsi="BIZ UDP明朝 Medium" w:cs="HGPｺﾞｼｯｸM" w:hint="eastAsia"/>
                            <w:color w:val="000000" w:themeColor="text1"/>
                            <w:kern w:val="0"/>
                            <w:sz w:val="18"/>
                            <w:szCs w:val="18"/>
                          </w:rPr>
                          <w:t>第六十四条　　(略)</w:t>
                        </w:r>
                      </w:p>
                      <w:p w14:paraId="385B17F9" w14:textId="77777777" w:rsidR="00C375B3" w:rsidRPr="00CE3D30" w:rsidRDefault="00C375B3" w:rsidP="00680652">
                        <w:pPr>
                          <w:autoSpaceDE w:val="0"/>
                          <w:autoSpaceDN w:val="0"/>
                          <w:adjustRightInd w:val="0"/>
                          <w:spacing w:line="260" w:lineRule="exact"/>
                          <w:jc w:val="left"/>
                          <w:rPr>
                            <w:rFonts w:ascii="BIZ UDP明朝 Medium" w:eastAsia="BIZ UDP明朝 Medium" w:hAnsi="BIZ UDP明朝 Medium" w:cs="HGPｺﾞｼｯｸM"/>
                            <w:color w:val="000000" w:themeColor="text1"/>
                            <w:kern w:val="0"/>
                            <w:sz w:val="18"/>
                            <w:szCs w:val="18"/>
                          </w:rPr>
                        </w:pPr>
                        <w:r w:rsidRPr="00CE3D30">
                          <w:rPr>
                            <w:rFonts w:ascii="BIZ UDP明朝 Medium" w:eastAsia="BIZ UDP明朝 Medium" w:hAnsi="BIZ UDP明朝 Medium" w:cs="HGPｺﾞｼｯｸM" w:hint="eastAsia"/>
                            <w:color w:val="000000" w:themeColor="text1"/>
                            <w:kern w:val="0"/>
                            <w:sz w:val="18"/>
                            <w:szCs w:val="18"/>
                          </w:rPr>
                          <w:t xml:space="preserve">２　</w:t>
                        </w:r>
                        <w:r w:rsidRPr="00CE3D30">
                          <w:rPr>
                            <w:rFonts w:ascii="BIZ UDP明朝 Medium" w:eastAsia="BIZ UDP明朝 Medium" w:hAnsi="BIZ UDP明朝 Medium" w:cs="HGPｺﾞｼｯｸM"/>
                            <w:color w:val="000000" w:themeColor="text1"/>
                            <w:kern w:val="0"/>
                            <w:sz w:val="18"/>
                            <w:szCs w:val="18"/>
                          </w:rPr>
                          <w:t xml:space="preserve">　</w:t>
                        </w:r>
                        <w:r w:rsidRPr="00CE3D30">
                          <w:rPr>
                            <w:rFonts w:ascii="BIZ UDP明朝 Medium" w:eastAsia="BIZ UDP明朝 Medium" w:hAnsi="BIZ UDP明朝 Medium" w:cs="HGPｺﾞｼｯｸM" w:hint="eastAsia"/>
                            <w:color w:val="000000" w:themeColor="text1"/>
                            <w:kern w:val="0"/>
                            <w:sz w:val="18"/>
                            <w:szCs w:val="18"/>
                          </w:rPr>
                          <w:t>市町村長は、当該市町村の地域に係る災害が発生し、又はまさに発生しようとしている場合において、応急措置を実施するため緊急の必要があると認めるときは、</w:t>
                        </w:r>
                        <w:r w:rsidRPr="00CE3D30">
                          <w:rPr>
                            <w:rFonts w:ascii="BIZ UDP明朝 Medium" w:eastAsia="BIZ UDP明朝 Medium" w:hAnsi="BIZ UDP明朝 Medium" w:cs="HGPｺﾞｼｯｸM" w:hint="eastAsia"/>
                            <w:color w:val="000000" w:themeColor="text1"/>
                            <w:kern w:val="0"/>
                            <w:sz w:val="18"/>
                            <w:szCs w:val="18"/>
                            <w:u w:val="single"/>
                          </w:rPr>
                          <w:t>現場の災害を受けた工作物又は物件で当該応急措置の実施の支障となるもの</w:t>
                        </w:r>
                        <w:r w:rsidRPr="00CE3D30">
                          <w:rPr>
                            <w:rFonts w:ascii="BIZ UDP明朝 Medium" w:eastAsia="BIZ UDP明朝 Medium" w:hAnsi="BIZ UDP明朝 Medium" w:cs="HGPｺﾞｼｯｸM" w:hint="eastAsia"/>
                            <w:color w:val="000000" w:themeColor="text1"/>
                            <w:kern w:val="0"/>
                            <w:sz w:val="18"/>
                            <w:szCs w:val="18"/>
                          </w:rPr>
                          <w:t>（以下この条において「工作物等」という。）</w:t>
                        </w:r>
                        <w:r w:rsidRPr="00CE3D30">
                          <w:rPr>
                            <w:rFonts w:ascii="BIZ UDP明朝 Medium" w:eastAsia="BIZ UDP明朝 Medium" w:hAnsi="BIZ UDP明朝 Medium" w:cs="HGPｺﾞｼｯｸM" w:hint="eastAsia"/>
                            <w:color w:val="000000" w:themeColor="text1"/>
                            <w:kern w:val="0"/>
                            <w:sz w:val="18"/>
                            <w:szCs w:val="18"/>
                            <w:u w:val="single"/>
                          </w:rPr>
                          <w:t>の除去その他必要な措置をとることができる。</w:t>
                        </w:r>
                        <w:r w:rsidRPr="00CE3D30">
                          <w:rPr>
                            <w:rFonts w:ascii="BIZ UDP明朝 Medium" w:eastAsia="BIZ UDP明朝 Medium" w:hAnsi="BIZ UDP明朝 Medium" w:cs="HGPｺﾞｼｯｸM" w:hint="eastAsia"/>
                            <w:color w:val="000000" w:themeColor="text1"/>
                            <w:kern w:val="0"/>
                            <w:sz w:val="18"/>
                            <w:szCs w:val="18"/>
                          </w:rPr>
                          <w:t>この場合において、工作物等を除去したときは、市町村長は、当該工作物等を保管しなければならない。</w:t>
                        </w:r>
                      </w:p>
                    </w:txbxContent>
                  </v:textbox>
                </v:roundrect>
                <v:roundrect id="角丸四角形 528" o:spid="_x0000_s1279" style="position:absolute;left:1333;top:30289;width:54000;height:23552;visibility:visible;mso-wrap-style:square;v-text-anchor:middle" arcsize="30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" fillcolor="white [3212]" strokecolor="#ed7d31 [3205]" strokeweight="1pt">
                  <v:stroke joinstyle="miter"/>
                  <v:textbox inset="1mm,1mm,1mm,1mm">
                    <w:txbxContent>
                      <w:p w14:paraId="15F9A9B4" w14:textId="77777777" w:rsidR="00C375B3" w:rsidRDefault="00C375B3" w:rsidP="00470D45">
                        <w:pPr>
                          <w:spacing w:line="240" w:lineRule="exact"/>
                          <w:jc w:val="left"/>
                          <w:rPr>
                            <w:rFonts w:ascii="BIZ UDPゴシック" w:eastAsia="BIZ UDPゴシック" w:hAnsi="BIZ UDPゴシック"/>
                            <w:color w:val="000000" w:themeColor="text1"/>
                            <w:sz w:val="20"/>
                            <w:szCs w:val="20"/>
                          </w:rPr>
                        </w:pPr>
                      </w:p>
                      <w:p w14:paraId="25F01457" w14:textId="77777777" w:rsidR="00C375B3" w:rsidRDefault="00C375B3" w:rsidP="00470D45">
                        <w:pPr>
                          <w:spacing w:line="240" w:lineRule="exact"/>
                          <w:jc w:val="left"/>
                          <w:rPr>
                            <w:rFonts w:ascii="BIZ UDPゴシック" w:eastAsia="BIZ UDPゴシック" w:hAnsi="BIZ UDPゴシック"/>
                            <w:color w:val="000000" w:themeColor="text1"/>
                            <w:sz w:val="12"/>
                            <w:szCs w:val="12"/>
                          </w:rPr>
                        </w:pPr>
                      </w:p>
                    </w:txbxContent>
                  </v:textbox>
                </v:roundrect>
                <v:shape id="テキスト ボックス 529" o:spid="_x0000_s1280" type="#_x0000_t202" style="position:absolute;width:57016;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" fillcolor="#f4b083 [1941]" strokecolor="#ed7d31 [3205]" strokeweight="1pt">
                  <v:textbox>
                    <w:txbxContent>
                      <w:p w14:paraId="3E392092" w14:textId="77777777" w:rsidR="00C375B3" w:rsidRPr="00A8446E" w:rsidRDefault="00C375B3" w:rsidP="00470D45">
                        <w:pPr>
                          <w:rPr>
                            <w:color w:val="000000" w:themeColor="text1"/>
                          </w:rPr>
                        </w:pPr>
                        <w:r w:rsidRPr="00A8446E">
                          <w:rPr>
                            <w:rFonts w:ascii="BIZ UDPゴシック" w:eastAsia="BIZ UDPゴシック" w:hAnsi="BIZ UDPゴシック" w:hint="eastAsia"/>
                            <w:color w:val="000000" w:themeColor="text1"/>
                          </w:rPr>
                          <w:t>災害対策基本法</w:t>
                        </w:r>
                        <w:r w:rsidRPr="00A8446E">
                          <w:rPr>
                            <w:rFonts w:ascii="BIZ UDPゴシック" w:eastAsia="BIZ UDPゴシック" w:hAnsi="BIZ UDPゴシック"/>
                            <w:color w:val="000000" w:themeColor="text1"/>
                          </w:rPr>
                          <w:t>に基づく措置の事例</w:t>
                        </w:r>
                        <w:r w:rsidRPr="00A8446E">
                          <w:rPr>
                            <w:rFonts w:ascii="BIZ UDPゴシック" w:eastAsia="BIZ UDPゴシック" w:hAnsi="BIZ UDPゴシック" w:hint="eastAsia"/>
                            <w:color w:val="000000" w:themeColor="text1"/>
                          </w:rPr>
                          <w:t>：千葉県</w:t>
                        </w:r>
                        <w:r w:rsidRPr="00A8446E">
                          <w:rPr>
                            <w:rFonts w:ascii="BIZ UDPゴシック" w:eastAsia="BIZ UDPゴシック" w:hAnsi="BIZ UDPゴシック"/>
                            <w:color w:val="000000" w:themeColor="text1"/>
                          </w:rPr>
                          <w:t>鎌ケ谷市の場合</w:t>
                        </w:r>
                      </w:p>
                    </w:txbxContent>
                  </v:textbox>
                </v:shape>
                <v:shape id="テキスト ボックス 530" o:spid="_x0000_s1281" type="#_x0000_t202" style="position:absolute;left:27609;top:54387;width:29299;height: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" filled="f" stroked="f" strokeweight=".5pt">
                  <v:textbox>
                    <w:txbxContent>
                      <w:p w14:paraId="05FEFA1F" w14:textId="77777777" w:rsidR="00C375B3" w:rsidRPr="002676A8" w:rsidRDefault="00C375B3" w:rsidP="00470D45">
                        <w:pPr>
                          <w:autoSpaceDE w:val="0"/>
                          <w:autoSpaceDN w:val="0"/>
                          <w:adjustRightInd w:val="0"/>
                          <w:jc w:val="right"/>
                          <w:rPr>
                            <w:rFonts w:ascii="BIZ UDPゴシック" w:eastAsia="BIZ UDPゴシック" w:hAnsi="BIZ UDPゴシック" w:cs="ＭＳ 明朝"/>
                            <w:color w:val="000000" w:themeColor="text1"/>
                            <w:kern w:val="0"/>
                            <w:sz w:val="14"/>
                            <w:szCs w:val="16"/>
                          </w:rPr>
                        </w:pPr>
                        <w:r w:rsidRPr="00D32BFD">
                          <w:rPr>
                            <w:rFonts w:ascii="BIZ UDPゴシック" w:eastAsia="BIZ UDPゴシック" w:hAnsi="BIZ UDPゴシック" w:cs="ＭＳ 明朝" w:hint="eastAsia"/>
                            <w:kern w:val="0"/>
                            <w:sz w:val="16"/>
                            <w:szCs w:val="16"/>
                          </w:rPr>
                          <w:t>出典</w:t>
                        </w:r>
                        <w:r w:rsidRPr="00D32BFD">
                          <w:rPr>
                            <w:rFonts w:ascii="BIZ UDPゴシック" w:eastAsia="BIZ UDPゴシック" w:hAnsi="BIZ UDPゴシック" w:cs="ＭＳ 明朝"/>
                            <w:kern w:val="0"/>
                            <w:sz w:val="16"/>
                            <w:szCs w:val="16"/>
                          </w:rPr>
                          <w:t>：</w:t>
                        </w:r>
                        <w:r>
                          <w:rPr>
                            <w:rFonts w:ascii="BIZ UDPゴシック" w:eastAsia="BIZ UDPゴシック" w:hAnsi="BIZ UDPゴシック" w:cs="ＭＳ 明朝" w:hint="eastAsia"/>
                            <w:kern w:val="0"/>
                            <w:sz w:val="16"/>
                            <w:szCs w:val="16"/>
                          </w:rPr>
                          <w:t>空き家対策における</w:t>
                        </w:r>
                        <w:r>
                          <w:rPr>
                            <w:rFonts w:ascii="BIZ UDPゴシック" w:eastAsia="BIZ UDPゴシック" w:hAnsi="BIZ UDPゴシック" w:cs="ＭＳ 明朝"/>
                            <w:kern w:val="0"/>
                            <w:sz w:val="16"/>
                            <w:szCs w:val="16"/>
                          </w:rPr>
                          <w:t>事例集</w:t>
                        </w:r>
                        <w:r w:rsidRPr="00D32BFD">
                          <w:rPr>
                            <w:rFonts w:ascii="BIZ UDPゴシック" w:eastAsia="BIZ UDPゴシック" w:hAnsi="BIZ UDPゴシック" w:cs="ＭＳ 明朝" w:hint="eastAsia"/>
                            <w:kern w:val="0"/>
                            <w:sz w:val="16"/>
                            <w:szCs w:val="16"/>
                          </w:rPr>
                          <w:t xml:space="preserve"> (国土交通省</w:t>
                        </w:r>
                        <w:r w:rsidRPr="002676A8">
                          <w:rPr>
                            <w:rFonts w:ascii="BIZ UDPゴシック" w:eastAsia="BIZ UDPゴシック" w:hAnsi="BIZ UDPゴシック" w:cs="ＭＳ 明朝" w:hint="eastAsia"/>
                            <w:color w:val="000000" w:themeColor="text1"/>
                            <w:kern w:val="0"/>
                            <w:sz w:val="14"/>
                            <w:szCs w:val="16"/>
                          </w:rPr>
                          <w:t>)</w:t>
                        </w:r>
                      </w:p>
                      <w:p w14:paraId="21CE2771" w14:textId="77777777" w:rsidR="00C375B3" w:rsidRPr="002676A8" w:rsidRDefault="00C375B3" w:rsidP="00470D45"/>
                    </w:txbxContent>
                  </v:textbox>
                </v:shape>
                <v:shape id="テキスト ボックス 531" o:spid="_x0000_s1282" type="#_x0000_t202" style="position:absolute;left:1333;top:4667;width:3467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" fillcolor="#f7caac [1301]" strokecolor="#ed7d31" strokeweight="1pt">
                  <v:textbox inset="1.5mm,1mm,1.5mm,1mm">
                    <w:txbxContent>
                      <w:p w14:paraId="362A7115" w14:textId="77777777" w:rsidR="00C375B3" w:rsidRPr="00627761" w:rsidRDefault="00C375B3" w:rsidP="00470D45">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災害対策基本法</w:t>
                        </w:r>
                        <w:r>
                          <w:rPr>
                            <w:rFonts w:ascii="BIZ UDPゴシック" w:eastAsia="BIZ UDPゴシック" w:hAnsi="BIZ UDPゴシック"/>
                            <w:color w:val="000000" w:themeColor="text1"/>
                          </w:rPr>
                          <w:t>：</w:t>
                        </w:r>
                        <w:r w:rsidRPr="008132DA">
                          <w:rPr>
                            <w:rFonts w:ascii="BIZ UDPゴシック" w:eastAsia="BIZ UDPゴシック" w:hAnsi="BIZ UDPゴシック" w:hint="eastAsia"/>
                            <w:color w:val="000000" w:themeColor="text1"/>
                          </w:rPr>
                          <w:t>（第</w:t>
                        </w:r>
                        <w:r>
                          <w:rPr>
                            <w:rFonts w:ascii="BIZ UDPゴシック" w:eastAsia="BIZ UDPゴシック" w:hAnsi="BIZ UDPゴシック" w:hint="eastAsia"/>
                            <w:color w:val="000000" w:themeColor="text1"/>
                          </w:rPr>
                          <w:t>６２条</w:t>
                        </w:r>
                        <w:r>
                          <w:rPr>
                            <w:rFonts w:ascii="BIZ UDPゴシック" w:eastAsia="BIZ UDPゴシック" w:hAnsi="BIZ UDPゴシック"/>
                            <w:color w:val="000000" w:themeColor="text1"/>
                          </w:rPr>
                          <w:t>及び第６４条</w:t>
                        </w:r>
                        <w:r w:rsidRPr="008132DA">
                          <w:rPr>
                            <w:rFonts w:ascii="BIZ UDPゴシック" w:eastAsia="BIZ UDPゴシック" w:hAnsi="BIZ UDPゴシック" w:hint="eastAsia"/>
                            <w:color w:val="000000" w:themeColor="text1"/>
                          </w:rPr>
                          <w:t>）</w:t>
                        </w:r>
                      </w:p>
                    </w:txbxContent>
                  </v:textbox>
                </v:shape>
                <v:shape id="テキスト ボックス 532" o:spid="_x0000_s1283" type="#_x0000_t202" style="position:absolute;left:1333;top:30289;width:24823;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" fillcolor="#f7caac [1301]" strokecolor="#ed7d31 [3205]" strokeweight="1pt">
                  <v:textbox inset="1.5mm,1mm,1.5mm,1mm">
                    <w:txbxContent>
                      <w:p w14:paraId="775519A1" w14:textId="77777777" w:rsidR="00C375B3" w:rsidRPr="00627761" w:rsidRDefault="00C375B3" w:rsidP="00470D45">
                        <w:pPr>
                          <w:ind w:firstLineChars="100" w:firstLine="210"/>
                          <w:jc w:val="left"/>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災害対策基本法に基づく措置事例</w:t>
                        </w:r>
                      </w:p>
                    </w:txbxContent>
                  </v:textbox>
                </v:shape>
                <v:shape id="テキスト ボックス 533" o:spid="_x0000_s1284" type="#_x0000_t202" style="position:absolute;left:2667;top:34099;width:29908;height:19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" filled="f" stroked="f" strokeweight=".5pt">
                  <v:textbox>
                    <w:txbxContent>
                      <w:p w14:paraId="279B0E30" w14:textId="77777777" w:rsidR="00C375B3" w:rsidRDefault="00C375B3" w:rsidP="00470D45">
                        <w:pPr>
                          <w:autoSpaceDE w:val="0"/>
                          <w:autoSpaceDN w:val="0"/>
                          <w:adjustRightInd w:val="0"/>
                          <w:spacing w:line="240" w:lineRule="exact"/>
                          <w:jc w:val="left"/>
                          <w:rPr>
                            <w:rFonts w:ascii="BIZ UDPゴシック" w:eastAsia="BIZ UDPゴシック" w:hAnsi="BIZ UDPゴシック"/>
                            <w:sz w:val="18"/>
                            <w:szCs w:val="20"/>
                          </w:rPr>
                        </w:pPr>
                        <w:r w:rsidRPr="003128F3">
                          <w:rPr>
                            <w:rFonts w:ascii="BIZ UDPゴシック" w:eastAsia="BIZ UDPゴシック" w:hAnsi="BIZ UDPゴシック" w:hint="eastAsia"/>
                            <w:color w:val="ED7D31" w:themeColor="accent2"/>
                            <w:sz w:val="18"/>
                            <w:szCs w:val="20"/>
                          </w:rPr>
                          <w:t>●</w:t>
                        </w:r>
                        <w:r>
                          <w:rPr>
                            <w:rFonts w:ascii="BIZ UDPゴシック" w:eastAsia="BIZ UDPゴシック" w:hAnsi="BIZ UDPゴシック" w:hint="eastAsia"/>
                            <w:sz w:val="18"/>
                            <w:szCs w:val="20"/>
                          </w:rPr>
                          <w:t>対象物件</w:t>
                        </w:r>
                        <w:r>
                          <w:rPr>
                            <w:rFonts w:ascii="BIZ UDPゴシック" w:eastAsia="BIZ UDPゴシック" w:hAnsi="BIZ UDPゴシック"/>
                            <w:sz w:val="18"/>
                            <w:szCs w:val="20"/>
                          </w:rPr>
                          <w:t>概要</w:t>
                        </w:r>
                      </w:p>
                      <w:p w14:paraId="027C0089" w14:textId="77777777" w:rsidR="00C375B3" w:rsidRDefault="00C375B3" w:rsidP="00470D45">
                        <w:pPr>
                          <w:autoSpaceDE w:val="0"/>
                          <w:autoSpaceDN w:val="0"/>
                          <w:adjustRightInd w:val="0"/>
                          <w:spacing w:line="240" w:lineRule="exact"/>
                          <w:ind w:left="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・対象物</w:t>
                        </w:r>
                        <w:r>
                          <w:rPr>
                            <w:rFonts w:ascii="BIZ UDPゴシック" w:eastAsia="BIZ UDPゴシック" w:hAnsi="BIZ UDPゴシック"/>
                            <w:sz w:val="18"/>
                            <w:szCs w:val="20"/>
                          </w:rPr>
                          <w:t>：</w:t>
                        </w:r>
                        <w:r>
                          <w:rPr>
                            <w:rFonts w:ascii="BIZ UDPゴシック" w:eastAsia="BIZ UDPゴシック" w:hAnsi="BIZ UDPゴシック" w:hint="eastAsia"/>
                            <w:sz w:val="18"/>
                            <w:szCs w:val="20"/>
                          </w:rPr>
                          <w:t>戸建て住宅</w:t>
                        </w:r>
                      </w:p>
                      <w:p w14:paraId="6A2D4AFA" w14:textId="77777777" w:rsidR="00C375B3" w:rsidRDefault="00C375B3" w:rsidP="00470D45">
                        <w:pPr>
                          <w:autoSpaceDE w:val="0"/>
                          <w:autoSpaceDN w:val="0"/>
                          <w:adjustRightInd w:val="0"/>
                          <w:spacing w:line="240" w:lineRule="exact"/>
                          <w:ind w:left="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・構造：</w:t>
                        </w:r>
                        <w:r>
                          <w:rPr>
                            <w:rFonts w:ascii="BIZ UDPゴシック" w:eastAsia="BIZ UDPゴシック" w:hAnsi="BIZ UDPゴシック"/>
                            <w:sz w:val="18"/>
                            <w:szCs w:val="20"/>
                          </w:rPr>
                          <w:t>木造</w:t>
                        </w:r>
                        <w:r>
                          <w:rPr>
                            <w:rFonts w:ascii="BIZ UDPゴシック" w:eastAsia="BIZ UDPゴシック" w:hAnsi="BIZ UDPゴシック" w:hint="eastAsia"/>
                            <w:sz w:val="18"/>
                            <w:szCs w:val="20"/>
                          </w:rPr>
                          <w:t>・</w:t>
                        </w:r>
                        <w:r>
                          <w:rPr>
                            <w:rFonts w:ascii="BIZ UDPゴシック" w:eastAsia="BIZ UDPゴシック" w:hAnsi="BIZ UDPゴシック"/>
                            <w:sz w:val="18"/>
                            <w:szCs w:val="20"/>
                          </w:rPr>
                          <w:t>２階建</w:t>
                        </w:r>
                      </w:p>
                      <w:p w14:paraId="66A25667" w14:textId="77777777" w:rsidR="00C375B3" w:rsidRDefault="00C375B3"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sidRPr="00CE3D30">
                          <w:rPr>
                            <w:rFonts w:ascii="BIZ UDPゴシック" w:eastAsia="BIZ UDPゴシック" w:hAnsi="BIZ UDPゴシック" w:hint="eastAsia"/>
                            <w:sz w:val="18"/>
                            <w:szCs w:val="20"/>
                          </w:rPr>
                          <w:t>・措置前の状況</w:t>
                        </w:r>
                      </w:p>
                      <w:p w14:paraId="7CD98861" w14:textId="77777777" w:rsidR="00C375B3" w:rsidRPr="00CE3D30" w:rsidRDefault="00C375B3" w:rsidP="00470D45">
                        <w:pPr>
                          <w:autoSpaceDE w:val="0"/>
                          <w:autoSpaceDN w:val="0"/>
                          <w:adjustRightInd w:val="0"/>
                          <w:spacing w:line="240" w:lineRule="exact"/>
                          <w:ind w:leftChars="100" w:left="21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sidRPr="00CE3D30">
                          <w:rPr>
                            <w:rFonts w:ascii="BIZ UDPゴシック" w:eastAsia="BIZ UDPゴシック" w:hAnsi="BIZ UDPゴシック"/>
                            <w:sz w:val="18"/>
                            <w:szCs w:val="20"/>
                          </w:rPr>
                          <w:t>台風の影響により屋根の一部のめくれ上がり</w:t>
                        </w:r>
                      </w:p>
                      <w:p w14:paraId="4051DEB5" w14:textId="77777777" w:rsidR="00C375B3" w:rsidRPr="00CE3D30" w:rsidRDefault="00C375B3"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p>
                      <w:p w14:paraId="1FD9AE22" w14:textId="299A80FD" w:rsidR="00C375B3" w:rsidRDefault="00C375B3"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r w:rsidRPr="003128F3">
                          <w:rPr>
                            <w:rFonts w:ascii="BIZ UDPゴシック" w:eastAsia="BIZ UDPゴシック" w:hAnsi="BIZ UDPゴシック" w:hint="eastAsia"/>
                            <w:color w:val="ED7D31" w:themeColor="accent2"/>
                            <w:sz w:val="18"/>
                            <w:szCs w:val="20"/>
                          </w:rPr>
                          <w:t>●</w:t>
                        </w:r>
                        <w:r>
                          <w:rPr>
                            <w:rFonts w:ascii="BIZ UDPゴシック" w:eastAsia="BIZ UDPゴシック" w:hAnsi="BIZ UDPゴシック"/>
                            <w:sz w:val="18"/>
                            <w:szCs w:val="20"/>
                          </w:rPr>
                          <w:t>緊急安全措置の概要</w:t>
                        </w:r>
                      </w:p>
                      <w:p w14:paraId="7CFA02CC" w14:textId="77777777" w:rsidR="00C375B3" w:rsidRDefault="00C375B3"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Pr>
                            <w:rFonts w:ascii="BIZ UDPゴシック" w:eastAsia="BIZ UDPゴシック" w:hAnsi="BIZ UDPゴシック"/>
                            <w:sz w:val="18"/>
                            <w:szCs w:val="20"/>
                          </w:rPr>
                          <w:t>措置内容</w:t>
                        </w:r>
                        <w:r>
                          <w:rPr>
                            <w:rFonts w:ascii="BIZ UDPゴシック" w:eastAsia="BIZ UDPゴシック" w:hAnsi="BIZ UDPゴシック" w:hint="eastAsia"/>
                            <w:sz w:val="18"/>
                            <w:szCs w:val="20"/>
                          </w:rPr>
                          <w:t>：</w:t>
                        </w:r>
                        <w:r>
                          <w:rPr>
                            <w:rFonts w:ascii="BIZ UDPゴシック" w:eastAsia="BIZ UDPゴシック" w:hAnsi="BIZ UDPゴシック"/>
                            <w:sz w:val="18"/>
                            <w:szCs w:val="20"/>
                          </w:rPr>
                          <w:t>屋根材の撤去</w:t>
                        </w:r>
                      </w:p>
                      <w:p w14:paraId="1E4A5202" w14:textId="77777777" w:rsidR="00C375B3" w:rsidRDefault="00C375B3" w:rsidP="00470D45">
                        <w:pPr>
                          <w:autoSpaceDE w:val="0"/>
                          <w:autoSpaceDN w:val="0"/>
                          <w:adjustRightInd w:val="0"/>
                          <w:spacing w:line="240" w:lineRule="exact"/>
                          <w:ind w:leftChars="100" w:left="210" w:firstLineChars="400" w:firstLine="720"/>
                          <w:jc w:val="left"/>
                          <w:rPr>
                            <w:rFonts w:ascii="BIZ UDPゴシック" w:eastAsia="BIZ UDPゴシック" w:hAnsi="BIZ UDPゴシック"/>
                            <w:sz w:val="18"/>
                            <w:szCs w:val="20"/>
                          </w:rPr>
                        </w:pPr>
                        <w:r>
                          <w:rPr>
                            <w:rFonts w:ascii="BIZ UDPゴシック" w:eastAsia="BIZ UDPゴシック" w:hAnsi="BIZ UDPゴシック"/>
                            <w:sz w:val="18"/>
                            <w:szCs w:val="20"/>
                          </w:rPr>
                          <w:t>(</w:t>
                        </w:r>
                        <w:r>
                          <w:rPr>
                            <w:rFonts w:ascii="BIZ UDPゴシック" w:eastAsia="BIZ UDPゴシック" w:hAnsi="BIZ UDPゴシック" w:hint="eastAsia"/>
                            <w:sz w:val="18"/>
                            <w:szCs w:val="20"/>
                          </w:rPr>
                          <w:t>撤去材は</w:t>
                        </w:r>
                        <w:r>
                          <w:rPr>
                            <w:rFonts w:ascii="BIZ UDPゴシック" w:eastAsia="BIZ UDPゴシック" w:hAnsi="BIZ UDPゴシック"/>
                            <w:sz w:val="18"/>
                            <w:szCs w:val="20"/>
                          </w:rPr>
                          <w:t>敷地内に養生の</w:t>
                        </w:r>
                        <w:r>
                          <w:rPr>
                            <w:rFonts w:ascii="BIZ UDPゴシック" w:eastAsia="BIZ UDPゴシック" w:hAnsi="BIZ UDPゴシック" w:hint="eastAsia"/>
                            <w:sz w:val="18"/>
                            <w:szCs w:val="20"/>
                          </w:rPr>
                          <w:t>上</w:t>
                        </w:r>
                        <w:r>
                          <w:rPr>
                            <w:rFonts w:ascii="BIZ UDPゴシック" w:eastAsia="BIZ UDPゴシック" w:hAnsi="BIZ UDPゴシック"/>
                            <w:sz w:val="18"/>
                            <w:szCs w:val="20"/>
                          </w:rPr>
                          <w:t>仮置き)</w:t>
                        </w:r>
                      </w:p>
                      <w:p w14:paraId="2438E0FC" w14:textId="77777777" w:rsidR="00C375B3" w:rsidRDefault="00C375B3"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・実施</w:t>
                        </w:r>
                        <w:r>
                          <w:rPr>
                            <w:rFonts w:ascii="BIZ UDPゴシック" w:eastAsia="BIZ UDPゴシック" w:hAnsi="BIZ UDPゴシック"/>
                            <w:sz w:val="18"/>
                            <w:szCs w:val="20"/>
                          </w:rPr>
                          <w:t>部局</w:t>
                        </w:r>
                        <w:r>
                          <w:rPr>
                            <w:rFonts w:ascii="BIZ UDPゴシック" w:eastAsia="BIZ UDPゴシック" w:hAnsi="BIZ UDPゴシック" w:hint="eastAsia"/>
                            <w:sz w:val="18"/>
                            <w:szCs w:val="20"/>
                          </w:rPr>
                          <w:t>等</w:t>
                        </w:r>
                        <w:r>
                          <w:rPr>
                            <w:rFonts w:ascii="BIZ UDPゴシック" w:eastAsia="BIZ UDPゴシック" w:hAnsi="BIZ UDPゴシック"/>
                            <w:sz w:val="18"/>
                            <w:szCs w:val="20"/>
                          </w:rPr>
                          <w:t>：</w:t>
                        </w:r>
                        <w:r>
                          <w:rPr>
                            <w:rFonts w:ascii="BIZ UDPゴシック" w:eastAsia="BIZ UDPゴシック" w:hAnsi="BIZ UDPゴシック" w:hint="eastAsia"/>
                            <w:sz w:val="18"/>
                            <w:szCs w:val="20"/>
                          </w:rPr>
                          <w:t>消防本部</w:t>
                        </w:r>
                      </w:p>
                      <w:p w14:paraId="351BD740" w14:textId="77777777" w:rsidR="00C375B3" w:rsidRDefault="00C375B3" w:rsidP="00470D45">
                        <w:pPr>
                          <w:autoSpaceDE w:val="0"/>
                          <w:autoSpaceDN w:val="0"/>
                          <w:adjustRightInd w:val="0"/>
                          <w:spacing w:line="240" w:lineRule="exact"/>
                          <w:ind w:leftChars="50" w:left="195" w:hangingChars="50" w:hanging="90"/>
                          <w:jc w:val="left"/>
                          <w:rPr>
                            <w:rFonts w:ascii="BIZ UDPゴシック" w:eastAsia="BIZ UDPゴシック" w:hAnsi="BIZ UDPゴシック"/>
                            <w:sz w:val="18"/>
                            <w:szCs w:val="20"/>
                          </w:rPr>
                        </w:pPr>
                        <w:r w:rsidRPr="00CE3D30">
                          <w:rPr>
                            <w:rFonts w:ascii="BIZ UDPゴシック" w:eastAsia="BIZ UDPゴシック" w:hAnsi="BIZ UDPゴシック" w:hint="eastAsia"/>
                            <w:sz w:val="18"/>
                            <w:szCs w:val="20"/>
                          </w:rPr>
                          <w:t>・</w:t>
                        </w:r>
                        <w:r>
                          <w:rPr>
                            <w:rFonts w:ascii="BIZ UDPゴシック" w:eastAsia="BIZ UDPゴシック" w:hAnsi="BIZ UDPゴシック"/>
                            <w:sz w:val="18"/>
                            <w:szCs w:val="20"/>
                          </w:rPr>
                          <w:t>措置後の状況</w:t>
                        </w:r>
                      </w:p>
                      <w:p w14:paraId="081D7278" w14:textId="77777777" w:rsidR="00C375B3" w:rsidRPr="00CE3D30" w:rsidRDefault="00C375B3" w:rsidP="00470D45">
                        <w:pPr>
                          <w:autoSpaceDE w:val="0"/>
                          <w:autoSpaceDN w:val="0"/>
                          <w:adjustRightInd w:val="0"/>
                          <w:spacing w:line="240" w:lineRule="exact"/>
                          <w:ind w:leftChars="50" w:left="105" w:firstLineChars="50" w:firstLine="90"/>
                          <w:jc w:val="left"/>
                          <w:rPr>
                            <w:rFonts w:ascii="BIZ UDPゴシック" w:eastAsia="BIZ UDPゴシック" w:hAnsi="BIZ UDPゴシック"/>
                            <w:sz w:val="18"/>
                            <w:szCs w:val="20"/>
                          </w:rPr>
                        </w:pPr>
                        <w:r>
                          <w:rPr>
                            <w:rFonts w:ascii="BIZ UDPゴシック" w:eastAsia="BIZ UDPゴシック" w:hAnsi="BIZ UDPゴシック" w:hint="eastAsia"/>
                            <w:sz w:val="18"/>
                            <w:szCs w:val="20"/>
                          </w:rPr>
                          <w:t>→</w:t>
                        </w:r>
                        <w:r w:rsidRPr="00CE3D30">
                          <w:rPr>
                            <w:rFonts w:ascii="BIZ UDPゴシック" w:eastAsia="BIZ UDPゴシック" w:hAnsi="BIZ UDPゴシック"/>
                            <w:sz w:val="18"/>
                            <w:szCs w:val="20"/>
                          </w:rPr>
                          <w:t>措置後の状況は変化無し</w:t>
                        </w:r>
                      </w:p>
                      <w:p w14:paraId="6CBD0C41" w14:textId="77777777" w:rsidR="00C375B3" w:rsidRPr="001F5142" w:rsidRDefault="00C375B3" w:rsidP="00470D45">
                        <w:pPr>
                          <w:autoSpaceDE w:val="0"/>
                          <w:autoSpaceDN w:val="0"/>
                          <w:adjustRightInd w:val="0"/>
                          <w:spacing w:line="240" w:lineRule="exact"/>
                          <w:ind w:left="180" w:hangingChars="100" w:hanging="180"/>
                          <w:jc w:val="left"/>
                          <w:rPr>
                            <w:rFonts w:ascii="BIZ UDPゴシック" w:eastAsia="BIZ UDPゴシック" w:hAnsi="BIZ UDPゴシック"/>
                            <w:sz w:val="18"/>
                            <w:szCs w:val="20"/>
                          </w:rPr>
                        </w:pPr>
                      </w:p>
                    </w:txbxContent>
                  </v:textbox>
                </v:shape>
                <v:shape id="テキスト ボックス 534" o:spid="_x0000_s1285" type="#_x0000_t202" style="position:absolute;left:49625;top:40005;width:4242;height:3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" filled="f" stroked="f" strokeweight=".5pt">
                  <v:textbox inset="1mm,1mm,1mm,1mm">
                    <w:txbxContent>
                      <w:p w14:paraId="3734CAC7" w14:textId="77777777" w:rsidR="00C375B3" w:rsidRPr="00CE3D30" w:rsidRDefault="00C375B3" w:rsidP="00470D45">
                        <w:pPr>
                          <w:jc w:val="center"/>
                          <w:rPr>
                            <w:rFonts w:ascii="BIZ UDPゴシック" w:eastAsia="BIZ UDPゴシック" w:hAnsi="BIZ UDPゴシック"/>
                            <w:sz w:val="17"/>
                            <w:szCs w:val="17"/>
                          </w:rPr>
                        </w:pPr>
                        <w:r w:rsidRPr="00CE3D30">
                          <w:rPr>
                            <w:rFonts w:ascii="BIZ UDPゴシック" w:eastAsia="BIZ UDPゴシック" w:hAnsi="BIZ UDPゴシック" w:hint="eastAsia"/>
                            <w:sz w:val="17"/>
                            <w:szCs w:val="17"/>
                          </w:rPr>
                          <w:t>措置前</w:t>
                        </w:r>
                      </w:p>
                    </w:txbxContent>
                  </v:textbox>
                </v:shape>
                <v:shape id="テキスト ボックス 535" o:spid="_x0000_s1286" type="#_x0000_t202" style="position:absolute;left:49625;top:50482;width:4242;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" filled="f" stroked="f" strokeweight=".5pt">
                  <v:textbox inset="1mm,1mm,1mm,1mm">
                    <w:txbxContent>
                      <w:p w14:paraId="57E2922F" w14:textId="77777777" w:rsidR="00C375B3" w:rsidRPr="00CE3D30" w:rsidRDefault="00C375B3" w:rsidP="00470D45">
                        <w:pPr>
                          <w:jc w:val="center"/>
                          <w:rPr>
                            <w:rFonts w:ascii="BIZ UDPゴシック" w:eastAsia="BIZ UDPゴシック" w:hAnsi="BIZ UDPゴシック"/>
                            <w:sz w:val="17"/>
                            <w:szCs w:val="17"/>
                          </w:rPr>
                        </w:pPr>
                        <w:r w:rsidRPr="00CE3D30">
                          <w:rPr>
                            <w:rFonts w:ascii="BIZ UDPゴシック" w:eastAsia="BIZ UDPゴシック" w:hAnsi="BIZ UDPゴシック" w:hint="eastAsia"/>
                            <w:sz w:val="17"/>
                            <w:szCs w:val="17"/>
                          </w:rPr>
                          <w:t>措置後</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36" o:spid="_x0000_s1287" type="#_x0000_t75" style="position:absolute;left:32956;top:32766;width:16631;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">
                  <v:imagedata r:id="rId42" o:title=""/>
                  <v:path arrowok="t"/>
                </v:shape>
                <v:shape id="図 537" o:spid="_x0000_s1288" type="#_x0000_t75" style="position:absolute;left:32956;top:43243;width:16624;height: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">
                  <v:imagedata r:id="rId43" o:title=""/>
                  <v:path arrowok="t"/>
                </v:shape>
              </v:group>
            </w:pict>
          </mc:Fallback>
        </mc:AlternateContent>
      </w:r>
      <w:bookmarkStart w:id="75" w:name="_Toc48746029"/>
      <w:bookmarkStart w:id="76" w:name="_Toc61853786"/>
      <w:r w:rsidR="00680652">
        <w:rPr>
          <w:rFonts w:ascii="BIZ UDPゴシック" w:eastAsia="BIZ UDPゴシック" w:hAnsi="BIZ UDPゴシック"/>
          <w:color w:val="FF0000"/>
          <w:sz w:val="20"/>
          <w:szCs w:val="20"/>
        </w:rPr>
        <w:br w:type="page"/>
      </w:r>
    </w:p>
    <w:p w14:paraId="6A1C6D0B" w14:textId="46A61710" w:rsidR="00574257" w:rsidRPr="00462D7D" w:rsidRDefault="00182B80" w:rsidP="002462AA">
      <w:pPr>
        <w:pStyle w:val="12"/>
      </w:pPr>
      <w:bookmarkStart w:id="77" w:name="_Toc85475428"/>
      <w:bookmarkEnd w:id="75"/>
      <w:bookmarkEnd w:id="76"/>
      <w:r>
        <w:rPr>
          <w:rFonts w:hint="eastAsia"/>
        </w:rPr>
        <w:lastRenderedPageBreak/>
        <w:t>空き家及び除却した空き家に係る跡地の活用の促進に関する事項</w:t>
      </w:r>
      <w:bookmarkEnd w:id="77"/>
    </w:p>
    <w:p w14:paraId="5F901DA1" w14:textId="77777777" w:rsidR="00574257" w:rsidRPr="001B7014" w:rsidRDefault="00F2440F">
      <w:pPr>
        <w:pStyle w:val="3"/>
        <w:rPr>
          <w:rFonts w:ascii="BIZ UDPゴシック" w:eastAsia="BIZ UDPゴシック" w:hAnsi="BIZ UDPゴシック"/>
          <w:color w:val="000000" w:themeColor="text1"/>
          <w:sz w:val="20"/>
          <w:szCs w:val="20"/>
        </w:rPr>
      </w:pPr>
      <w:bookmarkStart w:id="78" w:name="_Toc57361874"/>
      <w:bookmarkStart w:id="79" w:name="_Toc57619779"/>
      <w:r w:rsidRPr="001B7014">
        <w:rPr>
          <w:rFonts w:ascii="BIZ UDPゴシック" w:eastAsia="BIZ UDPゴシック" w:hAnsi="BIZ UDPゴシック" w:hint="eastAsia"/>
          <w:color w:val="000000" w:themeColor="text1"/>
          <w:sz w:val="20"/>
          <w:szCs w:val="20"/>
        </w:rPr>
        <w:t>（１）</w:t>
      </w:r>
      <w:r w:rsidRPr="001B7014">
        <w:rPr>
          <w:rFonts w:ascii="BIZ UDPゴシック" w:eastAsia="BIZ UDPゴシック" w:hAnsi="BIZ UDPゴシック"/>
          <w:color w:val="000000" w:themeColor="text1"/>
          <w:sz w:val="20"/>
          <w:szCs w:val="20"/>
        </w:rPr>
        <w:t>関係団体</w:t>
      </w:r>
      <w:r w:rsidRPr="001B7014">
        <w:rPr>
          <w:rFonts w:ascii="BIZ UDPゴシック" w:eastAsia="BIZ UDPゴシック" w:hAnsi="BIZ UDPゴシック" w:hint="eastAsia"/>
          <w:color w:val="000000" w:themeColor="text1"/>
          <w:sz w:val="20"/>
          <w:szCs w:val="20"/>
        </w:rPr>
        <w:t>等</w:t>
      </w:r>
      <w:r w:rsidRPr="001B7014">
        <w:rPr>
          <w:rFonts w:ascii="BIZ UDPゴシック" w:eastAsia="BIZ UDPゴシック" w:hAnsi="BIZ UDPゴシック"/>
          <w:color w:val="000000" w:themeColor="text1"/>
          <w:sz w:val="20"/>
          <w:szCs w:val="20"/>
        </w:rPr>
        <w:t>との連携</w:t>
      </w:r>
      <w:bookmarkEnd w:id="78"/>
      <w:bookmarkEnd w:id="79"/>
    </w:p>
    <w:p w14:paraId="36CD9323" w14:textId="77777777" w:rsidR="00574257" w:rsidRPr="001B7014" w:rsidRDefault="00283DCD">
      <w:pPr>
        <w:pStyle w:val="afc"/>
        <w:ind w:firstLine="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空き家の所有者等に対する</w:t>
      </w:r>
      <w:r w:rsidR="005964A1" w:rsidRPr="001B7014">
        <w:rPr>
          <w:rFonts w:ascii="BIZ UDPゴシック" w:eastAsia="BIZ UDPゴシック" w:hAnsi="BIZ UDPゴシック" w:hint="eastAsia"/>
          <w:color w:val="000000" w:themeColor="text1"/>
          <w:sz w:val="20"/>
          <w:szCs w:val="20"/>
        </w:rPr>
        <w:t>意向調査によると、建物の利活用や管理</w:t>
      </w:r>
      <w:r w:rsidR="00924CE3" w:rsidRPr="001B7014">
        <w:rPr>
          <w:rFonts w:ascii="BIZ UDPゴシック" w:eastAsia="BIZ UDPゴシック" w:hAnsi="BIZ UDPゴシック" w:hint="eastAsia"/>
          <w:color w:val="000000" w:themeColor="text1"/>
          <w:sz w:val="20"/>
          <w:szCs w:val="20"/>
        </w:rPr>
        <w:t>で必要な支援に</w:t>
      </w:r>
      <w:r w:rsidR="005964A1" w:rsidRPr="001B7014">
        <w:rPr>
          <w:rFonts w:ascii="BIZ UDPゴシック" w:eastAsia="BIZ UDPゴシック" w:hAnsi="BIZ UDPゴシック" w:hint="eastAsia"/>
          <w:color w:val="000000" w:themeColor="text1"/>
          <w:sz w:val="20"/>
          <w:szCs w:val="20"/>
        </w:rPr>
        <w:t>ついては、「建物について相談できる専門家の紹介」が</w:t>
      </w:r>
      <w:r w:rsidR="00924CE3" w:rsidRPr="001B7014">
        <w:rPr>
          <w:rFonts w:ascii="BIZ UDPゴシック" w:eastAsia="BIZ UDPゴシック" w:hAnsi="BIZ UDPゴシック" w:hint="eastAsia"/>
          <w:color w:val="000000" w:themeColor="text1"/>
          <w:sz w:val="20"/>
          <w:szCs w:val="20"/>
        </w:rPr>
        <w:t>58</w:t>
      </w:r>
      <w:r w:rsidR="005964A1" w:rsidRPr="001B7014">
        <w:rPr>
          <w:rFonts w:ascii="BIZ UDPゴシック" w:eastAsia="BIZ UDPゴシック" w:hAnsi="BIZ UDPゴシック" w:hint="eastAsia"/>
          <w:color w:val="000000" w:themeColor="text1"/>
          <w:sz w:val="20"/>
          <w:szCs w:val="20"/>
        </w:rPr>
        <w:t>件（</w:t>
      </w:r>
      <w:r w:rsidR="0038398E">
        <w:rPr>
          <w:rFonts w:ascii="BIZ UDPゴシック" w:eastAsia="BIZ UDPゴシック" w:hAnsi="BIZ UDPゴシック" w:hint="eastAsia"/>
          <w:color w:val="000000" w:themeColor="text1"/>
          <w:sz w:val="20"/>
          <w:szCs w:val="20"/>
        </w:rPr>
        <w:t>11.7</w:t>
      </w:r>
      <w:r w:rsidR="005964A1" w:rsidRPr="001B7014">
        <w:rPr>
          <w:rFonts w:ascii="BIZ UDPゴシック" w:eastAsia="BIZ UDPゴシック" w:hAnsi="BIZ UDPゴシック" w:hint="eastAsia"/>
          <w:color w:val="000000" w:themeColor="text1"/>
          <w:sz w:val="20"/>
          <w:szCs w:val="20"/>
        </w:rPr>
        <w:t>％）</w:t>
      </w:r>
      <w:r w:rsidR="00D02908" w:rsidRPr="001B7014">
        <w:rPr>
          <w:rFonts w:ascii="BIZ UDPゴシック" w:eastAsia="BIZ UDPゴシック" w:hAnsi="BIZ UDPゴシック" w:hint="eastAsia"/>
          <w:color w:val="000000" w:themeColor="text1"/>
          <w:sz w:val="20"/>
          <w:szCs w:val="20"/>
        </w:rPr>
        <w:t>となっています。このことから、</w:t>
      </w:r>
      <w:r w:rsidR="00383C47" w:rsidRPr="001B7014">
        <w:rPr>
          <w:rFonts w:ascii="BIZ UDPゴシック" w:eastAsia="BIZ UDPゴシック" w:hAnsi="BIZ UDPゴシック" w:hint="eastAsia"/>
          <w:color w:val="000000" w:themeColor="text1"/>
          <w:sz w:val="20"/>
          <w:szCs w:val="20"/>
        </w:rPr>
        <w:t>空</w:t>
      </w:r>
      <w:r w:rsidR="004C3F45">
        <w:rPr>
          <w:rFonts w:ascii="BIZ UDPゴシック" w:eastAsia="BIZ UDPゴシック" w:hAnsi="BIZ UDPゴシック" w:hint="eastAsia"/>
          <w:color w:val="000000" w:themeColor="text1"/>
          <w:sz w:val="20"/>
          <w:szCs w:val="20"/>
        </w:rPr>
        <w:t>き</w:t>
      </w:r>
      <w:r w:rsidR="00383C47" w:rsidRPr="001B7014">
        <w:rPr>
          <w:rFonts w:ascii="BIZ UDPゴシック" w:eastAsia="BIZ UDPゴシック" w:hAnsi="BIZ UDPゴシック" w:hint="eastAsia"/>
          <w:color w:val="000000" w:themeColor="text1"/>
          <w:sz w:val="20"/>
          <w:szCs w:val="20"/>
        </w:rPr>
        <w:t>家</w:t>
      </w:r>
      <w:r w:rsidR="005964A1" w:rsidRPr="001B7014">
        <w:rPr>
          <w:rFonts w:ascii="BIZ UDPゴシック" w:eastAsia="BIZ UDPゴシック" w:hAnsi="BIZ UDPゴシック" w:hint="eastAsia"/>
          <w:color w:val="000000" w:themeColor="text1"/>
          <w:sz w:val="20"/>
          <w:szCs w:val="20"/>
        </w:rPr>
        <w:t>に関する相談窓口</w:t>
      </w:r>
      <w:r w:rsidR="006F4A0A" w:rsidRPr="001B7014">
        <w:rPr>
          <w:rFonts w:ascii="BIZ UDPゴシック" w:eastAsia="BIZ UDPゴシック" w:hAnsi="BIZ UDPゴシック" w:hint="eastAsia"/>
          <w:color w:val="000000" w:themeColor="text1"/>
          <w:sz w:val="20"/>
          <w:szCs w:val="20"/>
        </w:rPr>
        <w:t>を</w:t>
      </w:r>
      <w:r w:rsidR="00794FD5" w:rsidRPr="001B7014">
        <w:rPr>
          <w:rFonts w:ascii="BIZ UDPゴシック" w:eastAsia="BIZ UDPゴシック" w:hAnsi="BIZ UDPゴシック" w:hint="eastAsia"/>
          <w:color w:val="000000" w:themeColor="text1"/>
          <w:sz w:val="20"/>
          <w:szCs w:val="20"/>
        </w:rPr>
        <w:t>介しての相談や対応、専門家の紹介が重要となっています。</w:t>
      </w:r>
    </w:p>
    <w:p w14:paraId="079283E7" w14:textId="7BA045B2" w:rsidR="00680652" w:rsidRDefault="008074FF">
      <w:pPr>
        <w:pStyle w:val="afc"/>
        <w:ind w:firstLine="200"/>
        <w:rPr>
          <w:rFonts w:ascii="BIZ UDPゴシック" w:eastAsia="BIZ UDPゴシック" w:hAnsi="BIZ UDPゴシック"/>
          <w:color w:val="000000" w:themeColor="text1"/>
          <w:sz w:val="20"/>
          <w:szCs w:val="20"/>
        </w:rPr>
      </w:pPr>
      <w:r w:rsidRPr="001B7014">
        <w:rPr>
          <w:rFonts w:ascii="BIZ UDPゴシック" w:eastAsia="BIZ UDPゴシック" w:hAnsi="BIZ UDPゴシック" w:hint="eastAsia"/>
          <w:color w:val="000000" w:themeColor="text1"/>
          <w:sz w:val="20"/>
          <w:szCs w:val="20"/>
        </w:rPr>
        <w:t>市</w:t>
      </w:r>
      <w:r w:rsidR="00794FD5" w:rsidRPr="001B7014">
        <w:rPr>
          <w:rFonts w:ascii="BIZ UDPゴシック" w:eastAsia="BIZ UDPゴシック" w:hAnsi="BIZ UDPゴシック" w:hint="eastAsia"/>
          <w:color w:val="000000" w:themeColor="text1"/>
          <w:sz w:val="20"/>
          <w:szCs w:val="20"/>
        </w:rPr>
        <w:t>では、空</w:t>
      </w:r>
      <w:r w:rsidR="004C3F45">
        <w:rPr>
          <w:rFonts w:ascii="BIZ UDPゴシック" w:eastAsia="BIZ UDPゴシック" w:hAnsi="BIZ UDPゴシック" w:hint="eastAsia"/>
          <w:color w:val="000000" w:themeColor="text1"/>
          <w:sz w:val="20"/>
          <w:szCs w:val="20"/>
        </w:rPr>
        <w:t>き</w:t>
      </w:r>
      <w:r w:rsidR="00794FD5" w:rsidRPr="001B7014">
        <w:rPr>
          <w:rFonts w:ascii="BIZ UDPゴシック" w:eastAsia="BIZ UDPゴシック" w:hAnsi="BIZ UDPゴシック" w:hint="eastAsia"/>
          <w:color w:val="000000" w:themeColor="text1"/>
          <w:sz w:val="20"/>
          <w:szCs w:val="20"/>
        </w:rPr>
        <w:t>家に関する相談窓口</w:t>
      </w:r>
      <w:r w:rsidR="00924CE3" w:rsidRPr="001B7014">
        <w:rPr>
          <w:rFonts w:ascii="BIZ UDPゴシック" w:eastAsia="BIZ UDPゴシック" w:hAnsi="BIZ UDPゴシック" w:hint="eastAsia"/>
          <w:color w:val="000000" w:themeColor="text1"/>
          <w:sz w:val="20"/>
          <w:szCs w:val="20"/>
        </w:rPr>
        <w:t>を</w:t>
      </w:r>
      <w:r w:rsidR="00680652">
        <w:rPr>
          <w:rFonts w:ascii="BIZ UDPゴシック" w:eastAsia="BIZ UDPゴシック" w:hAnsi="BIZ UDPゴシック" w:hint="eastAsia"/>
          <w:color w:val="000000" w:themeColor="text1"/>
          <w:sz w:val="20"/>
          <w:szCs w:val="20"/>
        </w:rPr>
        <w:t>設置します。また、移住や定住に関する</w:t>
      </w:r>
      <w:r w:rsidR="00751869">
        <w:rPr>
          <w:rFonts w:ascii="BIZ UDPゴシック" w:eastAsia="BIZ UDPゴシック" w:hAnsi="BIZ UDPゴシック" w:hint="eastAsia"/>
          <w:color w:val="000000" w:themeColor="text1"/>
          <w:sz w:val="20"/>
          <w:szCs w:val="20"/>
        </w:rPr>
        <w:t>相談と合わせて対応することで、空き家の利活用と移住・定住の取組</w:t>
      </w:r>
      <w:r w:rsidR="00680652">
        <w:rPr>
          <w:rFonts w:ascii="BIZ UDPゴシック" w:eastAsia="BIZ UDPゴシック" w:hAnsi="BIZ UDPゴシック" w:hint="eastAsia"/>
          <w:color w:val="000000" w:themeColor="text1"/>
          <w:sz w:val="20"/>
          <w:szCs w:val="20"/>
        </w:rPr>
        <w:t>を進めます。</w:t>
      </w:r>
    </w:p>
    <w:p w14:paraId="1ADAF4C2" w14:textId="77777777" w:rsidR="005B4222" w:rsidRDefault="00FC0597">
      <w:pPr>
        <w:pStyle w:val="afc"/>
        <w:ind w:firstLine="200"/>
        <w:rPr>
          <w:rFonts w:ascii="BIZ UDPゴシック" w:eastAsia="BIZ UDPゴシック" w:hAnsi="BIZ UDPゴシック"/>
          <w:sz w:val="20"/>
          <w:szCs w:val="20"/>
        </w:rPr>
      </w:pPr>
      <w:r w:rsidRPr="00A95152">
        <w:rPr>
          <w:rFonts w:ascii="BIZ UDPゴシック" w:eastAsia="BIZ UDPゴシック" w:hAnsi="BIZ UDPゴシック"/>
          <w:noProof/>
          <w:sz w:val="20"/>
          <w:szCs w:val="20"/>
        </w:rPr>
        <mc:AlternateContent>
          <mc:Choice Requires="wps">
            <w:drawing>
              <wp:anchor distT="0" distB="0" distL="114300" distR="114300" simplePos="0" relativeHeight="251596800" behindDoc="0" locked="0" layoutInCell="1" allowOverlap="1" wp14:anchorId="141F4D70" wp14:editId="1067CD4D">
                <wp:simplePos x="0" y="0"/>
                <wp:positionH relativeFrom="margin">
                  <wp:posOffset>35741</wp:posOffset>
                </wp:positionH>
                <wp:positionV relativeFrom="paragraph">
                  <wp:posOffset>171813</wp:posOffset>
                </wp:positionV>
                <wp:extent cx="5657557" cy="4811486"/>
                <wp:effectExtent l="0" t="0" r="19685" b="27305"/>
                <wp:wrapNone/>
                <wp:docPr id="136" name="正方形/長方形 136"/>
                <wp:cNvGraphicFramePr/>
                <a:graphic xmlns:a="http://schemas.openxmlformats.org/drawingml/2006/main">
                  <a:graphicData uri="http://schemas.microsoft.com/office/word/2010/wordprocessingShape">
                    <wps:wsp>
                      <wps:cNvSpPr/>
                      <wps:spPr>
                        <a:xfrm>
                          <a:off x="0" y="0"/>
                          <a:ext cx="5657557" cy="4811486"/>
                        </a:xfrm>
                        <a:prstGeom prst="rect">
                          <a:avLst/>
                        </a:prstGeom>
                        <a:ln w="12700">
                          <a:solidFill>
                            <a:schemeClr val="accent2"/>
                          </a:solidFill>
                          <a:headEnd type="triangle" w="med" len="sm"/>
                          <a:tailEnd type="triangle" w="med" len="sm"/>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1D0ABC7" id="正方形/長方形 136" o:spid="_x0000_s1026" style="position:absolute;left:0;text-align:left;margin-left:2.8pt;margin-top:13.55pt;width:445.5pt;height:378.8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" filled="f" strokecolor="#ed7d31 [3205]" strokeweight="1pt">
                <v:stroke startarrow="block" startarrowlength="short" endarrow="block" endarrowlength="short"/>
                <w10:wrap anchorx="margin"/>
              </v:rect>
            </w:pict>
          </mc:Fallback>
        </mc:AlternateContent>
      </w:r>
    </w:p>
    <w:p w14:paraId="5CEC8706" w14:textId="0F2CD64C" w:rsidR="00574257" w:rsidRPr="00A95152" w:rsidRDefault="00D932F3" w:rsidP="00D932F3">
      <w:pPr>
        <w:pStyle w:val="afc"/>
        <w:ind w:left="0" w:firstLineChars="0" w:firstLine="0"/>
        <w:rPr>
          <w:rFonts w:ascii="BIZ UDPゴシック" w:eastAsia="BIZ UDPゴシック" w:hAnsi="BIZ UDPゴシック"/>
          <w:sz w:val="20"/>
          <w:szCs w:val="20"/>
        </w:rPr>
      </w:pPr>
      <w:r>
        <w:rPr>
          <w:noProof/>
        </w:rPr>
        <mc:AlternateContent>
          <mc:Choice Requires="wpg">
            <w:drawing>
              <wp:anchor distT="0" distB="0" distL="114300" distR="114300" simplePos="0" relativeHeight="251966464" behindDoc="0" locked="0" layoutInCell="1" allowOverlap="1" wp14:anchorId="4A5C4F5F" wp14:editId="5BA9B66F">
                <wp:simplePos x="0" y="0"/>
                <wp:positionH relativeFrom="column">
                  <wp:posOffset>167719</wp:posOffset>
                </wp:positionH>
                <wp:positionV relativeFrom="paragraph">
                  <wp:posOffset>110063</wp:posOffset>
                </wp:positionV>
                <wp:extent cx="5402580" cy="4515322"/>
                <wp:effectExtent l="0" t="0" r="26670" b="19050"/>
                <wp:wrapNone/>
                <wp:docPr id="1630" name="グループ化 1630"/>
                <wp:cNvGraphicFramePr/>
                <a:graphic xmlns:a="http://schemas.openxmlformats.org/drawingml/2006/main">
                  <a:graphicData uri="http://schemas.microsoft.com/office/word/2010/wordprocessingGroup">
                    <wpg:wgp>
                      <wpg:cNvGrpSpPr/>
                      <wpg:grpSpPr>
                        <a:xfrm>
                          <a:off x="0" y="0"/>
                          <a:ext cx="5402580" cy="4515322"/>
                          <a:chOff x="0" y="-8093"/>
                          <a:chExt cx="5402763" cy="4515855"/>
                        </a:xfrm>
                      </wpg:grpSpPr>
                      <wps:wsp>
                        <wps:cNvPr id="1631" name="テキスト ボックス 1631"/>
                        <wps:cNvSpPr txBox="1"/>
                        <wps:spPr>
                          <a:xfrm>
                            <a:off x="1850065" y="356428"/>
                            <a:ext cx="1692000" cy="990600"/>
                          </a:xfrm>
                          <a:prstGeom prst="rect">
                            <a:avLst/>
                          </a:prstGeom>
                          <a:solidFill>
                            <a:schemeClr val="lt1"/>
                          </a:solidFill>
                          <a:ln w="12700">
                            <a:solidFill>
                              <a:schemeClr val="accent6"/>
                            </a:solidFill>
                          </a:ln>
                        </wps:spPr>
                        <wps:txbx>
                          <w:txbxContent>
                            <w:p w14:paraId="3F44D1EF" w14:textId="77777777" w:rsidR="00C375B3" w:rsidRDefault="00C375B3"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hint="eastAsia"/>
                                  <w:sz w:val="18"/>
                                </w:rPr>
                                <w:t>空き家</w:t>
                              </w:r>
                              <w:r>
                                <w:rPr>
                                  <w:rFonts w:ascii="BIZ UDPゴシック" w:eastAsia="BIZ UDPゴシック" w:hAnsi="BIZ UDPゴシック"/>
                                  <w:sz w:val="18"/>
                                </w:rPr>
                                <w:t>の処分</w:t>
                              </w:r>
                              <w:r>
                                <w:rPr>
                                  <w:rFonts w:ascii="BIZ UDPゴシック" w:eastAsia="BIZ UDPゴシック" w:hAnsi="BIZ UDPゴシック" w:hint="eastAsia"/>
                                  <w:sz w:val="18"/>
                                </w:rPr>
                                <w:t>・利活用</w:t>
                              </w:r>
                              <w:r>
                                <w:rPr>
                                  <w:rFonts w:ascii="BIZ UDPゴシック" w:eastAsia="BIZ UDPゴシック" w:hAnsi="BIZ UDPゴシック"/>
                                  <w:sz w:val="18"/>
                                </w:rPr>
                                <w:t>方法</w:t>
                              </w:r>
                            </w:p>
                            <w:p w14:paraId="4E3695B7" w14:textId="77777777" w:rsidR="00C375B3" w:rsidRDefault="00C375B3"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hint="eastAsia"/>
                                  <w:sz w:val="18"/>
                                </w:rPr>
                                <w:t>賃貸</w:t>
                              </w:r>
                              <w:r>
                                <w:rPr>
                                  <w:rFonts w:ascii="BIZ UDPゴシック" w:eastAsia="BIZ UDPゴシック" w:hAnsi="BIZ UDPゴシック"/>
                                  <w:sz w:val="18"/>
                                </w:rPr>
                                <w:t>・売却等の検討</w:t>
                              </w:r>
                            </w:p>
                            <w:p w14:paraId="1F1A69CB" w14:textId="77777777" w:rsidR="00C375B3" w:rsidRDefault="00C375B3"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sz w:val="18"/>
                                </w:rPr>
                                <w:t>空</w:t>
                              </w:r>
                              <w:r>
                                <w:rPr>
                                  <w:rFonts w:ascii="BIZ UDPゴシック" w:eastAsia="BIZ UDPゴシック" w:hAnsi="BIZ UDPゴシック" w:hint="eastAsia"/>
                                  <w:sz w:val="18"/>
                                </w:rPr>
                                <w:t>き</w:t>
                              </w:r>
                              <w:r>
                                <w:rPr>
                                  <w:rFonts w:ascii="BIZ UDPゴシック" w:eastAsia="BIZ UDPゴシック" w:hAnsi="BIZ UDPゴシック"/>
                                  <w:sz w:val="18"/>
                                </w:rPr>
                                <w:t>家の</w:t>
                              </w:r>
                              <w:r>
                                <w:rPr>
                                  <w:rFonts w:ascii="BIZ UDPゴシック" w:eastAsia="BIZ UDPゴシック" w:hAnsi="BIZ UDPゴシック" w:hint="eastAsia"/>
                                  <w:sz w:val="18"/>
                                </w:rPr>
                                <w:t>管理の依頼</w:t>
                              </w:r>
                            </w:p>
                            <w:p w14:paraId="53596231" w14:textId="77777777" w:rsidR="00C375B3" w:rsidRPr="007E170D" w:rsidRDefault="00C375B3"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sz w:val="18"/>
                                </w:rPr>
                                <w:t>移住希望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2" name="テキスト ボックス 1632"/>
                        <wps:cNvSpPr txBox="1"/>
                        <wps:spPr>
                          <a:xfrm>
                            <a:off x="1850065" y="-8093"/>
                            <a:ext cx="1692000" cy="329609"/>
                          </a:xfrm>
                          <a:prstGeom prst="rect">
                            <a:avLst/>
                          </a:prstGeom>
                          <a:solidFill>
                            <a:schemeClr val="accent6">
                              <a:lumMod val="60000"/>
                              <a:lumOff val="40000"/>
                            </a:schemeClr>
                          </a:solidFill>
                          <a:ln w="12700">
                            <a:solidFill>
                              <a:schemeClr val="accent6"/>
                            </a:solidFill>
                          </a:ln>
                        </wps:spPr>
                        <wps:txbx>
                          <w:txbxContent>
                            <w:p w14:paraId="2718DCA6" w14:textId="77777777" w:rsidR="00C375B3" w:rsidRPr="00E73EDB" w:rsidRDefault="00C375B3"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空き家の</w:t>
                              </w:r>
                              <w:r w:rsidRPr="00E73EDB">
                                <w:rPr>
                                  <w:rFonts w:ascii="BIZ UDPゴシック" w:eastAsia="BIZ UDPゴシック" w:hAnsi="BIZ UDPゴシック"/>
                                  <w:color w:val="000000" w:themeColor="text1"/>
                                  <w:sz w:val="24"/>
                                </w:rPr>
                                <w:t>所有者等</w:t>
                              </w:r>
                            </w:p>
                            <w:p w14:paraId="7FD5A6E4" w14:textId="77777777" w:rsidR="00C375B3" w:rsidRPr="002A47A6" w:rsidRDefault="00C375B3" w:rsidP="00D932F3">
                              <w:pPr>
                                <w:jc w:val="center"/>
                                <w:rPr>
                                  <w:rFonts w:ascii="BIZ UDPゴシック" w:eastAsia="BIZ UDPゴシック" w:hAnsi="BIZ UDPゴシック"/>
                                  <w:color w:val="FFFFFF" w:themeColor="background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3" name="テキスト ボックス 1633"/>
                        <wps:cNvSpPr txBox="1"/>
                        <wps:spPr>
                          <a:xfrm>
                            <a:off x="0" y="2684484"/>
                            <a:ext cx="1692000" cy="329609"/>
                          </a:xfrm>
                          <a:prstGeom prst="rect">
                            <a:avLst/>
                          </a:prstGeom>
                          <a:solidFill>
                            <a:schemeClr val="accent2">
                              <a:lumMod val="60000"/>
                              <a:lumOff val="40000"/>
                            </a:schemeClr>
                          </a:solidFill>
                          <a:ln w="12700">
                            <a:solidFill>
                              <a:schemeClr val="accent2"/>
                            </a:solidFill>
                          </a:ln>
                        </wps:spPr>
                        <wps:txbx>
                          <w:txbxContent>
                            <w:p w14:paraId="427069D2" w14:textId="77777777" w:rsidR="00C375B3" w:rsidRPr="00E73EDB" w:rsidRDefault="00C375B3"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 xml:space="preserve">滝　　沢　</w:t>
                              </w:r>
                              <w:r w:rsidRPr="00E73EDB">
                                <w:rPr>
                                  <w:rFonts w:ascii="BIZ UDPゴシック" w:eastAsia="BIZ UDPゴシック" w:hAnsi="BIZ UDPゴシック"/>
                                  <w:color w:val="000000" w:themeColor="text1"/>
                                  <w:sz w:val="24"/>
                                </w:rPr>
                                <w:t xml:space="preserve">　</w:t>
                              </w:r>
                              <w:r w:rsidRPr="00E73EDB">
                                <w:rPr>
                                  <w:rFonts w:ascii="BIZ UDPゴシック" w:eastAsia="BIZ UDPゴシック" w:hAnsi="BIZ UDPゴシック" w:hint="eastAsia"/>
                                  <w:color w:val="000000" w:themeColor="text1"/>
                                  <w:sz w:val="24"/>
                                </w:rPr>
                                <w:t>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4" name="テキスト ボックス 1634"/>
                        <wps:cNvSpPr txBox="1"/>
                        <wps:spPr>
                          <a:xfrm>
                            <a:off x="3710763" y="2684484"/>
                            <a:ext cx="1692000" cy="329565"/>
                          </a:xfrm>
                          <a:prstGeom prst="rect">
                            <a:avLst/>
                          </a:prstGeom>
                          <a:solidFill>
                            <a:schemeClr val="accent1">
                              <a:lumMod val="20000"/>
                              <a:lumOff val="80000"/>
                            </a:schemeClr>
                          </a:solidFill>
                          <a:ln w="12700">
                            <a:solidFill>
                              <a:schemeClr val="accent1"/>
                            </a:solidFill>
                          </a:ln>
                        </wps:spPr>
                        <wps:txbx>
                          <w:txbxContent>
                            <w:p w14:paraId="6D9873D4" w14:textId="77777777" w:rsidR="00C375B3" w:rsidRPr="00E73EDB" w:rsidRDefault="00C375B3"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専　　門　　窓　　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5" name="上下矢印 1635"/>
                        <wps:cNvSpPr/>
                        <wps:spPr>
                          <a:xfrm rot="2700000">
                            <a:off x="1695893" y="1440712"/>
                            <a:ext cx="285750" cy="1148715"/>
                          </a:xfrm>
                          <a:prstGeom prst="upDownArrow">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6" name="上下矢印 1636"/>
                        <wps:cNvSpPr/>
                        <wps:spPr>
                          <a:xfrm rot="18900000" flipH="1">
                            <a:off x="3381154" y="1446028"/>
                            <a:ext cx="285750" cy="1148715"/>
                          </a:xfrm>
                          <a:prstGeom prst="upDownArrow">
                            <a:avLst/>
                          </a:prstGeom>
                          <a:solidFill>
                            <a:schemeClr val="accent4">
                              <a:lumMod val="40000"/>
                              <a:lumOff val="60000"/>
                            </a:schemeClr>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7" name="上下矢印 1637"/>
                        <wps:cNvSpPr/>
                        <wps:spPr>
                          <a:xfrm rot="16200000" flipH="1">
                            <a:off x="2535865" y="2291317"/>
                            <a:ext cx="285750" cy="1148715"/>
                          </a:xfrm>
                          <a:prstGeom prst="upDownArrow">
                            <a:avLst/>
                          </a:prstGeom>
                          <a:solidFill>
                            <a:schemeClr val="accent1">
                              <a:lumMod val="40000"/>
                              <a:lumOff val="6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 name="テキスト ボックス 1638"/>
                        <wps:cNvSpPr txBox="1"/>
                        <wps:spPr>
                          <a:xfrm>
                            <a:off x="2434856" y="2966484"/>
                            <a:ext cx="485775" cy="314325"/>
                          </a:xfrm>
                          <a:prstGeom prst="rect">
                            <a:avLst/>
                          </a:prstGeom>
                          <a:noFill/>
                          <a:ln w="6350">
                            <a:noFill/>
                          </a:ln>
                        </wps:spPr>
                        <wps:txbx>
                          <w:txbxContent>
                            <w:p w14:paraId="0CA0845B" w14:textId="77777777" w:rsidR="00C375B3" w:rsidRPr="00466C01" w:rsidRDefault="00C375B3" w:rsidP="00D932F3">
                              <w:pPr>
                                <w:rPr>
                                  <w:rFonts w:ascii="BIZ UDPゴシック" w:eastAsia="BIZ UDPゴシック" w:hAnsi="BIZ UDPゴシック"/>
                                </w:rPr>
                              </w:pPr>
                              <w:r w:rsidRPr="00466C01">
                                <w:rPr>
                                  <w:rFonts w:ascii="BIZ UDPゴシック" w:eastAsia="BIZ UDPゴシック" w:hAnsi="BIZ UDPゴシック" w:hint="eastAsia"/>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9" name="テキスト ボックス 1639"/>
                        <wps:cNvSpPr txBox="1"/>
                        <wps:spPr>
                          <a:xfrm>
                            <a:off x="1286540" y="1648047"/>
                            <a:ext cx="485775" cy="314325"/>
                          </a:xfrm>
                          <a:prstGeom prst="rect">
                            <a:avLst/>
                          </a:prstGeom>
                          <a:noFill/>
                          <a:ln w="6350">
                            <a:noFill/>
                          </a:ln>
                        </wps:spPr>
                        <wps:txbx>
                          <w:txbxContent>
                            <w:p w14:paraId="05023FC0" w14:textId="77777777" w:rsidR="00C375B3" w:rsidRPr="00466C01" w:rsidRDefault="00C375B3" w:rsidP="00D932F3">
                              <w:pPr>
                                <w:rPr>
                                  <w:rFonts w:ascii="BIZ UDPゴシック" w:eastAsia="BIZ UDPゴシック" w:hAnsi="BIZ UDPゴシック"/>
                                </w:rPr>
                              </w:pPr>
                              <w:r>
                                <w:rPr>
                                  <w:rFonts w:ascii="BIZ UDPゴシック" w:eastAsia="BIZ UDPゴシック" w:hAnsi="BIZ UDPゴシック" w:hint="eastAsia"/>
                                </w:rPr>
                                <w:t>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0" name="テキスト ボックス 1640"/>
                        <wps:cNvSpPr txBox="1"/>
                        <wps:spPr>
                          <a:xfrm>
                            <a:off x="3636335" y="1648047"/>
                            <a:ext cx="1600200" cy="314325"/>
                          </a:xfrm>
                          <a:prstGeom prst="rect">
                            <a:avLst/>
                          </a:prstGeom>
                          <a:noFill/>
                          <a:ln w="6350">
                            <a:noFill/>
                          </a:ln>
                        </wps:spPr>
                        <wps:txbx>
                          <w:txbxContent>
                            <w:p w14:paraId="42544E11" w14:textId="77777777" w:rsidR="00C375B3" w:rsidRPr="00466C01" w:rsidRDefault="00C375B3" w:rsidP="00D932F3">
                              <w:pPr>
                                <w:rPr>
                                  <w:rFonts w:ascii="BIZ UDPゴシック" w:eastAsia="BIZ UDPゴシック" w:hAnsi="BIZ UDPゴシック"/>
                                </w:rPr>
                              </w:pPr>
                              <w:r>
                                <w:rPr>
                                  <w:rFonts w:ascii="BIZ UDPゴシック" w:eastAsia="BIZ UDPゴシック" w:hAnsi="BIZ UDPゴシック" w:hint="eastAsia"/>
                                </w:rPr>
                                <w:t>相談・サービス</w:t>
                              </w:r>
                              <w:r>
                                <w:rPr>
                                  <w:rFonts w:ascii="BIZ UDPゴシック" w:eastAsia="BIZ UDPゴシック" w:hAnsi="BIZ UDPゴシック"/>
                                </w:rPr>
                                <w:t>の利用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1" name="テキスト ボックス 1641"/>
                        <wps:cNvSpPr txBox="1"/>
                        <wps:spPr>
                          <a:xfrm>
                            <a:off x="0" y="3040912"/>
                            <a:ext cx="1692000" cy="1466640"/>
                          </a:xfrm>
                          <a:prstGeom prst="rect">
                            <a:avLst/>
                          </a:prstGeom>
                          <a:solidFill>
                            <a:schemeClr val="lt1"/>
                          </a:solidFill>
                          <a:ln w="12700">
                            <a:solidFill>
                              <a:srgbClr val="ED7D31"/>
                            </a:solidFill>
                          </a:ln>
                        </wps:spPr>
                        <wps:txbx>
                          <w:txbxContent>
                            <w:p w14:paraId="3743A730" w14:textId="77777777" w:rsidR="00C375B3" w:rsidRPr="00466C01" w:rsidRDefault="00C375B3"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の実態把握</w:t>
                              </w:r>
                            </w:p>
                            <w:p w14:paraId="39719B14" w14:textId="77777777" w:rsidR="00C375B3" w:rsidRPr="00466C01" w:rsidRDefault="00C375B3" w:rsidP="00D932F3">
                              <w:pPr>
                                <w:spacing w:line="420" w:lineRule="exact"/>
                                <w:ind w:left="180" w:hangingChars="100" w:hanging="180"/>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及び</w:t>
                              </w:r>
                              <w:r>
                                <w:rPr>
                                  <w:rFonts w:ascii="BIZ UDPゴシック" w:eastAsia="BIZ UDPゴシック" w:hAnsi="BIZ UDPゴシック" w:hint="eastAsia"/>
                                  <w:sz w:val="18"/>
                                </w:rPr>
                                <w:t>空き家</w:t>
                              </w:r>
                              <w:r w:rsidRPr="00466C01">
                                <w:rPr>
                                  <w:rFonts w:ascii="BIZ UDPゴシック" w:eastAsia="BIZ UDPゴシック" w:hAnsi="BIZ UDPゴシック"/>
                                  <w:sz w:val="18"/>
                                </w:rPr>
                                <w:t>除却後の跡地活用等の支援など</w:t>
                              </w:r>
                            </w:p>
                            <w:p w14:paraId="56572269" w14:textId="77777777" w:rsidR="00C375B3" w:rsidRPr="00466C01" w:rsidRDefault="00C375B3"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に関する相談対応</w:t>
                              </w:r>
                            </w:p>
                            <w:p w14:paraId="67CFEF4F" w14:textId="77777777" w:rsidR="00C375B3" w:rsidRPr="00466C01" w:rsidRDefault="00C375B3"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sidRPr="00466C01">
                                <w:rPr>
                                  <w:rFonts w:ascii="BIZ UDPゴシック" w:eastAsia="BIZ UDPゴシック" w:hAnsi="BIZ UDPゴシック"/>
                                  <w:sz w:val="18"/>
                                </w:rPr>
                                <w:t>移住相談</w:t>
                              </w:r>
                              <w:r>
                                <w:rPr>
                                  <w:rFonts w:ascii="BIZ UDPゴシック" w:eastAsia="BIZ UDPゴシック" w:hAnsi="BIZ UDPゴシック" w:hint="eastAsia"/>
                                  <w:sz w:val="18"/>
                                </w:rPr>
                                <w:t xml:space="preserve">　</w:t>
                              </w:r>
                              <w:r>
                                <w:rPr>
                                  <w:rFonts w:ascii="BIZ UDPゴシック" w:eastAsia="BIZ UDPゴシック" w:hAnsi="BIZ UDPゴシック"/>
                                  <w:sz w:val="18"/>
                                </w:rPr>
                                <w:t xml:space="preserve">　　　　　　　　　</w:t>
                              </w:r>
                              <w:r>
                                <w:rPr>
                                  <w:rFonts w:ascii="BIZ UDPゴシック" w:eastAsia="BIZ UDPゴシック" w:hAnsi="BIZ UDPゴシック" w:hint="eastAsia"/>
                                  <w:sz w:val="18"/>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2" name="テキスト ボックス 1642"/>
                        <wps:cNvSpPr txBox="1"/>
                        <wps:spPr>
                          <a:xfrm>
                            <a:off x="3710763" y="3040912"/>
                            <a:ext cx="1692000" cy="1466850"/>
                          </a:xfrm>
                          <a:prstGeom prst="rect">
                            <a:avLst/>
                          </a:prstGeom>
                          <a:solidFill>
                            <a:schemeClr val="lt1"/>
                          </a:solidFill>
                          <a:ln w="12700">
                            <a:solidFill>
                              <a:schemeClr val="accent1"/>
                            </a:solidFill>
                          </a:ln>
                        </wps:spPr>
                        <wps:txbx>
                          <w:txbxContent>
                            <w:p w14:paraId="2F1C8962" w14:textId="77777777" w:rsidR="00C375B3" w:rsidRDefault="00C375B3"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専門的な</w:t>
                              </w:r>
                              <w:r>
                                <w:rPr>
                                  <w:rFonts w:ascii="BIZ UDPゴシック" w:eastAsia="BIZ UDPゴシック" w:hAnsi="BIZ UDPゴシック"/>
                                  <w:sz w:val="18"/>
                                </w:rPr>
                                <w:t>相談の受付</w:t>
                              </w:r>
                            </w:p>
                            <w:p w14:paraId="74CF4CB7" w14:textId="77777777" w:rsidR="00C375B3" w:rsidRDefault="00C375B3" w:rsidP="00D932F3">
                              <w:pPr>
                                <w:rPr>
                                  <w:rFonts w:ascii="BIZ UDPゴシック" w:eastAsia="BIZ UDPゴシック" w:hAnsi="BIZ UDPゴシック"/>
                                  <w:sz w:val="18"/>
                                </w:rPr>
                              </w:pPr>
                              <w:r>
                                <w:rPr>
                                  <w:rFonts w:ascii="BIZ UDPゴシック" w:eastAsia="BIZ UDPゴシック" w:hAnsi="BIZ UDPゴシック" w:hint="eastAsia"/>
                                  <w:sz w:val="18"/>
                                </w:rPr>
                                <w:t>(岩手県宅地建物</w:t>
                              </w:r>
                              <w:r>
                                <w:rPr>
                                  <w:rFonts w:ascii="BIZ UDPゴシック" w:eastAsia="BIZ UDPゴシック" w:hAnsi="BIZ UDPゴシック"/>
                                  <w:sz w:val="18"/>
                                </w:rPr>
                                <w:t>取引協会</w:t>
                              </w:r>
                              <w:r>
                                <w:rPr>
                                  <w:rFonts w:ascii="BIZ UDPゴシック" w:eastAsia="BIZ UDPゴシック" w:hAnsi="BIZ UDPゴシック" w:hint="eastAsia"/>
                                  <w:sz w:val="18"/>
                                </w:rPr>
                                <w:t>等)</w:t>
                              </w:r>
                            </w:p>
                            <w:p w14:paraId="4FBEF9B2" w14:textId="77777777" w:rsidR="00C375B3" w:rsidRDefault="00C375B3"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専門</w:t>
                              </w:r>
                              <w:r>
                                <w:rPr>
                                  <w:rFonts w:ascii="BIZ UDPゴシック" w:eastAsia="BIZ UDPゴシック" w:hAnsi="BIZ UDPゴシック"/>
                                  <w:sz w:val="18"/>
                                </w:rPr>
                                <w:t>業者の案内</w:t>
                              </w:r>
                            </w:p>
                            <w:p w14:paraId="6C7E0D2F" w14:textId="4718E8F2" w:rsidR="00C375B3" w:rsidRPr="00466C01" w:rsidRDefault="00C375B3" w:rsidP="00D932F3">
                              <w:pPr>
                                <w:rPr>
                                  <w:rFonts w:ascii="BIZ UDPゴシック" w:eastAsia="BIZ UDPゴシック" w:hAnsi="BIZ UDPゴシック"/>
                                  <w:sz w:val="18"/>
                                </w:rPr>
                              </w:pPr>
                              <w:r>
                                <w:rPr>
                                  <w:rFonts w:ascii="BIZ UDPゴシック" w:eastAsia="BIZ UDPゴシック" w:hAnsi="BIZ UDPゴシック" w:hint="eastAsia"/>
                                  <w:sz w:val="18"/>
                                </w:rPr>
                                <w:t>(市</w:t>
                              </w:r>
                              <w:r>
                                <w:rPr>
                                  <w:rFonts w:ascii="BIZ UDPゴシック" w:eastAsia="BIZ UDPゴシック" w:hAnsi="BIZ UDPゴシック"/>
                                  <w:sz w:val="18"/>
                                </w:rPr>
                                <w:t>商工会の</w:t>
                              </w:r>
                              <w:r>
                                <w:rPr>
                                  <w:rFonts w:ascii="BIZ UDPゴシック" w:eastAsia="BIZ UDPゴシック" w:hAnsi="BIZ UDPゴシック" w:hint="eastAsia"/>
                                  <w:sz w:val="18"/>
                                </w:rPr>
                                <w:t>会員</w:t>
                              </w:r>
                              <w:r>
                                <w:rPr>
                                  <w:rFonts w:ascii="BIZ UDPゴシック" w:eastAsia="BIZ UDPゴシック" w:hAnsi="BIZ UDPゴシック"/>
                                  <w:sz w:val="18"/>
                                </w:rPr>
                                <w:t>等</w:t>
                              </w:r>
                              <w:r>
                                <w:rPr>
                                  <w:rFonts w:ascii="BIZ UDPゴシック" w:eastAsia="BIZ UDPゴシック" w:hAnsi="BIZ UDPゴシック" w:hint="eastAsia"/>
                                  <w:sz w:val="18"/>
                                </w:rPr>
                                <w:t>)</w:t>
                              </w:r>
                            </w:p>
                            <w:p w14:paraId="3ACCB704" w14:textId="77777777" w:rsidR="00C375B3" w:rsidRDefault="00C375B3"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管理に</w:t>
                              </w:r>
                              <w:r>
                                <w:rPr>
                                  <w:rFonts w:ascii="BIZ UDPゴシック" w:eastAsia="BIZ UDPゴシック" w:hAnsi="BIZ UDPゴシック"/>
                                  <w:sz w:val="18"/>
                                </w:rPr>
                                <w:t>必要な人材の</w:t>
                              </w:r>
                              <w:r>
                                <w:rPr>
                                  <w:rFonts w:ascii="BIZ UDPゴシック" w:eastAsia="BIZ UDPゴシック" w:hAnsi="BIZ UDPゴシック" w:hint="eastAsia"/>
                                  <w:sz w:val="18"/>
                                </w:rPr>
                                <w:t>紹介</w:t>
                              </w:r>
                            </w:p>
                            <w:p w14:paraId="5A95E081" w14:textId="1CE270C8" w:rsidR="00C375B3" w:rsidRPr="00466C01" w:rsidRDefault="00C375B3" w:rsidP="00D932F3">
                              <w:pPr>
                                <w:rPr>
                                  <w:rFonts w:ascii="BIZ UDPゴシック" w:eastAsia="BIZ UDPゴシック" w:hAnsi="BIZ UDPゴシック"/>
                                  <w:sz w:val="18"/>
                                </w:rPr>
                              </w:pPr>
                              <w:r>
                                <w:rPr>
                                  <w:rFonts w:ascii="BIZ UDPゴシック" w:eastAsia="BIZ UDPゴシック" w:hAnsi="BIZ UDPゴシック" w:hint="eastAsia"/>
                                  <w:sz w:val="18"/>
                                </w:rPr>
                                <w:t>(シルバー人材センター等）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A5C4F5F" id="グループ化 1630" o:spid="_x0000_s1289" style="position:absolute;left:0;text-align:left;margin-left:13.2pt;margin-top:8.65pt;width:425.4pt;height:355.55pt;z-index:251966464;mso-position-horizontal-relative:text;mso-position-vertical-relative:text;mso-height-relative:margin" coordorigin=",-80" coordsize="54027,4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">
                <v:shape id="テキスト ボックス 1631" o:spid="_x0000_s1290" type="#_x0000_t202" style="position:absolute;left:18500;top:3564;width:16920;height:9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" fillcolor="white [3201]" strokecolor="#70ad47 [3209]" strokeweight="1pt">
                  <v:textbox>
                    <w:txbxContent>
                      <w:p w14:paraId="3F44D1EF" w14:textId="77777777" w:rsidR="00C375B3" w:rsidRDefault="00C375B3"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hint="eastAsia"/>
                            <w:sz w:val="18"/>
                          </w:rPr>
                          <w:t>空き家</w:t>
                        </w:r>
                        <w:r>
                          <w:rPr>
                            <w:rFonts w:ascii="BIZ UDPゴシック" w:eastAsia="BIZ UDPゴシック" w:hAnsi="BIZ UDPゴシック"/>
                            <w:sz w:val="18"/>
                          </w:rPr>
                          <w:t>の処分</w:t>
                        </w:r>
                        <w:r>
                          <w:rPr>
                            <w:rFonts w:ascii="BIZ UDPゴシック" w:eastAsia="BIZ UDPゴシック" w:hAnsi="BIZ UDPゴシック" w:hint="eastAsia"/>
                            <w:sz w:val="18"/>
                          </w:rPr>
                          <w:t>・利活用</w:t>
                        </w:r>
                        <w:r>
                          <w:rPr>
                            <w:rFonts w:ascii="BIZ UDPゴシック" w:eastAsia="BIZ UDPゴシック" w:hAnsi="BIZ UDPゴシック"/>
                            <w:sz w:val="18"/>
                          </w:rPr>
                          <w:t>方法</w:t>
                        </w:r>
                      </w:p>
                      <w:p w14:paraId="4E3695B7" w14:textId="77777777" w:rsidR="00C375B3" w:rsidRDefault="00C375B3"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hint="eastAsia"/>
                            <w:sz w:val="18"/>
                          </w:rPr>
                          <w:t>賃貸</w:t>
                        </w:r>
                        <w:r>
                          <w:rPr>
                            <w:rFonts w:ascii="BIZ UDPゴシック" w:eastAsia="BIZ UDPゴシック" w:hAnsi="BIZ UDPゴシック"/>
                            <w:sz w:val="18"/>
                          </w:rPr>
                          <w:t>・売却等の検討</w:t>
                        </w:r>
                      </w:p>
                      <w:p w14:paraId="1F1A69CB" w14:textId="77777777" w:rsidR="00C375B3" w:rsidRDefault="00C375B3"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sz w:val="18"/>
                          </w:rPr>
                          <w:t>空</w:t>
                        </w:r>
                        <w:r>
                          <w:rPr>
                            <w:rFonts w:ascii="BIZ UDPゴシック" w:eastAsia="BIZ UDPゴシック" w:hAnsi="BIZ UDPゴシック" w:hint="eastAsia"/>
                            <w:sz w:val="18"/>
                          </w:rPr>
                          <w:t>き</w:t>
                        </w:r>
                        <w:r>
                          <w:rPr>
                            <w:rFonts w:ascii="BIZ UDPゴシック" w:eastAsia="BIZ UDPゴシック" w:hAnsi="BIZ UDPゴシック"/>
                            <w:sz w:val="18"/>
                          </w:rPr>
                          <w:t>家の</w:t>
                        </w:r>
                        <w:r>
                          <w:rPr>
                            <w:rFonts w:ascii="BIZ UDPゴシック" w:eastAsia="BIZ UDPゴシック" w:hAnsi="BIZ UDPゴシック" w:hint="eastAsia"/>
                            <w:sz w:val="18"/>
                          </w:rPr>
                          <w:t>管理の依頼</w:t>
                        </w:r>
                      </w:p>
                      <w:p w14:paraId="53596231" w14:textId="77777777" w:rsidR="00C375B3" w:rsidRPr="007E170D" w:rsidRDefault="00C375B3" w:rsidP="00D932F3">
                        <w:pPr>
                          <w:rPr>
                            <w:rFonts w:ascii="BIZ UDPゴシック" w:eastAsia="BIZ UDPゴシック" w:hAnsi="BIZ UDPゴシック"/>
                            <w:sz w:val="18"/>
                          </w:rPr>
                        </w:pPr>
                        <w:r w:rsidRPr="00E73EDB">
                          <w:rPr>
                            <w:rFonts w:ascii="BIZ UDPゴシック" w:eastAsia="BIZ UDPゴシック" w:hAnsi="BIZ UDPゴシック" w:hint="eastAsia"/>
                            <w:color w:val="70AD47" w:themeColor="accent6"/>
                            <w:sz w:val="18"/>
                          </w:rPr>
                          <w:t>●</w:t>
                        </w:r>
                        <w:r>
                          <w:rPr>
                            <w:rFonts w:ascii="BIZ UDPゴシック" w:eastAsia="BIZ UDPゴシック" w:hAnsi="BIZ UDPゴシック"/>
                            <w:sz w:val="18"/>
                          </w:rPr>
                          <w:t>移住希望</w:t>
                        </w:r>
                      </w:p>
                    </w:txbxContent>
                  </v:textbox>
                </v:shape>
                <v:shape id="テキスト ボックス 1632" o:spid="_x0000_s1291" type="#_x0000_t202" style="position:absolute;left:18500;top:-80;width:16920;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" fillcolor="#a8d08d [1945]" strokecolor="#70ad47 [3209]" strokeweight="1pt">
                  <v:textbox>
                    <w:txbxContent>
                      <w:p w14:paraId="2718DCA6" w14:textId="77777777" w:rsidR="00C375B3" w:rsidRPr="00E73EDB" w:rsidRDefault="00C375B3"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空き家の</w:t>
                        </w:r>
                        <w:r w:rsidRPr="00E73EDB">
                          <w:rPr>
                            <w:rFonts w:ascii="BIZ UDPゴシック" w:eastAsia="BIZ UDPゴシック" w:hAnsi="BIZ UDPゴシック"/>
                            <w:color w:val="000000" w:themeColor="text1"/>
                            <w:sz w:val="24"/>
                          </w:rPr>
                          <w:t>所有者等</w:t>
                        </w:r>
                      </w:p>
                      <w:p w14:paraId="7FD5A6E4" w14:textId="77777777" w:rsidR="00C375B3" w:rsidRPr="002A47A6" w:rsidRDefault="00C375B3" w:rsidP="00D932F3">
                        <w:pPr>
                          <w:jc w:val="center"/>
                          <w:rPr>
                            <w:rFonts w:ascii="BIZ UDPゴシック" w:eastAsia="BIZ UDPゴシック" w:hAnsi="BIZ UDPゴシック"/>
                            <w:color w:val="FFFFFF" w:themeColor="background1"/>
                            <w:sz w:val="24"/>
                          </w:rPr>
                        </w:pPr>
                      </w:p>
                    </w:txbxContent>
                  </v:textbox>
                </v:shape>
                <v:shape id="テキスト ボックス 1633" o:spid="_x0000_s1292" type="#_x0000_t202" style="position:absolute;top:26844;width:1692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" fillcolor="#f4b083 [1941]" strokecolor="#ed7d31 [3205]" strokeweight="1pt">
                  <v:textbox>
                    <w:txbxContent>
                      <w:p w14:paraId="427069D2" w14:textId="77777777" w:rsidR="00C375B3" w:rsidRPr="00E73EDB" w:rsidRDefault="00C375B3"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 xml:space="preserve">滝　　沢　</w:t>
                        </w:r>
                        <w:r w:rsidRPr="00E73EDB">
                          <w:rPr>
                            <w:rFonts w:ascii="BIZ UDPゴシック" w:eastAsia="BIZ UDPゴシック" w:hAnsi="BIZ UDPゴシック"/>
                            <w:color w:val="000000" w:themeColor="text1"/>
                            <w:sz w:val="24"/>
                          </w:rPr>
                          <w:t xml:space="preserve">　</w:t>
                        </w:r>
                        <w:r w:rsidRPr="00E73EDB">
                          <w:rPr>
                            <w:rFonts w:ascii="BIZ UDPゴシック" w:eastAsia="BIZ UDPゴシック" w:hAnsi="BIZ UDPゴシック" w:hint="eastAsia"/>
                            <w:color w:val="000000" w:themeColor="text1"/>
                            <w:sz w:val="24"/>
                          </w:rPr>
                          <w:t>市</w:t>
                        </w:r>
                      </w:p>
                    </w:txbxContent>
                  </v:textbox>
                </v:shape>
                <v:shape id="テキスト ボックス 1634" o:spid="_x0000_s1293" type="#_x0000_t202" style="position:absolute;left:37107;top:26844;width:1692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" fillcolor="#deeaf6 [660]" strokecolor="#5b9bd5 [3204]" strokeweight="1pt">
                  <v:textbox>
                    <w:txbxContent>
                      <w:p w14:paraId="6D9873D4" w14:textId="77777777" w:rsidR="00C375B3" w:rsidRPr="00E73EDB" w:rsidRDefault="00C375B3" w:rsidP="00D932F3">
                        <w:pPr>
                          <w:jc w:val="center"/>
                          <w:rPr>
                            <w:rFonts w:ascii="BIZ UDPゴシック" w:eastAsia="BIZ UDPゴシック" w:hAnsi="BIZ UDPゴシック"/>
                            <w:color w:val="000000" w:themeColor="text1"/>
                            <w:sz w:val="24"/>
                          </w:rPr>
                        </w:pPr>
                        <w:r w:rsidRPr="00E73EDB">
                          <w:rPr>
                            <w:rFonts w:ascii="BIZ UDPゴシック" w:eastAsia="BIZ UDPゴシック" w:hAnsi="BIZ UDPゴシック" w:hint="eastAsia"/>
                            <w:color w:val="000000" w:themeColor="text1"/>
                            <w:sz w:val="24"/>
                          </w:rPr>
                          <w:t>専　　門　　窓　　口</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635" o:spid="_x0000_s1294" type="#_x0000_t70" style="position:absolute;left:16959;top:14406;width:2858;height:11487;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" adj=",2687" fillcolor="#e2efd9 [665]" strokecolor="#70ad47 [3209]" strokeweight="1pt"/>
                <v:shape id="上下矢印 1636" o:spid="_x0000_s1295" type="#_x0000_t70" style="position:absolute;left:33811;top:14460;width:2857;height:11487;rotation:4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" adj=",2687" fillcolor="#ffe599 [1303]" strokecolor="#ffc000 [3207]" strokeweight="1pt"/>
                <v:shape id="上下矢印 1637" o:spid="_x0000_s1296" type="#_x0000_t70" style="position:absolute;left:25358;top:22913;width:2857;height:11487;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" adj=",2687" fillcolor="#bdd6ee [1300]" strokecolor="#5b9bd5 [3204]" strokeweight="1pt"/>
                <v:shape id="テキスト ボックス 1638" o:spid="_x0000_s1297" type="#_x0000_t202" style="position:absolute;left:24348;top:29664;width:4858;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" filled="f" stroked="f" strokeweight=".5pt">
                  <v:textbox>
                    <w:txbxContent>
                      <w:p w14:paraId="0CA0845B" w14:textId="77777777" w:rsidR="00C375B3" w:rsidRPr="00466C01" w:rsidRDefault="00C375B3" w:rsidP="00D932F3">
                        <w:pPr>
                          <w:rPr>
                            <w:rFonts w:ascii="BIZ UDPゴシック" w:eastAsia="BIZ UDPゴシック" w:hAnsi="BIZ UDPゴシック"/>
                          </w:rPr>
                        </w:pPr>
                        <w:r w:rsidRPr="00466C01">
                          <w:rPr>
                            <w:rFonts w:ascii="BIZ UDPゴシック" w:eastAsia="BIZ UDPゴシック" w:hAnsi="BIZ UDPゴシック" w:hint="eastAsia"/>
                          </w:rPr>
                          <w:t>連携</w:t>
                        </w:r>
                      </w:p>
                    </w:txbxContent>
                  </v:textbox>
                </v:shape>
                <v:shape id="テキスト ボックス 1639" o:spid="_x0000_s1298" type="#_x0000_t202" style="position:absolute;left:12865;top:16480;width:485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" filled="f" stroked="f" strokeweight=".5pt">
                  <v:textbox>
                    <w:txbxContent>
                      <w:p w14:paraId="05023FC0" w14:textId="77777777" w:rsidR="00C375B3" w:rsidRPr="00466C01" w:rsidRDefault="00C375B3" w:rsidP="00D932F3">
                        <w:pPr>
                          <w:rPr>
                            <w:rFonts w:ascii="BIZ UDPゴシック" w:eastAsia="BIZ UDPゴシック" w:hAnsi="BIZ UDPゴシック"/>
                          </w:rPr>
                        </w:pPr>
                        <w:r>
                          <w:rPr>
                            <w:rFonts w:ascii="BIZ UDPゴシック" w:eastAsia="BIZ UDPゴシック" w:hAnsi="BIZ UDPゴシック" w:hint="eastAsia"/>
                          </w:rPr>
                          <w:t>相談</w:t>
                        </w:r>
                      </w:p>
                    </w:txbxContent>
                  </v:textbox>
                </v:shape>
                <v:shape id="テキスト ボックス 1640" o:spid="_x0000_s1299" type="#_x0000_t202" style="position:absolute;left:36363;top:16480;width:1600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" filled="f" stroked="f" strokeweight=".5pt">
                  <v:textbox>
                    <w:txbxContent>
                      <w:p w14:paraId="42544E11" w14:textId="77777777" w:rsidR="00C375B3" w:rsidRPr="00466C01" w:rsidRDefault="00C375B3" w:rsidP="00D932F3">
                        <w:pPr>
                          <w:rPr>
                            <w:rFonts w:ascii="BIZ UDPゴシック" w:eastAsia="BIZ UDPゴシック" w:hAnsi="BIZ UDPゴシック"/>
                          </w:rPr>
                        </w:pPr>
                        <w:r>
                          <w:rPr>
                            <w:rFonts w:ascii="BIZ UDPゴシック" w:eastAsia="BIZ UDPゴシック" w:hAnsi="BIZ UDPゴシック" w:hint="eastAsia"/>
                          </w:rPr>
                          <w:t>相談・サービス</w:t>
                        </w:r>
                        <w:r>
                          <w:rPr>
                            <w:rFonts w:ascii="BIZ UDPゴシック" w:eastAsia="BIZ UDPゴシック" w:hAnsi="BIZ UDPゴシック"/>
                          </w:rPr>
                          <w:t>の利用</w:t>
                        </w:r>
                      </w:p>
                    </w:txbxContent>
                  </v:textbox>
                </v:shape>
                <v:shape id="テキスト ボックス 1641" o:spid="_x0000_s1300" type="#_x0000_t202" style="position:absolute;top:30409;width:16920;height:14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" fillcolor="white [3201]" strokecolor="#ed7d31" strokeweight="1pt">
                  <v:textbox>
                    <w:txbxContent>
                      <w:p w14:paraId="3743A730" w14:textId="77777777" w:rsidR="00C375B3" w:rsidRPr="00466C01" w:rsidRDefault="00C375B3"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の実態把握</w:t>
                        </w:r>
                      </w:p>
                      <w:p w14:paraId="39719B14" w14:textId="77777777" w:rsidR="00C375B3" w:rsidRPr="00466C01" w:rsidRDefault="00C375B3" w:rsidP="00D932F3">
                        <w:pPr>
                          <w:spacing w:line="420" w:lineRule="exact"/>
                          <w:ind w:left="180" w:hangingChars="100" w:hanging="180"/>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及び</w:t>
                        </w:r>
                        <w:r>
                          <w:rPr>
                            <w:rFonts w:ascii="BIZ UDPゴシック" w:eastAsia="BIZ UDPゴシック" w:hAnsi="BIZ UDPゴシック" w:hint="eastAsia"/>
                            <w:sz w:val="18"/>
                          </w:rPr>
                          <w:t>空き家</w:t>
                        </w:r>
                        <w:r w:rsidRPr="00466C01">
                          <w:rPr>
                            <w:rFonts w:ascii="BIZ UDPゴシック" w:eastAsia="BIZ UDPゴシック" w:hAnsi="BIZ UDPゴシック"/>
                            <w:sz w:val="18"/>
                          </w:rPr>
                          <w:t>除却後の跡地活用等の支援など</w:t>
                        </w:r>
                      </w:p>
                      <w:p w14:paraId="56572269" w14:textId="77777777" w:rsidR="00C375B3" w:rsidRPr="00466C01" w:rsidRDefault="00C375B3"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Pr>
                            <w:rFonts w:ascii="BIZ UDPゴシック" w:eastAsia="BIZ UDPゴシック" w:hAnsi="BIZ UDPゴシック"/>
                            <w:sz w:val="18"/>
                          </w:rPr>
                          <w:t>空き家</w:t>
                        </w:r>
                        <w:r w:rsidRPr="00466C01">
                          <w:rPr>
                            <w:rFonts w:ascii="BIZ UDPゴシック" w:eastAsia="BIZ UDPゴシック" w:hAnsi="BIZ UDPゴシック"/>
                            <w:sz w:val="18"/>
                          </w:rPr>
                          <w:t>に関する相談対応</w:t>
                        </w:r>
                      </w:p>
                      <w:p w14:paraId="67CFEF4F" w14:textId="77777777" w:rsidR="00C375B3" w:rsidRPr="00466C01" w:rsidRDefault="00C375B3" w:rsidP="00D932F3">
                        <w:pPr>
                          <w:spacing w:line="420" w:lineRule="exact"/>
                          <w:rPr>
                            <w:rFonts w:ascii="BIZ UDPゴシック" w:eastAsia="BIZ UDPゴシック" w:hAnsi="BIZ UDPゴシック"/>
                            <w:sz w:val="18"/>
                          </w:rPr>
                        </w:pPr>
                        <w:r w:rsidRPr="00E73EDB">
                          <w:rPr>
                            <w:rFonts w:ascii="BIZ UDPゴシック" w:eastAsia="BIZ UDPゴシック" w:hAnsi="BIZ UDPゴシック" w:hint="eastAsia"/>
                            <w:color w:val="ED7D31" w:themeColor="accent2"/>
                            <w:sz w:val="18"/>
                          </w:rPr>
                          <w:t>●</w:t>
                        </w:r>
                        <w:r w:rsidRPr="00466C01">
                          <w:rPr>
                            <w:rFonts w:ascii="BIZ UDPゴシック" w:eastAsia="BIZ UDPゴシック" w:hAnsi="BIZ UDPゴシック"/>
                            <w:sz w:val="18"/>
                          </w:rPr>
                          <w:t>移住相談</w:t>
                        </w:r>
                        <w:r>
                          <w:rPr>
                            <w:rFonts w:ascii="BIZ UDPゴシック" w:eastAsia="BIZ UDPゴシック" w:hAnsi="BIZ UDPゴシック" w:hint="eastAsia"/>
                            <w:sz w:val="18"/>
                          </w:rPr>
                          <w:t xml:space="preserve">　</w:t>
                        </w:r>
                        <w:r>
                          <w:rPr>
                            <w:rFonts w:ascii="BIZ UDPゴシック" w:eastAsia="BIZ UDPゴシック" w:hAnsi="BIZ UDPゴシック"/>
                            <w:sz w:val="18"/>
                          </w:rPr>
                          <w:t xml:space="preserve">　　　　　　　　　</w:t>
                        </w:r>
                        <w:r>
                          <w:rPr>
                            <w:rFonts w:ascii="BIZ UDPゴシック" w:eastAsia="BIZ UDPゴシック" w:hAnsi="BIZ UDPゴシック" w:hint="eastAsia"/>
                            <w:sz w:val="18"/>
                          </w:rPr>
                          <w:t>等</w:t>
                        </w:r>
                      </w:p>
                    </w:txbxContent>
                  </v:textbox>
                </v:shape>
                <v:shape id="テキスト ボックス 1642" o:spid="_x0000_s1301" type="#_x0000_t202" style="position:absolute;left:37107;top:30409;width:16920;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" fillcolor="white [3201]" strokecolor="#5b9bd5 [3204]" strokeweight="1pt">
                  <v:textbox>
                    <w:txbxContent>
                      <w:p w14:paraId="2F1C8962" w14:textId="77777777" w:rsidR="00C375B3" w:rsidRDefault="00C375B3"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専門的な</w:t>
                        </w:r>
                        <w:r>
                          <w:rPr>
                            <w:rFonts w:ascii="BIZ UDPゴシック" w:eastAsia="BIZ UDPゴシック" w:hAnsi="BIZ UDPゴシック"/>
                            <w:sz w:val="18"/>
                          </w:rPr>
                          <w:t>相談の受付</w:t>
                        </w:r>
                      </w:p>
                      <w:p w14:paraId="74CF4CB7" w14:textId="77777777" w:rsidR="00C375B3" w:rsidRDefault="00C375B3" w:rsidP="00D932F3">
                        <w:pPr>
                          <w:rPr>
                            <w:rFonts w:ascii="BIZ UDPゴシック" w:eastAsia="BIZ UDPゴシック" w:hAnsi="BIZ UDPゴシック"/>
                            <w:sz w:val="18"/>
                          </w:rPr>
                        </w:pPr>
                        <w:r>
                          <w:rPr>
                            <w:rFonts w:ascii="BIZ UDPゴシック" w:eastAsia="BIZ UDPゴシック" w:hAnsi="BIZ UDPゴシック" w:hint="eastAsia"/>
                            <w:sz w:val="18"/>
                          </w:rPr>
                          <w:t>(岩手県宅地建物</w:t>
                        </w:r>
                        <w:r>
                          <w:rPr>
                            <w:rFonts w:ascii="BIZ UDPゴシック" w:eastAsia="BIZ UDPゴシック" w:hAnsi="BIZ UDPゴシック"/>
                            <w:sz w:val="18"/>
                          </w:rPr>
                          <w:t>取引協会</w:t>
                        </w:r>
                        <w:r>
                          <w:rPr>
                            <w:rFonts w:ascii="BIZ UDPゴシック" w:eastAsia="BIZ UDPゴシック" w:hAnsi="BIZ UDPゴシック" w:hint="eastAsia"/>
                            <w:sz w:val="18"/>
                          </w:rPr>
                          <w:t>等)</w:t>
                        </w:r>
                      </w:p>
                      <w:p w14:paraId="4FBEF9B2" w14:textId="77777777" w:rsidR="00C375B3" w:rsidRDefault="00C375B3"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専門</w:t>
                        </w:r>
                        <w:r>
                          <w:rPr>
                            <w:rFonts w:ascii="BIZ UDPゴシック" w:eastAsia="BIZ UDPゴシック" w:hAnsi="BIZ UDPゴシック"/>
                            <w:sz w:val="18"/>
                          </w:rPr>
                          <w:t>業者の案内</w:t>
                        </w:r>
                      </w:p>
                      <w:p w14:paraId="6C7E0D2F" w14:textId="4718E8F2" w:rsidR="00C375B3" w:rsidRPr="00466C01" w:rsidRDefault="00C375B3" w:rsidP="00D932F3">
                        <w:pPr>
                          <w:rPr>
                            <w:rFonts w:ascii="BIZ UDPゴシック" w:eastAsia="BIZ UDPゴシック" w:hAnsi="BIZ UDPゴシック"/>
                            <w:sz w:val="18"/>
                          </w:rPr>
                        </w:pPr>
                        <w:r>
                          <w:rPr>
                            <w:rFonts w:ascii="BIZ UDPゴシック" w:eastAsia="BIZ UDPゴシック" w:hAnsi="BIZ UDPゴシック" w:hint="eastAsia"/>
                            <w:sz w:val="18"/>
                          </w:rPr>
                          <w:t>(市</w:t>
                        </w:r>
                        <w:r>
                          <w:rPr>
                            <w:rFonts w:ascii="BIZ UDPゴシック" w:eastAsia="BIZ UDPゴシック" w:hAnsi="BIZ UDPゴシック"/>
                            <w:sz w:val="18"/>
                          </w:rPr>
                          <w:t>商工会の</w:t>
                        </w:r>
                        <w:r>
                          <w:rPr>
                            <w:rFonts w:ascii="BIZ UDPゴシック" w:eastAsia="BIZ UDPゴシック" w:hAnsi="BIZ UDPゴシック" w:hint="eastAsia"/>
                            <w:sz w:val="18"/>
                          </w:rPr>
                          <w:t>会員</w:t>
                        </w:r>
                        <w:r>
                          <w:rPr>
                            <w:rFonts w:ascii="BIZ UDPゴシック" w:eastAsia="BIZ UDPゴシック" w:hAnsi="BIZ UDPゴシック"/>
                            <w:sz w:val="18"/>
                          </w:rPr>
                          <w:t>等</w:t>
                        </w:r>
                        <w:r>
                          <w:rPr>
                            <w:rFonts w:ascii="BIZ UDPゴシック" w:eastAsia="BIZ UDPゴシック" w:hAnsi="BIZ UDPゴシック" w:hint="eastAsia"/>
                            <w:sz w:val="18"/>
                          </w:rPr>
                          <w:t>)</w:t>
                        </w:r>
                      </w:p>
                      <w:p w14:paraId="3ACCB704" w14:textId="77777777" w:rsidR="00C375B3" w:rsidRDefault="00C375B3" w:rsidP="00D932F3">
                        <w:pPr>
                          <w:rPr>
                            <w:rFonts w:ascii="BIZ UDPゴシック" w:eastAsia="BIZ UDPゴシック" w:hAnsi="BIZ UDPゴシック"/>
                            <w:sz w:val="18"/>
                          </w:rPr>
                        </w:pPr>
                        <w:r w:rsidRPr="00920465">
                          <w:rPr>
                            <w:rFonts w:ascii="BIZ UDPゴシック" w:eastAsia="BIZ UDPゴシック" w:hAnsi="BIZ UDPゴシック" w:hint="eastAsia"/>
                            <w:color w:val="5B9BD5" w:themeColor="accent1"/>
                            <w:sz w:val="18"/>
                          </w:rPr>
                          <w:t>●</w:t>
                        </w:r>
                        <w:r>
                          <w:rPr>
                            <w:rFonts w:ascii="BIZ UDPゴシック" w:eastAsia="BIZ UDPゴシック" w:hAnsi="BIZ UDPゴシック" w:hint="eastAsia"/>
                            <w:sz w:val="18"/>
                          </w:rPr>
                          <w:t>管理に</w:t>
                        </w:r>
                        <w:r>
                          <w:rPr>
                            <w:rFonts w:ascii="BIZ UDPゴシック" w:eastAsia="BIZ UDPゴシック" w:hAnsi="BIZ UDPゴシック"/>
                            <w:sz w:val="18"/>
                          </w:rPr>
                          <w:t>必要な人材の</w:t>
                        </w:r>
                        <w:r>
                          <w:rPr>
                            <w:rFonts w:ascii="BIZ UDPゴシック" w:eastAsia="BIZ UDPゴシック" w:hAnsi="BIZ UDPゴシック" w:hint="eastAsia"/>
                            <w:sz w:val="18"/>
                          </w:rPr>
                          <w:t>紹介</w:t>
                        </w:r>
                      </w:p>
                      <w:p w14:paraId="5A95E081" w14:textId="1CE270C8" w:rsidR="00C375B3" w:rsidRPr="00466C01" w:rsidRDefault="00C375B3" w:rsidP="00D932F3">
                        <w:pPr>
                          <w:rPr>
                            <w:rFonts w:ascii="BIZ UDPゴシック" w:eastAsia="BIZ UDPゴシック" w:hAnsi="BIZ UDPゴシック"/>
                            <w:sz w:val="18"/>
                          </w:rPr>
                        </w:pPr>
                        <w:r>
                          <w:rPr>
                            <w:rFonts w:ascii="BIZ UDPゴシック" w:eastAsia="BIZ UDPゴシック" w:hAnsi="BIZ UDPゴシック" w:hint="eastAsia"/>
                            <w:sz w:val="18"/>
                          </w:rPr>
                          <w:t>(シルバー人材センター等）</w:t>
                        </w:r>
                      </w:p>
                    </w:txbxContent>
                  </v:textbox>
                </v:shape>
              </v:group>
            </w:pict>
          </mc:Fallback>
        </mc:AlternateContent>
      </w:r>
    </w:p>
    <w:p w14:paraId="7904D522" w14:textId="489ECD0A" w:rsidR="00CD5A5A" w:rsidRPr="00A95152" w:rsidRDefault="005B4222" w:rsidP="005B4222">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Pr>
          <w:rFonts w:ascii="BIZ UDPゴシック" w:eastAsia="BIZ UDPゴシック" w:hAnsi="BIZ UDPゴシック"/>
          <w:sz w:val="20"/>
          <w:szCs w:val="20"/>
        </w:rPr>
        <w:t xml:space="preserve">   </w:t>
      </w:r>
    </w:p>
    <w:p w14:paraId="49715F07" w14:textId="77777777" w:rsidR="005B4222" w:rsidRDefault="005B4222">
      <w:pPr>
        <w:jc w:val="center"/>
        <w:rPr>
          <w:rFonts w:ascii="BIZ UDPゴシック" w:eastAsia="BIZ UDPゴシック" w:hAnsi="BIZ UDPゴシック"/>
          <w:sz w:val="20"/>
          <w:szCs w:val="20"/>
        </w:rPr>
      </w:pPr>
    </w:p>
    <w:p w14:paraId="1D577C1E" w14:textId="77777777" w:rsidR="005B4222" w:rsidRDefault="005B4222">
      <w:pPr>
        <w:jc w:val="center"/>
        <w:rPr>
          <w:rFonts w:ascii="BIZ UDPゴシック" w:eastAsia="BIZ UDPゴシック" w:hAnsi="BIZ UDPゴシック"/>
          <w:sz w:val="20"/>
          <w:szCs w:val="20"/>
        </w:rPr>
      </w:pPr>
    </w:p>
    <w:p w14:paraId="585715BA" w14:textId="77777777" w:rsidR="0023410A" w:rsidRDefault="0023410A">
      <w:pPr>
        <w:jc w:val="center"/>
        <w:rPr>
          <w:rFonts w:ascii="BIZ UDPゴシック" w:eastAsia="BIZ UDPゴシック" w:hAnsi="BIZ UDPゴシック"/>
          <w:sz w:val="20"/>
          <w:szCs w:val="20"/>
        </w:rPr>
      </w:pPr>
    </w:p>
    <w:p w14:paraId="1CB94C87" w14:textId="77777777" w:rsidR="0023410A" w:rsidRDefault="0023410A">
      <w:pPr>
        <w:jc w:val="center"/>
        <w:rPr>
          <w:rFonts w:ascii="BIZ UDPゴシック" w:eastAsia="BIZ UDPゴシック" w:hAnsi="BIZ UDPゴシック"/>
          <w:sz w:val="20"/>
          <w:szCs w:val="20"/>
        </w:rPr>
      </w:pPr>
    </w:p>
    <w:p w14:paraId="1C12694A" w14:textId="77777777" w:rsidR="0023410A" w:rsidRDefault="0023410A">
      <w:pPr>
        <w:jc w:val="center"/>
        <w:rPr>
          <w:rFonts w:ascii="BIZ UDPゴシック" w:eastAsia="BIZ UDPゴシック" w:hAnsi="BIZ UDPゴシック"/>
          <w:sz w:val="20"/>
          <w:szCs w:val="20"/>
        </w:rPr>
      </w:pPr>
    </w:p>
    <w:p w14:paraId="25A40257" w14:textId="77777777" w:rsidR="0023410A" w:rsidRDefault="0023410A">
      <w:pPr>
        <w:jc w:val="center"/>
        <w:rPr>
          <w:rFonts w:ascii="BIZ UDPゴシック" w:eastAsia="BIZ UDPゴシック" w:hAnsi="BIZ UDPゴシック"/>
          <w:sz w:val="20"/>
          <w:szCs w:val="20"/>
        </w:rPr>
      </w:pPr>
    </w:p>
    <w:p w14:paraId="7EB44C75" w14:textId="77777777" w:rsidR="0023410A" w:rsidRDefault="0023410A">
      <w:pPr>
        <w:jc w:val="center"/>
        <w:rPr>
          <w:rFonts w:ascii="BIZ UDPゴシック" w:eastAsia="BIZ UDPゴシック" w:hAnsi="BIZ UDPゴシック"/>
          <w:sz w:val="20"/>
          <w:szCs w:val="20"/>
        </w:rPr>
      </w:pPr>
    </w:p>
    <w:p w14:paraId="32EB1A5C" w14:textId="77777777" w:rsidR="0023410A" w:rsidRDefault="0023410A">
      <w:pPr>
        <w:jc w:val="center"/>
        <w:rPr>
          <w:rFonts w:ascii="BIZ UDPゴシック" w:eastAsia="BIZ UDPゴシック" w:hAnsi="BIZ UDPゴシック"/>
          <w:sz w:val="20"/>
          <w:szCs w:val="20"/>
        </w:rPr>
      </w:pPr>
    </w:p>
    <w:p w14:paraId="373283C1" w14:textId="77777777" w:rsidR="0023410A" w:rsidRDefault="0023410A">
      <w:pPr>
        <w:jc w:val="center"/>
        <w:rPr>
          <w:rFonts w:ascii="BIZ UDPゴシック" w:eastAsia="BIZ UDPゴシック" w:hAnsi="BIZ UDPゴシック"/>
          <w:sz w:val="20"/>
          <w:szCs w:val="20"/>
        </w:rPr>
      </w:pPr>
    </w:p>
    <w:p w14:paraId="7F11DDC8" w14:textId="77777777" w:rsidR="0023410A" w:rsidRDefault="0023410A">
      <w:pPr>
        <w:jc w:val="center"/>
        <w:rPr>
          <w:rFonts w:ascii="BIZ UDPゴシック" w:eastAsia="BIZ UDPゴシック" w:hAnsi="BIZ UDPゴシック"/>
          <w:sz w:val="20"/>
          <w:szCs w:val="20"/>
        </w:rPr>
      </w:pPr>
    </w:p>
    <w:p w14:paraId="65F29849" w14:textId="77777777" w:rsidR="0023410A" w:rsidRDefault="0023410A">
      <w:pPr>
        <w:jc w:val="center"/>
        <w:rPr>
          <w:rFonts w:ascii="BIZ UDPゴシック" w:eastAsia="BIZ UDPゴシック" w:hAnsi="BIZ UDPゴシック"/>
          <w:sz w:val="20"/>
          <w:szCs w:val="20"/>
        </w:rPr>
      </w:pPr>
    </w:p>
    <w:p w14:paraId="22A0CFDC" w14:textId="77777777" w:rsidR="0023410A" w:rsidRDefault="0023410A">
      <w:pPr>
        <w:jc w:val="center"/>
        <w:rPr>
          <w:rFonts w:ascii="BIZ UDPゴシック" w:eastAsia="BIZ UDPゴシック" w:hAnsi="BIZ UDPゴシック"/>
          <w:sz w:val="20"/>
          <w:szCs w:val="20"/>
        </w:rPr>
      </w:pPr>
    </w:p>
    <w:p w14:paraId="106062AA" w14:textId="77777777" w:rsidR="0023410A" w:rsidRDefault="0023410A">
      <w:pPr>
        <w:jc w:val="center"/>
        <w:rPr>
          <w:rFonts w:ascii="BIZ UDPゴシック" w:eastAsia="BIZ UDPゴシック" w:hAnsi="BIZ UDPゴシック"/>
          <w:sz w:val="20"/>
          <w:szCs w:val="20"/>
        </w:rPr>
      </w:pPr>
    </w:p>
    <w:p w14:paraId="708A1F5E" w14:textId="77777777" w:rsidR="0023410A" w:rsidRDefault="0023410A">
      <w:pPr>
        <w:jc w:val="center"/>
        <w:rPr>
          <w:rFonts w:ascii="BIZ UDPゴシック" w:eastAsia="BIZ UDPゴシック" w:hAnsi="BIZ UDPゴシック"/>
          <w:sz w:val="20"/>
          <w:szCs w:val="20"/>
        </w:rPr>
      </w:pPr>
    </w:p>
    <w:p w14:paraId="7308A51C" w14:textId="77777777" w:rsidR="0023410A" w:rsidRDefault="0023410A">
      <w:pPr>
        <w:jc w:val="center"/>
        <w:rPr>
          <w:rFonts w:ascii="BIZ UDPゴシック" w:eastAsia="BIZ UDPゴシック" w:hAnsi="BIZ UDPゴシック"/>
          <w:sz w:val="20"/>
          <w:szCs w:val="20"/>
        </w:rPr>
      </w:pPr>
    </w:p>
    <w:p w14:paraId="4D9D5464" w14:textId="77777777" w:rsidR="0023410A" w:rsidRDefault="0023410A">
      <w:pPr>
        <w:jc w:val="center"/>
        <w:rPr>
          <w:rFonts w:ascii="BIZ UDPゴシック" w:eastAsia="BIZ UDPゴシック" w:hAnsi="BIZ UDPゴシック"/>
          <w:sz w:val="20"/>
          <w:szCs w:val="20"/>
        </w:rPr>
      </w:pPr>
    </w:p>
    <w:p w14:paraId="7254A2E7" w14:textId="163B57FE" w:rsidR="0023410A" w:rsidRDefault="00F00317">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p>
    <w:p w14:paraId="21004861" w14:textId="77777777" w:rsidR="0023410A" w:rsidRDefault="0023410A">
      <w:pPr>
        <w:jc w:val="center"/>
        <w:rPr>
          <w:rFonts w:ascii="BIZ UDPゴシック" w:eastAsia="BIZ UDPゴシック" w:hAnsi="BIZ UDPゴシック"/>
          <w:sz w:val="20"/>
          <w:szCs w:val="20"/>
        </w:rPr>
      </w:pPr>
    </w:p>
    <w:p w14:paraId="3EE3BB5B" w14:textId="77777777" w:rsidR="0023410A" w:rsidRDefault="0023410A">
      <w:pPr>
        <w:jc w:val="center"/>
        <w:rPr>
          <w:rFonts w:ascii="BIZ UDPゴシック" w:eastAsia="BIZ UDPゴシック" w:hAnsi="BIZ UDPゴシック"/>
          <w:sz w:val="20"/>
          <w:szCs w:val="20"/>
        </w:rPr>
      </w:pPr>
    </w:p>
    <w:p w14:paraId="6D0DC8D8" w14:textId="77777777" w:rsidR="0023410A" w:rsidRDefault="0023410A">
      <w:pPr>
        <w:jc w:val="center"/>
        <w:rPr>
          <w:rFonts w:ascii="BIZ UDPゴシック" w:eastAsia="BIZ UDPゴシック" w:hAnsi="BIZ UDPゴシック"/>
          <w:sz w:val="20"/>
          <w:szCs w:val="20"/>
        </w:rPr>
      </w:pPr>
    </w:p>
    <w:p w14:paraId="404145F1" w14:textId="31001526" w:rsidR="00574257" w:rsidRPr="00A95152" w:rsidRDefault="00F2440F">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275C6F">
        <w:rPr>
          <w:rFonts w:ascii="BIZ UDPゴシック" w:eastAsia="BIZ UDPゴシック" w:hAnsi="BIZ UDPゴシック"/>
          <w:noProof/>
          <w:sz w:val="20"/>
          <w:szCs w:val="20"/>
        </w:rPr>
        <w:t>31</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：関係団体等との連携のイメージ</w:t>
      </w:r>
    </w:p>
    <w:p w14:paraId="23250D7D" w14:textId="77777777" w:rsidR="00574257" w:rsidRPr="00A95152" w:rsidRDefault="00F2440F">
      <w:pPr>
        <w:widowControl/>
        <w:jc w:val="left"/>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5F832D34" w14:textId="77777777" w:rsidR="00574257" w:rsidRPr="00A95152" w:rsidRDefault="00F2440F" w:rsidP="00C93444">
      <w:pPr>
        <w:pStyle w:val="3"/>
        <w:rPr>
          <w:rFonts w:ascii="BIZ UDPゴシック" w:eastAsia="BIZ UDPゴシック" w:hAnsi="BIZ UDPゴシック"/>
          <w:color w:val="000000" w:themeColor="text1"/>
          <w:sz w:val="20"/>
          <w:szCs w:val="20"/>
        </w:rPr>
      </w:pPr>
      <w:bookmarkStart w:id="80" w:name="_Toc57361875"/>
      <w:bookmarkStart w:id="81" w:name="_Toc57619780"/>
      <w:r w:rsidRPr="00A95152">
        <w:rPr>
          <w:rFonts w:ascii="BIZ UDPゴシック" w:eastAsia="BIZ UDPゴシック" w:hAnsi="BIZ UDPゴシック" w:hint="eastAsia"/>
          <w:sz w:val="20"/>
          <w:szCs w:val="20"/>
        </w:rPr>
        <w:lastRenderedPageBreak/>
        <w:t>（２）</w:t>
      </w:r>
      <w:r w:rsidR="006A1950" w:rsidRPr="00A95152">
        <w:rPr>
          <w:rFonts w:ascii="BIZ UDPゴシック" w:eastAsia="BIZ UDPゴシック" w:hAnsi="BIZ UDPゴシック" w:hint="eastAsia"/>
          <w:color w:val="000000" w:themeColor="text1"/>
          <w:sz w:val="20"/>
          <w:szCs w:val="20"/>
        </w:rPr>
        <w:t>本市</w:t>
      </w:r>
      <w:r w:rsidR="00C93444" w:rsidRPr="00A95152">
        <w:rPr>
          <w:rFonts w:ascii="BIZ UDPゴシック" w:eastAsia="BIZ UDPゴシック" w:hAnsi="BIZ UDPゴシック" w:hint="eastAsia"/>
          <w:color w:val="000000" w:themeColor="text1"/>
          <w:sz w:val="20"/>
          <w:szCs w:val="20"/>
        </w:rPr>
        <w:t>の上位計画における</w:t>
      </w:r>
      <w:bookmarkEnd w:id="80"/>
      <w:bookmarkEnd w:id="81"/>
      <w:r w:rsidR="006A1950" w:rsidRPr="00A95152">
        <w:rPr>
          <w:rFonts w:ascii="BIZ UDPゴシック" w:eastAsia="BIZ UDPゴシック" w:hAnsi="BIZ UDPゴシック" w:hint="eastAsia"/>
          <w:color w:val="000000" w:themeColor="text1"/>
          <w:sz w:val="20"/>
          <w:szCs w:val="20"/>
        </w:rPr>
        <w:t>展開戦略</w:t>
      </w:r>
    </w:p>
    <w:p w14:paraId="466A17F4" w14:textId="77777777" w:rsidR="00574257" w:rsidRPr="00A95152" w:rsidRDefault="00574257">
      <w:pPr>
        <w:widowControl/>
        <w:jc w:val="left"/>
        <w:rPr>
          <w:rFonts w:ascii="BIZ UDPゴシック" w:eastAsia="BIZ UDPゴシック" w:hAnsi="BIZ UDPゴシック"/>
          <w:color w:val="000000" w:themeColor="text1"/>
          <w:sz w:val="20"/>
          <w:szCs w:val="20"/>
        </w:rPr>
      </w:pPr>
    </w:p>
    <w:p w14:paraId="6F25D357" w14:textId="77777777" w:rsidR="00574257" w:rsidRPr="00A95152" w:rsidRDefault="00E67B8B">
      <w:pPr>
        <w:pStyle w:val="61"/>
        <w:ind w:left="21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w:t>
      </w:r>
      <w:r w:rsidR="006A1950" w:rsidRPr="00A95152">
        <w:rPr>
          <w:rFonts w:ascii="BIZ UDPゴシック" w:eastAsia="BIZ UDPゴシック" w:hAnsi="BIZ UDPゴシック" w:hint="eastAsia"/>
          <w:color w:val="000000" w:themeColor="text1"/>
          <w:sz w:val="20"/>
          <w:szCs w:val="20"/>
        </w:rPr>
        <w:t>第1次滝沢市総合計画　後期基本計画</w:t>
      </w:r>
      <w:r w:rsidR="001551C4">
        <w:rPr>
          <w:rFonts w:ascii="BIZ UDPゴシック" w:eastAsia="BIZ UDPゴシック" w:hAnsi="BIZ UDPゴシック" w:hint="eastAsia"/>
          <w:color w:val="000000" w:themeColor="text1"/>
          <w:sz w:val="20"/>
          <w:szCs w:val="20"/>
        </w:rPr>
        <w:t>」における将来像</w:t>
      </w:r>
      <w:r w:rsidR="00D6312B" w:rsidRPr="00A95152">
        <w:rPr>
          <w:rFonts w:ascii="BIZ UDPゴシック" w:eastAsia="BIZ UDPゴシック" w:hAnsi="BIZ UDPゴシック" w:hint="eastAsia"/>
          <w:color w:val="000000" w:themeColor="text1"/>
          <w:sz w:val="20"/>
          <w:szCs w:val="20"/>
        </w:rPr>
        <w:t>（</w:t>
      </w:r>
      <w:r w:rsidR="001551C4">
        <w:rPr>
          <w:rFonts w:ascii="BIZ UDPゴシック" w:eastAsia="BIZ UDPゴシック" w:hAnsi="BIZ UDPゴシック" w:hint="eastAsia"/>
          <w:color w:val="000000" w:themeColor="text1"/>
          <w:sz w:val="20"/>
          <w:szCs w:val="20"/>
        </w:rPr>
        <w:t>計画から</w:t>
      </w:r>
      <w:r w:rsidR="00D6312B" w:rsidRPr="00A95152">
        <w:rPr>
          <w:rFonts w:ascii="BIZ UDPゴシック" w:eastAsia="BIZ UDPゴシック" w:hAnsi="BIZ UDPゴシック" w:hint="eastAsia"/>
          <w:color w:val="000000" w:themeColor="text1"/>
          <w:sz w:val="20"/>
          <w:szCs w:val="20"/>
        </w:rPr>
        <w:t>抜粋）</w:t>
      </w:r>
    </w:p>
    <w:p w14:paraId="1929996F" w14:textId="41991752" w:rsidR="00FE3A63" w:rsidRDefault="00D6312B"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総合計画の後期</w:t>
      </w:r>
      <w:r w:rsidRPr="00A95152">
        <w:rPr>
          <w:rFonts w:ascii="BIZ UDPゴシック" w:eastAsia="BIZ UDPゴシック" w:hAnsi="BIZ UDPゴシック"/>
          <w:color w:val="000000" w:themeColor="text1"/>
          <w:sz w:val="20"/>
          <w:szCs w:val="20"/>
        </w:rPr>
        <w:t>4年間の展開を示す後期基</w:t>
      </w:r>
      <w:r w:rsidR="00BC5983">
        <w:rPr>
          <w:rFonts w:ascii="BIZ UDPゴシック" w:eastAsia="BIZ UDPゴシック" w:hAnsi="BIZ UDPゴシック" w:hint="eastAsia"/>
          <w:color w:val="000000" w:themeColor="text1"/>
          <w:sz w:val="20"/>
          <w:szCs w:val="20"/>
        </w:rPr>
        <w:t>本計画市域全体計画では、取</w:t>
      </w:r>
      <w:r w:rsidR="002E29D1">
        <w:rPr>
          <w:rFonts w:ascii="BIZ UDPゴシック" w:eastAsia="BIZ UDPゴシック" w:hAnsi="BIZ UDPゴシック" w:hint="eastAsia"/>
          <w:color w:val="000000" w:themeColor="text1"/>
          <w:sz w:val="20"/>
          <w:szCs w:val="20"/>
        </w:rPr>
        <w:t>組</w:t>
      </w:r>
      <w:r w:rsidRPr="00A95152">
        <w:rPr>
          <w:rFonts w:ascii="BIZ UDPゴシック" w:eastAsia="BIZ UDPゴシック" w:hAnsi="BIZ UDPゴシック" w:hint="eastAsia"/>
          <w:color w:val="000000" w:themeColor="text1"/>
          <w:sz w:val="20"/>
          <w:szCs w:val="20"/>
        </w:rPr>
        <w:t>がより加速するため、「幸せに暮らすためにできること」をよりわかりやすく捉えられるよう、市民の幸福</w:t>
      </w:r>
      <w:r w:rsidR="002E29D1">
        <w:rPr>
          <w:rFonts w:ascii="BIZ UDPゴシック" w:eastAsia="BIZ UDPゴシック" w:hAnsi="BIZ UDPゴシック" w:hint="eastAsia"/>
          <w:color w:val="000000" w:themeColor="text1"/>
          <w:sz w:val="20"/>
          <w:szCs w:val="20"/>
        </w:rPr>
        <w:t>実感要素として最大のものである「健康」に関する健康づくりの取組</w:t>
      </w:r>
      <w:r w:rsidRPr="00A95152">
        <w:rPr>
          <w:rFonts w:ascii="BIZ UDPゴシック" w:eastAsia="BIZ UDPゴシック" w:hAnsi="BIZ UDPゴシック" w:hint="eastAsia"/>
          <w:color w:val="000000" w:themeColor="text1"/>
          <w:sz w:val="20"/>
          <w:szCs w:val="20"/>
        </w:rPr>
        <w:t>を代表的な『できること』として捉え、滝沢市の</w:t>
      </w:r>
      <w:r w:rsidRPr="00A95152">
        <w:rPr>
          <w:rFonts w:ascii="BIZ UDPゴシック" w:eastAsia="BIZ UDPゴシック" w:hAnsi="BIZ UDPゴシック"/>
          <w:color w:val="000000" w:themeColor="text1"/>
          <w:sz w:val="20"/>
          <w:szCs w:val="20"/>
        </w:rPr>
        <w:t>4年後の理想の姿</w:t>
      </w:r>
      <w:r w:rsidRPr="00A95152">
        <w:rPr>
          <w:rFonts w:ascii="BIZ UDPゴシック" w:eastAsia="BIZ UDPゴシック" w:hAnsi="BIZ UDPゴシック" w:hint="eastAsia"/>
          <w:color w:val="000000" w:themeColor="text1"/>
          <w:sz w:val="20"/>
          <w:szCs w:val="20"/>
        </w:rPr>
        <w:t>を、健康づくりをはじめとした「</w:t>
      </w:r>
      <w:r w:rsidRPr="001551C4">
        <w:rPr>
          <w:rFonts w:ascii="BIZ UDPゴシック" w:eastAsia="BIZ UDPゴシック" w:hAnsi="BIZ UDPゴシック" w:hint="eastAsia"/>
          <w:color w:val="000000" w:themeColor="text1"/>
          <w:sz w:val="20"/>
          <w:szCs w:val="20"/>
          <w:u w:val="single"/>
        </w:rPr>
        <w:t>幸せづくり活動が増えているまち</w:t>
      </w:r>
      <w:r w:rsidRPr="00A95152">
        <w:rPr>
          <w:rFonts w:ascii="BIZ UDPゴシック" w:eastAsia="BIZ UDPゴシック" w:hAnsi="BIZ UDPゴシック" w:hint="eastAsia"/>
          <w:color w:val="000000" w:themeColor="text1"/>
          <w:sz w:val="20"/>
          <w:szCs w:val="20"/>
        </w:rPr>
        <w:t>」とします。</w:t>
      </w:r>
    </w:p>
    <w:p w14:paraId="6BEFEF4B" w14:textId="77777777" w:rsidR="001551C4" w:rsidRPr="001551C4" w:rsidRDefault="001551C4" w:rsidP="00D6312B">
      <w:pPr>
        <w:pStyle w:val="afc"/>
        <w:spacing w:line="300" w:lineRule="exact"/>
        <w:ind w:firstLine="200"/>
        <w:rPr>
          <w:rFonts w:ascii="BIZ UDPゴシック" w:eastAsia="BIZ UDPゴシック" w:hAnsi="BIZ UDPゴシック"/>
          <w:color w:val="000000" w:themeColor="text1"/>
          <w:sz w:val="20"/>
          <w:szCs w:val="20"/>
        </w:rPr>
      </w:pPr>
    </w:p>
    <w:p w14:paraId="6EBC0462" w14:textId="77777777" w:rsidR="00D6312B" w:rsidRPr="00A95152" w:rsidRDefault="00D6312B"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また、幸せづくり活動が増えていくに当たっては、それを支える基盤としての雇用やセーフティネット、また手段としての人とのつながりが重要となるため、これらを念頭に置いた展開戦略を定めます。</w:t>
      </w:r>
    </w:p>
    <w:p w14:paraId="3E01126C" w14:textId="77777777" w:rsidR="00D6312B" w:rsidRPr="001551C4" w:rsidRDefault="00D6312B" w:rsidP="00D6312B">
      <w:pPr>
        <w:pStyle w:val="afc"/>
        <w:ind w:firstLine="200"/>
        <w:rPr>
          <w:rFonts w:ascii="BIZ UDPゴシック" w:eastAsia="BIZ UDPゴシック" w:hAnsi="BIZ UDPゴシック"/>
          <w:color w:val="000000" w:themeColor="text1"/>
          <w:sz w:val="20"/>
          <w:szCs w:val="20"/>
        </w:rPr>
      </w:pPr>
    </w:p>
    <w:p w14:paraId="4A2C8596" w14:textId="77777777" w:rsidR="0085305B" w:rsidRPr="00A95152" w:rsidRDefault="0085305B">
      <w:pPr>
        <w:pStyle w:val="afc"/>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w:t>
      </w:r>
      <w:r w:rsidR="001551C4">
        <w:rPr>
          <w:rFonts w:ascii="BIZ UDPゴシック" w:eastAsia="BIZ UDPゴシック" w:hAnsi="BIZ UDPゴシック" w:hint="eastAsia"/>
          <w:color w:val="000000" w:themeColor="text1"/>
          <w:sz w:val="20"/>
          <w:szCs w:val="20"/>
        </w:rPr>
        <w:t>計画の展開戦略の抜粋</w:t>
      </w:r>
      <w:r w:rsidR="00994CD7" w:rsidRPr="00A95152">
        <w:rPr>
          <w:rFonts w:ascii="BIZ UDPゴシック" w:eastAsia="BIZ UDPゴシック" w:hAnsi="BIZ UDPゴシック" w:hint="eastAsia"/>
          <w:color w:val="000000" w:themeColor="text1"/>
          <w:sz w:val="20"/>
          <w:szCs w:val="20"/>
        </w:rPr>
        <w:t>＞</w:t>
      </w:r>
    </w:p>
    <w:p w14:paraId="290DA8DB" w14:textId="77777777" w:rsidR="00D6312B" w:rsidRPr="00A95152" w:rsidRDefault="00D6312B" w:rsidP="00D6312B">
      <w:pPr>
        <w:pStyle w:val="afc"/>
        <w:jc w:val="center"/>
        <w:rPr>
          <w:rFonts w:ascii="BIZ UDPゴシック" w:eastAsia="BIZ UDPゴシック" w:hAnsi="BIZ UDPゴシック"/>
          <w:color w:val="000000" w:themeColor="text1"/>
          <w:sz w:val="20"/>
          <w:szCs w:val="20"/>
        </w:rPr>
      </w:pPr>
      <w:r w:rsidRPr="00A95152">
        <w:rPr>
          <w:rFonts w:ascii="BIZ UDPゴシック" w:eastAsia="BIZ UDPゴシック" w:hAnsi="BIZ UDPゴシック"/>
          <w:noProof/>
        </w:rPr>
        <w:drawing>
          <wp:inline distT="0" distB="0" distL="0" distR="0" wp14:anchorId="02F1171A" wp14:editId="436EE778">
            <wp:extent cx="3562920" cy="742680"/>
            <wp:effectExtent l="0" t="0" r="0" b="63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562920" cy="742680"/>
                    </a:xfrm>
                    <a:prstGeom prst="rect">
                      <a:avLst/>
                    </a:prstGeom>
                  </pic:spPr>
                </pic:pic>
              </a:graphicData>
            </a:graphic>
          </wp:inline>
        </w:drawing>
      </w:r>
    </w:p>
    <w:p w14:paraId="0C13997A" w14:textId="77777777" w:rsidR="001551C4" w:rsidRDefault="001551C4" w:rsidP="00D6312B">
      <w:pPr>
        <w:pStyle w:val="afc"/>
        <w:spacing w:line="300" w:lineRule="exact"/>
        <w:ind w:firstLine="200"/>
        <w:rPr>
          <w:rFonts w:ascii="BIZ UDPゴシック" w:eastAsia="BIZ UDPゴシック" w:hAnsi="BIZ UDPゴシック"/>
          <w:color w:val="000000" w:themeColor="text1"/>
          <w:sz w:val="20"/>
          <w:szCs w:val="20"/>
        </w:rPr>
      </w:pPr>
    </w:p>
    <w:p w14:paraId="66F38E79" w14:textId="59032584" w:rsidR="00D6312B" w:rsidRPr="00A95152" w:rsidRDefault="00D6312B"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高齢化率の上昇や少子化に対応するためには、滝沢市に若者が定住し、市内もしくは周辺で働き口を持てるということが重要です。全国的に、地元での就職意向を持つ学生が多く、滝沢市内の大学で学んだ学生の中でも、「（滝沢市を含む）県内で就職したい」という若者も一定数います。しかしながら、県内全般ではこういった方々の受け皿は十分とは言えず、県内就職を望みながらも仕方なく県外へ出ていく若者もいることが想定されます。これに対し、まず滝沢市としては、企業集積や</w:t>
      </w:r>
      <w:r w:rsidR="00751869">
        <w:rPr>
          <w:rFonts w:ascii="BIZ UDPゴシック" w:eastAsia="BIZ UDPゴシック" w:hAnsi="BIZ UDPゴシック" w:hint="eastAsia"/>
          <w:color w:val="000000" w:themeColor="text1"/>
          <w:sz w:val="20"/>
          <w:szCs w:val="20"/>
        </w:rPr>
        <w:t>起業支援、異業種連携等により、受け皿自体の拡大に向けた独自の取組</w:t>
      </w:r>
      <w:r w:rsidRPr="00A95152">
        <w:rPr>
          <w:rFonts w:ascii="BIZ UDPゴシック" w:eastAsia="BIZ UDPゴシック" w:hAnsi="BIZ UDPゴシック" w:hint="eastAsia"/>
          <w:color w:val="000000" w:themeColor="text1"/>
          <w:sz w:val="20"/>
          <w:szCs w:val="20"/>
        </w:rPr>
        <w:t>を進めていきます。</w:t>
      </w:r>
    </w:p>
    <w:p w14:paraId="28AD97CB" w14:textId="77777777" w:rsidR="00D6312B" w:rsidRPr="00A95152" w:rsidRDefault="00D6312B"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ただしこの課題は、職種や、子育てと仕事の両立等の「働き方」、さらには暮らしなど、多くの選択肢が必要なことから、より広範な職種の確保や職住の分担等について、商業や観光・農業等を含め、広域での連携も図りながら対応していきます。</w:t>
      </w:r>
    </w:p>
    <w:p w14:paraId="26A50670" w14:textId="77777777" w:rsidR="001551C4" w:rsidRDefault="00D6312B"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 xml:space="preserve">　更に、広く小中高生から大学生までをターゲットとして、滝沢を知り「愛着」を持てるような機会をつくることで、若い世代が中心となってまちに誇りや愛着を持ち、働き方を含めた多様なライフスタイルが実現可能であることを伝え、</w:t>
      </w:r>
      <w:r w:rsidRPr="00A95152">
        <w:rPr>
          <w:rFonts w:ascii="BIZ UDPゴシック" w:eastAsia="BIZ UDPゴシック" w:hAnsi="BIZ UDPゴシック"/>
          <w:color w:val="000000" w:themeColor="text1"/>
          <w:sz w:val="20"/>
          <w:szCs w:val="20"/>
        </w:rPr>
        <w:t xml:space="preserve">UIJ </w:t>
      </w:r>
      <w:r w:rsidRPr="00A95152">
        <w:rPr>
          <w:rFonts w:ascii="BIZ UDPゴシック" w:eastAsia="BIZ UDPゴシック" w:hAnsi="BIZ UDPゴシック" w:hint="eastAsia"/>
          <w:color w:val="000000" w:themeColor="text1"/>
          <w:sz w:val="20"/>
          <w:szCs w:val="20"/>
        </w:rPr>
        <w:t>ターンによる人口還流を生み出し、就労・定住へとつながる事業展開を行います。</w:t>
      </w:r>
    </w:p>
    <w:p w14:paraId="23F4B94D" w14:textId="77777777" w:rsidR="001551C4" w:rsidRDefault="001551C4" w:rsidP="00D6312B">
      <w:pPr>
        <w:pStyle w:val="afc"/>
        <w:spacing w:line="300" w:lineRule="exact"/>
        <w:ind w:firstLine="200"/>
        <w:rPr>
          <w:rFonts w:ascii="BIZ UDPゴシック" w:eastAsia="BIZ UDPゴシック" w:hAnsi="BIZ UDPゴシック"/>
          <w:color w:val="000000" w:themeColor="text1"/>
          <w:sz w:val="20"/>
          <w:szCs w:val="20"/>
        </w:rPr>
      </w:pPr>
    </w:p>
    <w:p w14:paraId="7E7584CD" w14:textId="77777777" w:rsidR="001551C4" w:rsidRDefault="001551C4" w:rsidP="00D6312B">
      <w:pPr>
        <w:pStyle w:val="afc"/>
        <w:spacing w:line="300" w:lineRule="exact"/>
        <w:ind w:firstLine="200"/>
        <w:rPr>
          <w:rFonts w:ascii="BIZ UDPゴシック" w:eastAsia="BIZ UDPゴシック" w:hAnsi="BIZ UDPゴシック"/>
          <w:color w:val="000000" w:themeColor="text1"/>
          <w:sz w:val="20"/>
          <w:szCs w:val="20"/>
        </w:rPr>
      </w:pPr>
    </w:p>
    <w:p w14:paraId="7D74B7C3" w14:textId="6FF34C4C" w:rsidR="001551C4" w:rsidRPr="00A6533E" w:rsidRDefault="001551C4" w:rsidP="00D6312B">
      <w:pPr>
        <w:pStyle w:val="afc"/>
        <w:spacing w:line="300" w:lineRule="exact"/>
        <w:ind w:firstLine="200"/>
        <w:rPr>
          <w:rFonts w:ascii="BIZ UDPゴシック" w:eastAsia="BIZ UDPゴシック" w:hAnsi="BIZ UDPゴシック"/>
          <w:sz w:val="20"/>
          <w:szCs w:val="20"/>
        </w:rPr>
      </w:pPr>
    </w:p>
    <w:p w14:paraId="01BAA775" w14:textId="46539A0F" w:rsidR="001551C4" w:rsidRPr="00A6533E" w:rsidRDefault="00A64353" w:rsidP="004C3F45">
      <w:pPr>
        <w:pStyle w:val="afc"/>
        <w:ind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本計画を遂行する上では上位計画との整合を図ることが必要であるため、</w:t>
      </w:r>
      <w:r w:rsidR="001551C4" w:rsidRPr="00A6533E">
        <w:rPr>
          <w:rFonts w:ascii="BIZ UDPゴシック" w:eastAsia="BIZ UDPゴシック" w:hAnsi="BIZ UDPゴシック" w:hint="eastAsia"/>
          <w:sz w:val="20"/>
          <w:szCs w:val="20"/>
        </w:rPr>
        <w:t>上述した総合計画における将来像を考慮し、空き家を有効活用</w:t>
      </w:r>
      <w:r w:rsidR="004C3F45" w:rsidRPr="00A6533E">
        <w:rPr>
          <w:rFonts w:ascii="BIZ UDPゴシック" w:eastAsia="BIZ UDPゴシック" w:hAnsi="BIZ UDPゴシック" w:hint="eastAsia"/>
          <w:sz w:val="20"/>
          <w:szCs w:val="20"/>
        </w:rPr>
        <w:t>する</w:t>
      </w:r>
      <w:r w:rsidR="001551C4" w:rsidRPr="00A6533E">
        <w:rPr>
          <w:rFonts w:ascii="BIZ UDPゴシック" w:eastAsia="BIZ UDPゴシック" w:hAnsi="BIZ UDPゴシック" w:hint="eastAsia"/>
          <w:sz w:val="20"/>
          <w:szCs w:val="20"/>
        </w:rPr>
        <w:t>ことによって、若者が定住できる場を整備することが重要となります。</w:t>
      </w:r>
    </w:p>
    <w:p w14:paraId="70B6F178" w14:textId="2EF40210" w:rsidR="001551C4" w:rsidRPr="00A6533E" w:rsidRDefault="001551C4" w:rsidP="00D6312B">
      <w:pPr>
        <w:pStyle w:val="afc"/>
        <w:spacing w:line="300" w:lineRule="exact"/>
        <w:ind w:firstLine="200"/>
        <w:rPr>
          <w:rFonts w:ascii="BIZ UDPゴシック" w:eastAsia="BIZ UDPゴシック" w:hAnsi="BIZ UDPゴシック"/>
          <w:sz w:val="20"/>
          <w:szCs w:val="20"/>
        </w:rPr>
      </w:pPr>
    </w:p>
    <w:p w14:paraId="355A6AC1" w14:textId="4A0F4152" w:rsidR="001551C4" w:rsidRPr="00A6533E" w:rsidRDefault="001551C4" w:rsidP="00D6312B">
      <w:pPr>
        <w:pStyle w:val="afc"/>
        <w:spacing w:line="300" w:lineRule="exact"/>
        <w:ind w:firstLine="200"/>
        <w:rPr>
          <w:rFonts w:ascii="BIZ UDPゴシック" w:eastAsia="BIZ UDPゴシック" w:hAnsi="BIZ UDPゴシック"/>
          <w:sz w:val="20"/>
          <w:szCs w:val="20"/>
        </w:rPr>
      </w:pPr>
    </w:p>
    <w:p w14:paraId="68BE36B7" w14:textId="0AC0E4E0" w:rsidR="00730AB3" w:rsidRPr="00A95152" w:rsidRDefault="00730AB3" w:rsidP="00D6312B">
      <w:pPr>
        <w:pStyle w:val="afc"/>
        <w:spacing w:line="300" w:lineRule="exact"/>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color w:val="000000" w:themeColor="text1"/>
          <w:sz w:val="20"/>
          <w:szCs w:val="20"/>
        </w:rPr>
        <w:br w:type="page"/>
      </w:r>
    </w:p>
    <w:p w14:paraId="64460B0E" w14:textId="032CD68A" w:rsidR="00C93444" w:rsidRPr="00B03EF6" w:rsidRDefault="0094404B" w:rsidP="00C93444">
      <w:pPr>
        <w:pStyle w:val="3"/>
        <w:rPr>
          <w:rFonts w:ascii="BIZ UDPゴシック" w:eastAsia="BIZ UDPゴシック" w:hAnsi="BIZ UDPゴシック"/>
          <w:sz w:val="20"/>
          <w:szCs w:val="20"/>
        </w:rPr>
      </w:pPr>
      <w:bookmarkStart w:id="82" w:name="_Toc57619781"/>
      <w:r w:rsidRPr="00A95152">
        <w:rPr>
          <w:rFonts w:ascii="BIZ UDPゴシック" w:eastAsia="BIZ UDPゴシック" w:hAnsi="BIZ UDPゴシック" w:hint="eastAsia"/>
          <w:sz w:val="20"/>
          <w:szCs w:val="20"/>
        </w:rPr>
        <w:lastRenderedPageBreak/>
        <w:t>（</w:t>
      </w:r>
      <w:r>
        <w:rPr>
          <w:rFonts w:ascii="BIZ UDPゴシック" w:eastAsia="BIZ UDPゴシック" w:hAnsi="BIZ UDPゴシック" w:hint="eastAsia"/>
          <w:sz w:val="20"/>
          <w:szCs w:val="20"/>
        </w:rPr>
        <w:t>３</w:t>
      </w:r>
      <w:r w:rsidRPr="00A95152">
        <w:rPr>
          <w:rFonts w:ascii="BIZ UDPゴシック" w:eastAsia="BIZ UDPゴシック" w:hAnsi="BIZ UDPゴシック" w:hint="eastAsia"/>
          <w:sz w:val="20"/>
          <w:szCs w:val="20"/>
        </w:rPr>
        <w:t>）</w:t>
      </w:r>
      <w:r w:rsidR="00283DCD">
        <w:rPr>
          <w:rFonts w:ascii="BIZ UDPゴシック" w:eastAsia="BIZ UDPゴシック" w:hAnsi="BIZ UDPゴシック" w:hint="eastAsia"/>
          <w:sz w:val="20"/>
          <w:szCs w:val="20"/>
        </w:rPr>
        <w:t>空き家</w:t>
      </w:r>
      <w:r w:rsidR="00751869">
        <w:rPr>
          <w:rFonts w:ascii="BIZ UDPゴシック" w:eastAsia="BIZ UDPゴシック" w:hAnsi="BIZ UDPゴシック" w:hint="eastAsia"/>
          <w:sz w:val="20"/>
          <w:szCs w:val="20"/>
        </w:rPr>
        <w:t>有効活用促進への取</w:t>
      </w:r>
      <w:r w:rsidR="00C93444" w:rsidRPr="00A95152">
        <w:rPr>
          <w:rFonts w:ascii="BIZ UDPゴシック" w:eastAsia="BIZ UDPゴシック" w:hAnsi="BIZ UDPゴシック" w:hint="eastAsia"/>
          <w:sz w:val="20"/>
          <w:szCs w:val="20"/>
        </w:rPr>
        <w:t>組</w:t>
      </w:r>
      <w:bookmarkEnd w:id="82"/>
    </w:p>
    <w:p w14:paraId="6E230C99" w14:textId="77777777" w:rsidR="00FE3A63" w:rsidRPr="00A95152" w:rsidRDefault="00730AB3" w:rsidP="00C93444">
      <w:pPr>
        <w:widowControl/>
        <w:ind w:firstLineChars="100" w:firstLine="200"/>
        <w:jc w:val="left"/>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color w:val="000000" w:themeColor="text1"/>
          <w:sz w:val="20"/>
          <w:szCs w:val="20"/>
        </w:rPr>
        <w:t>今後改善を検討する事業及び今後実施を検討する事業を以下の表にとりまとめました。各々の詳細につきましては、</w:t>
      </w:r>
      <w:r w:rsidR="00AF56F5" w:rsidRPr="00A95152">
        <w:rPr>
          <w:rFonts w:ascii="BIZ UDPゴシック" w:eastAsia="BIZ UDPゴシック" w:hAnsi="BIZ UDPゴシック" w:hint="eastAsia"/>
          <w:color w:val="000000" w:themeColor="text1"/>
          <w:sz w:val="20"/>
          <w:szCs w:val="20"/>
        </w:rPr>
        <w:t>以下</w:t>
      </w:r>
      <w:r w:rsidR="00764D5E" w:rsidRPr="00A95152">
        <w:rPr>
          <w:rFonts w:ascii="BIZ UDPゴシック" w:eastAsia="BIZ UDPゴシック" w:hAnsi="BIZ UDPゴシック" w:hint="eastAsia"/>
          <w:color w:val="000000" w:themeColor="text1"/>
          <w:sz w:val="20"/>
          <w:szCs w:val="20"/>
        </w:rPr>
        <w:t>の</w:t>
      </w:r>
      <w:r w:rsidRPr="00A95152">
        <w:rPr>
          <w:rFonts w:ascii="BIZ UDPゴシック" w:eastAsia="BIZ UDPゴシック" w:hAnsi="BIZ UDPゴシック" w:hint="eastAsia"/>
          <w:color w:val="000000" w:themeColor="text1"/>
          <w:sz w:val="20"/>
          <w:szCs w:val="20"/>
        </w:rPr>
        <w:t>表以降に記載しています。</w:t>
      </w:r>
    </w:p>
    <w:p w14:paraId="51A734BB" w14:textId="77777777" w:rsidR="00AF56F5" w:rsidRPr="00A95152" w:rsidRDefault="00AF56F5">
      <w:pPr>
        <w:widowControl/>
        <w:jc w:val="left"/>
        <w:rPr>
          <w:rFonts w:ascii="BIZ UDPゴシック" w:eastAsia="BIZ UDPゴシック" w:hAnsi="BIZ UDPゴシック"/>
          <w:color w:val="000000" w:themeColor="text1"/>
          <w:sz w:val="20"/>
          <w:szCs w:val="20"/>
        </w:rPr>
      </w:pPr>
    </w:p>
    <w:p w14:paraId="169EBA2F" w14:textId="77777777" w:rsidR="00730AB3" w:rsidRPr="00A95152" w:rsidRDefault="00DE21E8" w:rsidP="00AF56F5">
      <w:pPr>
        <w:widowControl/>
        <w:rPr>
          <w:rFonts w:ascii="BIZ UDPゴシック" w:eastAsia="BIZ UDPゴシック" w:hAnsi="BIZ UDPゴシック"/>
          <w:b/>
          <w:color w:val="000000" w:themeColor="text1"/>
          <w:sz w:val="20"/>
          <w:szCs w:val="20"/>
        </w:rPr>
      </w:pPr>
      <w:r w:rsidRPr="00A95152">
        <w:rPr>
          <w:rFonts w:ascii="BIZ UDPゴシック" w:eastAsia="BIZ UDPゴシック" w:hAnsi="BIZ UDPゴシック" w:hint="eastAsia"/>
          <w:b/>
          <w:color w:val="000000" w:themeColor="text1"/>
          <w:sz w:val="20"/>
          <w:szCs w:val="20"/>
        </w:rPr>
        <w:t xml:space="preserve">　</w:t>
      </w:r>
      <w:r w:rsidR="00AF56F5" w:rsidRPr="00A95152">
        <w:rPr>
          <w:rFonts w:ascii="BIZ UDPゴシック" w:eastAsia="BIZ UDPゴシック" w:hAnsi="BIZ UDPゴシック" w:hint="eastAsia"/>
          <w:b/>
          <w:color w:val="000000" w:themeColor="text1"/>
          <w:sz w:val="20"/>
          <w:szCs w:val="20"/>
        </w:rPr>
        <w:t>〈</w:t>
      </w:r>
      <w:r w:rsidR="001B7014">
        <w:rPr>
          <w:rFonts w:ascii="BIZ UDPゴシック" w:eastAsia="BIZ UDPゴシック" w:hAnsi="BIZ UDPゴシック" w:hint="eastAsia"/>
          <w:b/>
          <w:color w:val="000000" w:themeColor="text1"/>
          <w:sz w:val="20"/>
          <w:szCs w:val="20"/>
        </w:rPr>
        <w:t>①</w:t>
      </w:r>
      <w:r w:rsidR="00AF56F5" w:rsidRPr="00A95152">
        <w:rPr>
          <w:rFonts w:ascii="BIZ UDPゴシック" w:eastAsia="BIZ UDPゴシック" w:hAnsi="BIZ UDPゴシック" w:hint="eastAsia"/>
          <w:b/>
          <w:color w:val="000000" w:themeColor="text1"/>
          <w:sz w:val="20"/>
          <w:szCs w:val="20"/>
        </w:rPr>
        <w:t>今後改善を検討する事業〉</w:t>
      </w:r>
    </w:p>
    <w:tbl>
      <w:tblPr>
        <w:tblStyle w:val="aff6"/>
        <w:tblW w:w="0" w:type="auto"/>
        <w:jc w:val="center"/>
        <w:tblLook w:val="04A0" w:firstRow="1" w:lastRow="0" w:firstColumn="1" w:lastColumn="0" w:noHBand="0" w:noVBand="1"/>
      </w:tblPr>
      <w:tblGrid>
        <w:gridCol w:w="7088"/>
        <w:gridCol w:w="992"/>
      </w:tblGrid>
      <w:tr w:rsidR="00730AB3" w:rsidRPr="00BC46A9" w14:paraId="4E43A483" w14:textId="77777777" w:rsidTr="005B13AC">
        <w:trPr>
          <w:jc w:val="center"/>
        </w:trPr>
        <w:tc>
          <w:tcPr>
            <w:tcW w:w="7088" w:type="dxa"/>
            <w:shd w:val="clear" w:color="auto" w:fill="F7CAAC" w:themeFill="accent2" w:themeFillTint="66"/>
          </w:tcPr>
          <w:p w14:paraId="62596527" w14:textId="77777777" w:rsidR="00730AB3" w:rsidRPr="00BC46A9" w:rsidRDefault="00730AB3" w:rsidP="00AF56F5">
            <w:pPr>
              <w:widowControl/>
              <w:jc w:val="center"/>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事業内容</w:t>
            </w:r>
          </w:p>
        </w:tc>
        <w:tc>
          <w:tcPr>
            <w:tcW w:w="992" w:type="dxa"/>
            <w:shd w:val="clear" w:color="auto" w:fill="F7CAAC" w:themeFill="accent2" w:themeFillTint="66"/>
          </w:tcPr>
          <w:p w14:paraId="1A8A7F55" w14:textId="77777777" w:rsidR="00730AB3" w:rsidRPr="00BC46A9" w:rsidRDefault="00730AB3" w:rsidP="00AF56F5">
            <w:pPr>
              <w:widowControl/>
              <w:jc w:val="center"/>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ページ</w:t>
            </w:r>
          </w:p>
        </w:tc>
      </w:tr>
      <w:tr w:rsidR="00730AB3" w:rsidRPr="00BC46A9" w14:paraId="53E2F2CF" w14:textId="77777777" w:rsidTr="008E4C93">
        <w:trPr>
          <w:jc w:val="center"/>
        </w:trPr>
        <w:tc>
          <w:tcPr>
            <w:tcW w:w="7088" w:type="dxa"/>
          </w:tcPr>
          <w:p w14:paraId="140B1E1E" w14:textId="77777777" w:rsidR="00730AB3" w:rsidRPr="00BC46A9" w:rsidRDefault="00730AB3" w:rsidP="00AF56F5">
            <w:pPr>
              <w:widowControl/>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空き家バンク</w:t>
            </w:r>
          </w:p>
        </w:tc>
        <w:tc>
          <w:tcPr>
            <w:tcW w:w="992" w:type="dxa"/>
          </w:tcPr>
          <w:p w14:paraId="098F274A" w14:textId="77777777" w:rsidR="00730AB3" w:rsidRPr="00BC46A9" w:rsidRDefault="001B7014" w:rsidP="00283DCD">
            <w:pPr>
              <w:widowControl/>
              <w:jc w:val="center"/>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P</w:t>
            </w:r>
            <w:r w:rsidR="00283DCD" w:rsidRPr="00BC46A9">
              <w:rPr>
                <w:rFonts w:ascii="BIZ UDPゴシック" w:eastAsia="BIZ UDPゴシック" w:hAnsi="BIZ UDPゴシック" w:hint="eastAsia"/>
                <w:sz w:val="20"/>
                <w:szCs w:val="20"/>
              </w:rPr>
              <w:t>38</w:t>
            </w:r>
          </w:p>
        </w:tc>
      </w:tr>
    </w:tbl>
    <w:p w14:paraId="4489E07E" w14:textId="77777777" w:rsidR="00730AB3" w:rsidRPr="00BC46A9" w:rsidRDefault="00730AB3" w:rsidP="00AF56F5">
      <w:pPr>
        <w:widowControl/>
        <w:rPr>
          <w:rFonts w:ascii="BIZ UDPゴシック" w:eastAsia="BIZ UDPゴシック" w:hAnsi="BIZ UDPゴシック"/>
          <w:sz w:val="20"/>
          <w:szCs w:val="20"/>
        </w:rPr>
      </w:pPr>
    </w:p>
    <w:p w14:paraId="78760DD3" w14:textId="77777777" w:rsidR="00AF56F5" w:rsidRPr="00BC46A9" w:rsidRDefault="00DE21E8" w:rsidP="00AF56F5">
      <w:pPr>
        <w:widowControl/>
        <w:rPr>
          <w:rFonts w:ascii="BIZ UDPゴシック" w:eastAsia="BIZ UDPゴシック" w:hAnsi="BIZ UDPゴシック"/>
          <w:b/>
          <w:sz w:val="20"/>
          <w:szCs w:val="20"/>
        </w:rPr>
      </w:pPr>
      <w:r w:rsidRPr="00BC46A9">
        <w:rPr>
          <w:rFonts w:ascii="BIZ UDPゴシック" w:eastAsia="BIZ UDPゴシック" w:hAnsi="BIZ UDPゴシック" w:hint="eastAsia"/>
          <w:b/>
          <w:sz w:val="20"/>
          <w:szCs w:val="20"/>
        </w:rPr>
        <w:t xml:space="preserve">　</w:t>
      </w:r>
      <w:r w:rsidR="00AF56F5" w:rsidRPr="00BC46A9">
        <w:rPr>
          <w:rFonts w:ascii="BIZ UDPゴシック" w:eastAsia="BIZ UDPゴシック" w:hAnsi="BIZ UDPゴシック" w:hint="eastAsia"/>
          <w:b/>
          <w:sz w:val="20"/>
          <w:szCs w:val="20"/>
        </w:rPr>
        <w:t>〈</w:t>
      </w:r>
      <w:r w:rsidR="001B7014" w:rsidRPr="00BC46A9">
        <w:rPr>
          <w:rFonts w:ascii="BIZ UDPゴシック" w:eastAsia="BIZ UDPゴシック" w:hAnsi="BIZ UDPゴシック" w:hint="eastAsia"/>
          <w:b/>
          <w:sz w:val="20"/>
          <w:szCs w:val="20"/>
        </w:rPr>
        <w:t>②</w:t>
      </w:r>
      <w:r w:rsidR="00AF56F5" w:rsidRPr="00BC46A9">
        <w:rPr>
          <w:rFonts w:ascii="BIZ UDPゴシック" w:eastAsia="BIZ UDPゴシック" w:hAnsi="BIZ UDPゴシック" w:hint="eastAsia"/>
          <w:b/>
          <w:sz w:val="20"/>
          <w:szCs w:val="20"/>
        </w:rPr>
        <w:t>今後実施を検討する事業〉</w:t>
      </w:r>
    </w:p>
    <w:tbl>
      <w:tblPr>
        <w:tblStyle w:val="aff6"/>
        <w:tblW w:w="0" w:type="auto"/>
        <w:jc w:val="center"/>
        <w:tblLook w:val="04A0" w:firstRow="1" w:lastRow="0" w:firstColumn="1" w:lastColumn="0" w:noHBand="0" w:noVBand="1"/>
      </w:tblPr>
      <w:tblGrid>
        <w:gridCol w:w="7088"/>
        <w:gridCol w:w="992"/>
      </w:tblGrid>
      <w:tr w:rsidR="00AF56F5" w:rsidRPr="00BC46A9" w14:paraId="35A1881A" w14:textId="77777777" w:rsidTr="005B13AC">
        <w:trPr>
          <w:jc w:val="center"/>
        </w:trPr>
        <w:tc>
          <w:tcPr>
            <w:tcW w:w="7088" w:type="dxa"/>
            <w:shd w:val="clear" w:color="auto" w:fill="F7CAAC" w:themeFill="accent2" w:themeFillTint="66"/>
          </w:tcPr>
          <w:p w14:paraId="63FD3F80" w14:textId="77777777" w:rsidR="00AF56F5" w:rsidRPr="00BC46A9" w:rsidRDefault="00AF56F5" w:rsidP="00AF56F5">
            <w:pPr>
              <w:widowControl/>
              <w:jc w:val="center"/>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事業内容</w:t>
            </w:r>
          </w:p>
        </w:tc>
        <w:tc>
          <w:tcPr>
            <w:tcW w:w="992" w:type="dxa"/>
            <w:shd w:val="clear" w:color="auto" w:fill="F7CAAC" w:themeFill="accent2" w:themeFillTint="66"/>
          </w:tcPr>
          <w:p w14:paraId="057A086A" w14:textId="77777777" w:rsidR="00AF56F5" w:rsidRPr="00BC46A9" w:rsidRDefault="00AF56F5" w:rsidP="00AF56F5">
            <w:pPr>
              <w:widowControl/>
              <w:jc w:val="center"/>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ページ</w:t>
            </w:r>
          </w:p>
        </w:tc>
      </w:tr>
      <w:tr w:rsidR="00AF56F5" w:rsidRPr="00BC46A9" w14:paraId="70B3DCE5" w14:textId="77777777" w:rsidTr="008E4C93">
        <w:trPr>
          <w:jc w:val="center"/>
        </w:trPr>
        <w:tc>
          <w:tcPr>
            <w:tcW w:w="7088" w:type="dxa"/>
          </w:tcPr>
          <w:p w14:paraId="10EF0CC3" w14:textId="48D9AB00" w:rsidR="00AF56F5" w:rsidRPr="006D693E" w:rsidRDefault="004C3F45" w:rsidP="00AF56F5">
            <w:pPr>
              <w:widowControl/>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空き家</w:t>
            </w:r>
            <w:r w:rsidR="00AF56F5" w:rsidRPr="006D693E">
              <w:rPr>
                <w:rFonts w:ascii="BIZ UDPゴシック" w:eastAsia="BIZ UDPゴシック" w:hAnsi="BIZ UDPゴシック" w:hint="eastAsia"/>
                <w:color w:val="000000" w:themeColor="text1"/>
                <w:sz w:val="20"/>
                <w:szCs w:val="20"/>
              </w:rPr>
              <w:t>の活用または除却等に関する補助制度</w:t>
            </w:r>
            <w:r w:rsidR="0073125D" w:rsidRPr="006D693E">
              <w:rPr>
                <w:rFonts w:ascii="BIZ UDPゴシック" w:eastAsia="BIZ UDPゴシック" w:hAnsi="BIZ UDPゴシック" w:hint="eastAsia"/>
                <w:color w:val="000000" w:themeColor="text1"/>
                <w:sz w:val="20"/>
                <w:szCs w:val="20"/>
              </w:rPr>
              <w:t>の新設</w:t>
            </w:r>
          </w:p>
        </w:tc>
        <w:tc>
          <w:tcPr>
            <w:tcW w:w="992" w:type="dxa"/>
          </w:tcPr>
          <w:p w14:paraId="3DC95AF9" w14:textId="77777777" w:rsidR="00AF56F5" w:rsidRPr="006D693E" w:rsidRDefault="00915E49" w:rsidP="00283DCD">
            <w:pPr>
              <w:widowControl/>
              <w:jc w:val="center"/>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P</w:t>
            </w:r>
            <w:r w:rsidR="00283DCD" w:rsidRPr="006D693E">
              <w:rPr>
                <w:rFonts w:ascii="BIZ UDPゴシック" w:eastAsia="BIZ UDPゴシック" w:hAnsi="BIZ UDPゴシック" w:hint="eastAsia"/>
                <w:color w:val="000000" w:themeColor="text1"/>
                <w:sz w:val="20"/>
                <w:szCs w:val="20"/>
              </w:rPr>
              <w:t>39</w:t>
            </w:r>
          </w:p>
        </w:tc>
      </w:tr>
      <w:tr w:rsidR="008E4C93" w:rsidRPr="00BC46A9" w14:paraId="18533418" w14:textId="77777777" w:rsidTr="008E4C93">
        <w:trPr>
          <w:jc w:val="center"/>
        </w:trPr>
        <w:tc>
          <w:tcPr>
            <w:tcW w:w="7088" w:type="dxa"/>
          </w:tcPr>
          <w:p w14:paraId="568AA552" w14:textId="12F9239A" w:rsidR="008E4C93" w:rsidRPr="006D693E" w:rsidRDefault="008E4C93" w:rsidP="00AF56F5">
            <w:pPr>
              <w:widowControl/>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空き家に関する国・県の補助制度</w:t>
            </w:r>
            <w:r w:rsidR="006B00CF" w:rsidRPr="006D693E">
              <w:rPr>
                <w:rFonts w:ascii="BIZ UDPゴシック" w:eastAsia="BIZ UDPゴシック" w:hAnsi="BIZ UDPゴシック" w:hint="eastAsia"/>
                <w:color w:val="000000" w:themeColor="text1"/>
                <w:sz w:val="20"/>
                <w:szCs w:val="20"/>
              </w:rPr>
              <w:t>等</w:t>
            </w:r>
            <w:r w:rsidR="0073125D" w:rsidRPr="006D693E">
              <w:rPr>
                <w:rFonts w:ascii="BIZ UDPゴシック" w:eastAsia="BIZ UDPゴシック" w:hAnsi="BIZ UDPゴシック" w:hint="eastAsia"/>
                <w:color w:val="000000" w:themeColor="text1"/>
                <w:sz w:val="20"/>
                <w:szCs w:val="20"/>
              </w:rPr>
              <w:t>の</w:t>
            </w:r>
            <w:r w:rsidR="006B00CF" w:rsidRPr="006D693E">
              <w:rPr>
                <w:rFonts w:ascii="BIZ UDPゴシック" w:eastAsia="BIZ UDPゴシック" w:hAnsi="BIZ UDPゴシック" w:hint="eastAsia"/>
                <w:color w:val="000000" w:themeColor="text1"/>
                <w:sz w:val="20"/>
                <w:szCs w:val="20"/>
              </w:rPr>
              <w:t>周知・</w:t>
            </w:r>
            <w:r w:rsidR="0073125D" w:rsidRPr="006D693E">
              <w:rPr>
                <w:rFonts w:ascii="BIZ UDPゴシック" w:eastAsia="BIZ UDPゴシック" w:hAnsi="BIZ UDPゴシック" w:hint="eastAsia"/>
                <w:color w:val="000000" w:themeColor="text1"/>
                <w:sz w:val="20"/>
                <w:szCs w:val="20"/>
              </w:rPr>
              <w:t>活用</w:t>
            </w:r>
          </w:p>
        </w:tc>
        <w:tc>
          <w:tcPr>
            <w:tcW w:w="992" w:type="dxa"/>
          </w:tcPr>
          <w:p w14:paraId="1FF515D4" w14:textId="6C96009B" w:rsidR="008E4C93" w:rsidRPr="006D693E" w:rsidRDefault="008E4C93" w:rsidP="00283DCD">
            <w:pPr>
              <w:widowControl/>
              <w:jc w:val="center"/>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P41</w:t>
            </w:r>
          </w:p>
        </w:tc>
      </w:tr>
      <w:tr w:rsidR="00AF56F5" w:rsidRPr="00BC46A9" w14:paraId="4AD82A73" w14:textId="77777777" w:rsidTr="008E4C93">
        <w:trPr>
          <w:jc w:val="center"/>
        </w:trPr>
        <w:tc>
          <w:tcPr>
            <w:tcW w:w="7088" w:type="dxa"/>
          </w:tcPr>
          <w:p w14:paraId="3F2E203F" w14:textId="77777777" w:rsidR="00AF56F5" w:rsidRPr="006D693E" w:rsidRDefault="004C3F45" w:rsidP="00AF56F5">
            <w:pPr>
              <w:widowControl/>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空き家</w:t>
            </w:r>
            <w:r w:rsidR="00AF56F5" w:rsidRPr="006D693E">
              <w:rPr>
                <w:rFonts w:ascii="BIZ UDPゴシック" w:eastAsia="BIZ UDPゴシック" w:hAnsi="BIZ UDPゴシック" w:hint="eastAsia"/>
                <w:color w:val="000000" w:themeColor="text1"/>
                <w:sz w:val="20"/>
                <w:szCs w:val="20"/>
              </w:rPr>
              <w:t>除却後の跡地有効活用の促進</w:t>
            </w:r>
          </w:p>
        </w:tc>
        <w:tc>
          <w:tcPr>
            <w:tcW w:w="992" w:type="dxa"/>
          </w:tcPr>
          <w:p w14:paraId="6797EFD2" w14:textId="7CDD8760" w:rsidR="00AF56F5" w:rsidRPr="006D693E" w:rsidRDefault="00915E49" w:rsidP="00283DCD">
            <w:pPr>
              <w:widowControl/>
              <w:jc w:val="center"/>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P</w:t>
            </w:r>
            <w:r w:rsidR="008E4C93" w:rsidRPr="006D693E">
              <w:rPr>
                <w:rFonts w:ascii="BIZ UDPゴシック" w:eastAsia="BIZ UDPゴシック" w:hAnsi="BIZ UDPゴシック" w:hint="eastAsia"/>
                <w:color w:val="000000" w:themeColor="text1"/>
                <w:sz w:val="20"/>
                <w:szCs w:val="20"/>
              </w:rPr>
              <w:t>43</w:t>
            </w:r>
          </w:p>
        </w:tc>
      </w:tr>
      <w:tr w:rsidR="00AC170C" w:rsidRPr="00BC46A9" w14:paraId="39C4FBA4" w14:textId="77777777" w:rsidTr="008E4C93">
        <w:trPr>
          <w:jc w:val="center"/>
        </w:trPr>
        <w:tc>
          <w:tcPr>
            <w:tcW w:w="7088" w:type="dxa"/>
          </w:tcPr>
          <w:p w14:paraId="61E14B7A" w14:textId="1916B920" w:rsidR="00AC170C" w:rsidRPr="006D693E" w:rsidRDefault="004C0ED3" w:rsidP="00AF56F5">
            <w:pPr>
              <w:widowControl/>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買取再販で扱われる住宅の取得等に係る特例措置（登録免許税・不動産取得税）</w:t>
            </w:r>
            <w:r w:rsidR="0073125D" w:rsidRPr="006D693E">
              <w:rPr>
                <w:rFonts w:ascii="BIZ UDPゴシック" w:eastAsia="BIZ UDPゴシック" w:hAnsi="BIZ UDPゴシック" w:hint="eastAsia"/>
                <w:color w:val="000000" w:themeColor="text1"/>
                <w:sz w:val="20"/>
                <w:szCs w:val="20"/>
              </w:rPr>
              <w:t>の周知</w:t>
            </w:r>
          </w:p>
        </w:tc>
        <w:tc>
          <w:tcPr>
            <w:tcW w:w="992" w:type="dxa"/>
          </w:tcPr>
          <w:p w14:paraId="1B196F06" w14:textId="62A11B8B" w:rsidR="00AC170C" w:rsidRPr="006D693E" w:rsidRDefault="00AC170C" w:rsidP="00283DCD">
            <w:pPr>
              <w:widowControl/>
              <w:jc w:val="center"/>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P</w:t>
            </w:r>
            <w:r w:rsidR="008E4C93" w:rsidRPr="006D693E">
              <w:rPr>
                <w:rFonts w:ascii="BIZ UDPゴシック" w:eastAsia="BIZ UDPゴシック" w:hAnsi="BIZ UDPゴシック" w:hint="eastAsia"/>
                <w:color w:val="000000" w:themeColor="text1"/>
                <w:sz w:val="20"/>
                <w:szCs w:val="20"/>
              </w:rPr>
              <w:t>43</w:t>
            </w:r>
          </w:p>
        </w:tc>
      </w:tr>
      <w:tr w:rsidR="008E4C93" w:rsidRPr="00BC46A9" w14:paraId="07D9C1B1" w14:textId="77777777" w:rsidTr="008E4C93">
        <w:trPr>
          <w:jc w:val="center"/>
        </w:trPr>
        <w:tc>
          <w:tcPr>
            <w:tcW w:w="7088" w:type="dxa"/>
          </w:tcPr>
          <w:p w14:paraId="499A39C9" w14:textId="4B8D08F1" w:rsidR="008E4C93" w:rsidRPr="006D693E" w:rsidRDefault="0073125D" w:rsidP="00AF56F5">
            <w:pPr>
              <w:widowControl/>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その他空き家の維持管理及び利活用に関する施策の実施</w:t>
            </w:r>
          </w:p>
        </w:tc>
        <w:tc>
          <w:tcPr>
            <w:tcW w:w="992" w:type="dxa"/>
          </w:tcPr>
          <w:p w14:paraId="3CA7AE62" w14:textId="73A5FC72" w:rsidR="008E4C93" w:rsidRPr="006D693E" w:rsidRDefault="008E4C93" w:rsidP="00283DCD">
            <w:pPr>
              <w:widowControl/>
              <w:jc w:val="center"/>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P43</w:t>
            </w:r>
          </w:p>
        </w:tc>
      </w:tr>
    </w:tbl>
    <w:p w14:paraId="54F6A0D6" w14:textId="77777777" w:rsidR="00915E49" w:rsidRPr="00A95152" w:rsidRDefault="00915E49">
      <w:pPr>
        <w:widowControl/>
        <w:jc w:val="left"/>
        <w:rPr>
          <w:rFonts w:ascii="BIZ UDPゴシック" w:eastAsia="BIZ UDPゴシック" w:hAnsi="BIZ UDPゴシック"/>
          <w:color w:val="000000" w:themeColor="text1"/>
          <w:sz w:val="20"/>
          <w:szCs w:val="20"/>
        </w:rPr>
      </w:pPr>
    </w:p>
    <w:p w14:paraId="14851EEA" w14:textId="77777777" w:rsidR="00915E49" w:rsidRPr="00A95152" w:rsidRDefault="001B7014">
      <w:pPr>
        <w:widowControl/>
        <w:jc w:val="left"/>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 xml:space="preserve">　</w:t>
      </w:r>
      <w:r w:rsidR="00915E49" w:rsidRPr="00A95152">
        <w:rPr>
          <w:rFonts w:ascii="BIZ UDPゴシック" w:eastAsia="BIZ UDPゴシック" w:hAnsi="BIZ UDPゴシック"/>
          <w:color w:val="000000" w:themeColor="text1"/>
          <w:sz w:val="20"/>
          <w:szCs w:val="20"/>
        </w:rPr>
        <w:br w:type="page"/>
      </w:r>
    </w:p>
    <w:p w14:paraId="51FFC36F" w14:textId="77777777" w:rsidR="00574257" w:rsidRDefault="00163D78" w:rsidP="00163D78">
      <w:pPr>
        <w:pStyle w:val="61"/>
        <w:ind w:left="210"/>
        <w:rPr>
          <w:rFonts w:ascii="BIZ UDPゴシック" w:eastAsia="BIZ UDPゴシック" w:hAnsi="BIZ UDPゴシック"/>
          <w:color w:val="FF0000"/>
          <w:sz w:val="20"/>
          <w:szCs w:val="20"/>
        </w:rPr>
      </w:pPr>
      <w:r>
        <w:rPr>
          <w:rFonts w:ascii="BIZ UDPゴシック" w:eastAsia="BIZ UDPゴシック" w:hAnsi="BIZ UDPゴシック" w:hint="eastAsia"/>
          <w:sz w:val="20"/>
          <w:szCs w:val="20"/>
        </w:rPr>
        <w:lastRenderedPageBreak/>
        <w:t xml:space="preserve"> </w:t>
      </w:r>
      <w:r w:rsidR="00915E49" w:rsidRPr="00A95152">
        <w:rPr>
          <w:rFonts w:ascii="BIZ UDPゴシック" w:eastAsia="BIZ UDPゴシック" w:hAnsi="BIZ UDPゴシック" w:hint="eastAsia"/>
          <w:sz w:val="20"/>
          <w:szCs w:val="20"/>
        </w:rPr>
        <w:t>①</w:t>
      </w:r>
      <w:r w:rsidR="00DB227E" w:rsidRPr="00A95152">
        <w:rPr>
          <w:rFonts w:ascii="BIZ UDPゴシック" w:eastAsia="BIZ UDPゴシック" w:hAnsi="BIZ UDPゴシック" w:hint="eastAsia"/>
          <w:sz w:val="20"/>
          <w:szCs w:val="20"/>
        </w:rPr>
        <w:t>今後改善</w:t>
      </w:r>
      <w:r w:rsidR="00F2440F" w:rsidRPr="00A95152">
        <w:rPr>
          <w:rFonts w:ascii="BIZ UDPゴシック" w:eastAsia="BIZ UDPゴシック" w:hAnsi="BIZ UDPゴシック" w:hint="eastAsia"/>
          <w:sz w:val="20"/>
          <w:szCs w:val="20"/>
        </w:rPr>
        <w:t>を検討する事業</w:t>
      </w:r>
    </w:p>
    <w:p w14:paraId="5BF95DA7" w14:textId="62974516" w:rsidR="00163D78" w:rsidRPr="00283DCD" w:rsidRDefault="00163D78" w:rsidP="00163D78">
      <w:pPr>
        <w:pStyle w:val="61"/>
        <w:ind w:left="210" w:firstLineChars="100" w:firstLine="200"/>
        <w:rPr>
          <w:rFonts w:ascii="BIZ UDPゴシック" w:eastAsia="BIZ UDPゴシック" w:hAnsi="BIZ UDPゴシック"/>
          <w:sz w:val="20"/>
          <w:szCs w:val="20"/>
        </w:rPr>
      </w:pPr>
      <w:r w:rsidRPr="00283DCD">
        <w:rPr>
          <w:rFonts w:ascii="BIZ UDPゴシック" w:eastAsia="BIZ UDPゴシック" w:hAnsi="BIZ UDPゴシック" w:hint="eastAsia"/>
          <w:sz w:val="20"/>
          <w:szCs w:val="20"/>
          <w:u w:val="single"/>
        </w:rPr>
        <w:t>空き家バンク</w:t>
      </w:r>
    </w:p>
    <w:p w14:paraId="088AB1D4" w14:textId="77777777" w:rsidR="00225620" w:rsidRDefault="00225620" w:rsidP="00163D78">
      <w:pPr>
        <w:pStyle w:val="afc"/>
        <w:ind w:leftChars="200" w:left="420" w:firstLine="200"/>
        <w:rPr>
          <w:rFonts w:ascii="BIZ UDPゴシック" w:eastAsia="BIZ UDPゴシック" w:hAnsi="BIZ UDPゴシック"/>
          <w:color w:val="000000" w:themeColor="text1"/>
          <w:sz w:val="20"/>
          <w:szCs w:val="20"/>
        </w:rPr>
      </w:pPr>
      <w:r w:rsidRPr="00281923">
        <w:rPr>
          <w:rFonts w:ascii="BIZ UDPゴシック" w:eastAsia="BIZ UDPゴシック" w:hAnsi="BIZ UDPゴシック" w:hint="eastAsia"/>
          <w:color w:val="000000" w:themeColor="text1"/>
          <w:sz w:val="20"/>
          <w:szCs w:val="20"/>
        </w:rPr>
        <w:t>空き家バンクとは、空き家を売りたい人・貸したい人が現在保有している空き家の情報を登録することで、その物件情報をホームページなどで全国に周知し、空き家を買いたい・借りたい人にその情報を提供する制度です。</w:t>
      </w:r>
    </w:p>
    <w:p w14:paraId="4BD4C38B" w14:textId="77777777" w:rsidR="00225620" w:rsidRDefault="001F6F0A" w:rsidP="00163D78">
      <w:pPr>
        <w:pStyle w:val="afc"/>
        <w:ind w:leftChars="200" w:left="420" w:firstLine="200"/>
      </w:pPr>
      <w:r>
        <w:rPr>
          <w:rFonts w:ascii="BIZ UDPゴシック" w:eastAsia="BIZ UDPゴシック" w:hAnsi="BIZ UDPゴシック" w:hint="eastAsia"/>
          <w:color w:val="000000" w:themeColor="text1"/>
          <w:sz w:val="20"/>
          <w:szCs w:val="20"/>
        </w:rPr>
        <w:t>新型</w:t>
      </w:r>
      <w:r w:rsidR="00225620">
        <w:rPr>
          <w:rFonts w:ascii="BIZ UDPゴシック" w:eastAsia="BIZ UDPゴシック" w:hAnsi="BIZ UDPゴシック" w:hint="eastAsia"/>
          <w:color w:val="000000" w:themeColor="text1"/>
          <w:sz w:val="20"/>
          <w:szCs w:val="20"/>
        </w:rPr>
        <w:t>コロナウイルス感染症拡大により、テレワークの進展によるオフィスや住宅へのニーズの変化、二地域居住等の関心の高まり等が広がる中で、空き家・空きスペース等の活用の一層の推進を図ることが期待されて</w:t>
      </w:r>
      <w:r w:rsidR="004C3F45">
        <w:rPr>
          <w:rFonts w:ascii="BIZ UDPゴシック" w:eastAsia="BIZ UDPゴシック" w:hAnsi="BIZ UDPゴシック" w:hint="eastAsia"/>
          <w:color w:val="000000" w:themeColor="text1"/>
          <w:sz w:val="20"/>
          <w:szCs w:val="20"/>
        </w:rPr>
        <w:t>いることから</w:t>
      </w:r>
      <w:r w:rsidR="00225620">
        <w:rPr>
          <w:rFonts w:ascii="BIZ UDPゴシック" w:eastAsia="BIZ UDPゴシック" w:hAnsi="BIZ UDPゴシック" w:hint="eastAsia"/>
          <w:color w:val="000000" w:themeColor="text1"/>
          <w:sz w:val="20"/>
          <w:szCs w:val="20"/>
        </w:rPr>
        <w:t>、</w:t>
      </w:r>
      <w:r w:rsidR="00283DCD">
        <w:rPr>
          <w:rFonts w:ascii="BIZ UDPゴシック" w:eastAsia="BIZ UDPゴシック" w:hAnsi="BIZ UDPゴシック" w:hint="eastAsia"/>
          <w:color w:val="000000" w:themeColor="text1"/>
          <w:sz w:val="20"/>
          <w:szCs w:val="20"/>
        </w:rPr>
        <w:t>対象となる</w:t>
      </w:r>
      <w:r w:rsidR="00225620">
        <w:rPr>
          <w:rFonts w:ascii="BIZ UDPゴシック" w:eastAsia="BIZ UDPゴシック" w:hAnsi="BIZ UDPゴシック" w:hint="eastAsia"/>
          <w:color w:val="000000" w:themeColor="text1"/>
          <w:sz w:val="20"/>
          <w:szCs w:val="20"/>
        </w:rPr>
        <w:t>空き家</w:t>
      </w:r>
      <w:r w:rsidR="00283DCD">
        <w:rPr>
          <w:rFonts w:ascii="BIZ UDPゴシック" w:eastAsia="BIZ UDPゴシック" w:hAnsi="BIZ UDPゴシック" w:hint="eastAsia"/>
          <w:color w:val="000000" w:themeColor="text1"/>
          <w:sz w:val="20"/>
          <w:szCs w:val="20"/>
        </w:rPr>
        <w:t>の</w:t>
      </w:r>
      <w:r w:rsidR="00225620">
        <w:rPr>
          <w:rFonts w:ascii="BIZ UDPゴシック" w:eastAsia="BIZ UDPゴシック" w:hAnsi="BIZ UDPゴシック" w:hint="eastAsia"/>
          <w:color w:val="000000" w:themeColor="text1"/>
          <w:sz w:val="20"/>
          <w:szCs w:val="20"/>
        </w:rPr>
        <w:t>登録</w:t>
      </w:r>
      <w:r w:rsidR="00283DCD">
        <w:rPr>
          <w:rFonts w:ascii="BIZ UDPゴシック" w:eastAsia="BIZ UDPゴシック" w:hAnsi="BIZ UDPゴシック" w:hint="eastAsia"/>
          <w:color w:val="000000" w:themeColor="text1"/>
          <w:sz w:val="20"/>
          <w:szCs w:val="20"/>
        </w:rPr>
        <w:t>促進</w:t>
      </w:r>
      <w:r w:rsidR="00225620">
        <w:rPr>
          <w:rFonts w:ascii="BIZ UDPゴシック" w:eastAsia="BIZ UDPゴシック" w:hAnsi="BIZ UDPゴシック" w:hint="eastAsia"/>
          <w:color w:val="000000" w:themeColor="text1"/>
          <w:sz w:val="20"/>
          <w:szCs w:val="20"/>
        </w:rPr>
        <w:t>の取組</w:t>
      </w:r>
      <w:r w:rsidR="004C3F45">
        <w:rPr>
          <w:rFonts w:ascii="BIZ UDPゴシック" w:eastAsia="BIZ UDPゴシック" w:hAnsi="BIZ UDPゴシック" w:hint="eastAsia"/>
          <w:color w:val="000000" w:themeColor="text1"/>
          <w:sz w:val="20"/>
          <w:szCs w:val="20"/>
        </w:rPr>
        <w:t>を</w:t>
      </w:r>
      <w:r w:rsidR="00225620">
        <w:rPr>
          <w:rFonts w:ascii="BIZ UDPゴシック" w:eastAsia="BIZ UDPゴシック" w:hAnsi="BIZ UDPゴシック" w:hint="eastAsia"/>
          <w:color w:val="000000" w:themeColor="text1"/>
          <w:sz w:val="20"/>
          <w:szCs w:val="20"/>
        </w:rPr>
        <w:t>検討します。</w:t>
      </w:r>
    </w:p>
    <w:p w14:paraId="3C5E87CF" w14:textId="77777777" w:rsidR="00281923" w:rsidRDefault="00281923">
      <w:pPr>
        <w:pStyle w:val="61"/>
        <w:ind w:left="210"/>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118CE1A6" w14:textId="77777777" w:rsidR="00DB227E" w:rsidRPr="007B07D4" w:rsidRDefault="00915E49">
      <w:pPr>
        <w:pStyle w:val="61"/>
        <w:ind w:left="21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sz w:val="20"/>
          <w:szCs w:val="20"/>
        </w:rPr>
        <w:lastRenderedPageBreak/>
        <w:t xml:space="preserve">　</w:t>
      </w:r>
      <w:r w:rsidRPr="007B07D4">
        <w:rPr>
          <w:rFonts w:ascii="BIZ UDPゴシック" w:eastAsia="BIZ UDPゴシック" w:hAnsi="BIZ UDPゴシック" w:hint="eastAsia"/>
          <w:color w:val="000000" w:themeColor="text1"/>
          <w:sz w:val="20"/>
          <w:szCs w:val="20"/>
        </w:rPr>
        <w:t>②</w:t>
      </w:r>
      <w:r w:rsidR="00DB227E" w:rsidRPr="007B07D4">
        <w:rPr>
          <w:rFonts w:ascii="BIZ UDPゴシック" w:eastAsia="BIZ UDPゴシック" w:hAnsi="BIZ UDPゴシック" w:hint="eastAsia"/>
          <w:color w:val="000000" w:themeColor="text1"/>
          <w:sz w:val="20"/>
          <w:szCs w:val="20"/>
        </w:rPr>
        <w:t>今後実施を</w:t>
      </w:r>
      <w:r w:rsidR="00FD6B04" w:rsidRPr="007B07D4">
        <w:rPr>
          <w:rFonts w:ascii="BIZ UDPゴシック" w:eastAsia="BIZ UDPゴシック" w:hAnsi="BIZ UDPゴシック" w:hint="eastAsia"/>
          <w:color w:val="000000" w:themeColor="text1"/>
          <w:sz w:val="20"/>
          <w:szCs w:val="20"/>
        </w:rPr>
        <w:t>検討</w:t>
      </w:r>
      <w:r w:rsidR="00DB227E" w:rsidRPr="007B07D4">
        <w:rPr>
          <w:rFonts w:ascii="BIZ UDPゴシック" w:eastAsia="BIZ UDPゴシック" w:hAnsi="BIZ UDPゴシック" w:hint="eastAsia"/>
          <w:color w:val="000000" w:themeColor="text1"/>
          <w:sz w:val="20"/>
          <w:szCs w:val="20"/>
        </w:rPr>
        <w:t>する事業</w:t>
      </w:r>
    </w:p>
    <w:p w14:paraId="64B961CA" w14:textId="6CB0D9D0" w:rsidR="00574257" w:rsidRPr="00BD6F83" w:rsidRDefault="004C3F45" w:rsidP="002F3F63">
      <w:pPr>
        <w:pStyle w:val="61"/>
        <w:ind w:left="210" w:firstLineChars="100" w:firstLine="200"/>
        <w:rPr>
          <w:rFonts w:ascii="BIZ UDPゴシック" w:eastAsia="BIZ UDPゴシック" w:hAnsi="BIZ UDPゴシック"/>
          <w:color w:val="FF0000"/>
          <w:sz w:val="20"/>
          <w:szCs w:val="20"/>
        </w:rPr>
      </w:pPr>
      <w:r w:rsidRPr="00283DCD">
        <w:rPr>
          <w:rFonts w:ascii="BIZ UDPゴシック" w:eastAsia="BIZ UDPゴシック" w:hAnsi="BIZ UDPゴシック" w:hint="eastAsia"/>
          <w:sz w:val="20"/>
          <w:szCs w:val="20"/>
          <w:u w:val="single"/>
        </w:rPr>
        <w:t>空き家</w:t>
      </w:r>
      <w:r w:rsidR="007B33C7" w:rsidRPr="00283DCD">
        <w:rPr>
          <w:rFonts w:ascii="BIZ UDPゴシック" w:eastAsia="BIZ UDPゴシック" w:hAnsi="BIZ UDPゴシック" w:hint="eastAsia"/>
          <w:sz w:val="20"/>
          <w:szCs w:val="20"/>
          <w:u w:val="single"/>
        </w:rPr>
        <w:t>の活用</w:t>
      </w:r>
      <w:r w:rsidRPr="00283DCD">
        <w:rPr>
          <w:rFonts w:ascii="BIZ UDPゴシック" w:eastAsia="BIZ UDPゴシック" w:hAnsi="BIZ UDPゴシック" w:hint="eastAsia"/>
          <w:sz w:val="20"/>
          <w:szCs w:val="20"/>
          <w:u w:val="single"/>
        </w:rPr>
        <w:t>又は</w:t>
      </w:r>
      <w:r w:rsidR="007B33C7" w:rsidRPr="00283DCD">
        <w:rPr>
          <w:rFonts w:ascii="BIZ UDPゴシック" w:eastAsia="BIZ UDPゴシック" w:hAnsi="BIZ UDPゴシック" w:hint="eastAsia"/>
          <w:sz w:val="20"/>
          <w:szCs w:val="20"/>
          <w:u w:val="single"/>
        </w:rPr>
        <w:t>除却等に</w:t>
      </w:r>
      <w:r w:rsidR="00220690" w:rsidRPr="00283DCD">
        <w:rPr>
          <w:rFonts w:ascii="BIZ UDPゴシック" w:eastAsia="BIZ UDPゴシック" w:hAnsi="BIZ UDPゴシック" w:hint="eastAsia"/>
          <w:sz w:val="20"/>
          <w:szCs w:val="20"/>
          <w:u w:val="single"/>
        </w:rPr>
        <w:t>関する</w:t>
      </w:r>
      <w:r w:rsidR="00F2440F" w:rsidRPr="00283DCD">
        <w:rPr>
          <w:rFonts w:ascii="BIZ UDPゴシック" w:eastAsia="BIZ UDPゴシック" w:hAnsi="BIZ UDPゴシック" w:hint="eastAsia"/>
          <w:sz w:val="20"/>
          <w:szCs w:val="20"/>
          <w:u w:val="single"/>
        </w:rPr>
        <w:t>補助制度</w:t>
      </w:r>
      <w:r w:rsidR="00BD6F83" w:rsidRPr="006D693E">
        <w:rPr>
          <w:rFonts w:ascii="BIZ UDPゴシック" w:eastAsia="BIZ UDPゴシック" w:hAnsi="BIZ UDPゴシック" w:hint="eastAsia"/>
          <w:color w:val="000000" w:themeColor="text1"/>
          <w:sz w:val="20"/>
          <w:szCs w:val="20"/>
          <w:u w:val="single"/>
        </w:rPr>
        <w:t>の新設</w:t>
      </w:r>
    </w:p>
    <w:p w14:paraId="36E95CF9" w14:textId="77777777" w:rsidR="00DB227E" w:rsidRPr="00416D26" w:rsidRDefault="00982B76" w:rsidP="002F3F63">
      <w:pPr>
        <w:pStyle w:val="afc"/>
        <w:ind w:leftChars="200" w:left="420" w:firstLine="200"/>
        <w:rPr>
          <w:rFonts w:ascii="BIZ UDPゴシック" w:eastAsia="BIZ UDPゴシック" w:hAnsi="BIZ UDPゴシック"/>
          <w:color w:val="000000" w:themeColor="text1"/>
          <w:sz w:val="20"/>
          <w:szCs w:val="20"/>
        </w:rPr>
      </w:pPr>
      <w:r w:rsidRPr="00416D26">
        <w:rPr>
          <w:rFonts w:ascii="BIZ UDPゴシック" w:eastAsia="BIZ UDPゴシック" w:hAnsi="BIZ UDPゴシック" w:hint="eastAsia"/>
          <w:color w:val="000000" w:themeColor="text1"/>
          <w:sz w:val="20"/>
          <w:szCs w:val="20"/>
        </w:rPr>
        <w:t>居住環境の整備改善及び地域活性化を図るために、</w:t>
      </w:r>
      <w:r w:rsidR="004C3F45">
        <w:rPr>
          <w:rFonts w:ascii="BIZ UDPゴシック" w:eastAsia="BIZ UDPゴシック" w:hAnsi="BIZ UDPゴシック" w:hint="eastAsia"/>
          <w:color w:val="000000" w:themeColor="text1"/>
          <w:sz w:val="20"/>
          <w:szCs w:val="20"/>
        </w:rPr>
        <w:t>空き家</w:t>
      </w:r>
      <w:r w:rsidR="00225620">
        <w:rPr>
          <w:rFonts w:ascii="BIZ UDPゴシック" w:eastAsia="BIZ UDPゴシック" w:hAnsi="BIZ UDPゴシック" w:hint="eastAsia"/>
          <w:color w:val="000000" w:themeColor="text1"/>
          <w:sz w:val="20"/>
          <w:szCs w:val="20"/>
        </w:rPr>
        <w:t>の除却や活用を行う</w:t>
      </w:r>
      <w:r w:rsidR="007B33C7" w:rsidRPr="00416D26">
        <w:rPr>
          <w:rFonts w:ascii="BIZ UDPゴシック" w:eastAsia="BIZ UDPゴシック" w:hAnsi="BIZ UDPゴシック" w:hint="eastAsia"/>
          <w:color w:val="000000" w:themeColor="text1"/>
          <w:sz w:val="20"/>
          <w:szCs w:val="20"/>
        </w:rPr>
        <w:t>「空き家再生等推進事業</w:t>
      </w:r>
      <w:r w:rsidR="00DB227E" w:rsidRPr="00416D26">
        <w:rPr>
          <w:rFonts w:ascii="BIZ UDPゴシック" w:eastAsia="BIZ UDPゴシック" w:hAnsi="BIZ UDPゴシック" w:hint="eastAsia"/>
          <w:color w:val="000000" w:themeColor="text1"/>
          <w:sz w:val="20"/>
          <w:szCs w:val="20"/>
        </w:rPr>
        <w:t>」</w:t>
      </w:r>
      <w:r w:rsidR="00416D26" w:rsidRPr="00416D26">
        <w:rPr>
          <w:rFonts w:ascii="BIZ UDPゴシック" w:eastAsia="BIZ UDPゴシック" w:hAnsi="BIZ UDPゴシック" w:hint="eastAsia"/>
          <w:color w:val="000000" w:themeColor="text1"/>
          <w:sz w:val="20"/>
          <w:szCs w:val="20"/>
        </w:rPr>
        <w:t>、また、</w:t>
      </w:r>
      <w:r w:rsidR="007B07D4" w:rsidRPr="00416D26">
        <w:rPr>
          <w:rFonts w:ascii="BIZ UDPゴシック" w:eastAsia="BIZ UDPゴシック" w:hAnsi="BIZ UDPゴシック" w:hint="eastAsia"/>
          <w:color w:val="000000" w:themeColor="text1"/>
          <w:sz w:val="20"/>
          <w:szCs w:val="20"/>
        </w:rPr>
        <w:t>総合的な空き家対策に取り組む市町村に対して支援を行う</w:t>
      </w:r>
      <w:r w:rsidR="007B33C7" w:rsidRPr="00416D26">
        <w:rPr>
          <w:rFonts w:ascii="BIZ UDPゴシック" w:eastAsia="BIZ UDPゴシック" w:hAnsi="BIZ UDPゴシック" w:hint="eastAsia"/>
          <w:color w:val="000000" w:themeColor="text1"/>
          <w:sz w:val="20"/>
          <w:szCs w:val="20"/>
        </w:rPr>
        <w:t>「空</w:t>
      </w:r>
      <w:r w:rsidR="00203C26" w:rsidRPr="00416D26">
        <w:rPr>
          <w:rFonts w:ascii="BIZ UDPゴシック" w:eastAsia="BIZ UDPゴシック" w:hAnsi="BIZ UDPゴシック" w:hint="eastAsia"/>
          <w:color w:val="000000" w:themeColor="text1"/>
          <w:sz w:val="20"/>
          <w:szCs w:val="20"/>
        </w:rPr>
        <w:t>き</w:t>
      </w:r>
      <w:r w:rsidR="007B33C7" w:rsidRPr="00416D26">
        <w:rPr>
          <w:rFonts w:ascii="BIZ UDPゴシック" w:eastAsia="BIZ UDPゴシック" w:hAnsi="BIZ UDPゴシック" w:hint="eastAsia"/>
          <w:color w:val="000000" w:themeColor="text1"/>
          <w:sz w:val="20"/>
          <w:szCs w:val="20"/>
        </w:rPr>
        <w:t>家対策総合支援事業」</w:t>
      </w:r>
      <w:r w:rsidR="00225620">
        <w:rPr>
          <w:rFonts w:ascii="BIZ UDPゴシック" w:eastAsia="BIZ UDPゴシック" w:hAnsi="BIZ UDPゴシック" w:hint="eastAsia"/>
          <w:color w:val="000000" w:themeColor="text1"/>
          <w:sz w:val="20"/>
          <w:szCs w:val="20"/>
        </w:rPr>
        <w:t>等の補助金</w:t>
      </w:r>
      <w:r w:rsidR="007B33C7" w:rsidRPr="00416D26">
        <w:rPr>
          <w:rFonts w:ascii="BIZ UDPゴシック" w:eastAsia="BIZ UDPゴシック" w:hAnsi="BIZ UDPゴシック" w:hint="eastAsia"/>
          <w:color w:val="000000" w:themeColor="text1"/>
          <w:sz w:val="20"/>
          <w:szCs w:val="20"/>
        </w:rPr>
        <w:t>を</w:t>
      </w:r>
      <w:r w:rsidR="00A469B0">
        <w:rPr>
          <w:rFonts w:ascii="BIZ UDPゴシック" w:eastAsia="BIZ UDPゴシック" w:hAnsi="BIZ UDPゴシック" w:hint="eastAsia"/>
          <w:color w:val="000000" w:themeColor="text1"/>
          <w:sz w:val="20"/>
          <w:szCs w:val="20"/>
        </w:rPr>
        <w:t>活用した空き家の</w:t>
      </w:r>
      <w:r w:rsidR="00225620">
        <w:rPr>
          <w:rFonts w:ascii="BIZ UDPゴシック" w:eastAsia="BIZ UDPゴシック" w:hAnsi="BIZ UDPゴシック" w:hint="eastAsia"/>
          <w:color w:val="000000" w:themeColor="text1"/>
          <w:sz w:val="20"/>
          <w:szCs w:val="20"/>
        </w:rPr>
        <w:t>利活用</w:t>
      </w:r>
      <w:r w:rsidR="00A469B0">
        <w:rPr>
          <w:rFonts w:ascii="BIZ UDPゴシック" w:eastAsia="BIZ UDPゴシック" w:hAnsi="BIZ UDPゴシック" w:hint="eastAsia"/>
          <w:color w:val="000000" w:themeColor="text1"/>
          <w:sz w:val="20"/>
          <w:szCs w:val="20"/>
        </w:rPr>
        <w:t>等の支援を検討します</w:t>
      </w:r>
      <w:r w:rsidR="007B33C7" w:rsidRPr="00416D26">
        <w:rPr>
          <w:rFonts w:ascii="BIZ UDPゴシック" w:eastAsia="BIZ UDPゴシック" w:hAnsi="BIZ UDPゴシック" w:hint="eastAsia"/>
          <w:color w:val="000000" w:themeColor="text1"/>
          <w:sz w:val="20"/>
          <w:szCs w:val="20"/>
        </w:rPr>
        <w:t>。</w:t>
      </w:r>
    </w:p>
    <w:p w14:paraId="31A08716" w14:textId="40230805" w:rsidR="00D81EA7" w:rsidRPr="00A95152" w:rsidRDefault="005B13AC" w:rsidP="00D81EA7">
      <w:pPr>
        <w:pStyle w:val="afc"/>
        <w:ind w:firstLine="20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592704" behindDoc="0" locked="0" layoutInCell="1" allowOverlap="1" wp14:anchorId="5DDF4CF7" wp14:editId="7C7C3AEA">
                <wp:simplePos x="0" y="0"/>
                <wp:positionH relativeFrom="column">
                  <wp:posOffset>45085</wp:posOffset>
                </wp:positionH>
                <wp:positionV relativeFrom="paragraph">
                  <wp:posOffset>210185</wp:posOffset>
                </wp:positionV>
                <wp:extent cx="5701665" cy="7418070"/>
                <wp:effectExtent l="0" t="0" r="13335" b="11430"/>
                <wp:wrapNone/>
                <wp:docPr id="138" name="角丸四角形 138"/>
                <wp:cNvGraphicFramePr/>
                <a:graphic xmlns:a="http://schemas.openxmlformats.org/drawingml/2006/main">
                  <a:graphicData uri="http://schemas.microsoft.com/office/word/2010/wordprocessingShape">
                    <wps:wsp>
                      <wps:cNvSpPr/>
                      <wps:spPr>
                        <a:xfrm>
                          <a:off x="0" y="0"/>
                          <a:ext cx="5701665" cy="7418070"/>
                        </a:xfrm>
                        <a:prstGeom prst="roundRect">
                          <a:avLst>
                            <a:gd name="adj" fmla="val 5078"/>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7E5823A" id="角丸四角形 138" o:spid="_x0000_s1026" style="position:absolute;left:0;text-align:left;margin-left:3.55pt;margin-top:16.55pt;width:448.95pt;height:584.1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" filled="f" strokecolor="#ed7d31 [3205]" strokeweight="1pt">
                <v:stroke joinstyle="miter"/>
              </v:roundrect>
            </w:pict>
          </mc:Fallback>
        </mc:AlternateContent>
      </w:r>
      <w:r w:rsidRPr="00A9515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606016" behindDoc="0" locked="0" layoutInCell="1" allowOverlap="1" wp14:anchorId="315758E9" wp14:editId="49E23009">
                <wp:simplePos x="0" y="0"/>
                <wp:positionH relativeFrom="column">
                  <wp:posOffset>46990</wp:posOffset>
                </wp:positionH>
                <wp:positionV relativeFrom="paragraph">
                  <wp:posOffset>212090</wp:posOffset>
                </wp:positionV>
                <wp:extent cx="5701665" cy="323850"/>
                <wp:effectExtent l="0" t="0" r="13335" b="19050"/>
                <wp:wrapNone/>
                <wp:docPr id="131" name="テキスト ボックス 131"/>
                <wp:cNvGraphicFramePr/>
                <a:graphic xmlns:a="http://schemas.openxmlformats.org/drawingml/2006/main">
                  <a:graphicData uri="http://schemas.microsoft.com/office/word/2010/wordprocessingShape">
                    <wps:wsp>
                      <wps:cNvSpPr txBox="1"/>
                      <wps:spPr>
                        <a:xfrm>
                          <a:off x="0" y="0"/>
                          <a:ext cx="5701665" cy="323850"/>
                        </a:xfrm>
                        <a:prstGeom prst="rect">
                          <a:avLst/>
                        </a:prstGeom>
                        <a:solidFill>
                          <a:schemeClr val="accent2">
                            <a:lumMod val="60000"/>
                            <a:lumOff val="40000"/>
                          </a:schemeClr>
                        </a:solidFill>
                        <a:ln w="12700">
                          <a:solidFill>
                            <a:schemeClr val="accent2"/>
                          </a:solidFill>
                        </a:ln>
                      </wps:spPr>
                      <wps:txbx>
                        <w:txbxContent>
                          <w:p w14:paraId="325DC3CE" w14:textId="77777777" w:rsidR="00C375B3" w:rsidRPr="005B13AC" w:rsidRDefault="00C375B3">
                            <w:pPr>
                              <w:rPr>
                                <w:color w:val="000000" w:themeColor="text1"/>
                              </w:rPr>
                            </w:pPr>
                            <w:r w:rsidRPr="005B13AC">
                              <w:rPr>
                                <w:rFonts w:ascii="BIZ UDPゴシック" w:eastAsia="BIZ UDPゴシック" w:hAnsi="BIZ UDPゴシック" w:hint="eastAsia"/>
                                <w:color w:val="000000" w:themeColor="text1"/>
                                <w:sz w:val="20"/>
                                <w:szCs w:val="20"/>
                              </w:rPr>
                              <w:t>国土交通省の制度①：空き家再生等推進事業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15758E9" id="テキスト ボックス 131" o:spid="_x0000_s1302" type="#_x0000_t202" style="position:absolute;left:0;text-align:left;margin-left:3.7pt;margin-top:16.7pt;width:448.95pt;height:25.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" fillcolor="#f4b083 [1941]" strokecolor="#ed7d31 [3205]" strokeweight="1pt">
                <v:textbox>
                  <w:txbxContent>
                    <w:p w14:paraId="325DC3CE" w14:textId="77777777" w:rsidR="00C375B3" w:rsidRPr="005B13AC" w:rsidRDefault="00C375B3">
                      <w:pPr>
                        <w:rPr>
                          <w:color w:val="000000" w:themeColor="text1"/>
                        </w:rPr>
                      </w:pPr>
                      <w:r w:rsidRPr="005B13AC">
                        <w:rPr>
                          <w:rFonts w:ascii="BIZ UDPゴシック" w:eastAsia="BIZ UDPゴシック" w:hAnsi="BIZ UDPゴシック" w:hint="eastAsia"/>
                          <w:color w:val="000000" w:themeColor="text1"/>
                          <w:sz w:val="20"/>
                          <w:szCs w:val="20"/>
                        </w:rPr>
                        <w:t>国土交通省の制度①：空き家再生等推進事業</w:t>
                      </w:r>
                    </w:p>
                  </w:txbxContent>
                </v:textbox>
              </v:shape>
            </w:pict>
          </mc:Fallback>
        </mc:AlternateContent>
      </w:r>
      <w:r w:rsidR="00385E6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619328" behindDoc="0" locked="0" layoutInCell="1" allowOverlap="1" wp14:anchorId="2AC6B64F" wp14:editId="19BB3339">
                <wp:simplePos x="0" y="0"/>
                <wp:positionH relativeFrom="column">
                  <wp:posOffset>3261360</wp:posOffset>
                </wp:positionH>
                <wp:positionV relativeFrom="paragraph">
                  <wp:posOffset>7635212</wp:posOffset>
                </wp:positionV>
                <wp:extent cx="2342515" cy="258445"/>
                <wp:effectExtent l="0" t="0" r="635" b="8255"/>
                <wp:wrapNone/>
                <wp:docPr id="1072" name="テキスト ボックス 1072"/>
                <wp:cNvGraphicFramePr/>
                <a:graphic xmlns:a="http://schemas.openxmlformats.org/drawingml/2006/main">
                  <a:graphicData uri="http://schemas.microsoft.com/office/word/2010/wordprocessingShape">
                    <wps:wsp>
                      <wps:cNvSpPr txBox="1"/>
                      <wps:spPr>
                        <a:xfrm>
                          <a:off x="0" y="0"/>
                          <a:ext cx="2342515" cy="258445"/>
                        </a:xfrm>
                        <a:prstGeom prst="rect">
                          <a:avLst/>
                        </a:prstGeom>
                        <a:noFill/>
                        <a:ln w="6350">
                          <a:noFill/>
                        </a:ln>
                      </wps:spPr>
                      <wps:txbx>
                        <w:txbxContent>
                          <w:p w14:paraId="77452E49" w14:textId="77777777" w:rsidR="00C375B3" w:rsidRDefault="00C375B3" w:rsidP="002C559E">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空き家再生等</w:t>
                            </w:r>
                            <w:r>
                              <w:rPr>
                                <w:rFonts w:ascii="BIZ UDPゴシック" w:eastAsia="BIZ UDPゴシック" w:hAnsi="BIZ UDPゴシック"/>
                                <w:color w:val="000000" w:themeColor="text1"/>
                                <w:sz w:val="17"/>
                                <w:szCs w:val="17"/>
                              </w:rPr>
                              <w:t>推進事業(国土交通省</w:t>
                            </w:r>
                            <w:r>
                              <w:rPr>
                                <w:rFonts w:ascii="BIZ UDPゴシック" w:eastAsia="BIZ UDPゴシック" w:hAnsi="BIZ UDPゴシック" w:hint="eastAsia"/>
                                <w:color w:val="000000" w:themeColor="text1"/>
                                <w:sz w:val="17"/>
                                <w:szCs w:val="17"/>
                              </w:rPr>
                              <w:t>)</w:t>
                            </w:r>
                          </w:p>
                          <w:p w14:paraId="340D99D6" w14:textId="77777777" w:rsidR="00C375B3" w:rsidRPr="00A60EBA" w:rsidRDefault="00C375B3" w:rsidP="002C559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AC6B64F" id="テキスト ボックス 1072" o:spid="_x0000_s1303" type="#_x0000_t202" style="position:absolute;left:0;text-align:left;margin-left:256.8pt;margin-top:601.2pt;width:184.45pt;height:20.3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" filled="f" stroked="f" strokeweight=".5pt">
                <v:textbox inset="0,0,0,0">
                  <w:txbxContent>
                    <w:p w14:paraId="77452E49" w14:textId="77777777" w:rsidR="00C375B3" w:rsidRDefault="00C375B3" w:rsidP="002C559E">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空き家再生等</w:t>
                      </w:r>
                      <w:r>
                        <w:rPr>
                          <w:rFonts w:ascii="BIZ UDPゴシック" w:eastAsia="BIZ UDPゴシック" w:hAnsi="BIZ UDPゴシック"/>
                          <w:color w:val="000000" w:themeColor="text1"/>
                          <w:sz w:val="17"/>
                          <w:szCs w:val="17"/>
                        </w:rPr>
                        <w:t>推進事業(国土交通省</w:t>
                      </w:r>
                      <w:r>
                        <w:rPr>
                          <w:rFonts w:ascii="BIZ UDPゴシック" w:eastAsia="BIZ UDPゴシック" w:hAnsi="BIZ UDPゴシック" w:hint="eastAsia"/>
                          <w:color w:val="000000" w:themeColor="text1"/>
                          <w:sz w:val="17"/>
                          <w:szCs w:val="17"/>
                        </w:rPr>
                        <w:t>)</w:t>
                      </w:r>
                    </w:p>
                    <w:p w14:paraId="340D99D6" w14:textId="77777777" w:rsidR="00C375B3" w:rsidRPr="00A60EBA" w:rsidRDefault="00C375B3" w:rsidP="002C559E"/>
                  </w:txbxContent>
                </v:textbox>
              </v:shape>
            </w:pict>
          </mc:Fallback>
        </mc:AlternateContent>
      </w:r>
    </w:p>
    <w:tbl>
      <w:tblPr>
        <w:tblStyle w:val="aff6"/>
        <w:tblW w:w="8789" w:type="dxa"/>
        <w:tblInd w:w="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3538"/>
      </w:tblGrid>
      <w:tr w:rsidR="00A669A9" w:rsidRPr="00385E62" w14:paraId="318B7C4F" w14:textId="77777777" w:rsidTr="00FD389B">
        <w:trPr>
          <w:trHeight w:val="10715"/>
        </w:trPr>
        <w:tc>
          <w:tcPr>
            <w:tcW w:w="5251" w:type="dxa"/>
            <w:tcBorders>
              <w:right w:val="single" w:sz="4" w:space="0" w:color="ED7D31"/>
            </w:tcBorders>
          </w:tcPr>
          <w:p w14:paraId="766B2D88" w14:textId="77777777" w:rsidR="0014756F" w:rsidRPr="00A95152" w:rsidRDefault="0014756F" w:rsidP="009B1F92">
            <w:pPr>
              <w:rPr>
                <w:rFonts w:ascii="BIZ UDPゴシック" w:eastAsia="BIZ UDPゴシック" w:hAnsi="BIZ UDPゴシック"/>
                <w:b/>
                <w:szCs w:val="20"/>
              </w:rPr>
            </w:pPr>
          </w:p>
          <w:p w14:paraId="08BEB2BF" w14:textId="77777777" w:rsidR="0014756F" w:rsidRPr="00A95152" w:rsidRDefault="0014756F" w:rsidP="00065BD9">
            <w:pPr>
              <w:rPr>
                <w:rFonts w:ascii="BIZ UDPゴシック" w:eastAsia="BIZ UDPゴシック" w:hAnsi="BIZ UDPゴシック"/>
                <w:b/>
                <w:szCs w:val="20"/>
              </w:rPr>
            </w:pPr>
          </w:p>
          <w:p w14:paraId="16DBF213" w14:textId="77777777" w:rsidR="009B1F92" w:rsidRPr="003B5DDF" w:rsidRDefault="009B1F92" w:rsidP="002C0281">
            <w:pPr>
              <w:spacing w:line="300" w:lineRule="exact"/>
              <w:rPr>
                <w:rFonts w:ascii="BIZ UDPゴシック" w:eastAsia="BIZ UDPゴシック" w:hAnsi="BIZ UDPゴシック"/>
                <w:b/>
                <w:sz w:val="18"/>
                <w:szCs w:val="20"/>
              </w:rPr>
            </w:pPr>
            <w:r w:rsidRPr="003B5DDF">
              <w:rPr>
                <w:rFonts w:ascii="BIZ UDPゴシック" w:eastAsia="BIZ UDPゴシック" w:hAnsi="BIZ UDPゴシック" w:hint="eastAsia"/>
                <w:b/>
                <w:sz w:val="20"/>
                <w:szCs w:val="20"/>
              </w:rPr>
              <w:t>例１：除却事業の場合</w:t>
            </w:r>
          </w:p>
          <w:p w14:paraId="0EE28E95" w14:textId="77777777" w:rsidR="00134167" w:rsidRPr="009403D0" w:rsidRDefault="00134167" w:rsidP="002C0281">
            <w:pPr>
              <w:spacing w:line="300" w:lineRule="exact"/>
              <w:rPr>
                <w:rFonts w:ascii="BIZ UDPゴシック" w:eastAsia="BIZ UDPゴシック" w:hAnsi="BIZ UDPゴシック"/>
                <w:b/>
                <w:sz w:val="20"/>
                <w:szCs w:val="20"/>
              </w:rPr>
            </w:pPr>
            <w:r w:rsidRPr="009403D0">
              <w:rPr>
                <w:rFonts w:ascii="BIZ UDPゴシック" w:eastAsia="BIZ UDPゴシック" w:hAnsi="BIZ UDPゴシック" w:hint="eastAsia"/>
                <w:b/>
                <w:sz w:val="20"/>
                <w:szCs w:val="20"/>
              </w:rPr>
              <w:t>＜事業概要＞</w:t>
            </w:r>
          </w:p>
          <w:p w14:paraId="2484AF24" w14:textId="3F60DF28" w:rsidR="00134167" w:rsidRPr="00A95152" w:rsidRDefault="00134167" w:rsidP="002C0281">
            <w:pPr>
              <w:spacing w:line="300" w:lineRule="exact"/>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居住環境の整備改善を図るため、不良住宅・空き家住宅又は空</w:t>
            </w:r>
            <w:r w:rsidR="003C6283">
              <w:rPr>
                <w:rFonts w:ascii="BIZ UDPゴシック" w:eastAsia="BIZ UDPゴシック" w:hAnsi="BIZ UDPゴシック" w:hint="eastAsia"/>
                <w:sz w:val="20"/>
                <w:szCs w:val="20"/>
              </w:rPr>
              <w:t>き建築物の除却</w:t>
            </w:r>
            <w:r w:rsidR="00F16B2E">
              <w:rPr>
                <w:rFonts w:ascii="BIZ UDPゴシック" w:eastAsia="BIZ UDPゴシック" w:hAnsi="BIZ UDPゴシック" w:hint="eastAsia"/>
                <w:sz w:val="20"/>
                <w:szCs w:val="20"/>
              </w:rPr>
              <w:t>に</w:t>
            </w:r>
            <w:r w:rsidRPr="00A95152">
              <w:rPr>
                <w:rFonts w:ascii="BIZ UDPゴシック" w:eastAsia="BIZ UDPゴシック" w:hAnsi="BIZ UDPゴシック" w:hint="eastAsia"/>
                <w:sz w:val="20"/>
                <w:szCs w:val="20"/>
              </w:rPr>
              <w:t>対し支援を行うもの。</w:t>
            </w:r>
          </w:p>
          <w:p w14:paraId="113FB6B9" w14:textId="77777777" w:rsidR="009403D0" w:rsidRDefault="009403D0" w:rsidP="002C0281">
            <w:pPr>
              <w:spacing w:line="300" w:lineRule="exact"/>
              <w:rPr>
                <w:rFonts w:ascii="BIZ UDPゴシック" w:eastAsia="BIZ UDPゴシック" w:hAnsi="BIZ UDPゴシック"/>
                <w:b/>
                <w:sz w:val="20"/>
                <w:szCs w:val="20"/>
              </w:rPr>
            </w:pPr>
          </w:p>
          <w:p w14:paraId="545184FD" w14:textId="77777777" w:rsidR="00134167" w:rsidRPr="009403D0" w:rsidRDefault="00134167" w:rsidP="002C0281">
            <w:pPr>
              <w:spacing w:line="300" w:lineRule="exact"/>
              <w:rPr>
                <w:rFonts w:ascii="BIZ UDPゴシック" w:eastAsia="BIZ UDPゴシック" w:hAnsi="BIZ UDPゴシック"/>
                <w:b/>
                <w:sz w:val="20"/>
                <w:szCs w:val="20"/>
              </w:rPr>
            </w:pPr>
            <w:r w:rsidRPr="009403D0">
              <w:rPr>
                <w:rFonts w:ascii="BIZ UDPゴシック" w:eastAsia="BIZ UDPゴシック" w:hAnsi="BIZ UDPゴシック" w:hint="eastAsia"/>
                <w:b/>
                <w:sz w:val="20"/>
                <w:szCs w:val="20"/>
              </w:rPr>
              <w:t>＜対象</w:t>
            </w:r>
            <w:r w:rsidR="00254F91" w:rsidRPr="009403D0">
              <w:rPr>
                <w:rFonts w:ascii="BIZ UDPゴシック" w:eastAsia="BIZ UDPゴシック" w:hAnsi="BIZ UDPゴシック" w:hint="eastAsia"/>
                <w:b/>
                <w:sz w:val="20"/>
                <w:szCs w:val="20"/>
              </w:rPr>
              <w:t>施設</w:t>
            </w:r>
            <w:r w:rsidRPr="009403D0">
              <w:rPr>
                <w:rFonts w:ascii="BIZ UDPゴシック" w:eastAsia="BIZ UDPゴシック" w:hAnsi="BIZ UDPゴシック" w:hint="eastAsia"/>
                <w:b/>
                <w:sz w:val="20"/>
                <w:szCs w:val="20"/>
              </w:rPr>
              <w:t>＞</w:t>
            </w:r>
          </w:p>
          <w:p w14:paraId="5667B713" w14:textId="77777777" w:rsidR="00134167" w:rsidRPr="00A95152" w:rsidRDefault="00134167"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F5062C" w:rsidRPr="00A95152">
              <w:rPr>
                <w:rFonts w:ascii="BIZ UDPゴシック" w:eastAsia="BIZ UDPゴシック" w:hAnsi="BIZ UDPゴシック" w:hint="eastAsia"/>
                <w:sz w:val="20"/>
                <w:szCs w:val="20"/>
              </w:rPr>
              <w:t>不良住宅</w:t>
            </w:r>
          </w:p>
          <w:p w14:paraId="63E73395" w14:textId="77777777" w:rsidR="00134167" w:rsidRPr="00A95152" w:rsidRDefault="00134167"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F5062C" w:rsidRPr="00A95152">
              <w:rPr>
                <w:rFonts w:ascii="BIZ UDPゴシック" w:eastAsia="BIZ UDPゴシック" w:hAnsi="BIZ UDPゴシック" w:hint="eastAsia"/>
                <w:sz w:val="20"/>
                <w:szCs w:val="20"/>
              </w:rPr>
              <w:t>空き家住宅</w:t>
            </w:r>
          </w:p>
          <w:p w14:paraId="37B2D99C" w14:textId="77777777" w:rsidR="00134167" w:rsidRPr="00A95152" w:rsidRDefault="00F5062C"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・空き建築物</w:t>
            </w:r>
          </w:p>
          <w:p w14:paraId="63530086" w14:textId="77777777" w:rsidR="00134167" w:rsidRPr="00D31AA7" w:rsidRDefault="00134167" w:rsidP="002C0281">
            <w:pPr>
              <w:spacing w:line="300" w:lineRule="exact"/>
              <w:rPr>
                <w:rFonts w:ascii="BIZ UDPゴシック" w:eastAsia="BIZ UDPゴシック" w:hAnsi="BIZ UDPゴシック"/>
                <w:b/>
                <w:sz w:val="20"/>
                <w:szCs w:val="20"/>
              </w:rPr>
            </w:pPr>
            <w:r w:rsidRPr="00D31AA7">
              <w:rPr>
                <w:rFonts w:ascii="BIZ UDPゴシック" w:eastAsia="BIZ UDPゴシック" w:hAnsi="BIZ UDPゴシック" w:hint="eastAsia"/>
                <w:b/>
                <w:sz w:val="20"/>
                <w:szCs w:val="20"/>
              </w:rPr>
              <w:t>＜補助金額（負担割合）＞</w:t>
            </w:r>
          </w:p>
          <w:p w14:paraId="02480022" w14:textId="77777777" w:rsidR="00134167" w:rsidRPr="00A95152" w:rsidRDefault="00134167"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・事業主体が地方公共団体の場合</w:t>
            </w:r>
            <w:r w:rsidR="009B1F92" w:rsidRPr="00A95152">
              <w:rPr>
                <w:rFonts w:ascii="BIZ UDPゴシック" w:eastAsia="BIZ UDPゴシック" w:hAnsi="BIZ UDPゴシック" w:hint="eastAsia"/>
                <w:sz w:val="20"/>
                <w:szCs w:val="20"/>
              </w:rPr>
              <w:t>：2/5</w:t>
            </w:r>
          </w:p>
          <w:p w14:paraId="1F39B799" w14:textId="5DADAEB6" w:rsidR="00134167" w:rsidRDefault="00134167"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・事業主体が民間事業者等の場合</w:t>
            </w:r>
            <w:r w:rsidR="009B1F92" w:rsidRPr="00A95152">
              <w:rPr>
                <w:rFonts w:ascii="BIZ UDPゴシック" w:eastAsia="BIZ UDPゴシック" w:hAnsi="BIZ UDPゴシック" w:hint="eastAsia"/>
                <w:sz w:val="20"/>
                <w:szCs w:val="20"/>
              </w:rPr>
              <w:t>：2/5</w:t>
            </w:r>
          </w:p>
          <w:p w14:paraId="44D854A0" w14:textId="3C159CEB" w:rsidR="002C0281" w:rsidRPr="00A95152" w:rsidRDefault="00205C6A" w:rsidP="002C0281">
            <w:pPr>
              <w:spacing w:line="120" w:lineRule="exact"/>
              <w:rPr>
                <w:rFonts w:ascii="BIZ UDPゴシック" w:eastAsia="BIZ UDPゴシック" w:hAnsi="BIZ UDPゴシック"/>
                <w:sz w:val="20"/>
                <w:szCs w:val="20"/>
              </w:rPr>
            </w:pPr>
            <w:r w:rsidRPr="00A95152">
              <w:rPr>
                <w:rFonts w:ascii="BIZ UDPゴシック" w:eastAsia="BIZ UDPゴシック" w:hAnsi="BIZ UDPゴシック" w:hint="eastAsia"/>
                <w:noProof/>
                <w:sz w:val="20"/>
                <w:szCs w:val="20"/>
              </w:rPr>
              <mc:AlternateContent>
                <mc:Choice Requires="wps">
                  <w:drawing>
                    <wp:anchor distT="0" distB="0" distL="114300" distR="114300" simplePos="0" relativeHeight="252013568" behindDoc="0" locked="0" layoutInCell="1" allowOverlap="1" wp14:anchorId="77AB8D39" wp14:editId="283EF609">
                      <wp:simplePos x="0" y="0"/>
                      <wp:positionH relativeFrom="column">
                        <wp:posOffset>6985</wp:posOffset>
                      </wp:positionH>
                      <wp:positionV relativeFrom="paragraph">
                        <wp:posOffset>80645</wp:posOffset>
                      </wp:positionV>
                      <wp:extent cx="1295400" cy="285750"/>
                      <wp:effectExtent l="0" t="0" r="19050" b="19050"/>
                      <wp:wrapNone/>
                      <wp:docPr id="1073" name="正方形/長方形 1073"/>
                      <wp:cNvGraphicFramePr/>
                      <a:graphic xmlns:a="http://schemas.openxmlformats.org/drawingml/2006/main">
                        <a:graphicData uri="http://schemas.microsoft.com/office/word/2010/wordprocessingShape">
                          <wps:wsp>
                            <wps:cNvSpPr/>
                            <wps:spPr>
                              <a:xfrm>
                                <a:off x="0" y="0"/>
                                <a:ext cx="1295400" cy="285750"/>
                              </a:xfrm>
                              <a:prstGeom prst="rect">
                                <a:avLst/>
                              </a:prstGeom>
                              <a:solidFill>
                                <a:schemeClr val="accent4"/>
                              </a:solid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70C37" w14:textId="77777777" w:rsidR="00C375B3" w:rsidRPr="00205C6A" w:rsidRDefault="00C375B3" w:rsidP="00205C6A">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4EB3684F" w14:textId="48262562" w:rsidR="00C375B3" w:rsidRPr="000E43E5" w:rsidRDefault="00C375B3" w:rsidP="002C0281">
                                  <w:pPr>
                                    <w:rPr>
                                      <w:rFonts w:ascii="BIZ UDPゴシック" w:eastAsia="BIZ UDPゴシック" w:hAnsi="BIZ UDPゴシック"/>
                                      <w:color w:val="FFFFFF" w:themeColor="background1"/>
                                      <w:sz w:val="20"/>
                                      <w:szCs w:val="20"/>
                                    </w:rPr>
                                  </w:pPr>
                                </w:p>
                                <w:p w14:paraId="53B56F3F" w14:textId="77777777" w:rsidR="00C375B3" w:rsidRPr="00FA75B7" w:rsidRDefault="00C375B3" w:rsidP="002C02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7AB8D39" id="正方形/長方形 1073" o:spid="_x0000_s1304" style="position:absolute;left:0;text-align:left;margin-left:.55pt;margin-top:6.35pt;width:102pt;height:22.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" fillcolor="#ffc000 [3207]" strokecolor="#ffc000 [3207]" strokeweight="1pt">
                      <v:textbox>
                        <w:txbxContent>
                          <w:p w14:paraId="7C370C37" w14:textId="77777777" w:rsidR="00C375B3" w:rsidRPr="00205C6A" w:rsidRDefault="00C375B3" w:rsidP="00205C6A">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4EB3684F" w14:textId="48262562" w:rsidR="00C375B3" w:rsidRPr="000E43E5" w:rsidRDefault="00C375B3" w:rsidP="002C0281">
                            <w:pPr>
                              <w:rPr>
                                <w:rFonts w:ascii="BIZ UDPゴシック" w:eastAsia="BIZ UDPゴシック" w:hAnsi="BIZ UDPゴシック"/>
                                <w:color w:val="FFFFFF" w:themeColor="background1"/>
                                <w:sz w:val="20"/>
                                <w:szCs w:val="20"/>
                              </w:rPr>
                            </w:pPr>
                          </w:p>
                          <w:p w14:paraId="53B56F3F" w14:textId="77777777" w:rsidR="00C375B3" w:rsidRPr="00FA75B7" w:rsidRDefault="00C375B3" w:rsidP="002C0281">
                            <w:pPr>
                              <w:jc w:val="center"/>
                            </w:pPr>
                          </w:p>
                        </w:txbxContent>
                      </v:textbox>
                    </v:rect>
                  </w:pict>
                </mc:Fallback>
              </mc:AlternateContent>
            </w:r>
            <w:r w:rsidR="002C0281">
              <w:rPr>
                <w:rFonts w:ascii="BIZ UDPゴシック" w:eastAsia="BIZ UDPゴシック" w:hAnsi="BIZ UDPゴシック" w:hint="eastAsia"/>
                <w:noProof/>
                <w:sz w:val="20"/>
                <w:szCs w:val="20"/>
              </w:rPr>
              <mc:AlternateContent>
                <mc:Choice Requires="wps">
                  <w:drawing>
                    <wp:anchor distT="0" distB="0" distL="114300" distR="114300" simplePos="0" relativeHeight="252011520" behindDoc="0" locked="0" layoutInCell="1" allowOverlap="1" wp14:anchorId="4F14C679" wp14:editId="23EF8149">
                      <wp:simplePos x="0" y="0"/>
                      <wp:positionH relativeFrom="column">
                        <wp:posOffset>6985</wp:posOffset>
                      </wp:positionH>
                      <wp:positionV relativeFrom="paragraph">
                        <wp:posOffset>80645</wp:posOffset>
                      </wp:positionV>
                      <wp:extent cx="3105150" cy="752475"/>
                      <wp:effectExtent l="0" t="0" r="19050" b="28575"/>
                      <wp:wrapNone/>
                      <wp:docPr id="144" name="角丸四角形 144"/>
                      <wp:cNvGraphicFramePr/>
                      <a:graphic xmlns:a="http://schemas.openxmlformats.org/drawingml/2006/main">
                        <a:graphicData uri="http://schemas.microsoft.com/office/word/2010/wordprocessingShape">
                          <wps:wsp>
                            <wps:cNvSpPr/>
                            <wps:spPr>
                              <a:xfrm>
                                <a:off x="0" y="0"/>
                                <a:ext cx="3105150" cy="752475"/>
                              </a:xfrm>
                              <a:prstGeom prst="roundRect">
                                <a:avLst>
                                  <a:gd name="adj" fmla="val 7946"/>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7377BD2" id="角丸四角形 144" o:spid="_x0000_s1026" style="position:absolute;left:0;text-align:left;margin-left:.55pt;margin-top:6.35pt;width:244.5pt;height:59.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" filled="f" strokecolor="#ffc000 [3207]" strokeweight="1pt">
                      <v:stroke joinstyle="miter"/>
                    </v:roundrect>
                  </w:pict>
                </mc:Fallback>
              </mc:AlternateContent>
            </w:r>
          </w:p>
          <w:p w14:paraId="0445389D" w14:textId="15B0D630" w:rsidR="00F5062C" w:rsidRDefault="00F5062C" w:rsidP="002C0281">
            <w:pPr>
              <w:spacing w:line="300" w:lineRule="exact"/>
              <w:rPr>
                <w:rFonts w:ascii="BIZ UDPゴシック" w:eastAsia="BIZ UDPゴシック" w:hAnsi="BIZ UDPゴシック"/>
                <w:b/>
                <w:sz w:val="20"/>
                <w:szCs w:val="20"/>
              </w:rPr>
            </w:pPr>
          </w:p>
          <w:p w14:paraId="1DE79642" w14:textId="086CB880" w:rsidR="002C0281" w:rsidRPr="003C6283" w:rsidRDefault="002C0281" w:rsidP="003C6283">
            <w:pPr>
              <w:spacing w:line="200" w:lineRule="exact"/>
              <w:rPr>
                <w:rFonts w:ascii="BIZ UDPゴシック" w:eastAsia="BIZ UDPゴシック" w:hAnsi="BIZ UDPゴシック"/>
                <w:sz w:val="20"/>
                <w:szCs w:val="20"/>
              </w:rPr>
            </w:pPr>
          </w:p>
          <w:p w14:paraId="5C6ED0C8" w14:textId="2775962D" w:rsidR="002C0281" w:rsidRPr="00A6533E" w:rsidRDefault="003C6283" w:rsidP="003C6283">
            <w:pPr>
              <w:spacing w:line="30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通常想定される除却工事と比較して多額の費用を要</w:t>
            </w:r>
          </w:p>
          <w:p w14:paraId="1993A820" w14:textId="6298F2AA" w:rsidR="003C6283" w:rsidRPr="00A6533E" w:rsidRDefault="003C6283" w:rsidP="003C6283">
            <w:pPr>
              <w:spacing w:line="30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する場合のかかりまし費用を補助対象に追加</w:t>
            </w:r>
          </w:p>
          <w:p w14:paraId="428C147F" w14:textId="77777777" w:rsidR="002C0281" w:rsidRPr="00A6533E" w:rsidRDefault="002C0281" w:rsidP="002C0281">
            <w:pPr>
              <w:spacing w:line="300" w:lineRule="exact"/>
              <w:rPr>
                <w:rFonts w:ascii="BIZ UDPゴシック" w:eastAsia="BIZ UDPゴシック" w:hAnsi="BIZ UDPゴシック"/>
                <w:b/>
                <w:sz w:val="20"/>
                <w:szCs w:val="20"/>
              </w:rPr>
            </w:pPr>
          </w:p>
          <w:p w14:paraId="6E9982D9" w14:textId="77777777" w:rsidR="00F5062C" w:rsidRPr="00A6533E" w:rsidRDefault="00F5062C" w:rsidP="002C0281">
            <w:pPr>
              <w:spacing w:line="300" w:lineRule="exact"/>
              <w:rPr>
                <w:rFonts w:ascii="BIZ UDPゴシック" w:eastAsia="BIZ UDPゴシック" w:hAnsi="BIZ UDPゴシック"/>
                <w:b/>
                <w:sz w:val="20"/>
                <w:szCs w:val="20"/>
              </w:rPr>
            </w:pPr>
            <w:r w:rsidRPr="00A6533E">
              <w:rPr>
                <w:rFonts w:ascii="BIZ UDPゴシック" w:eastAsia="BIZ UDPゴシック" w:hAnsi="BIZ UDPゴシック" w:hint="eastAsia"/>
                <w:b/>
                <w:sz w:val="20"/>
                <w:szCs w:val="20"/>
              </w:rPr>
              <w:t>例２：活用事業の場合</w:t>
            </w:r>
          </w:p>
          <w:p w14:paraId="123DB84B" w14:textId="77777777" w:rsidR="009B1F92" w:rsidRPr="00A6533E" w:rsidRDefault="009B1F92" w:rsidP="002C0281">
            <w:pPr>
              <w:spacing w:line="300" w:lineRule="exact"/>
              <w:rPr>
                <w:rFonts w:ascii="BIZ UDPゴシック" w:eastAsia="BIZ UDPゴシック" w:hAnsi="BIZ UDPゴシック"/>
                <w:b/>
                <w:sz w:val="20"/>
                <w:szCs w:val="20"/>
              </w:rPr>
            </w:pPr>
            <w:r w:rsidRPr="00A6533E">
              <w:rPr>
                <w:rFonts w:ascii="BIZ UDPゴシック" w:eastAsia="BIZ UDPゴシック" w:hAnsi="BIZ UDPゴシック" w:hint="eastAsia"/>
                <w:b/>
                <w:sz w:val="20"/>
                <w:szCs w:val="20"/>
              </w:rPr>
              <w:t>＜事業内容＞</w:t>
            </w:r>
          </w:p>
          <w:p w14:paraId="64D3D9A7" w14:textId="49DE5159" w:rsidR="009B1F92" w:rsidRPr="00A6533E" w:rsidRDefault="009B1F92" w:rsidP="002C0281">
            <w:pPr>
              <w:spacing w:line="30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空き家住宅及び空き建築物を、居住環境の整備改善及び地域の活性化に資する体験宿泊施設、交流施設、体験学習施設、創作活動施設、文化施設等の用途に供するため、当該住宅等を取得(用地費を除く。)移転、増築、改築等を行う</w:t>
            </w:r>
            <w:r w:rsidR="004E7E05" w:rsidRPr="00A6533E">
              <w:rPr>
                <w:rFonts w:ascii="BIZ UDPゴシック" w:eastAsia="BIZ UDPゴシック" w:hAnsi="BIZ UDPゴシック" w:hint="eastAsia"/>
                <w:sz w:val="20"/>
                <w:szCs w:val="20"/>
              </w:rPr>
              <w:t>。</w:t>
            </w:r>
          </w:p>
          <w:p w14:paraId="58F82F3F" w14:textId="407960E2" w:rsidR="00F16B2E" w:rsidRPr="00A6533E" w:rsidRDefault="00205C6A" w:rsidP="00F16B2E">
            <w:pPr>
              <w:spacing w:line="120" w:lineRule="exact"/>
              <w:rPr>
                <w:rFonts w:ascii="BIZ UDPゴシック" w:eastAsia="BIZ UDPゴシック" w:hAnsi="BIZ UDPゴシック"/>
                <w:sz w:val="20"/>
                <w:szCs w:val="20"/>
              </w:rPr>
            </w:pPr>
            <w:r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15616" behindDoc="0" locked="0" layoutInCell="1" allowOverlap="1" wp14:anchorId="7E3659B7" wp14:editId="734C600D">
                      <wp:simplePos x="0" y="0"/>
                      <wp:positionH relativeFrom="column">
                        <wp:posOffset>6985</wp:posOffset>
                      </wp:positionH>
                      <wp:positionV relativeFrom="paragraph">
                        <wp:posOffset>77470</wp:posOffset>
                      </wp:positionV>
                      <wp:extent cx="1295400" cy="285750"/>
                      <wp:effectExtent l="0" t="0" r="19050" b="19050"/>
                      <wp:wrapNone/>
                      <wp:docPr id="1077" name="正方形/長方形 1077"/>
                      <wp:cNvGraphicFramePr/>
                      <a:graphic xmlns:a="http://schemas.openxmlformats.org/drawingml/2006/main">
                        <a:graphicData uri="http://schemas.microsoft.com/office/word/2010/wordprocessingShape">
                          <wps:wsp>
                            <wps:cNvSpPr/>
                            <wps:spPr>
                              <a:xfrm>
                                <a:off x="0" y="0"/>
                                <a:ext cx="1295400" cy="285750"/>
                              </a:xfrm>
                              <a:prstGeom prst="rect">
                                <a:avLst/>
                              </a:prstGeom>
                              <a:solidFill>
                                <a:schemeClr val="accent4"/>
                              </a:solid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456AD" w14:textId="77777777" w:rsidR="00C375B3" w:rsidRPr="00205C6A" w:rsidRDefault="00C375B3" w:rsidP="00205C6A">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62166311" w14:textId="77777777" w:rsidR="00C375B3" w:rsidRPr="000E43E5" w:rsidRDefault="00C375B3" w:rsidP="00F16B2E">
                                  <w:pPr>
                                    <w:rPr>
                                      <w:rFonts w:ascii="BIZ UDPゴシック" w:eastAsia="BIZ UDPゴシック" w:hAnsi="BIZ UDPゴシック"/>
                                      <w:color w:val="FFFFFF" w:themeColor="background1"/>
                                      <w:sz w:val="20"/>
                                      <w:szCs w:val="20"/>
                                    </w:rPr>
                                  </w:pPr>
                                </w:p>
                                <w:p w14:paraId="0FE37A2A" w14:textId="77777777" w:rsidR="00C375B3" w:rsidRPr="00FA75B7" w:rsidRDefault="00C375B3" w:rsidP="00F16B2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E3659B7" id="正方形/長方形 1077" o:spid="_x0000_s1305" style="position:absolute;left:0;text-align:left;margin-left:.55pt;margin-top:6.1pt;width:102pt;height:2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" fillcolor="#ffc000 [3207]" strokecolor="#ffc000 [3207]" strokeweight="1pt">
                      <v:textbox>
                        <w:txbxContent>
                          <w:p w14:paraId="065456AD" w14:textId="77777777" w:rsidR="00C375B3" w:rsidRPr="00205C6A" w:rsidRDefault="00C375B3" w:rsidP="00205C6A">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62166311" w14:textId="77777777" w:rsidR="00C375B3" w:rsidRPr="000E43E5" w:rsidRDefault="00C375B3" w:rsidP="00F16B2E">
                            <w:pPr>
                              <w:rPr>
                                <w:rFonts w:ascii="BIZ UDPゴシック" w:eastAsia="BIZ UDPゴシック" w:hAnsi="BIZ UDPゴシック"/>
                                <w:color w:val="FFFFFF" w:themeColor="background1"/>
                                <w:sz w:val="20"/>
                                <w:szCs w:val="20"/>
                              </w:rPr>
                            </w:pPr>
                          </w:p>
                          <w:p w14:paraId="0FE37A2A" w14:textId="77777777" w:rsidR="00C375B3" w:rsidRPr="00FA75B7" w:rsidRDefault="00C375B3" w:rsidP="00F16B2E">
                            <w:pPr>
                              <w:jc w:val="center"/>
                            </w:pPr>
                          </w:p>
                        </w:txbxContent>
                      </v:textbox>
                    </v:rect>
                  </w:pict>
                </mc:Fallback>
              </mc:AlternateContent>
            </w:r>
            <w:r w:rsidR="00F16B2E"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17664" behindDoc="0" locked="0" layoutInCell="1" allowOverlap="1" wp14:anchorId="11D08F70" wp14:editId="147B5555">
                      <wp:simplePos x="0" y="0"/>
                      <wp:positionH relativeFrom="column">
                        <wp:posOffset>6985</wp:posOffset>
                      </wp:positionH>
                      <wp:positionV relativeFrom="paragraph">
                        <wp:posOffset>77470</wp:posOffset>
                      </wp:positionV>
                      <wp:extent cx="3105150" cy="752475"/>
                      <wp:effectExtent l="0" t="0" r="19050" b="28575"/>
                      <wp:wrapNone/>
                      <wp:docPr id="1078" name="角丸四角形 1078"/>
                      <wp:cNvGraphicFramePr/>
                      <a:graphic xmlns:a="http://schemas.openxmlformats.org/drawingml/2006/main">
                        <a:graphicData uri="http://schemas.microsoft.com/office/word/2010/wordprocessingShape">
                          <wps:wsp>
                            <wps:cNvSpPr/>
                            <wps:spPr>
                              <a:xfrm>
                                <a:off x="0" y="0"/>
                                <a:ext cx="3105150" cy="752475"/>
                              </a:xfrm>
                              <a:prstGeom prst="roundRect">
                                <a:avLst>
                                  <a:gd name="adj" fmla="val 7946"/>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79C9AF9" id="角丸四角形 1078" o:spid="_x0000_s1026" style="position:absolute;left:0;text-align:left;margin-left:.55pt;margin-top:6.1pt;width:244.5pt;height:59.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" filled="f" strokecolor="#ffc000 [3207]" strokeweight="1pt">
                      <v:stroke joinstyle="miter"/>
                    </v:roundrect>
                  </w:pict>
                </mc:Fallback>
              </mc:AlternateContent>
            </w:r>
          </w:p>
          <w:p w14:paraId="35FF707C" w14:textId="5AF9E956" w:rsidR="00F16B2E" w:rsidRPr="00A6533E" w:rsidRDefault="00F16B2E" w:rsidP="00F16B2E">
            <w:pPr>
              <w:spacing w:line="300" w:lineRule="exact"/>
              <w:rPr>
                <w:rFonts w:ascii="BIZ UDPゴシック" w:eastAsia="BIZ UDPゴシック" w:hAnsi="BIZ UDPゴシック"/>
                <w:b/>
                <w:sz w:val="20"/>
                <w:szCs w:val="20"/>
              </w:rPr>
            </w:pPr>
          </w:p>
          <w:p w14:paraId="238B0B8E" w14:textId="21454EA0" w:rsidR="00F16B2E" w:rsidRPr="00A6533E" w:rsidRDefault="00F16B2E" w:rsidP="00F16B2E">
            <w:pPr>
              <w:spacing w:line="200" w:lineRule="exact"/>
              <w:rPr>
                <w:rFonts w:ascii="BIZ UDPゴシック" w:eastAsia="BIZ UDPゴシック" w:hAnsi="BIZ UDPゴシック"/>
                <w:sz w:val="20"/>
                <w:szCs w:val="20"/>
              </w:rPr>
            </w:pPr>
          </w:p>
          <w:p w14:paraId="65C4405B" w14:textId="77777777" w:rsidR="00F16B2E" w:rsidRPr="00A6533E" w:rsidRDefault="00F16B2E" w:rsidP="00F16B2E">
            <w:pPr>
              <w:spacing w:line="30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空き家を除却した後の土地の整備（地域活性化に資す</w:t>
            </w:r>
          </w:p>
          <w:p w14:paraId="4B43AC50" w14:textId="569AA1F7" w:rsidR="00F16B2E" w:rsidRPr="00A6533E" w:rsidRDefault="00F16B2E" w:rsidP="00F16B2E">
            <w:pPr>
              <w:spacing w:line="30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る公益性の高い用途で活用する場合）も対象となる</w:t>
            </w:r>
          </w:p>
          <w:p w14:paraId="2E51D5A7" w14:textId="77777777" w:rsidR="009403D0" w:rsidRPr="00A6533E" w:rsidRDefault="009403D0" w:rsidP="00F16B2E">
            <w:pPr>
              <w:spacing w:line="200" w:lineRule="exact"/>
              <w:ind w:firstLineChars="100" w:firstLine="200"/>
              <w:rPr>
                <w:rFonts w:ascii="BIZ UDPゴシック" w:eastAsia="BIZ UDPゴシック" w:hAnsi="BIZ UDPゴシック"/>
                <w:sz w:val="20"/>
                <w:szCs w:val="20"/>
              </w:rPr>
            </w:pPr>
          </w:p>
          <w:p w14:paraId="147E366C" w14:textId="77777777" w:rsidR="00A46168" w:rsidRPr="009403D0" w:rsidRDefault="00F5062C" w:rsidP="002C0281">
            <w:pPr>
              <w:spacing w:line="300" w:lineRule="exact"/>
              <w:rPr>
                <w:rFonts w:ascii="BIZ UDPゴシック" w:eastAsia="BIZ UDPゴシック" w:hAnsi="BIZ UDPゴシック"/>
                <w:b/>
                <w:sz w:val="20"/>
                <w:szCs w:val="20"/>
              </w:rPr>
            </w:pPr>
            <w:r w:rsidRPr="009403D0">
              <w:rPr>
                <w:rFonts w:ascii="BIZ UDPゴシック" w:eastAsia="BIZ UDPゴシック" w:hAnsi="BIZ UDPゴシック" w:hint="eastAsia"/>
                <w:b/>
                <w:sz w:val="20"/>
                <w:szCs w:val="20"/>
              </w:rPr>
              <w:t>＜対象施設＞</w:t>
            </w:r>
          </w:p>
          <w:p w14:paraId="48FA7D0A" w14:textId="77777777" w:rsidR="00F5062C" w:rsidRPr="00A95152" w:rsidRDefault="00F5062C"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本事業を実施しようとする際に使用されておらず、かつ、今後も従来の用途に供される見込みのない空き家住宅又は空き建築物</w:t>
            </w:r>
          </w:p>
          <w:p w14:paraId="4C9BBE20" w14:textId="77777777" w:rsidR="009403D0" w:rsidRPr="00D31AA7" w:rsidRDefault="009403D0" w:rsidP="002C0281">
            <w:pPr>
              <w:spacing w:line="300" w:lineRule="exact"/>
              <w:rPr>
                <w:rFonts w:ascii="BIZ UDPゴシック" w:eastAsia="BIZ UDPゴシック" w:hAnsi="BIZ UDPゴシック"/>
                <w:b/>
                <w:sz w:val="20"/>
                <w:szCs w:val="20"/>
              </w:rPr>
            </w:pPr>
            <w:r w:rsidRPr="00D31AA7">
              <w:rPr>
                <w:rFonts w:ascii="BIZ UDPゴシック" w:eastAsia="BIZ UDPゴシック" w:hAnsi="BIZ UDPゴシック" w:hint="eastAsia"/>
                <w:b/>
                <w:sz w:val="20"/>
                <w:szCs w:val="20"/>
              </w:rPr>
              <w:t>＜補助金額（負担割合）＞</w:t>
            </w:r>
          </w:p>
          <w:p w14:paraId="0DD9B522" w14:textId="77777777" w:rsidR="00A46168" w:rsidRPr="00A95152" w:rsidRDefault="00A46168"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・事業主体が地方公共団体の場合</w:t>
            </w:r>
            <w:r w:rsidR="009B1F92" w:rsidRPr="00A95152">
              <w:rPr>
                <w:rFonts w:ascii="BIZ UDPゴシック" w:eastAsia="BIZ UDPゴシック" w:hAnsi="BIZ UDPゴシック" w:hint="eastAsia"/>
                <w:sz w:val="20"/>
                <w:szCs w:val="20"/>
              </w:rPr>
              <w:t>：1/2</w:t>
            </w:r>
          </w:p>
          <w:p w14:paraId="74069537" w14:textId="77777777" w:rsidR="00A46168" w:rsidRPr="00A95152" w:rsidRDefault="00A46168" w:rsidP="002C0281">
            <w:pPr>
              <w:spacing w:line="30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・事業主体が民間事業者等の場合</w:t>
            </w:r>
            <w:r w:rsidR="009B1F92" w:rsidRPr="00A95152">
              <w:rPr>
                <w:rFonts w:ascii="BIZ UDPゴシック" w:eastAsia="BIZ UDPゴシック" w:hAnsi="BIZ UDPゴシック" w:hint="eastAsia"/>
                <w:sz w:val="20"/>
                <w:szCs w:val="20"/>
              </w:rPr>
              <w:t>：1/3</w:t>
            </w:r>
          </w:p>
        </w:tc>
        <w:tc>
          <w:tcPr>
            <w:tcW w:w="3538" w:type="dxa"/>
            <w:tcBorders>
              <w:left w:val="single" w:sz="4" w:space="0" w:color="ED7D31"/>
            </w:tcBorders>
            <w:vAlign w:val="center"/>
          </w:tcPr>
          <w:p w14:paraId="3B976434" w14:textId="26065666" w:rsidR="0014756F" w:rsidRPr="00A95152" w:rsidRDefault="0014756F" w:rsidP="009E1FAC">
            <w:pPr>
              <w:jc w:val="center"/>
              <w:rPr>
                <w:rFonts w:ascii="BIZ UDPゴシック" w:eastAsia="BIZ UDPゴシック" w:hAnsi="BIZ UDPゴシック"/>
                <w:sz w:val="20"/>
                <w:szCs w:val="20"/>
              </w:rPr>
            </w:pPr>
          </w:p>
          <w:p w14:paraId="39EBF73B" w14:textId="77777777" w:rsidR="00E27EA5" w:rsidRPr="00A95152" w:rsidRDefault="00E27EA5" w:rsidP="009E1FAC">
            <w:pPr>
              <w:jc w:val="center"/>
              <w:rPr>
                <w:rFonts w:ascii="BIZ UDPゴシック" w:eastAsia="BIZ UDPゴシック" w:hAnsi="BIZ UDPゴシック"/>
                <w:sz w:val="20"/>
                <w:szCs w:val="20"/>
              </w:rPr>
            </w:pPr>
          </w:p>
          <w:p w14:paraId="2C787232" w14:textId="77777777" w:rsidR="00134167" w:rsidRPr="00A95152" w:rsidRDefault="00A669A9" w:rsidP="009E1FAC">
            <w:pPr>
              <w:jc w:val="center"/>
              <w:rPr>
                <w:rFonts w:ascii="BIZ UDPゴシック" w:eastAsia="BIZ UDPゴシック" w:hAnsi="BIZ UDPゴシック"/>
                <w:sz w:val="20"/>
                <w:szCs w:val="20"/>
              </w:rPr>
            </w:pPr>
            <w:r w:rsidRPr="00A95152">
              <w:rPr>
                <w:rFonts w:ascii="BIZ UDPゴシック" w:eastAsia="BIZ UDPゴシック" w:hAnsi="BIZ UDPゴシック"/>
                <w:noProof/>
              </w:rPr>
              <mc:AlternateContent>
                <mc:Choice Requires="wps">
                  <w:drawing>
                    <wp:anchor distT="0" distB="0" distL="114300" distR="114300" simplePos="0" relativeHeight="251603968" behindDoc="0" locked="0" layoutInCell="1" allowOverlap="1" wp14:anchorId="719F8F6D" wp14:editId="240B75CA">
                      <wp:simplePos x="0" y="0"/>
                      <wp:positionH relativeFrom="column">
                        <wp:posOffset>972820</wp:posOffset>
                      </wp:positionH>
                      <wp:positionV relativeFrom="paragraph">
                        <wp:posOffset>1346835</wp:posOffset>
                      </wp:positionV>
                      <wp:extent cx="158750" cy="281940"/>
                      <wp:effectExtent l="19050" t="0" r="12700" b="41910"/>
                      <wp:wrapNone/>
                      <wp:docPr id="128" name="下矢印 128"/>
                      <wp:cNvGraphicFramePr/>
                      <a:graphic xmlns:a="http://schemas.openxmlformats.org/drawingml/2006/main">
                        <a:graphicData uri="http://schemas.microsoft.com/office/word/2010/wordprocessingShape">
                          <wps:wsp>
                            <wps:cNvSpPr/>
                            <wps:spPr>
                              <a:xfrm>
                                <a:off x="0" y="0"/>
                                <a:ext cx="158750" cy="281940"/>
                              </a:xfrm>
                              <a:prstGeom prst="downArrow">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E5A011B" id="下矢印 128" o:spid="_x0000_s1026" type="#_x0000_t67" style="position:absolute;left:0;text-align:left;margin-left:76.6pt;margin-top:106.05pt;width:12.5pt;height:22.2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" adj="15519" fillcolor="#f7caac [1301]" strokecolor="#ed7d31 [3205]" strokeweight="1pt"/>
                  </w:pict>
                </mc:Fallback>
              </mc:AlternateContent>
            </w:r>
            <w:r w:rsidRPr="00A669A9">
              <w:rPr>
                <w:rFonts w:ascii="BIZ UDPゴシック" w:eastAsia="BIZ UDPゴシック" w:hAnsi="BIZ UDPゴシック"/>
                <w:noProof/>
                <w:sz w:val="20"/>
                <w:szCs w:val="20"/>
              </w:rPr>
              <w:drawing>
                <wp:inline distT="0" distB="0" distL="0" distR="0" wp14:anchorId="025A3D16" wp14:editId="66B28878">
                  <wp:extent cx="1742536" cy="1325972"/>
                  <wp:effectExtent l="19050" t="19050" r="10160" b="26670"/>
                  <wp:docPr id="1101" name="図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90301" cy="1362319"/>
                          </a:xfrm>
                          <a:prstGeom prst="rect">
                            <a:avLst/>
                          </a:prstGeom>
                          <a:noFill/>
                          <a:ln w="12700">
                            <a:solidFill>
                              <a:schemeClr val="accent2"/>
                            </a:solidFill>
                          </a:ln>
                        </pic:spPr>
                      </pic:pic>
                    </a:graphicData>
                  </a:graphic>
                </wp:inline>
              </w:drawing>
            </w:r>
          </w:p>
          <w:p w14:paraId="23C1A0E3" w14:textId="77777777" w:rsidR="00A46168" w:rsidRPr="00A95152" w:rsidRDefault="00A46168" w:rsidP="009E1FAC">
            <w:pPr>
              <w:jc w:val="center"/>
              <w:rPr>
                <w:rFonts w:ascii="BIZ UDPゴシック" w:eastAsia="BIZ UDPゴシック" w:hAnsi="BIZ UDPゴシック"/>
                <w:sz w:val="19"/>
                <w:szCs w:val="19"/>
              </w:rPr>
            </w:pPr>
          </w:p>
          <w:p w14:paraId="5645EB32" w14:textId="77777777" w:rsidR="00A46168" w:rsidRPr="00A95152" w:rsidRDefault="00A669A9" w:rsidP="009E1FAC">
            <w:pPr>
              <w:jc w:val="center"/>
              <w:rPr>
                <w:rFonts w:ascii="BIZ UDPゴシック" w:eastAsia="BIZ UDPゴシック" w:hAnsi="BIZ UDPゴシック"/>
                <w:sz w:val="19"/>
                <w:szCs w:val="19"/>
              </w:rPr>
            </w:pPr>
            <w:r w:rsidRPr="00A669A9">
              <w:rPr>
                <w:rFonts w:ascii="BIZ UDPゴシック" w:eastAsia="BIZ UDPゴシック" w:hAnsi="BIZ UDPゴシック"/>
                <w:noProof/>
                <w:sz w:val="19"/>
                <w:szCs w:val="19"/>
              </w:rPr>
              <w:drawing>
                <wp:inline distT="0" distB="0" distL="0" distR="0" wp14:anchorId="4BC7E877" wp14:editId="6A2A455F">
                  <wp:extent cx="1715828" cy="1276710"/>
                  <wp:effectExtent l="19050" t="19050" r="17780" b="19050"/>
                  <wp:docPr id="1102" name="図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52839" cy="1304249"/>
                          </a:xfrm>
                          <a:prstGeom prst="rect">
                            <a:avLst/>
                          </a:prstGeom>
                          <a:noFill/>
                          <a:ln w="12700">
                            <a:solidFill>
                              <a:schemeClr val="accent2"/>
                            </a:solidFill>
                          </a:ln>
                        </pic:spPr>
                      </pic:pic>
                    </a:graphicData>
                  </a:graphic>
                </wp:inline>
              </w:drawing>
            </w:r>
          </w:p>
          <w:p w14:paraId="535CC8FC" w14:textId="3D831163" w:rsidR="00134167" w:rsidRPr="00A95152" w:rsidRDefault="00134167" w:rsidP="009E1FAC">
            <w:pPr>
              <w:jc w:val="center"/>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図</w:t>
            </w:r>
            <w:r w:rsidRPr="00A95152">
              <w:rPr>
                <w:rFonts w:ascii="BIZ UDPゴシック" w:eastAsia="BIZ UDPゴシック" w:hAnsi="BIZ UDPゴシック" w:hint="eastAsia"/>
                <w:sz w:val="19"/>
                <w:szCs w:val="19"/>
              </w:rPr>
              <w:fldChar w:fldCharType="begin"/>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instrText>SEQ 図 \* ARABIC</w:instrText>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fldChar w:fldCharType="separate"/>
            </w:r>
            <w:r w:rsidR="00275C6F">
              <w:rPr>
                <w:rFonts w:ascii="BIZ UDPゴシック" w:eastAsia="BIZ UDPゴシック" w:hAnsi="BIZ UDPゴシック"/>
                <w:noProof/>
                <w:sz w:val="19"/>
                <w:szCs w:val="19"/>
              </w:rPr>
              <w:t>32</w:t>
            </w:r>
            <w:r w:rsidRPr="00A95152">
              <w:rPr>
                <w:rFonts w:ascii="BIZ UDPゴシック" w:eastAsia="BIZ UDPゴシック" w:hAnsi="BIZ UDPゴシック" w:hint="eastAsia"/>
                <w:sz w:val="19"/>
                <w:szCs w:val="19"/>
              </w:rPr>
              <w:fldChar w:fldCharType="end"/>
            </w:r>
            <w:r w:rsidRPr="00A95152">
              <w:rPr>
                <w:rFonts w:ascii="BIZ UDPゴシック" w:eastAsia="BIZ UDPゴシック" w:hAnsi="BIZ UDPゴシック" w:hint="eastAsia"/>
                <w:sz w:val="19"/>
                <w:szCs w:val="19"/>
              </w:rPr>
              <w:t>：空き家の除却例</w:t>
            </w:r>
          </w:p>
          <w:p w14:paraId="2D7E3F6B" w14:textId="0B172C55" w:rsidR="00134167" w:rsidRPr="00A95152" w:rsidRDefault="00134167" w:rsidP="004060D5">
            <w:pPr>
              <w:spacing w:line="200" w:lineRule="exact"/>
              <w:jc w:val="left"/>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居住環境の整備改善のため、空き家</w:t>
            </w:r>
            <w:r w:rsidR="009E1FAC" w:rsidRPr="00A95152">
              <w:rPr>
                <w:rFonts w:ascii="BIZ UDPゴシック" w:eastAsia="BIZ UDPゴシック" w:hAnsi="BIZ UDPゴシック" w:hint="eastAsia"/>
                <w:sz w:val="19"/>
                <w:szCs w:val="19"/>
              </w:rPr>
              <w:t>を</w:t>
            </w:r>
            <w:r w:rsidR="00A669A9">
              <w:rPr>
                <w:rFonts w:ascii="BIZ UDPゴシック" w:eastAsia="BIZ UDPゴシック" w:hAnsi="BIZ UDPゴシック" w:hint="eastAsia"/>
                <w:sz w:val="19"/>
                <w:szCs w:val="19"/>
              </w:rPr>
              <w:t>除却し</w:t>
            </w:r>
            <w:r w:rsidR="004E7E05">
              <w:rPr>
                <w:rFonts w:ascii="BIZ UDPゴシック" w:eastAsia="BIZ UDPゴシック" w:hAnsi="BIZ UDPゴシック" w:hint="eastAsia"/>
                <w:sz w:val="19"/>
                <w:szCs w:val="19"/>
              </w:rPr>
              <w:t>ポケットパー</w:t>
            </w:r>
            <w:r w:rsidR="00A669A9">
              <w:rPr>
                <w:rFonts w:ascii="BIZ UDPゴシック" w:eastAsia="BIZ UDPゴシック" w:hAnsi="BIZ UDPゴシック" w:hint="eastAsia"/>
                <w:sz w:val="19"/>
                <w:szCs w:val="19"/>
              </w:rPr>
              <w:t>クを整備</w:t>
            </w:r>
          </w:p>
          <w:p w14:paraId="5F53C748" w14:textId="77777777" w:rsidR="00F5062C" w:rsidRPr="00A95152" w:rsidRDefault="00385E62" w:rsidP="009E1FAC">
            <w:pPr>
              <w:jc w:val="center"/>
              <w:rPr>
                <w:rFonts w:ascii="BIZ UDPゴシック" w:eastAsia="BIZ UDPゴシック" w:hAnsi="BIZ UDPゴシック"/>
                <w:sz w:val="20"/>
                <w:szCs w:val="20"/>
              </w:rPr>
            </w:pPr>
            <w:r w:rsidRPr="00A95152">
              <w:rPr>
                <w:rFonts w:ascii="BIZ UDPゴシック" w:eastAsia="BIZ UDPゴシック" w:hAnsi="BIZ UDPゴシック"/>
                <w:noProof/>
              </w:rPr>
              <mc:AlternateContent>
                <mc:Choice Requires="wps">
                  <w:drawing>
                    <wp:anchor distT="0" distB="0" distL="114300" distR="114300" simplePos="0" relativeHeight="251604992" behindDoc="0" locked="0" layoutInCell="1" allowOverlap="1" wp14:anchorId="31274251" wp14:editId="72B44F49">
                      <wp:simplePos x="0" y="0"/>
                      <wp:positionH relativeFrom="column">
                        <wp:posOffset>967105</wp:posOffset>
                      </wp:positionH>
                      <wp:positionV relativeFrom="paragraph">
                        <wp:posOffset>1303020</wp:posOffset>
                      </wp:positionV>
                      <wp:extent cx="158750" cy="281940"/>
                      <wp:effectExtent l="19050" t="0" r="12700" b="41910"/>
                      <wp:wrapNone/>
                      <wp:docPr id="129" name="下矢印 129"/>
                      <wp:cNvGraphicFramePr/>
                      <a:graphic xmlns:a="http://schemas.openxmlformats.org/drawingml/2006/main">
                        <a:graphicData uri="http://schemas.microsoft.com/office/word/2010/wordprocessingShape">
                          <wps:wsp>
                            <wps:cNvSpPr/>
                            <wps:spPr>
                              <a:xfrm>
                                <a:off x="0" y="0"/>
                                <a:ext cx="158750" cy="281940"/>
                              </a:xfrm>
                              <a:prstGeom prst="downArrow">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B0807CB" id="下矢印 129" o:spid="_x0000_s1026" type="#_x0000_t67" style="position:absolute;left:0;text-align:left;margin-left:76.15pt;margin-top:102.6pt;width:12.5pt;height:22.2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" adj="15519" fillcolor="#f7caac [1301]" strokecolor="#ed7d31 [3205]" strokeweight="1pt"/>
                  </w:pict>
                </mc:Fallback>
              </mc:AlternateContent>
            </w:r>
            <w:r w:rsidR="00A669A9" w:rsidRPr="00A669A9">
              <w:rPr>
                <w:rFonts w:ascii="BIZ UDPゴシック" w:eastAsia="BIZ UDPゴシック" w:hAnsi="BIZ UDPゴシック"/>
                <w:noProof/>
                <w:sz w:val="20"/>
                <w:szCs w:val="20"/>
              </w:rPr>
              <w:drawing>
                <wp:inline distT="0" distB="0" distL="0" distR="0" wp14:anchorId="77C79A15" wp14:editId="0A529471">
                  <wp:extent cx="1656272" cy="1232395"/>
                  <wp:effectExtent l="19050" t="19050" r="20320" b="25400"/>
                  <wp:docPr id="1103" name="図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56272" cy="1232395"/>
                          </a:xfrm>
                          <a:prstGeom prst="rect">
                            <a:avLst/>
                          </a:prstGeom>
                          <a:noFill/>
                          <a:ln w="12700">
                            <a:solidFill>
                              <a:schemeClr val="accent2"/>
                            </a:solidFill>
                          </a:ln>
                        </pic:spPr>
                      </pic:pic>
                    </a:graphicData>
                  </a:graphic>
                </wp:inline>
              </w:drawing>
            </w:r>
          </w:p>
          <w:p w14:paraId="2C110613" w14:textId="77777777" w:rsidR="00F5062C" w:rsidRDefault="00F5062C" w:rsidP="009E1FAC">
            <w:pPr>
              <w:jc w:val="center"/>
              <w:rPr>
                <w:rFonts w:ascii="BIZ UDPゴシック" w:eastAsia="BIZ UDPゴシック" w:hAnsi="BIZ UDPゴシック"/>
                <w:sz w:val="19"/>
                <w:szCs w:val="19"/>
              </w:rPr>
            </w:pPr>
          </w:p>
          <w:p w14:paraId="2422D67A" w14:textId="77777777" w:rsidR="00385E62" w:rsidRPr="00A95152" w:rsidRDefault="00385E62" w:rsidP="00385E62">
            <w:pPr>
              <w:spacing w:line="180" w:lineRule="exact"/>
              <w:jc w:val="center"/>
              <w:rPr>
                <w:rFonts w:ascii="BIZ UDPゴシック" w:eastAsia="BIZ UDPゴシック" w:hAnsi="BIZ UDPゴシック"/>
                <w:sz w:val="19"/>
                <w:szCs w:val="19"/>
              </w:rPr>
            </w:pPr>
          </w:p>
          <w:p w14:paraId="678ADC69" w14:textId="77777777" w:rsidR="00F5062C" w:rsidRPr="00A95152" w:rsidRDefault="00F5062C" w:rsidP="009E1FAC">
            <w:pPr>
              <w:spacing w:line="200" w:lineRule="exact"/>
              <w:ind w:left="95" w:hangingChars="50" w:hanging="95"/>
              <w:jc w:val="center"/>
              <w:rPr>
                <w:rFonts w:ascii="BIZ UDPゴシック" w:eastAsia="BIZ UDPゴシック" w:hAnsi="BIZ UDPゴシック"/>
                <w:sz w:val="19"/>
                <w:szCs w:val="19"/>
              </w:rPr>
            </w:pPr>
          </w:p>
          <w:p w14:paraId="55369D08" w14:textId="77777777" w:rsidR="00F5062C" w:rsidRPr="00A95152" w:rsidRDefault="00F5062C" w:rsidP="009E1FAC">
            <w:pPr>
              <w:spacing w:line="200" w:lineRule="exact"/>
              <w:ind w:left="95" w:hangingChars="50" w:hanging="95"/>
              <w:jc w:val="center"/>
              <w:rPr>
                <w:rFonts w:ascii="BIZ UDPゴシック" w:eastAsia="BIZ UDPゴシック" w:hAnsi="BIZ UDPゴシック"/>
                <w:sz w:val="19"/>
                <w:szCs w:val="19"/>
              </w:rPr>
            </w:pPr>
          </w:p>
          <w:p w14:paraId="2B332389" w14:textId="77777777" w:rsidR="00F5062C" w:rsidRPr="00A95152" w:rsidRDefault="00F5062C" w:rsidP="009E1FAC">
            <w:pPr>
              <w:spacing w:line="200" w:lineRule="exact"/>
              <w:ind w:left="95" w:hangingChars="50" w:hanging="95"/>
              <w:jc w:val="center"/>
              <w:rPr>
                <w:rFonts w:ascii="BIZ UDPゴシック" w:eastAsia="BIZ UDPゴシック" w:hAnsi="BIZ UDPゴシック"/>
                <w:sz w:val="19"/>
                <w:szCs w:val="19"/>
              </w:rPr>
            </w:pPr>
          </w:p>
          <w:p w14:paraId="63E6FA43" w14:textId="77777777" w:rsidR="00A46168" w:rsidRPr="00A95152" w:rsidRDefault="00A46168" w:rsidP="009E1FAC">
            <w:pPr>
              <w:spacing w:line="200" w:lineRule="exact"/>
              <w:ind w:left="95" w:hangingChars="50" w:hanging="95"/>
              <w:jc w:val="center"/>
              <w:rPr>
                <w:rFonts w:ascii="BIZ UDPゴシック" w:eastAsia="BIZ UDPゴシック" w:hAnsi="BIZ UDPゴシック"/>
                <w:sz w:val="19"/>
                <w:szCs w:val="19"/>
              </w:rPr>
            </w:pPr>
          </w:p>
          <w:p w14:paraId="2F1BBEB9" w14:textId="77777777" w:rsidR="00A46168" w:rsidRPr="00A95152" w:rsidRDefault="00A46168" w:rsidP="009E1FAC">
            <w:pPr>
              <w:spacing w:line="200" w:lineRule="exact"/>
              <w:ind w:left="95" w:hangingChars="50" w:hanging="95"/>
              <w:jc w:val="center"/>
              <w:rPr>
                <w:rFonts w:ascii="BIZ UDPゴシック" w:eastAsia="BIZ UDPゴシック" w:hAnsi="BIZ UDPゴシック"/>
                <w:sz w:val="19"/>
                <w:szCs w:val="19"/>
              </w:rPr>
            </w:pPr>
          </w:p>
          <w:p w14:paraId="567085A3" w14:textId="77777777" w:rsidR="00A46168" w:rsidRPr="00A95152" w:rsidRDefault="00A46168" w:rsidP="009E1FAC">
            <w:pPr>
              <w:spacing w:line="200" w:lineRule="exact"/>
              <w:ind w:left="95" w:hangingChars="50" w:hanging="95"/>
              <w:jc w:val="center"/>
              <w:rPr>
                <w:rFonts w:ascii="BIZ UDPゴシック" w:eastAsia="BIZ UDPゴシック" w:hAnsi="BIZ UDPゴシック"/>
                <w:sz w:val="19"/>
                <w:szCs w:val="19"/>
              </w:rPr>
            </w:pPr>
          </w:p>
          <w:p w14:paraId="35C3B487" w14:textId="77777777" w:rsidR="00A46168" w:rsidRPr="00A95152" w:rsidRDefault="00A46168" w:rsidP="009E1FAC">
            <w:pPr>
              <w:spacing w:line="200" w:lineRule="exact"/>
              <w:ind w:left="95" w:hangingChars="50" w:hanging="95"/>
              <w:jc w:val="center"/>
              <w:rPr>
                <w:rFonts w:ascii="BIZ UDPゴシック" w:eastAsia="BIZ UDPゴシック" w:hAnsi="BIZ UDPゴシック"/>
                <w:sz w:val="19"/>
                <w:szCs w:val="19"/>
              </w:rPr>
            </w:pPr>
          </w:p>
          <w:p w14:paraId="2FF1719E" w14:textId="77777777" w:rsidR="00A46168" w:rsidRPr="00A95152" w:rsidRDefault="00A46168" w:rsidP="009E1FAC">
            <w:pPr>
              <w:spacing w:line="200" w:lineRule="exact"/>
              <w:ind w:left="95" w:hangingChars="50" w:hanging="95"/>
              <w:jc w:val="center"/>
              <w:rPr>
                <w:rFonts w:ascii="BIZ UDPゴシック" w:eastAsia="BIZ UDPゴシック" w:hAnsi="BIZ UDPゴシック"/>
                <w:sz w:val="19"/>
                <w:szCs w:val="19"/>
              </w:rPr>
            </w:pPr>
          </w:p>
          <w:p w14:paraId="5CA07451" w14:textId="77777777" w:rsidR="00F5062C" w:rsidRPr="00A95152" w:rsidRDefault="00A669A9" w:rsidP="009E1FAC">
            <w:pPr>
              <w:spacing w:line="200" w:lineRule="exact"/>
              <w:ind w:left="100" w:hangingChars="50" w:hanging="100"/>
              <w:jc w:val="center"/>
              <w:rPr>
                <w:rFonts w:ascii="BIZ UDPゴシック" w:eastAsia="BIZ UDPゴシック" w:hAnsi="BIZ UDPゴシック"/>
                <w:sz w:val="20"/>
                <w:szCs w:val="20"/>
              </w:rPr>
            </w:pPr>
            <w:r w:rsidRPr="00A669A9">
              <w:rPr>
                <w:rFonts w:ascii="BIZ UDPゴシック" w:eastAsia="BIZ UDPゴシック" w:hAnsi="BIZ UDPゴシック"/>
                <w:noProof/>
                <w:sz w:val="20"/>
                <w:szCs w:val="20"/>
              </w:rPr>
              <w:drawing>
                <wp:inline distT="0" distB="0" distL="0" distR="0" wp14:anchorId="2300A2FE" wp14:editId="1D155C57">
                  <wp:extent cx="1621766" cy="1202261"/>
                  <wp:effectExtent l="19050" t="19050" r="17145" b="17145"/>
                  <wp:docPr id="1104" name="図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60205" cy="1230757"/>
                          </a:xfrm>
                          <a:prstGeom prst="rect">
                            <a:avLst/>
                          </a:prstGeom>
                          <a:noFill/>
                          <a:ln w="19050">
                            <a:solidFill>
                              <a:schemeClr val="accent2"/>
                            </a:solidFill>
                          </a:ln>
                        </pic:spPr>
                      </pic:pic>
                    </a:graphicData>
                  </a:graphic>
                </wp:inline>
              </w:drawing>
            </w:r>
          </w:p>
          <w:p w14:paraId="129B30EE" w14:textId="0A274AF7" w:rsidR="00F5062C" w:rsidRPr="00A95152" w:rsidRDefault="00F5062C" w:rsidP="009E1FAC">
            <w:pPr>
              <w:jc w:val="center"/>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図</w:t>
            </w:r>
            <w:r w:rsidRPr="00A95152">
              <w:rPr>
                <w:rFonts w:ascii="BIZ UDPゴシック" w:eastAsia="BIZ UDPゴシック" w:hAnsi="BIZ UDPゴシック" w:hint="eastAsia"/>
                <w:sz w:val="19"/>
                <w:szCs w:val="19"/>
              </w:rPr>
              <w:fldChar w:fldCharType="begin"/>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instrText>SEQ 図 \* ARABIC</w:instrText>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fldChar w:fldCharType="separate"/>
            </w:r>
            <w:r w:rsidR="00275C6F">
              <w:rPr>
                <w:rFonts w:ascii="BIZ UDPゴシック" w:eastAsia="BIZ UDPゴシック" w:hAnsi="BIZ UDPゴシック"/>
                <w:noProof/>
                <w:sz w:val="19"/>
                <w:szCs w:val="19"/>
              </w:rPr>
              <w:t>33</w:t>
            </w:r>
            <w:r w:rsidRPr="00A95152">
              <w:rPr>
                <w:rFonts w:ascii="BIZ UDPゴシック" w:eastAsia="BIZ UDPゴシック" w:hAnsi="BIZ UDPゴシック" w:hint="eastAsia"/>
                <w:sz w:val="19"/>
                <w:szCs w:val="19"/>
              </w:rPr>
              <w:fldChar w:fldCharType="end"/>
            </w:r>
            <w:r w:rsidRPr="00A95152">
              <w:rPr>
                <w:rFonts w:ascii="BIZ UDPゴシック" w:eastAsia="BIZ UDPゴシック" w:hAnsi="BIZ UDPゴシック" w:hint="eastAsia"/>
                <w:sz w:val="19"/>
                <w:szCs w:val="19"/>
              </w:rPr>
              <w:t>：空き家の活用例</w:t>
            </w:r>
          </w:p>
          <w:p w14:paraId="66B0C458" w14:textId="3935BF05" w:rsidR="00F5062C" w:rsidRPr="00A95152" w:rsidRDefault="00385E62" w:rsidP="004060D5">
            <w:pPr>
              <w:spacing w:line="200" w:lineRule="exact"/>
              <w:jc w:val="left"/>
              <w:rPr>
                <w:rFonts w:ascii="BIZ UDPゴシック" w:eastAsia="BIZ UDPゴシック" w:hAnsi="BIZ UDPゴシック"/>
                <w:sz w:val="19"/>
                <w:szCs w:val="19"/>
              </w:rPr>
            </w:pPr>
            <w:r>
              <w:rPr>
                <w:rFonts w:ascii="BIZ UDPゴシック" w:eastAsia="BIZ UDPゴシック" w:hAnsi="BIZ UDPゴシック" w:hint="eastAsia"/>
                <w:sz w:val="19"/>
                <w:szCs w:val="19"/>
              </w:rPr>
              <w:t>地域活性化のため、空き家を活用し観光交流施設を整備</w:t>
            </w:r>
          </w:p>
          <w:p w14:paraId="2669526A" w14:textId="77777777" w:rsidR="00D81EA7" w:rsidRPr="00A95152" w:rsidRDefault="00D81EA7" w:rsidP="009E1FAC">
            <w:pPr>
              <w:spacing w:line="200" w:lineRule="exact"/>
              <w:ind w:left="100" w:hangingChars="50" w:hanging="100"/>
              <w:jc w:val="center"/>
              <w:rPr>
                <w:rFonts w:ascii="BIZ UDPゴシック" w:eastAsia="BIZ UDPゴシック" w:hAnsi="BIZ UDPゴシック"/>
                <w:sz w:val="20"/>
                <w:szCs w:val="20"/>
              </w:rPr>
            </w:pPr>
          </w:p>
        </w:tc>
      </w:tr>
      <w:tr w:rsidR="00A669A9" w:rsidRPr="00A95152" w14:paraId="7C45682A" w14:textId="77777777" w:rsidTr="00210AE4">
        <w:trPr>
          <w:trHeight w:val="283"/>
        </w:trPr>
        <w:tc>
          <w:tcPr>
            <w:tcW w:w="5251" w:type="dxa"/>
            <w:tcBorders>
              <w:right w:val="single" w:sz="8" w:space="0" w:color="FFFFFF" w:themeColor="background1"/>
            </w:tcBorders>
            <w:vAlign w:val="center"/>
          </w:tcPr>
          <w:p w14:paraId="4F2CA755" w14:textId="77777777" w:rsidR="00CC242F" w:rsidRPr="00A95152" w:rsidRDefault="00CC242F" w:rsidP="00CC242F">
            <w:pPr>
              <w:spacing w:line="240" w:lineRule="exact"/>
              <w:rPr>
                <w:rFonts w:ascii="BIZ UDPゴシック" w:eastAsia="BIZ UDPゴシック" w:hAnsi="BIZ UDPゴシック"/>
                <w:noProof/>
                <w:sz w:val="20"/>
                <w:szCs w:val="20"/>
              </w:rPr>
            </w:pPr>
          </w:p>
        </w:tc>
        <w:tc>
          <w:tcPr>
            <w:tcW w:w="3538" w:type="dxa"/>
            <w:tcBorders>
              <w:left w:val="single" w:sz="8" w:space="0" w:color="FFFFFF" w:themeColor="background1"/>
            </w:tcBorders>
            <w:vAlign w:val="center"/>
          </w:tcPr>
          <w:p w14:paraId="7F1C5066" w14:textId="77777777" w:rsidR="00CC242F" w:rsidRDefault="00CC242F" w:rsidP="00985F53">
            <w:pPr>
              <w:jc w:val="center"/>
              <w:rPr>
                <w:rFonts w:ascii="BIZ UDPゴシック" w:eastAsia="BIZ UDPゴシック" w:hAnsi="BIZ UDPゴシック"/>
                <w:sz w:val="19"/>
                <w:szCs w:val="19"/>
              </w:rPr>
            </w:pPr>
          </w:p>
        </w:tc>
      </w:tr>
      <w:tr w:rsidR="00A669A9" w:rsidRPr="00A95152" w14:paraId="278C1DA9" w14:textId="77777777" w:rsidTr="00210AE4">
        <w:trPr>
          <w:trHeight w:val="13319"/>
        </w:trPr>
        <w:tc>
          <w:tcPr>
            <w:tcW w:w="5251" w:type="dxa"/>
            <w:tcBorders>
              <w:right w:val="single" w:sz="8" w:space="0" w:color="ED7D31" w:themeColor="accent2"/>
            </w:tcBorders>
            <w:vAlign w:val="center"/>
          </w:tcPr>
          <w:p w14:paraId="362D6BC1" w14:textId="2ABDF595" w:rsidR="00065BD9" w:rsidRDefault="00065BD9" w:rsidP="00CC242F">
            <w:pPr>
              <w:spacing w:line="240" w:lineRule="exact"/>
              <w:rPr>
                <w:rFonts w:ascii="BIZ UDPゴシック" w:eastAsia="BIZ UDPゴシック" w:hAnsi="BIZ UDPゴシック"/>
                <w:b/>
                <w:sz w:val="20"/>
                <w:szCs w:val="20"/>
              </w:rPr>
            </w:pPr>
          </w:p>
          <w:p w14:paraId="078B95E5" w14:textId="77777777" w:rsidR="00D05C5D" w:rsidRPr="00A95152" w:rsidRDefault="0082416C" w:rsidP="00F16B2E">
            <w:pPr>
              <w:spacing w:line="280" w:lineRule="exact"/>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＜事業概要＞</w:t>
            </w:r>
          </w:p>
          <w:p w14:paraId="1102304F" w14:textId="64055832" w:rsidR="008A0100" w:rsidRPr="00A95152" w:rsidRDefault="008A0100" w:rsidP="00DA39F3">
            <w:pPr>
              <w:spacing w:line="260" w:lineRule="exact"/>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法を積極的に活用して、空き家・不良住宅の除却、空き家の活用、関連事業など総合的な空き家対策に取り組む市町村に対し支援を行う</w:t>
            </w:r>
            <w:r w:rsidR="004E7E05">
              <w:rPr>
                <w:rFonts w:ascii="BIZ UDPゴシック" w:eastAsia="BIZ UDPゴシック" w:hAnsi="BIZ UDPゴシック" w:hint="eastAsia"/>
                <w:sz w:val="20"/>
                <w:szCs w:val="20"/>
              </w:rPr>
              <w:t>。</w:t>
            </w:r>
            <w:r w:rsidRPr="00A95152">
              <w:rPr>
                <w:rFonts w:ascii="BIZ UDPゴシック" w:eastAsia="BIZ UDPゴシック" w:hAnsi="BIZ UDPゴシック" w:hint="eastAsia"/>
                <w:sz w:val="20"/>
                <w:szCs w:val="20"/>
              </w:rPr>
              <w:t>（社会資本整備総合交付金とは別枠で措置）</w:t>
            </w:r>
          </w:p>
          <w:p w14:paraId="1C04106E" w14:textId="77777777" w:rsidR="00CC242F" w:rsidRDefault="00CC242F" w:rsidP="00DA39F3">
            <w:pPr>
              <w:spacing w:line="260" w:lineRule="exact"/>
              <w:rPr>
                <w:rFonts w:ascii="BIZ UDPゴシック" w:eastAsia="BIZ UDPゴシック" w:hAnsi="BIZ UDPゴシック"/>
                <w:b/>
                <w:sz w:val="20"/>
                <w:szCs w:val="20"/>
              </w:rPr>
            </w:pPr>
          </w:p>
          <w:p w14:paraId="62F71B9C" w14:textId="77777777" w:rsidR="0082416C" w:rsidRPr="00A95152" w:rsidRDefault="008A0100" w:rsidP="00DA39F3">
            <w:pPr>
              <w:spacing w:line="260" w:lineRule="exact"/>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＜事業内容</w:t>
            </w:r>
            <w:r w:rsidR="0082416C" w:rsidRPr="00A95152">
              <w:rPr>
                <w:rFonts w:ascii="BIZ UDPゴシック" w:eastAsia="BIZ UDPゴシック" w:hAnsi="BIZ UDPゴシック" w:hint="eastAsia"/>
                <w:b/>
                <w:sz w:val="20"/>
                <w:szCs w:val="20"/>
              </w:rPr>
              <w:t>＞</w:t>
            </w:r>
          </w:p>
          <w:p w14:paraId="3CEB0CBC" w14:textId="77777777" w:rsidR="008A0100" w:rsidRPr="00A95152" w:rsidRDefault="008A0100" w:rsidP="00DA39F3">
            <w:pPr>
              <w:spacing w:line="260" w:lineRule="exact"/>
              <w:ind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空家等対策計画に基づき実施する以下の事業</w:t>
            </w:r>
          </w:p>
          <w:p w14:paraId="205452B4" w14:textId="77777777" w:rsidR="0082416C" w:rsidRPr="00A95152" w:rsidRDefault="0082416C" w:rsidP="00DA39F3">
            <w:pPr>
              <w:spacing w:line="260" w:lineRule="exact"/>
              <w:ind w:firstLine="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・空き家の</w:t>
            </w:r>
            <w:r w:rsidR="008A0100" w:rsidRPr="00A95152">
              <w:rPr>
                <w:rFonts w:ascii="BIZ UDPゴシック" w:eastAsia="BIZ UDPゴシック" w:hAnsi="BIZ UDPゴシック" w:hint="eastAsia"/>
                <w:sz w:val="20"/>
                <w:szCs w:val="20"/>
              </w:rPr>
              <w:t>除却</w:t>
            </w:r>
          </w:p>
          <w:p w14:paraId="5DF58507" w14:textId="77777777" w:rsidR="008A0100" w:rsidRPr="00A95152" w:rsidRDefault="008A0100" w:rsidP="00DA39F3">
            <w:pPr>
              <w:spacing w:line="260" w:lineRule="exact"/>
              <w:ind w:firstLine="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EF5FD0" w:rsidRPr="00A95152">
              <w:rPr>
                <w:rFonts w:ascii="BIZ UDPゴシック" w:eastAsia="BIZ UDPゴシック" w:hAnsi="BIZ UDPゴシック" w:hint="eastAsia"/>
                <w:sz w:val="20"/>
                <w:szCs w:val="20"/>
              </w:rPr>
              <w:t xml:space="preserve">　</w:t>
            </w:r>
            <w:r w:rsidRPr="00A95152">
              <w:rPr>
                <w:rFonts w:ascii="BIZ UDPゴシック" w:eastAsia="BIZ UDPゴシック" w:hAnsi="BIZ UDPゴシック" w:hint="eastAsia"/>
                <w:sz w:val="20"/>
                <w:szCs w:val="20"/>
              </w:rPr>
              <w:t>例：特定空家等の除去</w:t>
            </w:r>
          </w:p>
          <w:p w14:paraId="2EFD3BE1" w14:textId="129445A8" w:rsidR="008A0100" w:rsidRDefault="008A0100" w:rsidP="00DA39F3">
            <w:pPr>
              <w:spacing w:line="260" w:lineRule="exact"/>
              <w:ind w:leftChars="100" w:left="1210" w:hangingChars="500" w:hanging="10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ポケットパークとして跡地を利用する空</w:t>
            </w:r>
            <w:r w:rsidR="004E7E05">
              <w:rPr>
                <w:rFonts w:ascii="BIZ UDPゴシック" w:eastAsia="BIZ UDPゴシック" w:hAnsi="BIZ UDPゴシック" w:hint="eastAsia"/>
                <w:sz w:val="20"/>
                <w:szCs w:val="20"/>
              </w:rPr>
              <w:t>き</w:t>
            </w:r>
            <w:r w:rsidRPr="00A95152">
              <w:rPr>
                <w:rFonts w:ascii="BIZ UDPゴシック" w:eastAsia="BIZ UDPゴシック" w:hAnsi="BIZ UDPゴシック" w:hint="eastAsia"/>
                <w:sz w:val="20"/>
                <w:szCs w:val="20"/>
              </w:rPr>
              <w:t>家を解体</w:t>
            </w:r>
          </w:p>
          <w:p w14:paraId="5D40F9E6" w14:textId="6E44ABEE" w:rsidR="00CC61F3" w:rsidRDefault="00AB6AC7" w:rsidP="00DA39F3">
            <w:pPr>
              <w:spacing w:line="260" w:lineRule="exact"/>
              <w:ind w:leftChars="100" w:left="1210" w:hangingChars="500" w:hanging="1000"/>
              <w:rPr>
                <w:rFonts w:ascii="BIZ UDPゴシック" w:eastAsia="BIZ UDPゴシック" w:hAnsi="BIZ UDPゴシック"/>
                <w:sz w:val="20"/>
                <w:szCs w:val="20"/>
              </w:rPr>
            </w:pPr>
            <w:r w:rsidRPr="00A95152">
              <w:rPr>
                <w:rFonts w:ascii="BIZ UDPゴシック" w:eastAsia="BIZ UDPゴシック" w:hAnsi="BIZ UDPゴシック" w:hint="eastAsia"/>
                <w:noProof/>
                <w:sz w:val="20"/>
                <w:szCs w:val="20"/>
              </w:rPr>
              <mc:AlternateContent>
                <mc:Choice Requires="wps">
                  <w:drawing>
                    <wp:anchor distT="0" distB="0" distL="114300" distR="114300" simplePos="0" relativeHeight="252021760" behindDoc="0" locked="0" layoutInCell="1" allowOverlap="1" wp14:anchorId="3EA74C8D" wp14:editId="46223709">
                      <wp:simplePos x="0" y="0"/>
                      <wp:positionH relativeFrom="column">
                        <wp:posOffset>-33020</wp:posOffset>
                      </wp:positionH>
                      <wp:positionV relativeFrom="paragraph">
                        <wp:posOffset>120015</wp:posOffset>
                      </wp:positionV>
                      <wp:extent cx="1313815" cy="285750"/>
                      <wp:effectExtent l="0" t="0" r="19685" b="19050"/>
                      <wp:wrapNone/>
                      <wp:docPr id="1107" name="正方形/長方形 1107"/>
                      <wp:cNvGraphicFramePr/>
                      <a:graphic xmlns:a="http://schemas.openxmlformats.org/drawingml/2006/main">
                        <a:graphicData uri="http://schemas.microsoft.com/office/word/2010/wordprocessingShape">
                          <wps:wsp>
                            <wps:cNvSpPr/>
                            <wps:spPr>
                              <a:xfrm>
                                <a:off x="0" y="0"/>
                                <a:ext cx="1313815" cy="285750"/>
                              </a:xfrm>
                              <a:prstGeom prst="rect">
                                <a:avLst/>
                              </a:prstGeom>
                              <a:solidFill>
                                <a:schemeClr val="accent4"/>
                              </a:solid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1526AF" w14:textId="6C29413E" w:rsidR="00C375B3" w:rsidRPr="00205C6A" w:rsidRDefault="00C375B3" w:rsidP="00CC61F3">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6779D25A" w14:textId="77777777" w:rsidR="00C375B3" w:rsidRPr="00FA75B7" w:rsidRDefault="00C375B3" w:rsidP="00CC61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EA74C8D" id="正方形/長方形 1107" o:spid="_x0000_s1306" style="position:absolute;left:0;text-align:left;margin-left:-2.6pt;margin-top:9.45pt;width:103.45pt;height:22.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" fillcolor="#ffc000 [3207]" strokecolor="#ffc000 [3207]" strokeweight="1pt">
                      <v:textbox>
                        <w:txbxContent>
                          <w:p w14:paraId="151526AF" w14:textId="6C29413E" w:rsidR="00C375B3" w:rsidRPr="00205C6A" w:rsidRDefault="00C375B3" w:rsidP="00CC61F3">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6779D25A" w14:textId="77777777" w:rsidR="00C375B3" w:rsidRPr="00FA75B7" w:rsidRDefault="00C375B3" w:rsidP="00CC61F3">
                            <w:pPr>
                              <w:jc w:val="center"/>
                            </w:pPr>
                          </w:p>
                        </w:txbxContent>
                      </v:textbox>
                    </v:rect>
                  </w:pict>
                </mc:Fallback>
              </mc:AlternateContent>
            </w:r>
            <w:r w:rsidR="0017453F">
              <w:rPr>
                <w:rFonts w:ascii="BIZ UDPゴシック" w:eastAsia="BIZ UDPゴシック" w:hAnsi="BIZ UDPゴシック" w:hint="eastAsia"/>
                <w:noProof/>
                <w:sz w:val="20"/>
                <w:szCs w:val="20"/>
              </w:rPr>
              <mc:AlternateContent>
                <mc:Choice Requires="wps">
                  <w:drawing>
                    <wp:anchor distT="0" distB="0" distL="114300" distR="114300" simplePos="0" relativeHeight="252019712" behindDoc="0" locked="0" layoutInCell="1" allowOverlap="1" wp14:anchorId="2AA3E904" wp14:editId="515D68C2">
                      <wp:simplePos x="0" y="0"/>
                      <wp:positionH relativeFrom="column">
                        <wp:posOffset>-35560</wp:posOffset>
                      </wp:positionH>
                      <wp:positionV relativeFrom="paragraph">
                        <wp:posOffset>133350</wp:posOffset>
                      </wp:positionV>
                      <wp:extent cx="3105150" cy="1590675"/>
                      <wp:effectExtent l="0" t="0" r="19050" b="28575"/>
                      <wp:wrapNone/>
                      <wp:docPr id="1094" name="角丸四角形 1094"/>
                      <wp:cNvGraphicFramePr/>
                      <a:graphic xmlns:a="http://schemas.openxmlformats.org/drawingml/2006/main">
                        <a:graphicData uri="http://schemas.microsoft.com/office/word/2010/wordprocessingShape">
                          <wps:wsp>
                            <wps:cNvSpPr/>
                            <wps:spPr>
                              <a:xfrm>
                                <a:off x="0" y="0"/>
                                <a:ext cx="3105150" cy="1590675"/>
                              </a:xfrm>
                              <a:prstGeom prst="roundRect">
                                <a:avLst>
                                  <a:gd name="adj" fmla="val 7946"/>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E9272CC" id="角丸四角形 1094" o:spid="_x0000_s1026" style="position:absolute;left:0;text-align:left;margin-left:-2.8pt;margin-top:10.5pt;width:244.5pt;height:125.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" filled="f" strokecolor="#ffc000 [3207]" strokeweight="1pt">
                      <v:stroke joinstyle="miter"/>
                    </v:roundrect>
                  </w:pict>
                </mc:Fallback>
              </mc:AlternateContent>
            </w:r>
          </w:p>
          <w:p w14:paraId="3ABEA714" w14:textId="7DA64226" w:rsidR="00CC61F3" w:rsidRDefault="00CC61F3" w:rsidP="00DA39F3">
            <w:pPr>
              <w:spacing w:line="260" w:lineRule="exact"/>
              <w:rPr>
                <w:rFonts w:ascii="BIZ UDPゴシック" w:eastAsia="BIZ UDPゴシック" w:hAnsi="BIZ UDPゴシック"/>
                <w:b/>
                <w:sz w:val="20"/>
                <w:szCs w:val="20"/>
              </w:rPr>
            </w:pPr>
          </w:p>
          <w:p w14:paraId="3F1C79EA" w14:textId="0F7E34BB" w:rsidR="00CC61F3" w:rsidRPr="003C6283" w:rsidRDefault="00CC61F3" w:rsidP="00DA39F3">
            <w:pPr>
              <w:spacing w:line="260" w:lineRule="exact"/>
              <w:rPr>
                <w:rFonts w:ascii="BIZ UDPゴシック" w:eastAsia="BIZ UDPゴシック" w:hAnsi="BIZ UDPゴシック"/>
                <w:sz w:val="20"/>
                <w:szCs w:val="20"/>
              </w:rPr>
            </w:pPr>
          </w:p>
          <w:p w14:paraId="32100FED" w14:textId="3C15747E" w:rsidR="0017453F" w:rsidRPr="00A6533E" w:rsidRDefault="0017453F"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①空家等対策計画に位置付けた</w:t>
            </w:r>
            <w:r w:rsidR="001C39F8" w:rsidRPr="00A6533E">
              <w:rPr>
                <w:rFonts w:ascii="BIZ UDPゴシック" w:eastAsia="BIZ UDPゴシック" w:hAnsi="BIZ UDPゴシック" w:hint="eastAsia"/>
                <w:sz w:val="20"/>
                <w:szCs w:val="20"/>
              </w:rPr>
              <w:t>上</w:t>
            </w:r>
            <w:r w:rsidRPr="00A6533E">
              <w:rPr>
                <w:rFonts w:ascii="BIZ UDPゴシック" w:eastAsia="BIZ UDPゴシック" w:hAnsi="BIZ UDPゴシック" w:hint="eastAsia"/>
                <w:sz w:val="20"/>
                <w:szCs w:val="20"/>
              </w:rPr>
              <w:t>で、災害により</w:t>
            </w:r>
          </w:p>
          <w:p w14:paraId="7FD0EA8D" w14:textId="7B418317" w:rsidR="0017453F" w:rsidRPr="00A6533E" w:rsidRDefault="0017453F" w:rsidP="00DA39F3">
            <w:pPr>
              <w:spacing w:line="260" w:lineRule="exact"/>
              <w:ind w:firstLineChars="200" w:firstLine="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被害が生じた又は被害が見込まれる空家住宅等の</w:t>
            </w:r>
          </w:p>
          <w:p w14:paraId="2B660E67" w14:textId="016EEAD8" w:rsidR="0017453F" w:rsidRPr="00A6533E" w:rsidRDefault="0017453F" w:rsidP="00DA39F3">
            <w:pPr>
              <w:spacing w:line="260" w:lineRule="exact"/>
              <w:ind w:firstLineChars="200" w:firstLine="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緊急的又は予防的な除却を行う場合を支援対象に</w:t>
            </w:r>
          </w:p>
          <w:p w14:paraId="34F4B9B3" w14:textId="52B2506B" w:rsidR="0017453F" w:rsidRPr="00A6533E" w:rsidRDefault="0017453F" w:rsidP="00DA39F3">
            <w:pPr>
              <w:spacing w:line="260" w:lineRule="exact"/>
              <w:ind w:firstLineChars="200" w:firstLine="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追加</w:t>
            </w:r>
          </w:p>
          <w:p w14:paraId="3C4CAE68" w14:textId="470D838B" w:rsidR="0017453F" w:rsidRPr="00A6533E" w:rsidRDefault="0017453F" w:rsidP="00DA39F3">
            <w:pPr>
              <w:spacing w:line="260" w:lineRule="exact"/>
              <w:ind w:firstLineChars="200" w:firstLine="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※除却後の跡地利用に係る要件を課さない</w:t>
            </w:r>
          </w:p>
          <w:p w14:paraId="7E5E4CC0" w14:textId="41EE03B9" w:rsidR="0017453F" w:rsidRPr="00A6533E" w:rsidRDefault="0017453F"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②通常想定される除却工事と比較して多額の費用を</w:t>
            </w:r>
          </w:p>
          <w:p w14:paraId="6C7C4A81" w14:textId="483523F4" w:rsidR="0017453F" w:rsidRPr="00A6533E" w:rsidRDefault="0017453F" w:rsidP="00DA39F3">
            <w:pPr>
              <w:spacing w:line="260" w:lineRule="exact"/>
              <w:ind w:firstLineChars="200" w:firstLine="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要する場合のかかりまし費用を補助対象に追加</w:t>
            </w:r>
          </w:p>
          <w:p w14:paraId="6EEBF6FA" w14:textId="457CAFF5" w:rsidR="00CC61F3" w:rsidRPr="00A6533E" w:rsidRDefault="00CC61F3" w:rsidP="00DA39F3">
            <w:pPr>
              <w:spacing w:line="260" w:lineRule="exact"/>
              <w:ind w:firstLineChars="100" w:firstLine="200"/>
              <w:rPr>
                <w:rFonts w:ascii="BIZ UDPゴシック" w:eastAsia="BIZ UDPゴシック" w:hAnsi="BIZ UDPゴシック"/>
                <w:sz w:val="20"/>
                <w:szCs w:val="20"/>
              </w:rPr>
            </w:pPr>
          </w:p>
          <w:p w14:paraId="43EEF484" w14:textId="77777777" w:rsidR="0082416C" w:rsidRPr="00A6533E" w:rsidRDefault="0082416C" w:rsidP="00DA39F3">
            <w:pPr>
              <w:spacing w:line="260" w:lineRule="exact"/>
              <w:ind w:firstLine="21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 xml:space="preserve">　・空き家の</w:t>
            </w:r>
            <w:r w:rsidR="008A0100" w:rsidRPr="00A6533E">
              <w:rPr>
                <w:rFonts w:ascii="BIZ UDPゴシック" w:eastAsia="BIZ UDPゴシック" w:hAnsi="BIZ UDPゴシック" w:hint="eastAsia"/>
                <w:sz w:val="20"/>
                <w:szCs w:val="20"/>
              </w:rPr>
              <w:t>活用</w:t>
            </w:r>
          </w:p>
          <w:p w14:paraId="4A11DEDB" w14:textId="77777777" w:rsidR="00CC61F3" w:rsidRPr="00A6533E" w:rsidRDefault="00EF5FD0" w:rsidP="00DA39F3">
            <w:pPr>
              <w:spacing w:line="260" w:lineRule="exact"/>
              <w:ind w:leftChars="100" w:left="1210" w:hangingChars="500" w:hanging="10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 xml:space="preserve">　　例：空き家を地域活性化するための地域交流施設</w:t>
            </w:r>
          </w:p>
          <w:p w14:paraId="0EA4DA89" w14:textId="77777777" w:rsidR="00CC61F3" w:rsidRPr="00A6533E" w:rsidRDefault="00EF5FD0" w:rsidP="00DA39F3">
            <w:pPr>
              <w:spacing w:line="260" w:lineRule="exact"/>
              <w:ind w:leftChars="100" w:left="210" w:firstLineChars="280" w:firstLine="56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に活用</w:t>
            </w:r>
          </w:p>
          <w:p w14:paraId="66A61A86" w14:textId="412278FB" w:rsidR="00CC61F3" w:rsidRPr="00A6533E" w:rsidRDefault="00082197" w:rsidP="00DA39F3">
            <w:pPr>
              <w:spacing w:line="260" w:lineRule="exact"/>
              <w:ind w:leftChars="100" w:left="210" w:firstLineChars="280" w:firstLine="560"/>
              <w:rPr>
                <w:rFonts w:ascii="BIZ UDPゴシック" w:eastAsia="BIZ UDPゴシック" w:hAnsi="BIZ UDPゴシック"/>
                <w:sz w:val="20"/>
                <w:szCs w:val="20"/>
              </w:rPr>
            </w:pPr>
            <w:r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23808" behindDoc="0" locked="0" layoutInCell="1" allowOverlap="1" wp14:anchorId="77DAFD83" wp14:editId="48146C26">
                      <wp:simplePos x="0" y="0"/>
                      <wp:positionH relativeFrom="column">
                        <wp:posOffset>-20955</wp:posOffset>
                      </wp:positionH>
                      <wp:positionV relativeFrom="paragraph">
                        <wp:posOffset>89535</wp:posOffset>
                      </wp:positionV>
                      <wp:extent cx="1313815" cy="285750"/>
                      <wp:effectExtent l="0" t="0" r="19685" b="19050"/>
                      <wp:wrapNone/>
                      <wp:docPr id="1108" name="正方形/長方形 1108"/>
                      <wp:cNvGraphicFramePr/>
                      <a:graphic xmlns:a="http://schemas.openxmlformats.org/drawingml/2006/main">
                        <a:graphicData uri="http://schemas.microsoft.com/office/word/2010/wordprocessingShape">
                          <wps:wsp>
                            <wps:cNvSpPr/>
                            <wps:spPr>
                              <a:xfrm>
                                <a:off x="0" y="0"/>
                                <a:ext cx="1313815" cy="285750"/>
                              </a:xfrm>
                              <a:prstGeom prst="rect">
                                <a:avLst/>
                              </a:prstGeom>
                              <a:solidFill>
                                <a:schemeClr val="accent4"/>
                              </a:solid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1055D5" w14:textId="77777777" w:rsidR="00C375B3" w:rsidRPr="00205C6A" w:rsidRDefault="00C375B3" w:rsidP="001C39F8">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3D345A79" w14:textId="77777777" w:rsidR="00C375B3" w:rsidRPr="000E43E5" w:rsidRDefault="00C375B3" w:rsidP="00CC61F3">
                                  <w:pPr>
                                    <w:rPr>
                                      <w:rFonts w:ascii="BIZ UDPゴシック" w:eastAsia="BIZ UDPゴシック" w:hAnsi="BIZ UDPゴシック"/>
                                      <w:color w:val="FFFFFF" w:themeColor="background1"/>
                                      <w:sz w:val="20"/>
                                      <w:szCs w:val="20"/>
                                    </w:rPr>
                                  </w:pPr>
                                </w:p>
                                <w:p w14:paraId="1C7F9C91" w14:textId="77777777" w:rsidR="00C375B3" w:rsidRPr="00FA75B7" w:rsidRDefault="00C375B3" w:rsidP="00CC61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7DAFD83" id="正方形/長方形 1108" o:spid="_x0000_s1307" style="position:absolute;left:0;text-align:left;margin-left:-1.65pt;margin-top:7.05pt;width:103.45pt;height:2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" fillcolor="#ffc000 [3207]" strokecolor="#ffc000 [3207]" strokeweight="1pt">
                      <v:textbox>
                        <w:txbxContent>
                          <w:p w14:paraId="3A1055D5" w14:textId="77777777" w:rsidR="00C375B3" w:rsidRPr="00205C6A" w:rsidRDefault="00C375B3" w:rsidP="001C39F8">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3D345A79" w14:textId="77777777" w:rsidR="00C375B3" w:rsidRPr="000E43E5" w:rsidRDefault="00C375B3" w:rsidP="00CC61F3">
                            <w:pPr>
                              <w:rPr>
                                <w:rFonts w:ascii="BIZ UDPゴシック" w:eastAsia="BIZ UDPゴシック" w:hAnsi="BIZ UDPゴシック"/>
                                <w:color w:val="FFFFFF" w:themeColor="background1"/>
                                <w:sz w:val="20"/>
                                <w:szCs w:val="20"/>
                              </w:rPr>
                            </w:pPr>
                          </w:p>
                          <w:p w14:paraId="1C7F9C91" w14:textId="77777777" w:rsidR="00C375B3" w:rsidRPr="00FA75B7" w:rsidRDefault="00C375B3" w:rsidP="00CC61F3">
                            <w:pPr>
                              <w:jc w:val="center"/>
                            </w:pPr>
                          </w:p>
                        </w:txbxContent>
                      </v:textbox>
                    </v:rect>
                  </w:pict>
                </mc:Fallback>
              </mc:AlternateContent>
            </w:r>
            <w:r w:rsidR="00DA39F3"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24832" behindDoc="0" locked="0" layoutInCell="1" allowOverlap="1" wp14:anchorId="54BD0C7F" wp14:editId="3AE07DC5">
                      <wp:simplePos x="0" y="0"/>
                      <wp:positionH relativeFrom="column">
                        <wp:posOffset>-26035</wp:posOffset>
                      </wp:positionH>
                      <wp:positionV relativeFrom="paragraph">
                        <wp:posOffset>92075</wp:posOffset>
                      </wp:positionV>
                      <wp:extent cx="3105150" cy="704850"/>
                      <wp:effectExtent l="0" t="0" r="19050" b="19050"/>
                      <wp:wrapNone/>
                      <wp:docPr id="231" name="角丸四角形 231"/>
                      <wp:cNvGraphicFramePr/>
                      <a:graphic xmlns:a="http://schemas.openxmlformats.org/drawingml/2006/main">
                        <a:graphicData uri="http://schemas.microsoft.com/office/word/2010/wordprocessingShape">
                          <wps:wsp>
                            <wps:cNvSpPr/>
                            <wps:spPr>
                              <a:xfrm>
                                <a:off x="0" y="0"/>
                                <a:ext cx="3105150" cy="704850"/>
                              </a:xfrm>
                              <a:prstGeom prst="roundRect">
                                <a:avLst>
                                  <a:gd name="adj" fmla="val 7946"/>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ED2C642" id="角丸四角形 231" o:spid="_x0000_s1026" style="position:absolute;left:0;text-align:left;margin-left:-2.05pt;margin-top:7.25pt;width:244.5pt;height:55.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" filled="f" strokecolor="#ffc000 [3207]" strokeweight="1pt">
                      <v:stroke joinstyle="miter"/>
                    </v:roundrect>
                  </w:pict>
                </mc:Fallback>
              </mc:AlternateContent>
            </w:r>
          </w:p>
          <w:p w14:paraId="7D06F1F2" w14:textId="3E398EA7" w:rsidR="00CC61F3" w:rsidRPr="00A6533E" w:rsidRDefault="00CC61F3" w:rsidP="00DA39F3">
            <w:pPr>
              <w:spacing w:line="260" w:lineRule="exact"/>
              <w:rPr>
                <w:rFonts w:ascii="BIZ UDPゴシック" w:eastAsia="BIZ UDPゴシック" w:hAnsi="BIZ UDPゴシック"/>
                <w:b/>
                <w:sz w:val="20"/>
                <w:szCs w:val="20"/>
              </w:rPr>
            </w:pPr>
          </w:p>
          <w:p w14:paraId="3348AC39" w14:textId="01DBA2CB" w:rsidR="00DA39F3" w:rsidRPr="00A6533E" w:rsidRDefault="00DA39F3" w:rsidP="00DA39F3">
            <w:pPr>
              <w:spacing w:line="120" w:lineRule="exact"/>
              <w:rPr>
                <w:rFonts w:ascii="BIZ UDPゴシック" w:eastAsia="BIZ UDPゴシック" w:hAnsi="BIZ UDPゴシック"/>
                <w:sz w:val="20"/>
                <w:szCs w:val="20"/>
              </w:rPr>
            </w:pPr>
          </w:p>
          <w:p w14:paraId="0E7CC761" w14:textId="6B51FAB7" w:rsidR="00CC61F3" w:rsidRPr="00A6533E" w:rsidRDefault="00CC61F3"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空き家を除却した後の土地の整備（地域活性化に資す</w:t>
            </w:r>
          </w:p>
          <w:p w14:paraId="63F98E75" w14:textId="455F90A5" w:rsidR="00CC61F3" w:rsidRPr="00A6533E" w:rsidRDefault="00CC61F3"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る公益性の高い用途で活用する場合）も対象となる</w:t>
            </w:r>
          </w:p>
          <w:p w14:paraId="3089FD4D" w14:textId="1E10D319" w:rsidR="00CC61F3" w:rsidRPr="00A6533E" w:rsidRDefault="00CC61F3" w:rsidP="00DA39F3">
            <w:pPr>
              <w:spacing w:line="260" w:lineRule="exact"/>
              <w:ind w:leftChars="100" w:left="210" w:firstLineChars="280" w:firstLine="560"/>
              <w:rPr>
                <w:rFonts w:ascii="BIZ UDPゴシック" w:eastAsia="BIZ UDPゴシック" w:hAnsi="BIZ UDPゴシック"/>
                <w:sz w:val="20"/>
                <w:szCs w:val="20"/>
              </w:rPr>
            </w:pPr>
          </w:p>
          <w:p w14:paraId="39496DD9" w14:textId="5FCC048E" w:rsidR="0082416C" w:rsidRPr="00A6533E" w:rsidRDefault="0017453F" w:rsidP="00DA39F3">
            <w:pPr>
              <w:spacing w:line="260" w:lineRule="exact"/>
              <w:ind w:firstLine="21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 xml:space="preserve">　</w:t>
            </w:r>
            <w:r w:rsidR="0082416C" w:rsidRPr="00A6533E">
              <w:rPr>
                <w:rFonts w:ascii="BIZ UDPゴシック" w:eastAsia="BIZ UDPゴシック" w:hAnsi="BIZ UDPゴシック" w:hint="eastAsia"/>
                <w:sz w:val="20"/>
                <w:szCs w:val="20"/>
              </w:rPr>
              <w:t>・関連する事業</w:t>
            </w:r>
            <w:r w:rsidR="008A0100" w:rsidRPr="00A6533E">
              <w:rPr>
                <w:rFonts w:ascii="BIZ UDPゴシック" w:eastAsia="BIZ UDPゴシック" w:hAnsi="BIZ UDPゴシック" w:hint="eastAsia"/>
                <w:sz w:val="20"/>
                <w:szCs w:val="20"/>
              </w:rPr>
              <w:t>等</w:t>
            </w:r>
          </w:p>
          <w:p w14:paraId="5107E11E" w14:textId="0090EDD6" w:rsidR="00EF5FD0" w:rsidRPr="00A6533E" w:rsidRDefault="00EF5FD0" w:rsidP="00DA39F3">
            <w:pPr>
              <w:spacing w:line="260" w:lineRule="exact"/>
              <w:ind w:leftChars="100" w:left="1210" w:hangingChars="500" w:hanging="10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 xml:space="preserve">　　例：実態把握、所有者特定</w:t>
            </w:r>
            <w:r w:rsidR="00DA39F3" w:rsidRPr="00A6533E">
              <w:rPr>
                <w:rFonts w:ascii="BIZ UDPゴシック" w:eastAsia="BIZ UDPゴシック" w:hAnsi="BIZ UDPゴシック" w:hint="eastAsia"/>
                <w:sz w:val="20"/>
                <w:szCs w:val="20"/>
              </w:rPr>
              <w:t xml:space="preserve">　等</w:t>
            </w:r>
          </w:p>
          <w:p w14:paraId="5209CBA6" w14:textId="3DB52304" w:rsidR="00DA39F3" w:rsidRPr="00A6533E" w:rsidRDefault="00DA39F3" w:rsidP="00DA39F3">
            <w:pPr>
              <w:spacing w:line="260" w:lineRule="exact"/>
              <w:rPr>
                <w:rFonts w:ascii="BIZ UDPゴシック" w:eastAsia="BIZ UDPゴシック" w:hAnsi="BIZ UDPゴシック"/>
                <w:b/>
                <w:sz w:val="20"/>
                <w:szCs w:val="20"/>
              </w:rPr>
            </w:pPr>
            <w:r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26880" behindDoc="0" locked="0" layoutInCell="1" allowOverlap="1" wp14:anchorId="1DD9990C" wp14:editId="13962205">
                      <wp:simplePos x="0" y="0"/>
                      <wp:positionH relativeFrom="column">
                        <wp:posOffset>-16510</wp:posOffset>
                      </wp:positionH>
                      <wp:positionV relativeFrom="paragraph">
                        <wp:posOffset>55880</wp:posOffset>
                      </wp:positionV>
                      <wp:extent cx="1314450" cy="285750"/>
                      <wp:effectExtent l="0" t="0" r="19050" b="19050"/>
                      <wp:wrapNone/>
                      <wp:docPr id="232" name="正方形/長方形 232"/>
                      <wp:cNvGraphicFramePr/>
                      <a:graphic xmlns:a="http://schemas.openxmlformats.org/drawingml/2006/main">
                        <a:graphicData uri="http://schemas.microsoft.com/office/word/2010/wordprocessingShape">
                          <wps:wsp>
                            <wps:cNvSpPr/>
                            <wps:spPr>
                              <a:xfrm>
                                <a:off x="0" y="0"/>
                                <a:ext cx="1314450" cy="285750"/>
                              </a:xfrm>
                              <a:prstGeom prst="rect">
                                <a:avLst/>
                              </a:prstGeom>
                              <a:solidFill>
                                <a:schemeClr val="accent4"/>
                              </a:solidFill>
                              <a:ln w="1270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B9AC11" w14:textId="77777777" w:rsidR="00C375B3" w:rsidRPr="00205C6A" w:rsidRDefault="00C375B3" w:rsidP="001C39F8">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30C96E91" w14:textId="77777777" w:rsidR="00C375B3" w:rsidRPr="000E43E5" w:rsidRDefault="00C375B3" w:rsidP="00DA39F3">
                                  <w:pPr>
                                    <w:rPr>
                                      <w:rFonts w:ascii="BIZ UDPゴシック" w:eastAsia="BIZ UDPゴシック" w:hAnsi="BIZ UDPゴシック"/>
                                      <w:color w:val="FFFFFF" w:themeColor="background1"/>
                                      <w:sz w:val="20"/>
                                      <w:szCs w:val="20"/>
                                    </w:rPr>
                                  </w:pPr>
                                </w:p>
                                <w:p w14:paraId="3AA37C0E" w14:textId="77777777" w:rsidR="00C375B3" w:rsidRPr="00FA75B7" w:rsidRDefault="00C375B3" w:rsidP="00DA39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DD9990C" id="正方形/長方形 232" o:spid="_x0000_s1308" style="position:absolute;left:0;text-align:left;margin-left:-1.3pt;margin-top:4.4pt;width:103.5pt;height:22.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" fillcolor="#ffc000 [3207]" strokecolor="#ffc000 [3207]" strokeweight="1pt">
                      <v:textbox>
                        <w:txbxContent>
                          <w:p w14:paraId="1FB9AC11" w14:textId="77777777" w:rsidR="00C375B3" w:rsidRPr="00205C6A" w:rsidRDefault="00C375B3" w:rsidP="001C39F8">
                            <w:pPr>
                              <w:rPr>
                                <w:rFonts w:ascii="BIZ UDPゴシック" w:eastAsia="BIZ UDPゴシック" w:hAnsi="BIZ UDPゴシック"/>
                                <w:color w:val="0D0D0D" w:themeColor="text1" w:themeTint="F2"/>
                                <w:sz w:val="20"/>
                                <w:szCs w:val="20"/>
                              </w:rPr>
                            </w:pPr>
                            <w:r w:rsidRPr="00205C6A">
                              <w:rPr>
                                <w:rFonts w:ascii="BIZ UDPゴシック" w:eastAsia="BIZ UDPゴシック" w:hAnsi="BIZ UDPゴシック" w:hint="eastAsia"/>
                                <w:color w:val="0D0D0D" w:themeColor="text1" w:themeTint="F2"/>
                                <w:sz w:val="20"/>
                                <w:szCs w:val="20"/>
                              </w:rPr>
                              <w:t>R4拡充事項（</w:t>
                            </w:r>
                            <w:r w:rsidRPr="00205C6A">
                              <w:rPr>
                                <w:rFonts w:ascii="BIZ UDPゴシック" w:eastAsia="BIZ UDPゴシック" w:hAnsi="BIZ UDPゴシック"/>
                                <w:color w:val="0D0D0D" w:themeColor="text1" w:themeTint="F2"/>
                                <w:sz w:val="20"/>
                                <w:szCs w:val="20"/>
                              </w:rPr>
                              <w:t>予定）</w:t>
                            </w:r>
                          </w:p>
                          <w:p w14:paraId="30C96E91" w14:textId="77777777" w:rsidR="00C375B3" w:rsidRPr="000E43E5" w:rsidRDefault="00C375B3" w:rsidP="00DA39F3">
                            <w:pPr>
                              <w:rPr>
                                <w:rFonts w:ascii="BIZ UDPゴシック" w:eastAsia="BIZ UDPゴシック" w:hAnsi="BIZ UDPゴシック"/>
                                <w:color w:val="FFFFFF" w:themeColor="background1"/>
                                <w:sz w:val="20"/>
                                <w:szCs w:val="20"/>
                              </w:rPr>
                            </w:pPr>
                          </w:p>
                          <w:p w14:paraId="3AA37C0E" w14:textId="77777777" w:rsidR="00C375B3" w:rsidRPr="00FA75B7" w:rsidRDefault="00C375B3" w:rsidP="00DA39F3">
                            <w:pPr>
                              <w:jc w:val="center"/>
                            </w:pPr>
                          </w:p>
                        </w:txbxContent>
                      </v:textbox>
                    </v:rect>
                  </w:pict>
                </mc:Fallback>
              </mc:AlternateContent>
            </w:r>
            <w:r w:rsidRPr="00A6533E">
              <w:rPr>
                <w:rFonts w:ascii="BIZ UDPゴシック" w:eastAsia="BIZ UDPゴシック" w:hAnsi="BIZ UDPゴシック" w:hint="eastAsia"/>
                <w:noProof/>
                <w:sz w:val="20"/>
                <w:szCs w:val="20"/>
              </w:rPr>
              <mc:AlternateContent>
                <mc:Choice Requires="wps">
                  <w:drawing>
                    <wp:anchor distT="0" distB="0" distL="114300" distR="114300" simplePos="0" relativeHeight="252028928" behindDoc="0" locked="0" layoutInCell="1" allowOverlap="1" wp14:anchorId="389567DB" wp14:editId="6C48C4DC">
                      <wp:simplePos x="0" y="0"/>
                      <wp:positionH relativeFrom="column">
                        <wp:posOffset>-15875</wp:posOffset>
                      </wp:positionH>
                      <wp:positionV relativeFrom="paragraph">
                        <wp:posOffset>63500</wp:posOffset>
                      </wp:positionV>
                      <wp:extent cx="3105150" cy="752475"/>
                      <wp:effectExtent l="0" t="0" r="19050" b="28575"/>
                      <wp:wrapNone/>
                      <wp:docPr id="233" name="角丸四角形 233"/>
                      <wp:cNvGraphicFramePr/>
                      <a:graphic xmlns:a="http://schemas.openxmlformats.org/drawingml/2006/main">
                        <a:graphicData uri="http://schemas.microsoft.com/office/word/2010/wordprocessingShape">
                          <wps:wsp>
                            <wps:cNvSpPr/>
                            <wps:spPr>
                              <a:xfrm>
                                <a:off x="0" y="0"/>
                                <a:ext cx="3105150" cy="752475"/>
                              </a:xfrm>
                              <a:prstGeom prst="roundRect">
                                <a:avLst>
                                  <a:gd name="adj" fmla="val 7946"/>
                                </a:avLst>
                              </a:prstGeom>
                              <a:no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C279FAA" id="角丸四角形 233" o:spid="_x0000_s1026" style="position:absolute;left:0;text-align:left;margin-left:-1.25pt;margin-top:5pt;width:244.5pt;height:59.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" filled="f" strokecolor="#ffc000 [3207]" strokeweight="1pt">
                      <v:stroke joinstyle="miter"/>
                    </v:roundrect>
                  </w:pict>
                </mc:Fallback>
              </mc:AlternateContent>
            </w:r>
          </w:p>
          <w:p w14:paraId="5CD6911F" w14:textId="5164A718" w:rsidR="00DA39F3" w:rsidRPr="00A6533E" w:rsidRDefault="00DA39F3" w:rsidP="00DA39F3">
            <w:pPr>
              <w:spacing w:line="260" w:lineRule="exact"/>
              <w:rPr>
                <w:rFonts w:ascii="BIZ UDPゴシック" w:eastAsia="BIZ UDPゴシック" w:hAnsi="BIZ UDPゴシック"/>
                <w:sz w:val="20"/>
                <w:szCs w:val="20"/>
              </w:rPr>
            </w:pPr>
          </w:p>
          <w:p w14:paraId="6A9C6531" w14:textId="77777777" w:rsidR="00DA39F3" w:rsidRPr="00A6533E" w:rsidRDefault="00DA39F3" w:rsidP="00DA39F3">
            <w:pPr>
              <w:spacing w:line="120" w:lineRule="exact"/>
              <w:ind w:firstLineChars="100" w:firstLine="200"/>
              <w:rPr>
                <w:rFonts w:ascii="BIZ UDPゴシック" w:eastAsia="BIZ UDPゴシック" w:hAnsi="BIZ UDPゴシック"/>
                <w:sz w:val="20"/>
                <w:szCs w:val="20"/>
              </w:rPr>
            </w:pPr>
          </w:p>
          <w:p w14:paraId="054958F1" w14:textId="0FA36566" w:rsidR="00DA39F3" w:rsidRPr="00A6533E" w:rsidRDefault="00DA39F3"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空き家の除却・移転・活用を通じた地域の活性化の</w:t>
            </w:r>
          </w:p>
          <w:p w14:paraId="0A75BDA5" w14:textId="4461B9AA" w:rsidR="00DA39F3" w:rsidRPr="00A6533E" w:rsidRDefault="00DA39F3" w:rsidP="00DA39F3">
            <w:pPr>
              <w:spacing w:line="260" w:lineRule="exact"/>
              <w:ind w:firstLineChars="100"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取組みについての検討を行う事業も対象となる</w:t>
            </w:r>
          </w:p>
          <w:p w14:paraId="19492BBA" w14:textId="78C62ED6" w:rsidR="00CC61F3" w:rsidRPr="00A6533E" w:rsidRDefault="00CC61F3" w:rsidP="00DA39F3">
            <w:pPr>
              <w:spacing w:line="260" w:lineRule="exact"/>
              <w:ind w:leftChars="100" w:left="1210" w:hangingChars="500" w:hanging="1000"/>
              <w:rPr>
                <w:rFonts w:ascii="BIZ UDPゴシック" w:eastAsia="BIZ UDPゴシック" w:hAnsi="BIZ UDPゴシック"/>
                <w:sz w:val="20"/>
                <w:szCs w:val="20"/>
              </w:rPr>
            </w:pPr>
          </w:p>
          <w:p w14:paraId="50C926E4" w14:textId="77777777" w:rsidR="00EF5FD0" w:rsidRPr="00A6533E" w:rsidRDefault="00EF5FD0" w:rsidP="00DA39F3">
            <w:pPr>
              <w:spacing w:line="260" w:lineRule="exact"/>
              <w:ind w:left="400" w:hangingChars="200" w:hanging="400"/>
              <w:rPr>
                <w:rFonts w:ascii="BIZ UDPゴシック" w:eastAsia="BIZ UDPゴシック" w:hAnsi="BIZ UDPゴシック"/>
                <w:b/>
                <w:sz w:val="20"/>
                <w:szCs w:val="20"/>
              </w:rPr>
            </w:pPr>
            <w:r w:rsidRPr="00A6533E">
              <w:rPr>
                <w:rFonts w:ascii="BIZ UDPゴシック" w:eastAsia="BIZ UDPゴシック" w:hAnsi="BIZ UDPゴシック" w:hint="eastAsia"/>
                <w:b/>
                <w:sz w:val="20"/>
                <w:szCs w:val="20"/>
              </w:rPr>
              <w:t>＜補助対象＞</w:t>
            </w:r>
          </w:p>
          <w:p w14:paraId="4FE5DECE" w14:textId="77777777" w:rsidR="00EF5FD0" w:rsidRPr="00BC46A9" w:rsidRDefault="00EF5FD0" w:rsidP="00DA39F3">
            <w:pPr>
              <w:spacing w:line="260" w:lineRule="exact"/>
              <w:ind w:left="400" w:hangingChars="200" w:hanging="4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 xml:space="preserve">　　①空家等対策計画を策定</w:t>
            </w:r>
          </w:p>
          <w:p w14:paraId="40A166D8" w14:textId="77777777" w:rsidR="00EF5FD0" w:rsidRPr="00BC46A9" w:rsidRDefault="00A10560" w:rsidP="00DA39F3">
            <w:pPr>
              <w:spacing w:line="260" w:lineRule="exact"/>
              <w:ind w:left="400" w:hangingChars="200" w:hanging="400"/>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 xml:space="preserve">　　②</w:t>
            </w:r>
            <w:r w:rsidR="00EF5FD0" w:rsidRPr="00BC46A9">
              <w:rPr>
                <w:rFonts w:ascii="BIZ UDPゴシック" w:eastAsia="BIZ UDPゴシック" w:hAnsi="BIZ UDPゴシック" w:hint="eastAsia"/>
                <w:sz w:val="20"/>
                <w:szCs w:val="20"/>
              </w:rPr>
              <w:t>法に基づく「協議会」を設置するなど、地域の民間業者等との連携体制がある　　等</w:t>
            </w:r>
          </w:p>
          <w:p w14:paraId="2F7BB1CA" w14:textId="77777777" w:rsidR="00CC242F" w:rsidRPr="00BC46A9" w:rsidRDefault="00CC242F" w:rsidP="00DA39F3">
            <w:pPr>
              <w:spacing w:line="260" w:lineRule="exact"/>
              <w:rPr>
                <w:rFonts w:ascii="BIZ UDPゴシック" w:eastAsia="BIZ UDPゴシック" w:hAnsi="BIZ UDPゴシック"/>
                <w:b/>
                <w:sz w:val="20"/>
                <w:szCs w:val="20"/>
              </w:rPr>
            </w:pPr>
          </w:p>
          <w:p w14:paraId="37606315" w14:textId="77777777" w:rsidR="0082416C" w:rsidRPr="00A95152" w:rsidRDefault="0082416C" w:rsidP="00DA39F3">
            <w:pPr>
              <w:spacing w:line="260" w:lineRule="exact"/>
              <w:rPr>
                <w:rFonts w:ascii="BIZ UDPゴシック" w:eastAsia="BIZ UDPゴシック" w:hAnsi="BIZ UDPゴシック"/>
                <w:b/>
                <w:sz w:val="20"/>
                <w:szCs w:val="20"/>
              </w:rPr>
            </w:pPr>
            <w:r w:rsidRPr="00A95152">
              <w:rPr>
                <w:rFonts w:ascii="BIZ UDPゴシック" w:eastAsia="BIZ UDPゴシック" w:hAnsi="BIZ UDPゴシック" w:hint="eastAsia"/>
                <w:b/>
                <w:sz w:val="20"/>
                <w:szCs w:val="20"/>
              </w:rPr>
              <w:t>＜補助</w:t>
            </w:r>
            <w:r w:rsidR="00D31AA7">
              <w:rPr>
                <w:rFonts w:ascii="BIZ UDPゴシック" w:eastAsia="BIZ UDPゴシック" w:hAnsi="BIZ UDPゴシック" w:hint="eastAsia"/>
                <w:b/>
                <w:sz w:val="20"/>
                <w:szCs w:val="20"/>
              </w:rPr>
              <w:t>金額</w:t>
            </w:r>
            <w:r w:rsidRPr="00A95152">
              <w:rPr>
                <w:rFonts w:ascii="BIZ UDPゴシック" w:eastAsia="BIZ UDPゴシック" w:hAnsi="BIZ UDPゴシック" w:hint="eastAsia"/>
                <w:b/>
                <w:sz w:val="20"/>
                <w:szCs w:val="20"/>
              </w:rPr>
              <w:t>（負担割合）＞</w:t>
            </w:r>
          </w:p>
          <w:p w14:paraId="07C5E829" w14:textId="77777777" w:rsidR="0082416C" w:rsidRPr="00A95152" w:rsidRDefault="0082416C" w:rsidP="00DA39F3">
            <w:pPr>
              <w:tabs>
                <w:tab w:val="left" w:pos="3990"/>
              </w:tabs>
              <w:spacing w:line="260" w:lineRule="exact"/>
              <w:ind w:firstLine="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985F53" w:rsidRPr="00A95152">
              <w:rPr>
                <w:rFonts w:ascii="BIZ UDPゴシック" w:eastAsia="BIZ UDPゴシック" w:hAnsi="BIZ UDPゴシック" w:hint="eastAsia"/>
                <w:sz w:val="20"/>
                <w:szCs w:val="20"/>
              </w:rPr>
              <w:t>所有者が実施する</w:t>
            </w:r>
            <w:r w:rsidRPr="00A95152">
              <w:rPr>
                <w:rFonts w:ascii="BIZ UDPゴシック" w:eastAsia="BIZ UDPゴシック" w:hAnsi="BIZ UDPゴシック" w:hint="eastAsia"/>
                <w:sz w:val="20"/>
                <w:szCs w:val="20"/>
              </w:rPr>
              <w:t>場合</w:t>
            </w:r>
          </w:p>
          <w:p w14:paraId="4E6823F7" w14:textId="77777777" w:rsidR="0082416C" w:rsidRPr="00A95152" w:rsidRDefault="0082416C" w:rsidP="00DA39F3">
            <w:pPr>
              <w:spacing w:line="260" w:lineRule="exact"/>
              <w:ind w:firstLineChars="350" w:firstLine="7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（活用：</w:t>
            </w:r>
            <w:r w:rsidR="008A0100" w:rsidRPr="00A95152">
              <w:rPr>
                <w:rFonts w:ascii="BIZ UDPゴシック" w:eastAsia="BIZ UDPゴシック" w:hAnsi="BIZ UDPゴシック" w:hint="eastAsia"/>
                <w:sz w:val="20"/>
                <w:szCs w:val="20"/>
              </w:rPr>
              <w:t>1/</w:t>
            </w:r>
            <w:r w:rsidR="0033329A" w:rsidRPr="00A95152">
              <w:rPr>
                <w:rFonts w:ascii="BIZ UDPゴシック" w:eastAsia="BIZ UDPゴシック" w:hAnsi="BIZ UDPゴシック" w:hint="eastAsia"/>
                <w:sz w:val="20"/>
                <w:szCs w:val="20"/>
              </w:rPr>
              <w:t>3</w:t>
            </w:r>
            <w:r w:rsidRPr="00A95152">
              <w:rPr>
                <w:rFonts w:ascii="BIZ UDPゴシック" w:eastAsia="BIZ UDPゴシック" w:hAnsi="BIZ UDPゴシック" w:hint="eastAsia"/>
                <w:sz w:val="20"/>
                <w:szCs w:val="20"/>
              </w:rPr>
              <w:t xml:space="preserve">　除却2/5）</w:t>
            </w:r>
          </w:p>
          <w:p w14:paraId="0C38A7FB" w14:textId="77777777" w:rsidR="0082416C" w:rsidRPr="00A95152" w:rsidRDefault="0082416C" w:rsidP="00DA39F3">
            <w:pPr>
              <w:spacing w:line="260" w:lineRule="exact"/>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0033329A" w:rsidRPr="00A95152">
              <w:rPr>
                <w:rFonts w:ascii="BIZ UDPゴシック" w:eastAsia="BIZ UDPゴシック" w:hAnsi="BIZ UDPゴシック" w:hint="eastAsia"/>
                <w:sz w:val="20"/>
                <w:szCs w:val="20"/>
              </w:rPr>
              <w:t>地方公共団体が実施する</w:t>
            </w:r>
            <w:r w:rsidRPr="00A95152">
              <w:rPr>
                <w:rFonts w:ascii="BIZ UDPゴシック" w:eastAsia="BIZ UDPゴシック" w:hAnsi="BIZ UDPゴシック" w:hint="eastAsia"/>
                <w:sz w:val="20"/>
                <w:szCs w:val="20"/>
              </w:rPr>
              <w:t>場合</w:t>
            </w:r>
          </w:p>
          <w:p w14:paraId="7490F536" w14:textId="70816F6F" w:rsidR="00D24A94" w:rsidRPr="00A95152" w:rsidRDefault="0082416C" w:rsidP="00DA39F3">
            <w:pPr>
              <w:spacing w:line="260" w:lineRule="exact"/>
              <w:ind w:firstLineChars="350" w:firstLine="7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（活用：1/</w:t>
            </w:r>
            <w:r w:rsidR="0033329A" w:rsidRPr="00A95152">
              <w:rPr>
                <w:rFonts w:ascii="BIZ UDPゴシック" w:eastAsia="BIZ UDPゴシック" w:hAnsi="BIZ UDPゴシック" w:hint="eastAsia"/>
                <w:sz w:val="20"/>
                <w:szCs w:val="20"/>
              </w:rPr>
              <w:t>2</w:t>
            </w:r>
            <w:r w:rsidRPr="00A95152">
              <w:rPr>
                <w:rFonts w:ascii="BIZ UDPゴシック" w:eastAsia="BIZ UDPゴシック" w:hAnsi="BIZ UDPゴシック" w:hint="eastAsia"/>
                <w:sz w:val="20"/>
                <w:szCs w:val="20"/>
              </w:rPr>
              <w:t>、除却</w:t>
            </w:r>
            <w:r w:rsidR="00F16B2E">
              <w:rPr>
                <w:rFonts w:ascii="BIZ UDPゴシック" w:eastAsia="BIZ UDPゴシック" w:hAnsi="BIZ UDPゴシック" w:hint="eastAsia"/>
                <w:sz w:val="20"/>
                <w:szCs w:val="20"/>
              </w:rPr>
              <w:t>2</w:t>
            </w:r>
            <w:r w:rsidRPr="00A95152">
              <w:rPr>
                <w:rFonts w:ascii="BIZ UDPゴシック" w:eastAsia="BIZ UDPゴシック" w:hAnsi="BIZ UDPゴシック" w:hint="eastAsia"/>
                <w:sz w:val="20"/>
                <w:szCs w:val="20"/>
              </w:rPr>
              <w:t>/5）</w:t>
            </w:r>
          </w:p>
        </w:tc>
        <w:tc>
          <w:tcPr>
            <w:tcW w:w="3538" w:type="dxa"/>
            <w:tcBorders>
              <w:left w:val="single" w:sz="8" w:space="0" w:color="ED7D31" w:themeColor="accent2"/>
            </w:tcBorders>
            <w:vAlign w:val="center"/>
          </w:tcPr>
          <w:p w14:paraId="781C1F2F" w14:textId="77777777" w:rsidR="007453CF" w:rsidRDefault="007453CF" w:rsidP="00985F53">
            <w:pPr>
              <w:jc w:val="center"/>
              <w:rPr>
                <w:rFonts w:ascii="BIZ UDPゴシック" w:eastAsia="BIZ UDPゴシック" w:hAnsi="BIZ UDPゴシック"/>
                <w:sz w:val="19"/>
                <w:szCs w:val="19"/>
              </w:rPr>
            </w:pPr>
          </w:p>
          <w:p w14:paraId="69E556F7" w14:textId="77777777" w:rsidR="00843A28" w:rsidRDefault="00843A28" w:rsidP="00985F53">
            <w:pPr>
              <w:jc w:val="center"/>
              <w:rPr>
                <w:rFonts w:ascii="BIZ UDPゴシック" w:eastAsia="BIZ UDPゴシック" w:hAnsi="BIZ UDPゴシック"/>
                <w:sz w:val="19"/>
                <w:szCs w:val="19"/>
              </w:rPr>
            </w:pPr>
          </w:p>
          <w:p w14:paraId="1E463C8A" w14:textId="77777777" w:rsidR="00065BD9" w:rsidRDefault="00065BD9" w:rsidP="00985F53">
            <w:pPr>
              <w:jc w:val="center"/>
              <w:rPr>
                <w:rFonts w:ascii="BIZ UDPゴシック" w:eastAsia="BIZ UDPゴシック" w:hAnsi="BIZ UDPゴシック"/>
                <w:sz w:val="19"/>
                <w:szCs w:val="19"/>
              </w:rPr>
            </w:pPr>
          </w:p>
          <w:p w14:paraId="078D48D0" w14:textId="77777777" w:rsidR="00E27EA5" w:rsidRPr="00A95152" w:rsidRDefault="00E27EA5" w:rsidP="00985F53">
            <w:pPr>
              <w:jc w:val="center"/>
              <w:rPr>
                <w:rFonts w:ascii="BIZ UDPゴシック" w:eastAsia="BIZ UDPゴシック" w:hAnsi="BIZ UDPゴシック"/>
                <w:sz w:val="19"/>
                <w:szCs w:val="19"/>
              </w:rPr>
            </w:pPr>
            <w:r w:rsidRPr="00A95152">
              <w:rPr>
                <w:rFonts w:ascii="BIZ UDPゴシック" w:eastAsia="BIZ UDPゴシック" w:hAnsi="BIZ UDPゴシック"/>
                <w:noProof/>
              </w:rPr>
              <w:drawing>
                <wp:inline distT="0" distB="0" distL="0" distR="0" wp14:anchorId="37D7DF7E" wp14:editId="346C18A9">
                  <wp:extent cx="1907280" cy="1294560"/>
                  <wp:effectExtent l="19050" t="19050" r="17145" b="2032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r="1113"/>
                          <a:stretch/>
                        </pic:blipFill>
                        <pic:spPr bwMode="auto">
                          <a:xfrm>
                            <a:off x="0" y="0"/>
                            <a:ext cx="1907280" cy="1294560"/>
                          </a:xfrm>
                          <a:prstGeom prst="rect">
                            <a:avLst/>
                          </a:prstGeom>
                          <a:ln w="12700">
                            <a:solidFill>
                              <a:schemeClr val="accent2"/>
                            </a:solidFill>
                          </a:ln>
                          <a:extLst>
                            <a:ext uri="{53640926-AAD7-44D8-BBD7-CCE9431645EC}">
                              <a14:shadowObscured xmlns:a14="http://schemas.microsoft.com/office/drawing/2010/main"/>
                            </a:ext>
                          </a:extLst>
                        </pic:spPr>
                      </pic:pic>
                    </a:graphicData>
                  </a:graphic>
                </wp:inline>
              </w:drawing>
            </w:r>
          </w:p>
          <w:p w14:paraId="522EFC66" w14:textId="77777777" w:rsidR="00442F56" w:rsidRDefault="00843A28" w:rsidP="00985F53">
            <w:pPr>
              <w:jc w:val="center"/>
              <w:rPr>
                <w:rFonts w:ascii="BIZ UDPゴシック" w:eastAsia="BIZ UDPゴシック" w:hAnsi="BIZ UDPゴシック"/>
                <w:sz w:val="19"/>
                <w:szCs w:val="19"/>
              </w:rPr>
            </w:pPr>
            <w:r w:rsidRPr="00A95152">
              <w:rPr>
                <w:rFonts w:ascii="BIZ UDPゴシック" w:eastAsia="BIZ UDPゴシック" w:hAnsi="BIZ UDPゴシック"/>
                <w:noProof/>
              </w:rPr>
              <mc:AlternateContent>
                <mc:Choice Requires="wps">
                  <w:drawing>
                    <wp:anchor distT="0" distB="0" distL="114300" distR="114300" simplePos="0" relativeHeight="251602944" behindDoc="0" locked="0" layoutInCell="1" allowOverlap="1" wp14:anchorId="44A83D8B" wp14:editId="032356F0">
                      <wp:simplePos x="0" y="0"/>
                      <wp:positionH relativeFrom="column">
                        <wp:posOffset>1014730</wp:posOffset>
                      </wp:positionH>
                      <wp:positionV relativeFrom="paragraph">
                        <wp:posOffset>3987800</wp:posOffset>
                      </wp:positionV>
                      <wp:extent cx="158750" cy="281940"/>
                      <wp:effectExtent l="19050" t="0" r="12700" b="41910"/>
                      <wp:wrapNone/>
                      <wp:docPr id="123" name="下矢印 123"/>
                      <wp:cNvGraphicFramePr/>
                      <a:graphic xmlns:a="http://schemas.openxmlformats.org/drawingml/2006/main">
                        <a:graphicData uri="http://schemas.microsoft.com/office/word/2010/wordprocessingShape">
                          <wps:wsp>
                            <wps:cNvSpPr/>
                            <wps:spPr>
                              <a:xfrm>
                                <a:off x="0" y="0"/>
                                <a:ext cx="158750" cy="281940"/>
                              </a:xfrm>
                              <a:prstGeom prst="downArrow">
                                <a:avLst/>
                              </a:prstGeom>
                              <a:solidFill>
                                <a:schemeClr val="accent2">
                                  <a:lumMod val="60000"/>
                                  <a:lumOff val="40000"/>
                                </a:schemeClr>
                              </a:solidFill>
                              <a:ln>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B9F8F6E" id="下矢印 123" o:spid="_x0000_s1026" type="#_x0000_t67" style="position:absolute;left:0;text-align:left;margin-left:79.9pt;margin-top:314pt;width:12.5pt;height:22.2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" adj="15519" fillcolor="#f4b083 [1941]" strokecolor="#ed7d31" strokeweight="1pt"/>
                  </w:pict>
                </mc:Fallback>
              </mc:AlternateContent>
            </w:r>
            <w:r w:rsidRPr="00A95152">
              <w:rPr>
                <w:rFonts w:ascii="BIZ UDPゴシック" w:eastAsia="BIZ UDPゴシック" w:hAnsi="BIZ UDPゴシック"/>
                <w:noProof/>
              </w:rPr>
              <mc:AlternateContent>
                <mc:Choice Requires="wps">
                  <w:drawing>
                    <wp:anchor distT="0" distB="0" distL="114300" distR="114300" simplePos="0" relativeHeight="251601920" behindDoc="0" locked="0" layoutInCell="1" allowOverlap="1" wp14:anchorId="166D4E5D" wp14:editId="7DCADE2B">
                      <wp:simplePos x="0" y="0"/>
                      <wp:positionH relativeFrom="column">
                        <wp:posOffset>1014730</wp:posOffset>
                      </wp:positionH>
                      <wp:positionV relativeFrom="paragraph">
                        <wp:posOffset>41910</wp:posOffset>
                      </wp:positionV>
                      <wp:extent cx="158750" cy="281940"/>
                      <wp:effectExtent l="19050" t="0" r="12700" b="41910"/>
                      <wp:wrapNone/>
                      <wp:docPr id="122" name="下矢印 122"/>
                      <wp:cNvGraphicFramePr/>
                      <a:graphic xmlns:a="http://schemas.openxmlformats.org/drawingml/2006/main">
                        <a:graphicData uri="http://schemas.microsoft.com/office/word/2010/wordprocessingShape">
                          <wps:wsp>
                            <wps:cNvSpPr/>
                            <wps:spPr>
                              <a:xfrm>
                                <a:off x="0" y="0"/>
                                <a:ext cx="158750" cy="281940"/>
                              </a:xfrm>
                              <a:prstGeom prst="downArrow">
                                <a:avLst/>
                              </a:prstGeom>
                              <a:solidFill>
                                <a:schemeClr val="accent2">
                                  <a:lumMod val="60000"/>
                                  <a:lumOff val="40000"/>
                                </a:schemeClr>
                              </a:solidFill>
                              <a:ln>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7662335" id="下矢印 122" o:spid="_x0000_s1026" type="#_x0000_t67" style="position:absolute;left:0;text-align:left;margin-left:79.9pt;margin-top:3.3pt;width:12.5pt;height:22.2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" adj="15519" fillcolor="#f4b083 [1941]" strokecolor="#ed7d31" strokeweight="1pt"/>
                  </w:pict>
                </mc:Fallback>
              </mc:AlternateContent>
            </w:r>
          </w:p>
          <w:p w14:paraId="6F95AEAB" w14:textId="77777777" w:rsidR="000E43E5" w:rsidRPr="00A95152" w:rsidRDefault="000E43E5" w:rsidP="00985F53">
            <w:pPr>
              <w:jc w:val="center"/>
              <w:rPr>
                <w:rFonts w:ascii="BIZ UDPゴシック" w:eastAsia="BIZ UDPゴシック" w:hAnsi="BIZ UDPゴシック"/>
                <w:sz w:val="19"/>
                <w:szCs w:val="19"/>
              </w:rPr>
            </w:pPr>
          </w:p>
          <w:p w14:paraId="5C5AB940" w14:textId="77777777" w:rsidR="0033329A" w:rsidRPr="00A95152" w:rsidRDefault="00442F56" w:rsidP="00985F53">
            <w:pPr>
              <w:jc w:val="center"/>
              <w:rPr>
                <w:rFonts w:ascii="BIZ UDPゴシック" w:eastAsia="BIZ UDPゴシック" w:hAnsi="BIZ UDPゴシック"/>
                <w:sz w:val="19"/>
                <w:szCs w:val="19"/>
              </w:rPr>
            </w:pPr>
            <w:r w:rsidRPr="00A95152">
              <w:rPr>
                <w:rFonts w:ascii="BIZ UDPゴシック" w:eastAsia="BIZ UDPゴシック" w:hAnsi="BIZ UDPゴシック"/>
                <w:noProof/>
              </w:rPr>
              <w:drawing>
                <wp:inline distT="0" distB="0" distL="0" distR="0" wp14:anchorId="6C6362B6" wp14:editId="5B54A66C">
                  <wp:extent cx="1928880" cy="1294560"/>
                  <wp:effectExtent l="19050" t="19050" r="14605" b="2032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928880" cy="1294560"/>
                          </a:xfrm>
                          <a:prstGeom prst="rect">
                            <a:avLst/>
                          </a:prstGeom>
                          <a:ln w="12700">
                            <a:solidFill>
                              <a:schemeClr val="accent2"/>
                            </a:solidFill>
                          </a:ln>
                        </pic:spPr>
                      </pic:pic>
                    </a:graphicData>
                  </a:graphic>
                </wp:inline>
              </w:drawing>
            </w:r>
          </w:p>
          <w:p w14:paraId="1F81B214" w14:textId="5389BEC2" w:rsidR="00442F56" w:rsidRPr="00A95152" w:rsidRDefault="00442F56" w:rsidP="00442F56">
            <w:pPr>
              <w:jc w:val="center"/>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図</w:t>
            </w:r>
            <w:r w:rsidRPr="00A95152">
              <w:rPr>
                <w:rFonts w:ascii="BIZ UDPゴシック" w:eastAsia="BIZ UDPゴシック" w:hAnsi="BIZ UDPゴシック" w:hint="eastAsia"/>
                <w:sz w:val="19"/>
                <w:szCs w:val="19"/>
              </w:rPr>
              <w:fldChar w:fldCharType="begin"/>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instrText>SEQ 図 \* ARABIC</w:instrText>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fldChar w:fldCharType="separate"/>
            </w:r>
            <w:r w:rsidR="00275C6F">
              <w:rPr>
                <w:rFonts w:ascii="BIZ UDPゴシック" w:eastAsia="BIZ UDPゴシック" w:hAnsi="BIZ UDPゴシック"/>
                <w:noProof/>
                <w:sz w:val="19"/>
                <w:szCs w:val="19"/>
              </w:rPr>
              <w:t>34</w:t>
            </w:r>
            <w:r w:rsidRPr="00A95152">
              <w:rPr>
                <w:rFonts w:ascii="BIZ UDPゴシック" w:eastAsia="BIZ UDPゴシック" w:hAnsi="BIZ UDPゴシック" w:hint="eastAsia"/>
                <w:sz w:val="19"/>
                <w:szCs w:val="19"/>
              </w:rPr>
              <w:fldChar w:fldCharType="end"/>
            </w:r>
            <w:r w:rsidRPr="00A95152">
              <w:rPr>
                <w:rFonts w:ascii="BIZ UDPゴシック" w:eastAsia="BIZ UDPゴシック" w:hAnsi="BIZ UDPゴシック" w:hint="eastAsia"/>
                <w:sz w:val="19"/>
                <w:szCs w:val="19"/>
              </w:rPr>
              <w:t>：空き家の除却例</w:t>
            </w:r>
          </w:p>
          <w:p w14:paraId="146A1E71" w14:textId="7E590C31" w:rsidR="00442F56" w:rsidRPr="00A95152" w:rsidRDefault="00442F56" w:rsidP="004060D5">
            <w:pPr>
              <w:spacing w:line="200" w:lineRule="exact"/>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居住環境の整備改善のため、空き家を除却し防災空地を整備</w:t>
            </w:r>
          </w:p>
          <w:p w14:paraId="461E927E" w14:textId="77777777" w:rsidR="00442F56" w:rsidRDefault="00442F56" w:rsidP="00442F56">
            <w:pPr>
              <w:spacing w:line="200" w:lineRule="exact"/>
              <w:ind w:left="105" w:hangingChars="50" w:hanging="105"/>
              <w:rPr>
                <w:rFonts w:ascii="BIZ UDPゴシック" w:eastAsia="BIZ UDPゴシック" w:hAnsi="BIZ UDPゴシック"/>
                <w:noProof/>
              </w:rPr>
            </w:pPr>
          </w:p>
          <w:p w14:paraId="1DE6C384" w14:textId="77777777" w:rsidR="00843A28" w:rsidRPr="00A95152" w:rsidRDefault="00843A28" w:rsidP="00442F56">
            <w:pPr>
              <w:spacing w:line="200" w:lineRule="exact"/>
              <w:ind w:left="105" w:hangingChars="50" w:hanging="105"/>
              <w:rPr>
                <w:rFonts w:ascii="BIZ UDPゴシック" w:eastAsia="BIZ UDPゴシック" w:hAnsi="BIZ UDPゴシック"/>
                <w:noProof/>
              </w:rPr>
            </w:pPr>
          </w:p>
          <w:p w14:paraId="38E76D54" w14:textId="77777777" w:rsidR="00442F56" w:rsidRPr="00A95152" w:rsidRDefault="00442F56" w:rsidP="00985F53">
            <w:pPr>
              <w:jc w:val="center"/>
              <w:rPr>
                <w:rFonts w:ascii="BIZ UDPゴシック" w:eastAsia="BIZ UDPゴシック" w:hAnsi="BIZ UDPゴシック"/>
                <w:sz w:val="19"/>
                <w:szCs w:val="19"/>
              </w:rPr>
            </w:pPr>
            <w:r w:rsidRPr="00A95152">
              <w:rPr>
                <w:rFonts w:ascii="BIZ UDPゴシック" w:eastAsia="BIZ UDPゴシック" w:hAnsi="BIZ UDPゴシック"/>
                <w:noProof/>
              </w:rPr>
              <w:drawing>
                <wp:inline distT="0" distB="0" distL="0" distR="0" wp14:anchorId="07CE9A94" wp14:editId="598161F0">
                  <wp:extent cx="1928880" cy="1294560"/>
                  <wp:effectExtent l="19050" t="19050" r="14605" b="2032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928880" cy="1294560"/>
                          </a:xfrm>
                          <a:prstGeom prst="rect">
                            <a:avLst/>
                          </a:prstGeom>
                          <a:ln w="12700">
                            <a:solidFill>
                              <a:schemeClr val="accent2"/>
                            </a:solidFill>
                          </a:ln>
                        </pic:spPr>
                      </pic:pic>
                    </a:graphicData>
                  </a:graphic>
                </wp:inline>
              </w:drawing>
            </w:r>
          </w:p>
          <w:p w14:paraId="215A0935" w14:textId="77777777" w:rsidR="00442F56" w:rsidRDefault="00442F56" w:rsidP="00985F53">
            <w:pPr>
              <w:jc w:val="center"/>
              <w:rPr>
                <w:rFonts w:ascii="BIZ UDPゴシック" w:eastAsia="BIZ UDPゴシック" w:hAnsi="BIZ UDPゴシック"/>
                <w:sz w:val="19"/>
                <w:szCs w:val="19"/>
              </w:rPr>
            </w:pPr>
          </w:p>
          <w:p w14:paraId="161FF9FE" w14:textId="77777777" w:rsidR="000E43E5" w:rsidRPr="00A95152" w:rsidRDefault="000E43E5" w:rsidP="00985F53">
            <w:pPr>
              <w:jc w:val="center"/>
              <w:rPr>
                <w:rFonts w:ascii="BIZ UDPゴシック" w:eastAsia="BIZ UDPゴシック" w:hAnsi="BIZ UDPゴシック"/>
                <w:sz w:val="19"/>
                <w:szCs w:val="19"/>
              </w:rPr>
            </w:pPr>
          </w:p>
          <w:p w14:paraId="63C6408A" w14:textId="77777777" w:rsidR="0033329A" w:rsidRPr="00A95152" w:rsidRDefault="0033329A" w:rsidP="00EF5FD0">
            <w:pPr>
              <w:spacing w:line="200" w:lineRule="exact"/>
              <w:rPr>
                <w:rFonts w:ascii="BIZ UDPゴシック" w:eastAsia="BIZ UDPゴシック" w:hAnsi="BIZ UDPゴシック"/>
                <w:sz w:val="20"/>
                <w:szCs w:val="20"/>
              </w:rPr>
            </w:pPr>
          </w:p>
          <w:p w14:paraId="47A6E1F9" w14:textId="77777777" w:rsidR="0033329A" w:rsidRPr="00A95152" w:rsidRDefault="0033329A" w:rsidP="00EF5FD0">
            <w:pPr>
              <w:spacing w:line="200" w:lineRule="exact"/>
              <w:rPr>
                <w:rFonts w:ascii="BIZ UDPゴシック" w:eastAsia="BIZ UDPゴシック" w:hAnsi="BIZ UDPゴシック"/>
                <w:sz w:val="20"/>
                <w:szCs w:val="20"/>
              </w:rPr>
            </w:pPr>
          </w:p>
          <w:p w14:paraId="6837E040" w14:textId="77777777" w:rsidR="0033329A" w:rsidRPr="00A95152" w:rsidRDefault="0033329A" w:rsidP="00EF5FD0">
            <w:pPr>
              <w:spacing w:line="200" w:lineRule="exact"/>
              <w:rPr>
                <w:rFonts w:ascii="BIZ UDPゴシック" w:eastAsia="BIZ UDPゴシック" w:hAnsi="BIZ UDPゴシック"/>
                <w:sz w:val="20"/>
                <w:szCs w:val="20"/>
              </w:rPr>
            </w:pPr>
          </w:p>
          <w:p w14:paraId="42A2EC70" w14:textId="77777777" w:rsidR="0033329A" w:rsidRPr="00A95152" w:rsidRDefault="0033329A" w:rsidP="00EF5FD0">
            <w:pPr>
              <w:spacing w:line="200" w:lineRule="exact"/>
              <w:rPr>
                <w:rFonts w:ascii="BIZ UDPゴシック" w:eastAsia="BIZ UDPゴシック" w:hAnsi="BIZ UDPゴシック"/>
                <w:sz w:val="20"/>
                <w:szCs w:val="20"/>
              </w:rPr>
            </w:pPr>
          </w:p>
          <w:p w14:paraId="7F5561D2" w14:textId="77777777" w:rsidR="0033329A" w:rsidRPr="00A95152" w:rsidRDefault="0033329A" w:rsidP="00EF5FD0">
            <w:pPr>
              <w:spacing w:line="200" w:lineRule="exact"/>
              <w:rPr>
                <w:rFonts w:ascii="BIZ UDPゴシック" w:eastAsia="BIZ UDPゴシック" w:hAnsi="BIZ UDPゴシック"/>
                <w:sz w:val="20"/>
                <w:szCs w:val="20"/>
              </w:rPr>
            </w:pPr>
          </w:p>
          <w:p w14:paraId="0996AD07" w14:textId="77777777" w:rsidR="0033329A" w:rsidRPr="00A95152" w:rsidRDefault="0033329A" w:rsidP="00EF5FD0">
            <w:pPr>
              <w:spacing w:line="200" w:lineRule="exact"/>
              <w:rPr>
                <w:rFonts w:ascii="BIZ UDPゴシック" w:eastAsia="BIZ UDPゴシック" w:hAnsi="BIZ UDPゴシック"/>
                <w:sz w:val="20"/>
                <w:szCs w:val="20"/>
              </w:rPr>
            </w:pPr>
          </w:p>
          <w:p w14:paraId="7478A335" w14:textId="77777777" w:rsidR="0033329A" w:rsidRPr="00A95152" w:rsidRDefault="0033329A" w:rsidP="00EF5FD0">
            <w:pPr>
              <w:spacing w:line="200" w:lineRule="exact"/>
              <w:rPr>
                <w:rFonts w:ascii="BIZ UDPゴシック" w:eastAsia="BIZ UDPゴシック" w:hAnsi="BIZ UDPゴシック"/>
                <w:sz w:val="20"/>
                <w:szCs w:val="20"/>
              </w:rPr>
            </w:pPr>
          </w:p>
          <w:p w14:paraId="531A14E6" w14:textId="77777777" w:rsidR="0033329A" w:rsidRPr="00A95152" w:rsidRDefault="0033329A" w:rsidP="00EF5FD0">
            <w:pPr>
              <w:spacing w:line="200" w:lineRule="exact"/>
              <w:rPr>
                <w:rFonts w:ascii="BIZ UDPゴシック" w:eastAsia="BIZ UDPゴシック" w:hAnsi="BIZ UDPゴシック"/>
                <w:sz w:val="20"/>
                <w:szCs w:val="20"/>
              </w:rPr>
            </w:pPr>
          </w:p>
          <w:p w14:paraId="2AA0A415" w14:textId="77777777" w:rsidR="0033329A" w:rsidRPr="00A95152" w:rsidRDefault="0033329A" w:rsidP="00EF5FD0">
            <w:pPr>
              <w:spacing w:line="200" w:lineRule="exact"/>
              <w:rPr>
                <w:rFonts w:ascii="BIZ UDPゴシック" w:eastAsia="BIZ UDPゴシック" w:hAnsi="BIZ UDPゴシック"/>
                <w:sz w:val="20"/>
                <w:szCs w:val="20"/>
              </w:rPr>
            </w:pPr>
          </w:p>
          <w:p w14:paraId="6FC37C03" w14:textId="77777777" w:rsidR="0033329A" w:rsidRPr="00A95152" w:rsidRDefault="0033329A" w:rsidP="00EF5FD0">
            <w:pPr>
              <w:spacing w:line="200" w:lineRule="exact"/>
              <w:rPr>
                <w:rFonts w:ascii="BIZ UDPゴシック" w:eastAsia="BIZ UDPゴシック" w:hAnsi="BIZ UDPゴシック"/>
                <w:sz w:val="20"/>
                <w:szCs w:val="20"/>
              </w:rPr>
            </w:pPr>
          </w:p>
          <w:p w14:paraId="39797CBF" w14:textId="77777777" w:rsidR="0033329A" w:rsidRPr="00A95152" w:rsidRDefault="0033329A" w:rsidP="000E43E5">
            <w:pPr>
              <w:spacing w:line="200" w:lineRule="exact"/>
              <w:jc w:val="center"/>
              <w:rPr>
                <w:rFonts w:ascii="BIZ UDPゴシック" w:eastAsia="BIZ UDPゴシック" w:hAnsi="BIZ UDPゴシック"/>
                <w:sz w:val="20"/>
                <w:szCs w:val="20"/>
              </w:rPr>
            </w:pPr>
            <w:r w:rsidRPr="00A95152">
              <w:rPr>
                <w:rFonts w:ascii="BIZ UDPゴシック" w:eastAsia="BIZ UDPゴシック" w:hAnsi="BIZ UDPゴシック"/>
                <w:noProof/>
              </w:rPr>
              <w:drawing>
                <wp:inline distT="0" distB="0" distL="0" distR="0" wp14:anchorId="32C8E66E" wp14:editId="539729D3">
                  <wp:extent cx="1928880" cy="1294560"/>
                  <wp:effectExtent l="19050" t="19050" r="14605" b="2032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928880" cy="1294560"/>
                          </a:xfrm>
                          <a:prstGeom prst="rect">
                            <a:avLst/>
                          </a:prstGeom>
                          <a:ln w="12700">
                            <a:solidFill>
                              <a:schemeClr val="accent2"/>
                            </a:solidFill>
                          </a:ln>
                        </pic:spPr>
                      </pic:pic>
                    </a:graphicData>
                  </a:graphic>
                </wp:inline>
              </w:drawing>
            </w:r>
          </w:p>
          <w:p w14:paraId="04B37665" w14:textId="58AAEAFB" w:rsidR="0033329A" w:rsidRPr="00A95152" w:rsidRDefault="0033329A" w:rsidP="0033329A">
            <w:pPr>
              <w:jc w:val="center"/>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図</w:t>
            </w:r>
            <w:r w:rsidRPr="00A95152">
              <w:rPr>
                <w:rFonts w:ascii="BIZ UDPゴシック" w:eastAsia="BIZ UDPゴシック" w:hAnsi="BIZ UDPゴシック" w:hint="eastAsia"/>
                <w:sz w:val="19"/>
                <w:szCs w:val="19"/>
              </w:rPr>
              <w:fldChar w:fldCharType="begin"/>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instrText>SEQ 図 \* ARABIC</w:instrText>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fldChar w:fldCharType="separate"/>
            </w:r>
            <w:r w:rsidR="00275C6F">
              <w:rPr>
                <w:rFonts w:ascii="BIZ UDPゴシック" w:eastAsia="BIZ UDPゴシック" w:hAnsi="BIZ UDPゴシック"/>
                <w:noProof/>
                <w:sz w:val="19"/>
                <w:szCs w:val="19"/>
              </w:rPr>
              <w:t>35</w:t>
            </w:r>
            <w:r w:rsidRPr="00A95152">
              <w:rPr>
                <w:rFonts w:ascii="BIZ UDPゴシック" w:eastAsia="BIZ UDPゴシック" w:hAnsi="BIZ UDPゴシック" w:hint="eastAsia"/>
                <w:sz w:val="19"/>
                <w:szCs w:val="19"/>
              </w:rPr>
              <w:fldChar w:fldCharType="end"/>
            </w:r>
            <w:r w:rsidRPr="00A95152">
              <w:rPr>
                <w:rFonts w:ascii="BIZ UDPゴシック" w:eastAsia="BIZ UDPゴシック" w:hAnsi="BIZ UDPゴシック" w:hint="eastAsia"/>
                <w:sz w:val="19"/>
                <w:szCs w:val="19"/>
              </w:rPr>
              <w:t>：空き家の活用例</w:t>
            </w:r>
          </w:p>
          <w:p w14:paraId="73D1AD59" w14:textId="6651EC5D" w:rsidR="0033329A" w:rsidRPr="00A95152" w:rsidRDefault="0033329A" w:rsidP="004060D5">
            <w:pPr>
              <w:spacing w:line="200" w:lineRule="exact"/>
              <w:rPr>
                <w:rFonts w:ascii="BIZ UDPゴシック" w:eastAsia="BIZ UDPゴシック" w:hAnsi="BIZ UDPゴシック"/>
                <w:sz w:val="19"/>
                <w:szCs w:val="19"/>
              </w:rPr>
            </w:pPr>
            <w:r w:rsidRPr="00A95152">
              <w:rPr>
                <w:rFonts w:ascii="BIZ UDPゴシック" w:eastAsia="BIZ UDPゴシック" w:hAnsi="BIZ UDPゴシック" w:hint="eastAsia"/>
                <w:sz w:val="19"/>
                <w:szCs w:val="19"/>
              </w:rPr>
              <w:t>地域活性化のため、空き家を地域交流施設に活用</w:t>
            </w:r>
          </w:p>
          <w:p w14:paraId="4DF41310" w14:textId="77777777" w:rsidR="0033329A" w:rsidRPr="00A95152" w:rsidRDefault="0033329A" w:rsidP="00EF5FD0">
            <w:pPr>
              <w:spacing w:line="200" w:lineRule="exact"/>
              <w:rPr>
                <w:rFonts w:ascii="BIZ UDPゴシック" w:eastAsia="BIZ UDPゴシック" w:hAnsi="BIZ UDPゴシック"/>
                <w:sz w:val="20"/>
                <w:szCs w:val="20"/>
              </w:rPr>
            </w:pPr>
          </w:p>
        </w:tc>
      </w:tr>
    </w:tbl>
    <w:p w14:paraId="455AB5DC" w14:textId="66E1A0BE" w:rsidR="008A0100" w:rsidRPr="00A95152" w:rsidRDefault="005B13AC" w:rsidP="008A0100">
      <w:pPr>
        <w:pStyle w:val="61"/>
        <w:ind w:leftChars="0" w:left="0"/>
        <w:rPr>
          <w:rFonts w:ascii="BIZ UDPゴシック" w:eastAsia="BIZ UDPゴシック" w:hAnsi="BIZ UDPゴシック"/>
          <w:sz w:val="20"/>
          <w:szCs w:val="20"/>
        </w:rPr>
        <w:sectPr w:rsidR="008A0100" w:rsidRPr="00A95152" w:rsidSect="000F749F">
          <w:type w:val="continuous"/>
          <w:pgSz w:w="11906" w:h="16838"/>
          <w:pgMar w:top="1418" w:right="1418" w:bottom="1418" w:left="1418" w:header="851" w:footer="567" w:gutter="0"/>
          <w:cols w:space="720"/>
          <w:docGrid w:type="linesAndChars" w:linePitch="360"/>
        </w:sectPr>
      </w:pPr>
      <w:r w:rsidRPr="00A95152">
        <w:rPr>
          <w:rFonts w:ascii="BIZ UDPゴシック" w:eastAsia="BIZ UDPゴシック" w:hAnsi="BIZ UDPゴシック"/>
          <w:noProof/>
          <w:sz w:val="20"/>
          <w:szCs w:val="20"/>
        </w:rPr>
        <mc:AlternateContent>
          <mc:Choice Requires="wps">
            <w:drawing>
              <wp:anchor distT="0" distB="0" distL="114300" distR="114300" simplePos="0" relativeHeight="251591680" behindDoc="0" locked="0" layoutInCell="1" allowOverlap="1" wp14:anchorId="008484BF" wp14:editId="15250D4D">
                <wp:simplePos x="0" y="0"/>
                <wp:positionH relativeFrom="column">
                  <wp:posOffset>38100</wp:posOffset>
                </wp:positionH>
                <wp:positionV relativeFrom="paragraph">
                  <wp:posOffset>-8478520</wp:posOffset>
                </wp:positionV>
                <wp:extent cx="5701665" cy="8496300"/>
                <wp:effectExtent l="0" t="0" r="13335" b="19050"/>
                <wp:wrapNone/>
                <wp:docPr id="149" name="角丸四角形 149"/>
                <wp:cNvGraphicFramePr/>
                <a:graphic xmlns:a="http://schemas.openxmlformats.org/drawingml/2006/main">
                  <a:graphicData uri="http://schemas.microsoft.com/office/word/2010/wordprocessingShape">
                    <wps:wsp>
                      <wps:cNvSpPr/>
                      <wps:spPr>
                        <a:xfrm>
                          <a:off x="0" y="0"/>
                          <a:ext cx="5701665" cy="8496300"/>
                        </a:xfrm>
                        <a:prstGeom prst="roundRect">
                          <a:avLst>
                            <a:gd name="adj" fmla="val 4147"/>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4DD3AA6" id="角丸四角形 149" o:spid="_x0000_s1026" style="position:absolute;left:0;text-align:left;margin-left:3pt;margin-top:-667.6pt;width:448.95pt;height:669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" filled="f" strokecolor="#ed7d31 [3205]" strokeweight="1pt">
                <v:stroke joinstyle="miter"/>
              </v:roundrect>
            </w:pict>
          </mc:Fallback>
        </mc:AlternateContent>
      </w:r>
      <w:r w:rsidRPr="00A9515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607040" behindDoc="0" locked="0" layoutInCell="1" allowOverlap="1" wp14:anchorId="191BF6BF" wp14:editId="74DA9D2C">
                <wp:simplePos x="0" y="0"/>
                <wp:positionH relativeFrom="column">
                  <wp:posOffset>38100</wp:posOffset>
                </wp:positionH>
                <wp:positionV relativeFrom="paragraph">
                  <wp:posOffset>-8478520</wp:posOffset>
                </wp:positionV>
                <wp:extent cx="5701665" cy="323850"/>
                <wp:effectExtent l="0" t="0" r="13335" b="19050"/>
                <wp:wrapNone/>
                <wp:docPr id="140" name="テキスト ボックス 140"/>
                <wp:cNvGraphicFramePr/>
                <a:graphic xmlns:a="http://schemas.openxmlformats.org/drawingml/2006/main">
                  <a:graphicData uri="http://schemas.microsoft.com/office/word/2010/wordprocessingShape">
                    <wps:wsp>
                      <wps:cNvSpPr txBox="1"/>
                      <wps:spPr>
                        <a:xfrm>
                          <a:off x="0" y="0"/>
                          <a:ext cx="5701665" cy="323850"/>
                        </a:xfrm>
                        <a:prstGeom prst="rect">
                          <a:avLst/>
                        </a:prstGeom>
                        <a:solidFill>
                          <a:schemeClr val="accent2">
                            <a:lumMod val="60000"/>
                            <a:lumOff val="40000"/>
                          </a:schemeClr>
                        </a:solidFill>
                        <a:ln w="12700">
                          <a:solidFill>
                            <a:schemeClr val="accent2"/>
                          </a:solidFill>
                        </a:ln>
                      </wps:spPr>
                      <wps:txbx>
                        <w:txbxContent>
                          <w:p w14:paraId="5F8E82F6" w14:textId="77777777" w:rsidR="00C375B3" w:rsidRPr="005B13AC" w:rsidRDefault="00C375B3" w:rsidP="00E27EA5">
                            <w:pPr>
                              <w:rPr>
                                <w:color w:val="000000" w:themeColor="text1"/>
                              </w:rPr>
                            </w:pPr>
                            <w:r w:rsidRPr="005B13AC">
                              <w:rPr>
                                <w:rFonts w:ascii="BIZ UDPゴシック" w:eastAsia="BIZ UDPゴシック" w:hAnsi="BIZ UDPゴシック" w:hint="eastAsia"/>
                                <w:color w:val="000000" w:themeColor="text1"/>
                                <w:sz w:val="20"/>
                                <w:szCs w:val="20"/>
                              </w:rPr>
                              <w:t>国土交通省の制度②：空き家対策総合支援事業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91BF6BF" id="テキスト ボックス 140" o:spid="_x0000_s1309" type="#_x0000_t202" style="position:absolute;left:0;text-align:left;margin-left:3pt;margin-top:-667.6pt;width:448.95pt;height:25.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" fillcolor="#f4b083 [1941]" strokecolor="#ed7d31 [3205]" strokeweight="1pt">
                <v:textbox>
                  <w:txbxContent>
                    <w:p w14:paraId="5F8E82F6" w14:textId="77777777" w:rsidR="00C375B3" w:rsidRPr="005B13AC" w:rsidRDefault="00C375B3" w:rsidP="00E27EA5">
                      <w:pPr>
                        <w:rPr>
                          <w:color w:val="000000" w:themeColor="text1"/>
                        </w:rPr>
                      </w:pPr>
                      <w:r w:rsidRPr="005B13AC">
                        <w:rPr>
                          <w:rFonts w:ascii="BIZ UDPゴシック" w:eastAsia="BIZ UDPゴシック" w:hAnsi="BIZ UDPゴシック" w:hint="eastAsia"/>
                          <w:color w:val="000000" w:themeColor="text1"/>
                          <w:sz w:val="20"/>
                          <w:szCs w:val="20"/>
                        </w:rPr>
                        <w:t>国土交通省の制度②：空き家対策総合支援事業</w:t>
                      </w:r>
                    </w:p>
                  </w:txbxContent>
                </v:textbox>
              </v:shape>
            </w:pict>
          </mc:Fallback>
        </mc:AlternateContent>
      </w:r>
      <w:r w:rsidR="00CC242F">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618304" behindDoc="0" locked="0" layoutInCell="1" allowOverlap="1" wp14:anchorId="54A5C06A" wp14:editId="267334F7">
                <wp:simplePos x="0" y="0"/>
                <wp:positionH relativeFrom="column">
                  <wp:posOffset>3265805</wp:posOffset>
                </wp:positionH>
                <wp:positionV relativeFrom="paragraph">
                  <wp:posOffset>-27008</wp:posOffset>
                </wp:positionV>
                <wp:extent cx="2411982" cy="215660"/>
                <wp:effectExtent l="0" t="0" r="7620" b="13335"/>
                <wp:wrapNone/>
                <wp:docPr id="1071" name="テキスト ボックス 1071"/>
                <wp:cNvGraphicFramePr/>
                <a:graphic xmlns:a="http://schemas.openxmlformats.org/drawingml/2006/main">
                  <a:graphicData uri="http://schemas.microsoft.com/office/word/2010/wordprocessingShape">
                    <wps:wsp>
                      <wps:cNvSpPr txBox="1"/>
                      <wps:spPr>
                        <a:xfrm>
                          <a:off x="0" y="0"/>
                          <a:ext cx="2411982" cy="215660"/>
                        </a:xfrm>
                        <a:prstGeom prst="rect">
                          <a:avLst/>
                        </a:prstGeom>
                        <a:noFill/>
                        <a:ln w="6350">
                          <a:noFill/>
                        </a:ln>
                      </wps:spPr>
                      <wps:txbx>
                        <w:txbxContent>
                          <w:p w14:paraId="1A2BF8E9" w14:textId="77777777" w:rsidR="00C375B3" w:rsidRDefault="00C375B3" w:rsidP="002C559E">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sidRPr="002C559E">
                              <w:rPr>
                                <w:rFonts w:ascii="BIZ UDPゴシック" w:eastAsia="BIZ UDPゴシック" w:hAnsi="BIZ UDPゴシック" w:hint="eastAsia"/>
                                <w:color w:val="000000" w:themeColor="text1"/>
                                <w:sz w:val="17"/>
                                <w:szCs w:val="17"/>
                              </w:rPr>
                              <w:t>空き家対策総合支援事業</w:t>
                            </w:r>
                            <w:r>
                              <w:rPr>
                                <w:rFonts w:ascii="BIZ UDPゴシック" w:eastAsia="BIZ UDPゴシック" w:hAnsi="BIZ UDPゴシック"/>
                                <w:color w:val="000000" w:themeColor="text1"/>
                                <w:sz w:val="17"/>
                                <w:szCs w:val="17"/>
                              </w:rPr>
                              <w:t>(国土交通省</w:t>
                            </w:r>
                            <w:r>
                              <w:rPr>
                                <w:rFonts w:ascii="BIZ UDPゴシック" w:eastAsia="BIZ UDPゴシック" w:hAnsi="BIZ UDPゴシック" w:hint="eastAsia"/>
                                <w:color w:val="000000" w:themeColor="text1"/>
                                <w:sz w:val="17"/>
                                <w:szCs w:val="17"/>
                              </w:rPr>
                              <w:t>)</w:t>
                            </w:r>
                          </w:p>
                          <w:p w14:paraId="23F8B107" w14:textId="77777777" w:rsidR="00C375B3" w:rsidRPr="00A60EBA" w:rsidRDefault="00C375B3" w:rsidP="002C559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4A5C06A" id="テキスト ボックス 1071" o:spid="_x0000_s1310" type="#_x0000_t202" style="position:absolute;left:0;text-align:left;margin-left:257.15pt;margin-top:-2.15pt;width:189.9pt;height:1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" filled="f" stroked="f" strokeweight=".5pt">
                <v:textbox inset="0,0,0,0">
                  <w:txbxContent>
                    <w:p w14:paraId="1A2BF8E9" w14:textId="77777777" w:rsidR="00C375B3" w:rsidRDefault="00C375B3" w:rsidP="002C559E">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sidRPr="002C559E">
                        <w:rPr>
                          <w:rFonts w:ascii="BIZ UDPゴシック" w:eastAsia="BIZ UDPゴシック" w:hAnsi="BIZ UDPゴシック" w:hint="eastAsia"/>
                          <w:color w:val="000000" w:themeColor="text1"/>
                          <w:sz w:val="17"/>
                          <w:szCs w:val="17"/>
                        </w:rPr>
                        <w:t>空き家対策総合支援事業</w:t>
                      </w:r>
                      <w:r>
                        <w:rPr>
                          <w:rFonts w:ascii="BIZ UDPゴシック" w:eastAsia="BIZ UDPゴシック" w:hAnsi="BIZ UDPゴシック"/>
                          <w:color w:val="000000" w:themeColor="text1"/>
                          <w:sz w:val="17"/>
                          <w:szCs w:val="17"/>
                        </w:rPr>
                        <w:t>(国土交通省</w:t>
                      </w:r>
                      <w:r>
                        <w:rPr>
                          <w:rFonts w:ascii="BIZ UDPゴシック" w:eastAsia="BIZ UDPゴシック" w:hAnsi="BIZ UDPゴシック" w:hint="eastAsia"/>
                          <w:color w:val="000000" w:themeColor="text1"/>
                          <w:sz w:val="17"/>
                          <w:szCs w:val="17"/>
                        </w:rPr>
                        <w:t>)</w:t>
                      </w:r>
                    </w:p>
                    <w:p w14:paraId="23F8B107" w14:textId="77777777" w:rsidR="00C375B3" w:rsidRPr="00A60EBA" w:rsidRDefault="00C375B3" w:rsidP="002C559E"/>
                  </w:txbxContent>
                </v:textbox>
              </v:shape>
            </w:pict>
          </mc:Fallback>
        </mc:AlternateContent>
      </w:r>
    </w:p>
    <w:p w14:paraId="08289A59" w14:textId="4C67FD24" w:rsidR="00F14D61" w:rsidRPr="006D693E" w:rsidRDefault="00F14D61" w:rsidP="00F14D61">
      <w:pPr>
        <w:pStyle w:val="61"/>
        <w:ind w:left="210" w:firstLineChars="10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u w:val="single"/>
        </w:rPr>
        <w:lastRenderedPageBreak/>
        <w:t>空き家に関する国・県の補助制度</w:t>
      </w:r>
      <w:r w:rsidR="006B00CF" w:rsidRPr="006D693E">
        <w:rPr>
          <w:rFonts w:ascii="BIZ UDPゴシック" w:eastAsia="BIZ UDPゴシック" w:hAnsi="BIZ UDPゴシック" w:hint="eastAsia"/>
          <w:color w:val="000000" w:themeColor="text1"/>
          <w:sz w:val="20"/>
          <w:szCs w:val="20"/>
          <w:u w:val="single"/>
        </w:rPr>
        <w:t>等</w:t>
      </w:r>
      <w:r w:rsidR="0073125D" w:rsidRPr="006D693E">
        <w:rPr>
          <w:rFonts w:ascii="BIZ UDPゴシック" w:eastAsia="BIZ UDPゴシック" w:hAnsi="BIZ UDPゴシック" w:hint="eastAsia"/>
          <w:color w:val="000000" w:themeColor="text1"/>
          <w:sz w:val="20"/>
          <w:szCs w:val="20"/>
          <w:u w:val="single"/>
        </w:rPr>
        <w:t>の</w:t>
      </w:r>
      <w:r w:rsidR="006B00CF" w:rsidRPr="006D693E">
        <w:rPr>
          <w:rFonts w:ascii="BIZ UDPゴシック" w:eastAsia="BIZ UDPゴシック" w:hAnsi="BIZ UDPゴシック" w:hint="eastAsia"/>
          <w:color w:val="000000" w:themeColor="text1"/>
          <w:sz w:val="20"/>
          <w:szCs w:val="20"/>
          <w:u w:val="single"/>
        </w:rPr>
        <w:t>周知・</w:t>
      </w:r>
      <w:r w:rsidR="0073125D" w:rsidRPr="006D693E">
        <w:rPr>
          <w:rFonts w:ascii="BIZ UDPゴシック" w:eastAsia="BIZ UDPゴシック" w:hAnsi="BIZ UDPゴシック" w:hint="eastAsia"/>
          <w:color w:val="000000" w:themeColor="text1"/>
          <w:sz w:val="20"/>
          <w:szCs w:val="20"/>
          <w:u w:val="single"/>
        </w:rPr>
        <w:t>活用</w:t>
      </w:r>
    </w:p>
    <w:p w14:paraId="18B5ED6D" w14:textId="1D897DDE" w:rsidR="00F14D61" w:rsidRPr="006D693E" w:rsidRDefault="00F14D61" w:rsidP="00F14D61">
      <w:pPr>
        <w:pStyle w:val="afc"/>
        <w:ind w:leftChars="200" w:left="42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現在、本市施策として実施している住宅補助・支援事業のうち、空き家の利活用に係る内容について、国の補助制度（グリーン住宅ポイント制度、低未利用土地等の譲渡所得に係る所得税及び個人住民税の特例措置）については、利活用促進の一環として周知します。また、県の補助制度（若者向け空き家住宅取得支援事業）については、制度の活用を検討します。</w:t>
      </w:r>
    </w:p>
    <w:p w14:paraId="3EAE817E" w14:textId="32C30502" w:rsidR="00F14D61" w:rsidRDefault="00210AE4" w:rsidP="00F14D61">
      <w:pPr>
        <w:pStyle w:val="afc"/>
        <w:ind w:leftChars="200" w:left="420" w:firstLine="200"/>
        <w:rPr>
          <w:rFonts w:ascii="BIZ UDPゴシック" w:eastAsia="BIZ UDPゴシック" w:hAnsi="BIZ UDPゴシック"/>
          <w:sz w:val="20"/>
          <w:szCs w:val="20"/>
        </w:rPr>
      </w:pPr>
      <w:r w:rsidRPr="00F14D61">
        <w:rPr>
          <w:rFonts w:ascii="BIZ UDPゴシック" w:eastAsia="BIZ UDPゴシック" w:hAnsi="BIZ UDPゴシック"/>
          <w:noProof/>
          <w:sz w:val="20"/>
          <w:szCs w:val="20"/>
        </w:rPr>
        <mc:AlternateContent>
          <mc:Choice Requires="wps">
            <w:drawing>
              <wp:anchor distT="0" distB="0" distL="114300" distR="114300" simplePos="0" relativeHeight="251923456" behindDoc="0" locked="0" layoutInCell="1" allowOverlap="1" wp14:anchorId="30505AB7" wp14:editId="10E5E14E">
                <wp:simplePos x="0" y="0"/>
                <wp:positionH relativeFrom="column">
                  <wp:posOffset>35235</wp:posOffset>
                </wp:positionH>
                <wp:positionV relativeFrom="paragraph">
                  <wp:posOffset>231937</wp:posOffset>
                </wp:positionV>
                <wp:extent cx="5701680" cy="5667154"/>
                <wp:effectExtent l="0" t="0" r="13335" b="10160"/>
                <wp:wrapNone/>
                <wp:docPr id="97" name="角丸四角形 97"/>
                <wp:cNvGraphicFramePr/>
                <a:graphic xmlns:a="http://schemas.openxmlformats.org/drawingml/2006/main">
                  <a:graphicData uri="http://schemas.microsoft.com/office/word/2010/wordprocessingShape">
                    <wps:wsp>
                      <wps:cNvSpPr/>
                      <wps:spPr>
                        <a:xfrm>
                          <a:off x="0" y="0"/>
                          <a:ext cx="5701680" cy="5667154"/>
                        </a:xfrm>
                        <a:prstGeom prst="roundRect">
                          <a:avLst>
                            <a:gd name="adj" fmla="val 4293"/>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9936675" id="角丸四角形 97" o:spid="_x0000_s1026" style="position:absolute;left:0;text-align:left;margin-left:2.75pt;margin-top:18.25pt;width:448.95pt;height:446.2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" filled="f" strokecolor="#ed7d31 [3205]" strokeweight="1pt">
                <v:stroke joinstyle="miter"/>
              </v:roundrect>
            </w:pict>
          </mc:Fallback>
        </mc:AlternateContent>
      </w:r>
      <w:r w:rsidR="00FD389B" w:rsidRPr="00F14D61">
        <w:rPr>
          <w:rFonts w:ascii="BIZ UDPゴシック" w:eastAsia="BIZ UDPゴシック" w:hAnsi="BIZ UDPゴシック"/>
          <w:noProof/>
          <w:sz w:val="20"/>
          <w:szCs w:val="20"/>
        </w:rPr>
        <mc:AlternateContent>
          <mc:Choice Requires="wps">
            <w:drawing>
              <wp:anchor distT="0" distB="0" distL="114300" distR="114300" simplePos="0" relativeHeight="251967488" behindDoc="0" locked="0" layoutInCell="1" allowOverlap="1" wp14:anchorId="4AF1AD2D" wp14:editId="78B8F693">
                <wp:simplePos x="0" y="0"/>
                <wp:positionH relativeFrom="column">
                  <wp:posOffset>35560</wp:posOffset>
                </wp:positionH>
                <wp:positionV relativeFrom="paragraph">
                  <wp:posOffset>232410</wp:posOffset>
                </wp:positionV>
                <wp:extent cx="5701680" cy="360000"/>
                <wp:effectExtent l="0" t="0" r="13335" b="21590"/>
                <wp:wrapNone/>
                <wp:docPr id="53" name="テキスト ボックス 53"/>
                <wp:cNvGraphicFramePr/>
                <a:graphic xmlns:a="http://schemas.openxmlformats.org/drawingml/2006/main">
                  <a:graphicData uri="http://schemas.microsoft.com/office/word/2010/wordprocessingShape">
                    <wps:wsp>
                      <wps:cNvSpPr txBox="1"/>
                      <wps:spPr>
                        <a:xfrm>
                          <a:off x="0" y="0"/>
                          <a:ext cx="5701680" cy="360000"/>
                        </a:xfrm>
                        <a:prstGeom prst="rect">
                          <a:avLst/>
                        </a:prstGeom>
                        <a:solidFill>
                          <a:schemeClr val="accent2">
                            <a:lumMod val="60000"/>
                            <a:lumOff val="40000"/>
                          </a:schemeClr>
                        </a:solidFill>
                        <a:ln w="12700">
                          <a:solidFill>
                            <a:schemeClr val="accent2"/>
                          </a:solidFill>
                        </a:ln>
                      </wps:spPr>
                      <wps:txbx>
                        <w:txbxContent>
                          <w:p w14:paraId="4BC0971C" w14:textId="77777777" w:rsidR="00C375B3" w:rsidRPr="00FD389B" w:rsidRDefault="00C375B3" w:rsidP="00F14D61">
                            <w:r w:rsidRPr="00FD389B">
                              <w:rPr>
                                <w:rFonts w:ascii="BIZ UDPゴシック" w:eastAsia="BIZ UDPゴシック" w:hAnsi="BIZ UDPゴシック" w:hint="eastAsia"/>
                                <w:sz w:val="20"/>
                                <w:szCs w:val="20"/>
                              </w:rPr>
                              <w:t>グリーン住宅ポイント制度（利用希望者向け）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AF1AD2D" id="テキスト ボックス 53" o:spid="_x0000_s1311" type="#_x0000_t202" style="position:absolute;left:0;text-align:left;margin-left:2.8pt;margin-top:18.3pt;width:448.95pt;height:28.3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" fillcolor="#f4b083 [1941]" strokecolor="#ed7d31 [3205]" strokeweight="1pt">
                <v:textbox>
                  <w:txbxContent>
                    <w:p w14:paraId="4BC0971C" w14:textId="77777777" w:rsidR="00C375B3" w:rsidRPr="00FD389B" w:rsidRDefault="00C375B3" w:rsidP="00F14D61">
                      <w:r w:rsidRPr="00FD389B">
                        <w:rPr>
                          <w:rFonts w:ascii="BIZ UDPゴシック" w:eastAsia="BIZ UDPゴシック" w:hAnsi="BIZ UDPゴシック" w:hint="eastAsia"/>
                          <w:sz w:val="20"/>
                          <w:szCs w:val="20"/>
                        </w:rPr>
                        <w:t>グリーン住宅ポイント制度（利用希望者向け）</w:t>
                      </w:r>
                    </w:p>
                  </w:txbxContent>
                </v:textbox>
              </v:shape>
            </w:pict>
          </mc:Fallback>
        </mc:AlternateContent>
      </w:r>
    </w:p>
    <w:tbl>
      <w:tblPr>
        <w:tblStyle w:val="aff6"/>
        <w:tblW w:w="8931" w:type="dxa"/>
        <w:tblLook w:val="04A0" w:firstRow="1" w:lastRow="0" w:firstColumn="1" w:lastColumn="0" w:noHBand="0" w:noVBand="1"/>
      </w:tblPr>
      <w:tblGrid>
        <w:gridCol w:w="8931"/>
      </w:tblGrid>
      <w:tr w:rsidR="00F14D61" w:rsidRPr="00A95152" w14:paraId="3C2262A2" w14:textId="77777777" w:rsidTr="00210AE4">
        <w:trPr>
          <w:trHeight w:val="8716"/>
        </w:trPr>
        <w:tc>
          <w:tcPr>
            <w:tcW w:w="8931" w:type="dxa"/>
            <w:tcBorders>
              <w:top w:val="nil"/>
              <w:left w:val="nil"/>
              <w:bottom w:val="nil"/>
              <w:right w:val="nil"/>
            </w:tcBorders>
          </w:tcPr>
          <w:p w14:paraId="1BEA47FA" w14:textId="5D737E59" w:rsidR="00F14D61" w:rsidRDefault="00F14D61" w:rsidP="00405D8D">
            <w:pPr>
              <w:spacing w:line="200" w:lineRule="exact"/>
              <w:rPr>
                <w:rFonts w:ascii="BIZ UDPゴシック" w:eastAsia="BIZ UDPゴシック" w:hAnsi="BIZ UDPゴシック"/>
                <w:sz w:val="20"/>
                <w:szCs w:val="20"/>
              </w:rPr>
            </w:pPr>
          </w:p>
          <w:p w14:paraId="05D80902" w14:textId="77777777" w:rsidR="00F14D61" w:rsidRDefault="00F14D61" w:rsidP="00405D8D">
            <w:pPr>
              <w:spacing w:line="200" w:lineRule="exact"/>
              <w:rPr>
                <w:rFonts w:ascii="BIZ UDPゴシック" w:eastAsia="BIZ UDPゴシック" w:hAnsi="BIZ UDPゴシック"/>
                <w:sz w:val="20"/>
                <w:szCs w:val="20"/>
              </w:rPr>
            </w:pPr>
          </w:p>
          <w:p w14:paraId="4BDE3445" w14:textId="77777777" w:rsidR="00F14D61" w:rsidRPr="00A95152" w:rsidRDefault="00F14D61" w:rsidP="00405D8D">
            <w:pPr>
              <w:spacing w:line="200" w:lineRule="exact"/>
              <w:rPr>
                <w:rFonts w:ascii="BIZ UDPゴシック" w:eastAsia="BIZ UDPゴシック" w:hAnsi="BIZ UDPゴシック"/>
                <w:sz w:val="20"/>
                <w:szCs w:val="20"/>
              </w:rPr>
            </w:pPr>
          </w:p>
          <w:p w14:paraId="26880ACB" w14:textId="77777777" w:rsidR="00F14D61" w:rsidRPr="00C83121" w:rsidRDefault="00F14D61" w:rsidP="00210AE4">
            <w:pPr>
              <w:spacing w:line="300" w:lineRule="exact"/>
              <w:ind w:leftChars="100" w:left="210"/>
              <w:rPr>
                <w:rFonts w:ascii="BIZ UDPゴシック" w:eastAsia="BIZ UDPゴシック" w:hAnsi="BIZ UDPゴシック"/>
                <w:b/>
                <w:sz w:val="20"/>
                <w:szCs w:val="20"/>
              </w:rPr>
            </w:pPr>
            <w:r w:rsidRPr="00C83121">
              <w:rPr>
                <w:rFonts w:ascii="BIZ UDPゴシック" w:eastAsia="BIZ UDPゴシック" w:hAnsi="BIZ UDPゴシック" w:hint="eastAsia"/>
                <w:b/>
                <w:sz w:val="20"/>
                <w:szCs w:val="20"/>
              </w:rPr>
              <w:t>＜事業概要＞</w:t>
            </w:r>
          </w:p>
          <w:p w14:paraId="4C12CB69" w14:textId="77777777" w:rsidR="00F14D61" w:rsidRPr="00A95152" w:rsidRDefault="00F14D61" w:rsidP="00210AE4">
            <w:pPr>
              <w:autoSpaceDE w:val="0"/>
              <w:autoSpaceDN w:val="0"/>
              <w:adjustRightInd w:val="0"/>
              <w:spacing w:line="300" w:lineRule="exact"/>
              <w:ind w:leftChars="100" w:left="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Pr="00A95152">
              <w:rPr>
                <w:rFonts w:ascii="BIZ UDPゴシック" w:eastAsia="BIZ UDPゴシック" w:hAnsi="BIZ UDPゴシック" w:cs="ＭＳ 明朝" w:hint="eastAsia"/>
                <w:kern w:val="0"/>
                <w:sz w:val="20"/>
                <w:szCs w:val="20"/>
              </w:rPr>
              <w:t>高い省エネ性能を有する住宅を取得する者等に対して、商品や追加工</w:t>
            </w:r>
            <w:r w:rsidRPr="00A95152">
              <w:rPr>
                <w:rFonts w:ascii="BIZ UDPゴシック" w:eastAsia="BIZ UDPゴシック" w:hAnsi="BIZ UDPゴシック" w:cs="DM_other" w:hint="eastAsia"/>
                <w:kern w:val="0"/>
                <w:sz w:val="20"/>
                <w:szCs w:val="20"/>
              </w:rPr>
              <w:t>事</w:t>
            </w:r>
            <w:r w:rsidRPr="00A95152">
              <w:rPr>
                <w:rFonts w:ascii="BIZ UDPゴシック" w:eastAsia="BIZ UDPゴシック" w:hAnsi="BIZ UDPゴシック" w:cs="ＭＳ 明朝" w:hint="eastAsia"/>
                <w:kern w:val="0"/>
                <w:sz w:val="20"/>
                <w:szCs w:val="20"/>
              </w:rPr>
              <w:t>と交換できるポイントを発行することにより、グリーン社会の実現および地域における民需</w:t>
            </w:r>
            <w:r w:rsidRPr="00A95152">
              <w:rPr>
                <w:rFonts w:ascii="BIZ UDPゴシック" w:eastAsia="BIZ UDPゴシック" w:hAnsi="BIZ UDPゴシック" w:cs="DM_other" w:hint="eastAsia"/>
                <w:kern w:val="0"/>
                <w:sz w:val="20"/>
                <w:szCs w:val="20"/>
              </w:rPr>
              <w:t>主</w:t>
            </w:r>
            <w:r w:rsidRPr="00A95152">
              <w:rPr>
                <w:rFonts w:ascii="BIZ UDPゴシック" w:eastAsia="BIZ UDPゴシック" w:hAnsi="BIZ UDPゴシック" w:cs="ＭＳ 明朝" w:hint="eastAsia"/>
                <w:kern w:val="0"/>
                <w:sz w:val="20"/>
                <w:szCs w:val="20"/>
              </w:rPr>
              <w:t>導の好循環の実現等に資する住宅投資を喚起し、新型コロナウイルス感染症の影響により落ち込んだ経済の回復を図る。</w:t>
            </w:r>
          </w:p>
          <w:p w14:paraId="081267CB" w14:textId="77777777" w:rsidR="00F14D61" w:rsidRPr="00C83121" w:rsidRDefault="00F14D61" w:rsidP="00210AE4">
            <w:pPr>
              <w:spacing w:line="300" w:lineRule="exact"/>
              <w:ind w:leftChars="100" w:left="210"/>
              <w:rPr>
                <w:rFonts w:ascii="BIZ UDPゴシック" w:eastAsia="BIZ UDPゴシック" w:hAnsi="BIZ UDPゴシック"/>
                <w:b/>
                <w:sz w:val="20"/>
                <w:szCs w:val="20"/>
              </w:rPr>
            </w:pPr>
            <w:r w:rsidRPr="00C83121">
              <w:rPr>
                <w:rFonts w:ascii="BIZ UDPゴシック" w:eastAsia="BIZ UDPゴシック" w:hAnsi="BIZ UDPゴシック" w:hint="eastAsia"/>
                <w:b/>
                <w:sz w:val="20"/>
                <w:szCs w:val="20"/>
              </w:rPr>
              <w:t>＜対象＞</w:t>
            </w:r>
          </w:p>
          <w:p w14:paraId="452498C2" w14:textId="77777777" w:rsidR="00F14D61" w:rsidRPr="00A95152" w:rsidRDefault="00F14D61" w:rsidP="00210AE4">
            <w:pPr>
              <w:spacing w:line="300" w:lineRule="exact"/>
              <w:ind w:leftChars="100" w:left="210"/>
              <w:rPr>
                <w:rFonts w:ascii="BIZ UDPゴシック" w:eastAsia="BIZ UDPゴシック" w:hAnsi="BIZ UDPゴシック" w:cs="ＭＳ 明朝"/>
                <w:kern w:val="0"/>
                <w:sz w:val="20"/>
                <w:szCs w:val="20"/>
              </w:rPr>
            </w:pPr>
            <w:r w:rsidRPr="00A95152">
              <w:rPr>
                <w:rFonts w:ascii="BIZ UDPゴシック" w:eastAsia="BIZ UDPゴシック" w:hAnsi="BIZ UDPゴシック" w:hint="eastAsia"/>
                <w:sz w:val="20"/>
                <w:szCs w:val="20"/>
              </w:rPr>
              <w:t xml:space="preserve">　</w:t>
            </w:r>
            <w:r w:rsidRPr="00A95152">
              <w:rPr>
                <w:rFonts w:ascii="BIZ UDPゴシック" w:eastAsia="BIZ UDPゴシック" w:hAnsi="BIZ UDPゴシック" w:cs="ＭＳ 明朝" w:hint="eastAsia"/>
                <w:kern w:val="0"/>
                <w:sz w:val="20"/>
                <w:szCs w:val="20"/>
              </w:rPr>
              <w:t>令和</w:t>
            </w:r>
            <w:r w:rsidRPr="00A95152">
              <w:rPr>
                <w:rFonts w:ascii="BIZ UDPゴシック" w:eastAsia="BIZ UDPゴシック" w:hAnsi="BIZ UDPゴシック" w:cs="Generic1-Regular"/>
                <w:kern w:val="0"/>
                <w:sz w:val="20"/>
                <w:szCs w:val="20"/>
              </w:rPr>
              <w:t>2</w:t>
            </w:r>
            <w:r w:rsidRPr="00A95152">
              <w:rPr>
                <w:rFonts w:ascii="BIZ UDPゴシック" w:eastAsia="BIZ UDPゴシック" w:hAnsi="BIZ UDPゴシック" w:cs="ＭＳ 明朝" w:hint="eastAsia"/>
                <w:kern w:val="0"/>
                <w:sz w:val="20"/>
                <w:szCs w:val="20"/>
              </w:rPr>
              <w:t>年</w:t>
            </w:r>
            <w:r w:rsidRPr="00A95152">
              <w:rPr>
                <w:rFonts w:ascii="BIZ UDPゴシック" w:eastAsia="BIZ UDPゴシック" w:hAnsi="BIZ UDPゴシック" w:cs="Generic1-Regular"/>
                <w:kern w:val="0"/>
                <w:sz w:val="20"/>
                <w:szCs w:val="20"/>
              </w:rPr>
              <w:t>12</w:t>
            </w:r>
            <w:r w:rsidRPr="00A95152">
              <w:rPr>
                <w:rFonts w:ascii="BIZ UDPゴシック" w:eastAsia="BIZ UDPゴシック" w:hAnsi="BIZ UDPゴシック" w:cs="ＭＳ 明朝" w:hint="eastAsia"/>
                <w:kern w:val="0"/>
                <w:sz w:val="20"/>
                <w:szCs w:val="20"/>
              </w:rPr>
              <w:t>月</w:t>
            </w:r>
            <w:r w:rsidRPr="00A95152">
              <w:rPr>
                <w:rFonts w:ascii="BIZ UDPゴシック" w:eastAsia="BIZ UDPゴシック" w:hAnsi="BIZ UDPゴシック" w:cs="Generic1-Regular"/>
                <w:kern w:val="0"/>
                <w:sz w:val="20"/>
                <w:szCs w:val="20"/>
              </w:rPr>
              <w:t>15</w:t>
            </w:r>
            <w:r w:rsidRPr="00A95152">
              <w:rPr>
                <w:rFonts w:ascii="BIZ UDPゴシック" w:eastAsia="BIZ UDPゴシック" w:hAnsi="BIZ UDPゴシック" w:cs="ＭＳ 明朝" w:hint="eastAsia"/>
                <w:kern w:val="0"/>
                <w:sz w:val="20"/>
                <w:szCs w:val="20"/>
              </w:rPr>
              <w:t>日（閣議決定日）から令和</w:t>
            </w:r>
            <w:r w:rsidRPr="00A95152">
              <w:rPr>
                <w:rFonts w:ascii="BIZ UDPゴシック" w:eastAsia="BIZ UDPゴシック" w:hAnsi="BIZ UDPゴシック" w:cs="Generic1-Regular"/>
                <w:kern w:val="0"/>
                <w:sz w:val="20"/>
                <w:szCs w:val="20"/>
              </w:rPr>
              <w:t>3</w:t>
            </w:r>
            <w:r w:rsidRPr="00A95152">
              <w:rPr>
                <w:rFonts w:ascii="BIZ UDPゴシック" w:eastAsia="BIZ UDPゴシック" w:hAnsi="BIZ UDPゴシック" w:cs="ＭＳ 明朝" w:hint="eastAsia"/>
                <w:kern w:val="0"/>
                <w:sz w:val="20"/>
                <w:szCs w:val="20"/>
              </w:rPr>
              <w:t>年</w:t>
            </w:r>
            <w:r w:rsidRPr="00A95152">
              <w:rPr>
                <w:rFonts w:ascii="BIZ UDPゴシック" w:eastAsia="BIZ UDPゴシック" w:hAnsi="BIZ UDPゴシック" w:cs="Generic1-Regular"/>
                <w:kern w:val="0"/>
                <w:sz w:val="20"/>
                <w:szCs w:val="20"/>
              </w:rPr>
              <w:t>10</w:t>
            </w:r>
            <w:r w:rsidRPr="00A95152">
              <w:rPr>
                <w:rFonts w:ascii="BIZ UDPゴシック" w:eastAsia="BIZ UDPゴシック" w:hAnsi="BIZ UDPゴシック" w:cs="ＭＳ 明朝" w:hint="eastAsia"/>
                <w:kern w:val="0"/>
                <w:sz w:val="20"/>
                <w:szCs w:val="20"/>
              </w:rPr>
              <w:t>月</w:t>
            </w:r>
            <w:r w:rsidRPr="00A95152">
              <w:rPr>
                <w:rFonts w:ascii="BIZ UDPゴシック" w:eastAsia="BIZ UDPゴシック" w:hAnsi="BIZ UDPゴシック" w:cs="Generic1-Regular"/>
                <w:kern w:val="0"/>
                <w:sz w:val="20"/>
                <w:szCs w:val="20"/>
              </w:rPr>
              <w:t>31</w:t>
            </w:r>
            <w:r w:rsidRPr="00A95152">
              <w:rPr>
                <w:rFonts w:ascii="BIZ UDPゴシック" w:eastAsia="BIZ UDPゴシック" w:hAnsi="BIZ UDPゴシック" w:cs="ＭＳ 明朝" w:hint="eastAsia"/>
                <w:kern w:val="0"/>
                <w:sz w:val="20"/>
                <w:szCs w:val="20"/>
              </w:rPr>
              <w:t>日までに契約を締結した</w:t>
            </w:r>
            <w:r w:rsidRPr="00A95152">
              <w:rPr>
                <w:rFonts w:ascii="BIZ UDPゴシック" w:eastAsia="BIZ UDPゴシック" w:hAnsi="BIZ UDPゴシック" w:cs="DM_other" w:hint="eastAsia"/>
                <w:kern w:val="0"/>
                <w:sz w:val="20"/>
                <w:szCs w:val="20"/>
              </w:rPr>
              <w:t>一</w:t>
            </w:r>
            <w:r w:rsidRPr="00A95152">
              <w:rPr>
                <w:rFonts w:ascii="BIZ UDPゴシック" w:eastAsia="BIZ UDPゴシック" w:hAnsi="BIZ UDPゴシック" w:cs="ＭＳ 明朝" w:hint="eastAsia"/>
                <w:kern w:val="0"/>
                <w:sz w:val="20"/>
                <w:szCs w:val="20"/>
              </w:rPr>
              <w:t>定の省エネ性能を有する住宅の新築（持家・賃貸）、</w:t>
            </w:r>
            <w:r w:rsidRPr="00A95152">
              <w:rPr>
                <w:rFonts w:ascii="BIZ UDPゴシック" w:eastAsia="BIZ UDPゴシック" w:hAnsi="BIZ UDPゴシック" w:cs="DM_other" w:hint="eastAsia"/>
                <w:kern w:val="0"/>
                <w:sz w:val="20"/>
                <w:szCs w:val="20"/>
              </w:rPr>
              <w:t>一</w:t>
            </w:r>
            <w:r w:rsidRPr="00A95152">
              <w:rPr>
                <w:rFonts w:ascii="BIZ UDPゴシック" w:eastAsia="BIZ UDPゴシック" w:hAnsi="BIZ UDPゴシック" w:cs="ＭＳ 明朝" w:hint="eastAsia"/>
                <w:kern w:val="0"/>
                <w:sz w:val="20"/>
                <w:szCs w:val="20"/>
              </w:rPr>
              <w:t>定のリフォームや既存住宅の購入が対象</w:t>
            </w:r>
          </w:p>
          <w:p w14:paraId="2805254B" w14:textId="77777777" w:rsidR="00F14D61" w:rsidRPr="00C83121" w:rsidRDefault="00F14D61" w:rsidP="00210AE4">
            <w:pPr>
              <w:spacing w:line="300" w:lineRule="exact"/>
              <w:ind w:leftChars="100" w:left="210"/>
              <w:rPr>
                <w:rFonts w:ascii="BIZ UDPゴシック" w:eastAsia="BIZ UDPゴシック" w:hAnsi="BIZ UDPゴシック"/>
                <w:b/>
                <w:sz w:val="20"/>
                <w:szCs w:val="20"/>
              </w:rPr>
            </w:pPr>
            <w:r w:rsidRPr="00C83121">
              <w:rPr>
                <w:rFonts w:ascii="BIZ UDPゴシック" w:eastAsia="BIZ UDPゴシック" w:hAnsi="BIZ UDPゴシック" w:hint="eastAsia"/>
                <w:b/>
                <w:sz w:val="20"/>
                <w:szCs w:val="20"/>
              </w:rPr>
              <w:t>＜住宅毎のポイント交付条件＞</w:t>
            </w:r>
          </w:p>
          <w:p w14:paraId="6874676A" w14:textId="77777777" w:rsidR="00F14D61" w:rsidRPr="00A95152" w:rsidRDefault="00F14D61" w:rsidP="00210AE4">
            <w:pPr>
              <w:spacing w:line="300" w:lineRule="exact"/>
              <w:ind w:leftChars="100" w:left="21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１．住宅の新築(持家)</w:t>
            </w:r>
          </w:p>
          <w:p w14:paraId="54B03E0D" w14:textId="77777777" w:rsidR="00F14D61" w:rsidRPr="00A95152" w:rsidRDefault="00F14D61" w:rsidP="00210AE4">
            <w:pPr>
              <w:spacing w:line="300" w:lineRule="exact"/>
              <w:ind w:leftChars="100" w:left="210" w:firstLineChars="200" w:firstLine="4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高い省エネ性能等を有する住宅：40万Pt　</w:t>
            </w:r>
          </w:p>
          <w:p w14:paraId="08494BD2" w14:textId="77777777" w:rsidR="00F14D61" w:rsidRPr="00A95152" w:rsidRDefault="00F14D61" w:rsidP="00210AE4">
            <w:pPr>
              <w:spacing w:line="300" w:lineRule="exact"/>
              <w:ind w:leftChars="100" w:left="210" w:firstLineChars="200" w:firstLine="4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省エネ基準に適合する住宅：30万Pt</w:t>
            </w:r>
          </w:p>
          <w:p w14:paraId="7EEE7B9F" w14:textId="77777777" w:rsidR="00F14D61" w:rsidRPr="00A95152" w:rsidRDefault="00F14D61" w:rsidP="00210AE4">
            <w:pPr>
              <w:spacing w:line="300" w:lineRule="exact"/>
              <w:ind w:leftChars="200" w:left="42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2.既存住宅購入(持家)</w:t>
            </w:r>
          </w:p>
          <w:p w14:paraId="1E0975C7" w14:textId="77777777" w:rsidR="00F14D61" w:rsidRPr="00A95152" w:rsidRDefault="00F14D61" w:rsidP="00210AE4">
            <w:pPr>
              <w:spacing w:line="300" w:lineRule="exact"/>
              <w:ind w:leftChars="200" w:left="42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空き家バンク登録住宅：30万Pt</w:t>
            </w:r>
          </w:p>
          <w:p w14:paraId="6BF8263C" w14:textId="77777777" w:rsidR="00F14D61" w:rsidRPr="00A95152" w:rsidRDefault="00F14D61" w:rsidP="00210AE4">
            <w:pPr>
              <w:spacing w:line="300" w:lineRule="exact"/>
              <w:ind w:leftChars="200" w:left="42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東京圏から移住するための住宅：30万Pt</w:t>
            </w:r>
          </w:p>
          <w:p w14:paraId="29DFCEEC" w14:textId="77777777" w:rsidR="00F14D61" w:rsidRPr="00A95152" w:rsidRDefault="00F14D61" w:rsidP="00210AE4">
            <w:pPr>
              <w:spacing w:line="300" w:lineRule="exact"/>
              <w:ind w:leftChars="200" w:left="42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災害リスクが高い区域から移住するための住宅：30万Pt</w:t>
            </w:r>
          </w:p>
          <w:p w14:paraId="0A1208C8" w14:textId="77777777" w:rsidR="00F14D61" w:rsidRPr="00A95152" w:rsidRDefault="00F14D61" w:rsidP="00210AE4">
            <w:pPr>
              <w:spacing w:line="300" w:lineRule="exact"/>
              <w:ind w:leftChars="200" w:left="42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住宅の除却に伴い購入する既存住宅：15万Pt</w:t>
            </w:r>
          </w:p>
          <w:p w14:paraId="70E79A59" w14:textId="77777777" w:rsidR="00F14D61" w:rsidRPr="00A95152" w:rsidRDefault="00F14D61" w:rsidP="00210AE4">
            <w:pPr>
              <w:spacing w:line="300" w:lineRule="exact"/>
              <w:ind w:leftChars="100" w:left="21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3.住宅の新築(賃貸)</w:t>
            </w:r>
          </w:p>
          <w:p w14:paraId="0019434B" w14:textId="77777777" w:rsidR="00F14D61" w:rsidRPr="00A95152" w:rsidRDefault="00F14D61" w:rsidP="00210AE4">
            <w:pPr>
              <w:spacing w:line="300" w:lineRule="exact"/>
              <w:ind w:leftChars="100" w:left="210" w:firstLineChars="200" w:firstLine="4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高い省エネ性能を有する住宅(全ての住戸の床面積が40㎡以上の賃貸住宅：10万Pt</w:t>
            </w:r>
          </w:p>
          <w:p w14:paraId="64374A91" w14:textId="77777777" w:rsidR="00F14D61" w:rsidRPr="00A95152" w:rsidRDefault="00F14D61" w:rsidP="00210AE4">
            <w:pPr>
              <w:spacing w:line="300" w:lineRule="exact"/>
              <w:ind w:leftChars="100" w:left="210" w:firstLine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4.住宅のリフォーム(持家・賃貸)：一戸あたり上限30万P</w:t>
            </w:r>
            <w:r w:rsidRPr="00A95152">
              <w:rPr>
                <w:rFonts w:ascii="BIZ UDPゴシック" w:eastAsia="BIZ UDPゴシック" w:hAnsi="BIZ UDPゴシック"/>
                <w:sz w:val="20"/>
                <w:szCs w:val="20"/>
              </w:rPr>
              <w:t>t</w:t>
            </w:r>
          </w:p>
          <w:p w14:paraId="383490F7" w14:textId="77777777" w:rsidR="00F14D61" w:rsidRPr="00A95152" w:rsidRDefault="00F14D61" w:rsidP="00210AE4">
            <w:pPr>
              <w:spacing w:line="300" w:lineRule="exact"/>
              <w:ind w:leftChars="100" w:left="210" w:firstLineChars="200" w:firstLine="4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特例1：若者・子育て世帯がリフォームを行う場合、上限を45万Ptに引上げ</w:t>
            </w:r>
          </w:p>
          <w:p w14:paraId="53AA379C" w14:textId="77777777" w:rsidR="00F14D61" w:rsidRPr="00A95152" w:rsidRDefault="00F14D61" w:rsidP="00210AE4">
            <w:pPr>
              <w:spacing w:line="300" w:lineRule="exact"/>
              <w:ind w:leftChars="100" w:left="210" w:firstLineChars="200" w:firstLine="4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(既存住宅の購入を伴う場合は上限60万Ｐｔに引上げ)</w:t>
            </w:r>
          </w:p>
          <w:p w14:paraId="44243A62" w14:textId="77777777" w:rsidR="00F14D61" w:rsidRPr="00A95152" w:rsidRDefault="00F14D61" w:rsidP="00210AE4">
            <w:pPr>
              <w:spacing w:line="300" w:lineRule="exact"/>
              <w:ind w:leftChars="300" w:left="1230" w:hangingChars="300" w:hanging="6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特例2：若者・子育て世帯以外の世帯で、安心Ｒ住宅を購入しリフォームを行う場合、上限を45万引上げ</w:t>
            </w:r>
          </w:p>
          <w:p w14:paraId="3CE08BDB" w14:textId="77777777" w:rsidR="00F14D61" w:rsidRPr="00C83121" w:rsidRDefault="00F14D61" w:rsidP="00210AE4">
            <w:pPr>
              <w:spacing w:line="300" w:lineRule="exact"/>
              <w:ind w:leftChars="100" w:left="210"/>
              <w:rPr>
                <w:rFonts w:ascii="BIZ UDPゴシック" w:eastAsia="BIZ UDPゴシック" w:hAnsi="BIZ UDPゴシック"/>
                <w:b/>
                <w:sz w:val="20"/>
                <w:szCs w:val="20"/>
              </w:rPr>
            </w:pPr>
            <w:r w:rsidRPr="00C83121">
              <w:rPr>
                <w:rFonts w:ascii="BIZ UDPゴシック" w:eastAsia="BIZ UDPゴシック" w:hAnsi="BIZ UDPゴシック" w:hint="eastAsia"/>
                <w:b/>
                <w:sz w:val="20"/>
                <w:szCs w:val="20"/>
              </w:rPr>
              <w:t>＜ポイントの交換対象品等＞</w:t>
            </w:r>
          </w:p>
          <w:p w14:paraId="0D622AA0" w14:textId="77777777" w:rsidR="00F14D61" w:rsidRPr="00A95152" w:rsidRDefault="00F14D61" w:rsidP="00210AE4">
            <w:pPr>
              <w:spacing w:line="300" w:lineRule="exact"/>
              <w:ind w:leftChars="100" w:left="410" w:hangingChars="100" w:hanging="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・「新たな日常」、「環境」、「安全・安心」、「健康長寿・高齢者対応」、「子育て支援、働き方改革」、「地域振興」に資する商品</w:t>
            </w:r>
          </w:p>
          <w:p w14:paraId="0A09FC58" w14:textId="77777777" w:rsidR="00F14D61" w:rsidRPr="00A95152" w:rsidRDefault="00F14D61" w:rsidP="00210AE4">
            <w:pPr>
              <w:spacing w:line="300" w:lineRule="exact"/>
              <w:ind w:leftChars="100" w:left="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・「新たな日常」（テレワークや感染症予防）及び「防災」に対応した追加工事</w:t>
            </w:r>
          </w:p>
        </w:tc>
      </w:tr>
    </w:tbl>
    <w:p w14:paraId="01C9E5AF" w14:textId="389C4A6F" w:rsidR="00F14D61" w:rsidRDefault="00F14D61">
      <w:r>
        <w:br w:type="page"/>
      </w:r>
    </w:p>
    <w:tbl>
      <w:tblPr>
        <w:tblStyle w:val="aff6"/>
        <w:tblW w:w="8929" w:type="dxa"/>
        <w:tblLook w:val="04A0" w:firstRow="1" w:lastRow="0" w:firstColumn="1" w:lastColumn="0" w:noHBand="0" w:noVBand="1"/>
      </w:tblPr>
      <w:tblGrid>
        <w:gridCol w:w="8929"/>
      </w:tblGrid>
      <w:tr w:rsidR="00F14D61" w:rsidRPr="00A95152" w14:paraId="71FA965E" w14:textId="77777777" w:rsidTr="00210AE4">
        <w:tc>
          <w:tcPr>
            <w:tcW w:w="8929" w:type="dxa"/>
            <w:tcBorders>
              <w:top w:val="nil"/>
              <w:left w:val="nil"/>
              <w:bottom w:val="nil"/>
              <w:right w:val="nil"/>
            </w:tcBorders>
          </w:tcPr>
          <w:p w14:paraId="4D3FF4E6" w14:textId="5ABF00D2" w:rsidR="00F14D61" w:rsidRDefault="007221D1" w:rsidP="00405D8D">
            <w:pPr>
              <w:rPr>
                <w:rFonts w:ascii="BIZ UDPゴシック" w:eastAsia="BIZ UDPゴシック" w:hAnsi="BIZ UDPゴシック"/>
                <w:sz w:val="20"/>
                <w:szCs w:val="20"/>
              </w:rPr>
            </w:pPr>
            <w:r w:rsidRPr="00F14D61">
              <w:rPr>
                <w:rFonts w:ascii="BIZ UDPゴシック" w:eastAsia="BIZ UDPゴシック" w:hAnsi="BIZ UDPゴシック"/>
                <w:noProof/>
                <w:sz w:val="20"/>
                <w:szCs w:val="20"/>
              </w:rPr>
              <w:lastRenderedPageBreak/>
              <mc:AlternateContent>
                <mc:Choice Requires="wps">
                  <w:drawing>
                    <wp:anchor distT="0" distB="0" distL="114300" distR="114300" simplePos="0" relativeHeight="251929600" behindDoc="0" locked="0" layoutInCell="1" allowOverlap="1" wp14:anchorId="14765542" wp14:editId="5BA2A64E">
                      <wp:simplePos x="0" y="0"/>
                      <wp:positionH relativeFrom="column">
                        <wp:posOffset>-33345</wp:posOffset>
                      </wp:positionH>
                      <wp:positionV relativeFrom="paragraph">
                        <wp:posOffset>45868</wp:posOffset>
                      </wp:positionV>
                      <wp:extent cx="5701665" cy="5071730"/>
                      <wp:effectExtent l="0" t="0" r="13335" b="15240"/>
                      <wp:wrapNone/>
                      <wp:docPr id="150" name="角丸四角形 150"/>
                      <wp:cNvGraphicFramePr/>
                      <a:graphic xmlns:a="http://schemas.openxmlformats.org/drawingml/2006/main">
                        <a:graphicData uri="http://schemas.microsoft.com/office/word/2010/wordprocessingShape">
                          <wps:wsp>
                            <wps:cNvSpPr/>
                            <wps:spPr>
                              <a:xfrm>
                                <a:off x="0" y="0"/>
                                <a:ext cx="5701665" cy="5071730"/>
                              </a:xfrm>
                              <a:prstGeom prst="roundRect">
                                <a:avLst>
                                  <a:gd name="adj" fmla="val 4293"/>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0893A82" id="角丸四角形 150" o:spid="_x0000_s1026" style="position:absolute;left:0;text-align:left;margin-left:-2.65pt;margin-top:3.6pt;width:448.95pt;height:399.3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" filled="f" strokecolor="#ed7d31 [3205]" strokeweight="1pt">
                      <v:stroke joinstyle="miter"/>
                    </v:roundrect>
                  </w:pict>
                </mc:Fallback>
              </mc:AlternateContent>
            </w:r>
            <w:r w:rsidR="00FD389B" w:rsidRPr="00F14D61">
              <w:rPr>
                <w:rFonts w:ascii="BIZ UDPゴシック" w:eastAsia="BIZ UDPゴシック" w:hAnsi="BIZ UDPゴシック"/>
                <w:noProof/>
                <w:sz w:val="20"/>
                <w:szCs w:val="20"/>
              </w:rPr>
              <mc:AlternateContent>
                <mc:Choice Requires="wps">
                  <w:drawing>
                    <wp:anchor distT="0" distB="0" distL="114300" distR="114300" simplePos="0" relativeHeight="251968512" behindDoc="0" locked="0" layoutInCell="1" allowOverlap="1" wp14:anchorId="0D7C70D3" wp14:editId="33851B8B">
                      <wp:simplePos x="0" y="0"/>
                      <wp:positionH relativeFrom="column">
                        <wp:posOffset>-38100</wp:posOffset>
                      </wp:positionH>
                      <wp:positionV relativeFrom="paragraph">
                        <wp:posOffset>46355</wp:posOffset>
                      </wp:positionV>
                      <wp:extent cx="5701665" cy="320040"/>
                      <wp:effectExtent l="0" t="0" r="13335" b="22860"/>
                      <wp:wrapNone/>
                      <wp:docPr id="111" name="テキスト ボックス 111"/>
                      <wp:cNvGraphicFramePr/>
                      <a:graphic xmlns:a="http://schemas.openxmlformats.org/drawingml/2006/main">
                        <a:graphicData uri="http://schemas.microsoft.com/office/word/2010/wordprocessingShape">
                          <wps:wsp>
                            <wps:cNvSpPr txBox="1"/>
                            <wps:spPr>
                              <a:xfrm>
                                <a:off x="0" y="0"/>
                                <a:ext cx="5701665" cy="320040"/>
                              </a:xfrm>
                              <a:prstGeom prst="rect">
                                <a:avLst/>
                              </a:prstGeom>
                              <a:solidFill>
                                <a:schemeClr val="accent2">
                                  <a:lumMod val="60000"/>
                                  <a:lumOff val="40000"/>
                                </a:schemeClr>
                              </a:solidFill>
                              <a:ln w="12700">
                                <a:solidFill>
                                  <a:srgbClr val="ED7D31"/>
                                </a:solidFill>
                              </a:ln>
                            </wps:spPr>
                            <wps:txbx>
                              <w:txbxContent>
                                <w:p w14:paraId="06BAFD98" w14:textId="77777777" w:rsidR="00C375B3" w:rsidRPr="00FD389B" w:rsidRDefault="00C375B3" w:rsidP="00F14D61">
                                  <w:r w:rsidRPr="00FD389B">
                                    <w:rPr>
                                      <w:rFonts w:ascii="BIZ UDPゴシック" w:eastAsia="BIZ UDPゴシック" w:hAnsi="BIZ UDPゴシック" w:hint="eastAsia"/>
                                      <w:sz w:val="20"/>
                                      <w:szCs w:val="20"/>
                                    </w:rPr>
                                    <w:t>低未利用土地等の譲渡所得に係る所得税及び個人住民税の特例措置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D7C70D3" id="テキスト ボックス 111" o:spid="_x0000_s1312" type="#_x0000_t202" style="position:absolute;left:0;text-align:left;margin-left:-3pt;margin-top:3.65pt;width:448.95pt;height:25.2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" fillcolor="#f4b083 [1941]" strokecolor="#ed7d31" strokeweight="1pt">
                      <v:textbox>
                        <w:txbxContent>
                          <w:p w14:paraId="06BAFD98" w14:textId="77777777" w:rsidR="00C375B3" w:rsidRPr="00FD389B" w:rsidRDefault="00C375B3" w:rsidP="00F14D61">
                            <w:r w:rsidRPr="00FD389B">
                              <w:rPr>
                                <w:rFonts w:ascii="BIZ UDPゴシック" w:eastAsia="BIZ UDPゴシック" w:hAnsi="BIZ UDPゴシック" w:hint="eastAsia"/>
                                <w:sz w:val="20"/>
                                <w:szCs w:val="20"/>
                              </w:rPr>
                              <w:t>低未利用土地等の譲渡所得に係る所得税及び個人住民税の特例措置</w:t>
                            </w:r>
                          </w:p>
                        </w:txbxContent>
                      </v:textbox>
                    </v:shape>
                  </w:pict>
                </mc:Fallback>
              </mc:AlternateContent>
            </w:r>
          </w:p>
          <w:p w14:paraId="08122D7D" w14:textId="77777777" w:rsidR="00F14D61" w:rsidRDefault="00F14D61" w:rsidP="00405D8D">
            <w:pPr>
              <w:rPr>
                <w:rFonts w:ascii="BIZ UDPゴシック" w:eastAsia="BIZ UDPゴシック" w:hAnsi="BIZ UDPゴシック"/>
                <w:sz w:val="20"/>
                <w:szCs w:val="20"/>
              </w:rPr>
            </w:pPr>
          </w:p>
          <w:p w14:paraId="29A2F8D8" w14:textId="34A86792" w:rsidR="00F14D61" w:rsidRPr="0041143C" w:rsidRDefault="00F14D61" w:rsidP="00210AE4">
            <w:pPr>
              <w:ind w:firstLineChars="100" w:firstLine="200"/>
              <w:rPr>
                <w:rFonts w:ascii="BIZ UDPゴシック" w:eastAsia="BIZ UDPゴシック" w:hAnsi="BIZ UDPゴシック"/>
                <w:b/>
                <w:sz w:val="20"/>
                <w:szCs w:val="20"/>
              </w:rPr>
            </w:pPr>
            <w:r w:rsidRPr="0041143C">
              <w:rPr>
                <w:rFonts w:ascii="BIZ UDPゴシック" w:eastAsia="BIZ UDPゴシック" w:hAnsi="BIZ UDPゴシック" w:hint="eastAsia"/>
                <w:b/>
                <w:sz w:val="20"/>
                <w:szCs w:val="20"/>
              </w:rPr>
              <w:t>＜事業概要＞</w:t>
            </w:r>
          </w:p>
          <w:p w14:paraId="6C312F69" w14:textId="77777777" w:rsidR="00F14D61" w:rsidRPr="00A95152" w:rsidRDefault="00F14D61" w:rsidP="00210AE4">
            <w:pPr>
              <w:ind w:leftChars="149" w:left="313"/>
              <w:rPr>
                <w:rFonts w:ascii="BIZ UDPゴシック" w:eastAsia="BIZ UDPゴシック" w:hAnsi="BIZ UDPゴシック"/>
                <w:sz w:val="20"/>
                <w:szCs w:val="20"/>
              </w:rPr>
            </w:pPr>
            <w:r w:rsidRPr="00A95152">
              <w:rPr>
                <w:rFonts w:ascii="BIZ UDPゴシック" w:eastAsia="BIZ UDPゴシック" w:hAnsi="BIZ UDPゴシック"/>
                <w:sz w:val="20"/>
                <w:szCs w:val="20"/>
              </w:rPr>
              <w:t xml:space="preserve"> </w:t>
            </w:r>
            <w:r w:rsidRPr="00A95152">
              <w:rPr>
                <w:rFonts w:ascii="BIZ UDPゴシック" w:eastAsia="BIZ UDPゴシック" w:hAnsi="BIZ UDPゴシック" w:hint="eastAsia"/>
                <w:sz w:val="20"/>
                <w:szCs w:val="20"/>
              </w:rPr>
              <w:t>地方部を中心に全国的に空き地・空き家が増加する中、新たな利用意向を示す者への土地の譲渡を促進するため、個人が保有する低額の低未利用地を譲渡した場合の譲渡所得を控除することで、土地の有効活用を通じた投資の促進、地域活性化、更なる所有者不明土地の発生の予防を図る。</w:t>
            </w:r>
          </w:p>
          <w:p w14:paraId="35F4D125" w14:textId="77777777" w:rsidR="00F14D61" w:rsidRPr="0041143C" w:rsidRDefault="00F14D61" w:rsidP="00210AE4">
            <w:pPr>
              <w:ind w:leftChars="149" w:left="313"/>
              <w:rPr>
                <w:rFonts w:ascii="BIZ UDPゴシック" w:eastAsia="BIZ UDPゴシック" w:hAnsi="BIZ UDPゴシック"/>
                <w:b/>
                <w:sz w:val="20"/>
                <w:szCs w:val="20"/>
              </w:rPr>
            </w:pPr>
            <w:r w:rsidRPr="0041143C">
              <w:rPr>
                <w:rFonts w:ascii="BIZ UDPゴシック" w:eastAsia="BIZ UDPゴシック" w:hAnsi="BIZ UDPゴシック" w:hint="eastAsia"/>
                <w:b/>
                <w:sz w:val="20"/>
                <w:szCs w:val="20"/>
              </w:rPr>
              <w:t>＜対象＞</w:t>
            </w:r>
          </w:p>
          <w:p w14:paraId="0C0857FA" w14:textId="77777777" w:rsidR="00F14D61" w:rsidRPr="00A36F97" w:rsidRDefault="00F14D61" w:rsidP="00210AE4">
            <w:pPr>
              <w:widowControl/>
              <w:ind w:leftChars="149" w:left="313"/>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 xml:space="preserve">(1)　売った土地等が、都市計画区域内にある低未利用土地等である。 </w:t>
            </w:r>
          </w:p>
          <w:p w14:paraId="3723DC00" w14:textId="77777777" w:rsidR="00F14D61" w:rsidRPr="00A36F97" w:rsidRDefault="00F14D61" w:rsidP="00210AE4">
            <w:pPr>
              <w:widowControl/>
              <w:ind w:leftChars="149" w:left="313"/>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(2)　売った年の1月1日において、所有期間が5年を超えること。</w:t>
            </w:r>
          </w:p>
          <w:p w14:paraId="75BBBF18" w14:textId="77777777" w:rsidR="00F14D61" w:rsidRPr="00A36F97" w:rsidRDefault="00F14D61" w:rsidP="00210AE4">
            <w:pPr>
              <w:widowControl/>
              <w:ind w:leftChars="149" w:left="513" w:hangingChars="100" w:hanging="200"/>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(3)　売手と買手が、親子や夫婦など特別な関係でないこと。特別な関係には、生計を一にする親族、内縁関係にある人、特殊な関係のある法人なども含まれます。</w:t>
            </w:r>
          </w:p>
          <w:p w14:paraId="3E9EE66B" w14:textId="77777777" w:rsidR="00F14D61" w:rsidRPr="00A36F97" w:rsidRDefault="00F14D61" w:rsidP="00210AE4">
            <w:pPr>
              <w:widowControl/>
              <w:ind w:leftChars="149" w:left="313"/>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(4)　売った金額が、低未利用土地等の上にある建物等の対価を含めて500万円以下であること。</w:t>
            </w:r>
          </w:p>
          <w:p w14:paraId="70FA6385" w14:textId="77777777" w:rsidR="00F14D61" w:rsidRPr="00A36F97" w:rsidRDefault="00F14D61" w:rsidP="00210AE4">
            <w:pPr>
              <w:widowControl/>
              <w:ind w:leftChars="149" w:left="313"/>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(5)　売った後に、その低未利用土地等の利用がされること。</w:t>
            </w:r>
          </w:p>
          <w:p w14:paraId="50C8DE8D" w14:textId="77777777" w:rsidR="00F14D61" w:rsidRPr="00A36F97" w:rsidRDefault="00F14D61" w:rsidP="00210AE4">
            <w:pPr>
              <w:widowControl/>
              <w:ind w:leftChars="149" w:left="513" w:hangingChars="100" w:hanging="200"/>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(6)　この特例の適用を受けようとする低未利用土地等と一筆であった土地から前年又は前々年に分筆された土地又はその土地の上に存する権利について、前年又は前々年にこの特例を受けていないこと。</w:t>
            </w:r>
          </w:p>
          <w:p w14:paraId="450E9D2A" w14:textId="20547295" w:rsidR="00F14D61" w:rsidRPr="00A36F97" w:rsidRDefault="00F14D61" w:rsidP="00210AE4">
            <w:pPr>
              <w:widowControl/>
              <w:ind w:leftChars="149" w:left="513" w:hangingChars="100" w:hanging="200"/>
              <w:jc w:val="left"/>
              <w:rPr>
                <w:rFonts w:ascii="BIZ UDPゴシック" w:eastAsia="BIZ UDPゴシック" w:hAnsi="BIZ UDPゴシック" w:cs="Arial"/>
                <w:kern w:val="0"/>
                <w:sz w:val="20"/>
                <w:szCs w:val="20"/>
              </w:rPr>
            </w:pPr>
            <w:r w:rsidRPr="00A36F97">
              <w:rPr>
                <w:rFonts w:ascii="BIZ UDPゴシック" w:eastAsia="BIZ UDPゴシック" w:hAnsi="BIZ UDPゴシック" w:cs="Arial" w:hint="eastAsia"/>
                <w:kern w:val="0"/>
                <w:sz w:val="20"/>
                <w:szCs w:val="20"/>
              </w:rPr>
              <w:t>(7)　売った土地等について、収用等の場合の特別控除や事業用資産を買い換えた場合の課税の繰延べなど、他の譲渡所得の課税の特例を受けないこと。</w:t>
            </w:r>
          </w:p>
          <w:p w14:paraId="5CB03B35" w14:textId="100ED431" w:rsidR="00F14D61" w:rsidRPr="00205C6A" w:rsidRDefault="00F14D61" w:rsidP="00210AE4">
            <w:pPr>
              <w:ind w:leftChars="149" w:left="313"/>
              <w:rPr>
                <w:rFonts w:ascii="BIZ UDPゴシック" w:eastAsia="BIZ UDPゴシック" w:hAnsi="BIZ UDPゴシック"/>
                <w:b/>
                <w:sz w:val="20"/>
                <w:szCs w:val="20"/>
              </w:rPr>
            </w:pPr>
            <w:r w:rsidRPr="00205C6A">
              <w:rPr>
                <w:rFonts w:ascii="BIZ UDPゴシック" w:eastAsia="BIZ UDPゴシック" w:hAnsi="BIZ UDPゴシック" w:hint="eastAsia"/>
                <w:b/>
                <w:sz w:val="20"/>
                <w:szCs w:val="20"/>
              </w:rPr>
              <w:t>＜</w:t>
            </w:r>
            <w:r w:rsidR="00C426B0" w:rsidRPr="00205C6A">
              <w:rPr>
                <w:rFonts w:ascii="BIZ UDPゴシック" w:eastAsia="BIZ UDPゴシック" w:hAnsi="BIZ UDPゴシック" w:hint="eastAsia"/>
                <w:b/>
                <w:sz w:val="20"/>
                <w:szCs w:val="20"/>
              </w:rPr>
              <w:t>控除</w:t>
            </w:r>
            <w:r w:rsidRPr="00205C6A">
              <w:rPr>
                <w:rFonts w:ascii="BIZ UDPゴシック" w:eastAsia="BIZ UDPゴシック" w:hAnsi="BIZ UDPゴシック" w:hint="eastAsia"/>
                <w:b/>
                <w:sz w:val="20"/>
                <w:szCs w:val="20"/>
              </w:rPr>
              <w:t>額＞</w:t>
            </w:r>
          </w:p>
          <w:p w14:paraId="11FAAFE5" w14:textId="09B4F4AC" w:rsidR="00F14D61" w:rsidRPr="00205C6A" w:rsidRDefault="00C426B0" w:rsidP="00210AE4">
            <w:pPr>
              <w:ind w:leftChars="149" w:left="313"/>
              <w:rPr>
                <w:rFonts w:ascii="BIZ UDPゴシック" w:eastAsia="BIZ UDPゴシック" w:hAnsi="BIZ UDPゴシック"/>
                <w:sz w:val="20"/>
                <w:szCs w:val="20"/>
              </w:rPr>
            </w:pPr>
            <w:r w:rsidRPr="00205C6A">
              <w:rPr>
                <w:rFonts w:ascii="BIZ UDPゴシック" w:eastAsia="BIZ UDPゴシック" w:hAnsi="BIZ UDPゴシック" w:hint="eastAsia"/>
                <w:sz w:val="20"/>
                <w:szCs w:val="20"/>
              </w:rPr>
              <w:t xml:space="preserve">　　</w:t>
            </w:r>
            <w:r w:rsidR="00F14D61" w:rsidRPr="00205C6A">
              <w:rPr>
                <w:rFonts w:ascii="BIZ UDPゴシック" w:eastAsia="BIZ UDPゴシック" w:hAnsi="BIZ UDPゴシック" w:hint="eastAsia"/>
                <w:sz w:val="20"/>
                <w:szCs w:val="20"/>
              </w:rPr>
              <w:t>・最大100万円</w:t>
            </w:r>
          </w:p>
          <w:p w14:paraId="6FDC501F" w14:textId="32556B1B" w:rsidR="00210AE4" w:rsidRPr="00A95152" w:rsidRDefault="00210AE4" w:rsidP="00210AE4">
            <w:pPr>
              <w:ind w:leftChars="149" w:left="313"/>
              <w:rPr>
                <w:rFonts w:ascii="BIZ UDPゴシック" w:eastAsia="BIZ UDPゴシック" w:hAnsi="BIZ UDPゴシック"/>
                <w:sz w:val="20"/>
                <w:szCs w:val="20"/>
              </w:rPr>
            </w:pPr>
          </w:p>
        </w:tc>
      </w:tr>
    </w:tbl>
    <w:p w14:paraId="35677D93" w14:textId="77777777" w:rsidR="00F14D61" w:rsidRDefault="00F14D61" w:rsidP="00F14D61">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p>
    <w:p w14:paraId="3A399AA6" w14:textId="2DF85C28" w:rsidR="00F14D61" w:rsidRPr="00A95152" w:rsidRDefault="001D6DCF" w:rsidP="00F14D61">
      <w:pPr>
        <w:rPr>
          <w:rFonts w:ascii="BIZ UDPゴシック" w:eastAsia="BIZ UDPゴシック" w:hAnsi="BIZ UDPゴシック"/>
          <w:sz w:val="20"/>
          <w:szCs w:val="20"/>
        </w:rPr>
      </w:pPr>
      <w:r w:rsidRPr="00A9515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26528" behindDoc="0" locked="0" layoutInCell="1" allowOverlap="1" wp14:anchorId="67CB0308" wp14:editId="25E380C2">
                <wp:simplePos x="0" y="0"/>
                <wp:positionH relativeFrom="column">
                  <wp:posOffset>29210</wp:posOffset>
                </wp:positionH>
                <wp:positionV relativeFrom="paragraph">
                  <wp:posOffset>102235</wp:posOffset>
                </wp:positionV>
                <wp:extent cx="5701665" cy="3011170"/>
                <wp:effectExtent l="0" t="0" r="13335" b="17780"/>
                <wp:wrapNone/>
                <wp:docPr id="99" name="角丸四角形 99"/>
                <wp:cNvGraphicFramePr/>
                <a:graphic xmlns:a="http://schemas.openxmlformats.org/drawingml/2006/main">
                  <a:graphicData uri="http://schemas.microsoft.com/office/word/2010/wordprocessingShape">
                    <wps:wsp>
                      <wps:cNvSpPr/>
                      <wps:spPr>
                        <a:xfrm>
                          <a:off x="0" y="0"/>
                          <a:ext cx="5701665" cy="3011170"/>
                        </a:xfrm>
                        <a:prstGeom prst="roundRect">
                          <a:avLst>
                            <a:gd name="adj" fmla="val 7529"/>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43F6A44" id="角丸四角形 99" o:spid="_x0000_s1026" style="position:absolute;left:0;text-align:left;margin-left:2.3pt;margin-top:8.05pt;width:448.95pt;height:237.1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9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" filled="f" strokecolor="#ed7d31 [3205]" strokeweight="1pt">
                <v:stroke joinstyle="miter"/>
              </v:roundrect>
            </w:pict>
          </mc:Fallback>
        </mc:AlternateContent>
      </w:r>
      <w:r w:rsidRPr="00A9515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69536" behindDoc="0" locked="0" layoutInCell="1" allowOverlap="1" wp14:anchorId="5F4F1A29" wp14:editId="57204468">
                <wp:simplePos x="0" y="0"/>
                <wp:positionH relativeFrom="column">
                  <wp:posOffset>29642</wp:posOffset>
                </wp:positionH>
                <wp:positionV relativeFrom="paragraph">
                  <wp:posOffset>98425</wp:posOffset>
                </wp:positionV>
                <wp:extent cx="5701665" cy="320040"/>
                <wp:effectExtent l="0" t="0" r="13335" b="22860"/>
                <wp:wrapNone/>
                <wp:docPr id="98" name="テキスト ボックス 98"/>
                <wp:cNvGraphicFramePr/>
                <a:graphic xmlns:a="http://schemas.openxmlformats.org/drawingml/2006/main">
                  <a:graphicData uri="http://schemas.microsoft.com/office/word/2010/wordprocessingShape">
                    <wps:wsp>
                      <wps:cNvSpPr txBox="1"/>
                      <wps:spPr>
                        <a:xfrm>
                          <a:off x="0" y="0"/>
                          <a:ext cx="5701665" cy="320040"/>
                        </a:xfrm>
                        <a:prstGeom prst="rect">
                          <a:avLst/>
                        </a:prstGeom>
                        <a:solidFill>
                          <a:schemeClr val="accent2">
                            <a:lumMod val="60000"/>
                            <a:lumOff val="40000"/>
                          </a:schemeClr>
                        </a:solidFill>
                        <a:ln w="12700">
                          <a:solidFill>
                            <a:srgbClr val="ED7D31"/>
                          </a:solidFill>
                        </a:ln>
                      </wps:spPr>
                      <wps:txbx>
                        <w:txbxContent>
                          <w:p w14:paraId="18D8B90D" w14:textId="77777777" w:rsidR="00C375B3" w:rsidRPr="00FD389B" w:rsidRDefault="00C375B3" w:rsidP="00F14D61">
                            <w:r w:rsidRPr="00FD389B">
                              <w:rPr>
                                <w:rFonts w:ascii="BIZ UDPゴシック" w:eastAsia="BIZ UDPゴシック" w:hAnsi="BIZ UDPゴシック" w:hint="eastAsia"/>
                                <w:sz w:val="20"/>
                                <w:szCs w:val="20"/>
                              </w:rPr>
                              <w:t>若者向け</w:t>
                            </w:r>
                            <w:r w:rsidRPr="00FD389B">
                              <w:rPr>
                                <w:rFonts w:ascii="BIZ UDPゴシック" w:eastAsia="BIZ UDPゴシック" w:hAnsi="BIZ UDPゴシック"/>
                                <w:sz w:val="20"/>
                                <w:szCs w:val="20"/>
                              </w:rPr>
                              <w:t>空き家住宅取得支援事業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F4F1A29" id="テキスト ボックス 98" o:spid="_x0000_s1313" type="#_x0000_t202" style="position:absolute;left:0;text-align:left;margin-left:2.35pt;margin-top:7.75pt;width:448.95pt;height:25.2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" fillcolor="#f4b083 [1941]" strokecolor="#ed7d31" strokeweight="1pt">
                <v:textbox>
                  <w:txbxContent>
                    <w:p w14:paraId="18D8B90D" w14:textId="77777777" w:rsidR="00C375B3" w:rsidRPr="00FD389B" w:rsidRDefault="00C375B3" w:rsidP="00F14D61">
                      <w:r w:rsidRPr="00FD389B">
                        <w:rPr>
                          <w:rFonts w:ascii="BIZ UDPゴシック" w:eastAsia="BIZ UDPゴシック" w:hAnsi="BIZ UDPゴシック" w:hint="eastAsia"/>
                          <w:sz w:val="20"/>
                          <w:szCs w:val="20"/>
                        </w:rPr>
                        <w:t>若者向け</w:t>
                      </w:r>
                      <w:r w:rsidRPr="00FD389B">
                        <w:rPr>
                          <w:rFonts w:ascii="BIZ UDPゴシック" w:eastAsia="BIZ UDPゴシック" w:hAnsi="BIZ UDPゴシック"/>
                          <w:sz w:val="20"/>
                          <w:szCs w:val="20"/>
                        </w:rPr>
                        <w:t>空き家住宅取得支援事業</w:t>
                      </w:r>
                    </w:p>
                  </w:txbxContent>
                </v:textbox>
              </v:shape>
            </w:pict>
          </mc:Fallback>
        </mc:AlternateContent>
      </w:r>
    </w:p>
    <w:p w14:paraId="4EEE9D9B" w14:textId="77777777" w:rsidR="00F14D61" w:rsidRPr="00A95152" w:rsidRDefault="00F14D61" w:rsidP="00F14D61">
      <w:pPr>
        <w:rPr>
          <w:rFonts w:ascii="BIZ UDPゴシック" w:eastAsia="BIZ UDPゴシック" w:hAnsi="BIZ UDPゴシック"/>
          <w:sz w:val="20"/>
          <w:szCs w:val="20"/>
        </w:rPr>
      </w:pPr>
    </w:p>
    <w:tbl>
      <w:tblPr>
        <w:tblStyle w:val="aff6"/>
        <w:tblW w:w="8929" w:type="dxa"/>
        <w:tblLook w:val="04A0" w:firstRow="1" w:lastRow="0" w:firstColumn="1" w:lastColumn="0" w:noHBand="0" w:noVBand="1"/>
      </w:tblPr>
      <w:tblGrid>
        <w:gridCol w:w="8929"/>
      </w:tblGrid>
      <w:tr w:rsidR="00F14D61" w:rsidRPr="00A95152" w14:paraId="6FEC8249" w14:textId="77777777" w:rsidTr="00210AE4">
        <w:trPr>
          <w:trHeight w:val="3954"/>
        </w:trPr>
        <w:tc>
          <w:tcPr>
            <w:tcW w:w="8929" w:type="dxa"/>
            <w:tcBorders>
              <w:top w:val="nil"/>
              <w:left w:val="nil"/>
              <w:bottom w:val="nil"/>
              <w:right w:val="nil"/>
            </w:tcBorders>
          </w:tcPr>
          <w:p w14:paraId="633A68DE" w14:textId="77777777" w:rsidR="00630B80" w:rsidRPr="0041143C" w:rsidRDefault="00630B80" w:rsidP="00210AE4">
            <w:pPr>
              <w:ind w:leftChars="100" w:left="210"/>
              <w:rPr>
                <w:rFonts w:ascii="BIZ UDPゴシック" w:eastAsia="BIZ UDPゴシック" w:hAnsi="BIZ UDPゴシック"/>
                <w:b/>
                <w:sz w:val="20"/>
                <w:szCs w:val="20"/>
              </w:rPr>
            </w:pPr>
            <w:r>
              <w:rPr>
                <w:rFonts w:ascii="BIZ UDPゴシック" w:eastAsia="BIZ UDPゴシック" w:hAnsi="BIZ UDPゴシック" w:hint="eastAsia"/>
                <w:b/>
                <w:sz w:val="20"/>
                <w:szCs w:val="20"/>
              </w:rPr>
              <w:t>＜事業概要</w:t>
            </w:r>
            <w:r w:rsidRPr="0041143C">
              <w:rPr>
                <w:rFonts w:ascii="BIZ UDPゴシック" w:eastAsia="BIZ UDPゴシック" w:hAnsi="BIZ UDPゴシック" w:hint="eastAsia"/>
                <w:b/>
                <w:sz w:val="20"/>
                <w:szCs w:val="20"/>
              </w:rPr>
              <w:t>＞</w:t>
            </w:r>
          </w:p>
          <w:p w14:paraId="52D5FC11" w14:textId="77777777" w:rsidR="00630B80" w:rsidRDefault="00630B80" w:rsidP="00210AE4">
            <w:pPr>
              <w:ind w:leftChars="100" w:left="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sidRPr="00E8020F">
              <w:rPr>
                <w:rFonts w:ascii="BIZ UDPゴシック" w:eastAsia="BIZ UDPゴシック" w:hAnsi="BIZ UDPゴシック" w:hint="eastAsia"/>
                <w:sz w:val="20"/>
                <w:szCs w:val="20"/>
              </w:rPr>
              <w:t>結婚や子育て等のライフステージを控えた若者世代への住宅取得支援と、増加する空き家の対策として、各市町村で整備する「空き家バンク」に登録された「空き家」を取得する費用の一部を補助するもの。</w:t>
            </w:r>
          </w:p>
          <w:p w14:paraId="7633F5D5" w14:textId="77777777" w:rsidR="00630B80" w:rsidRPr="0041143C" w:rsidRDefault="00630B80" w:rsidP="00210AE4">
            <w:pPr>
              <w:ind w:leftChars="100" w:left="210"/>
              <w:rPr>
                <w:rFonts w:ascii="BIZ UDPゴシック" w:eastAsia="BIZ UDPゴシック" w:hAnsi="BIZ UDPゴシック"/>
                <w:b/>
                <w:sz w:val="20"/>
                <w:szCs w:val="20"/>
              </w:rPr>
            </w:pPr>
            <w:r w:rsidRPr="0041143C">
              <w:rPr>
                <w:rFonts w:ascii="BIZ UDPゴシック" w:eastAsia="BIZ UDPゴシック" w:hAnsi="BIZ UDPゴシック" w:hint="eastAsia"/>
                <w:b/>
                <w:sz w:val="20"/>
                <w:szCs w:val="20"/>
              </w:rPr>
              <w:t>＜対象＞</w:t>
            </w:r>
          </w:p>
          <w:p w14:paraId="426AEE88" w14:textId="77777777" w:rsidR="00630B80" w:rsidRPr="00A95152" w:rsidRDefault="00630B80" w:rsidP="00210AE4">
            <w:pPr>
              <w:ind w:leftChars="100" w:left="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若者世代(39歳以下)への助成であること</w:t>
            </w:r>
          </w:p>
          <w:p w14:paraId="1B4D9E84" w14:textId="77777777" w:rsidR="00630B80" w:rsidRDefault="00630B80" w:rsidP="00210AE4">
            <w:pPr>
              <w:ind w:leftChars="100" w:left="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市町村が整備する「空き家バンク」に登録された空き家を取得すること</w:t>
            </w:r>
          </w:p>
          <w:p w14:paraId="0BC6EFE5" w14:textId="77777777" w:rsidR="00630B80" w:rsidRDefault="00630B80" w:rsidP="00210AE4">
            <w:pPr>
              <w:ind w:leftChars="100" w:left="21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・空き家の取得費用について、市町村が助成すること</w:t>
            </w:r>
          </w:p>
          <w:p w14:paraId="69EDD1AC" w14:textId="77777777" w:rsidR="00630B80" w:rsidRDefault="00630B80" w:rsidP="00210AE4">
            <w:pPr>
              <w:ind w:leftChars="100" w:left="21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・取得した空き家に５年間居住すること</w:t>
            </w:r>
          </w:p>
          <w:p w14:paraId="63919723" w14:textId="77777777" w:rsidR="00630B80" w:rsidRPr="0041143C" w:rsidRDefault="00630B80" w:rsidP="00210AE4">
            <w:pPr>
              <w:ind w:leftChars="100" w:left="210"/>
              <w:rPr>
                <w:rFonts w:ascii="BIZ UDPゴシック" w:eastAsia="BIZ UDPゴシック" w:hAnsi="BIZ UDPゴシック"/>
                <w:b/>
                <w:sz w:val="20"/>
                <w:szCs w:val="20"/>
              </w:rPr>
            </w:pPr>
            <w:r w:rsidRPr="0041143C">
              <w:rPr>
                <w:rFonts w:ascii="BIZ UDPゴシック" w:eastAsia="BIZ UDPゴシック" w:hAnsi="BIZ UDPゴシック" w:hint="eastAsia"/>
                <w:b/>
                <w:sz w:val="20"/>
                <w:szCs w:val="20"/>
              </w:rPr>
              <w:t>＜補助金額＞</w:t>
            </w:r>
          </w:p>
          <w:p w14:paraId="636009E1" w14:textId="77777777" w:rsidR="00630B80" w:rsidRDefault="00630B80" w:rsidP="00210AE4">
            <w:pPr>
              <w:ind w:leftChars="100" w:left="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１事業当たり最大15万円</w:t>
            </w:r>
          </w:p>
          <w:p w14:paraId="42311481" w14:textId="77777777" w:rsidR="00F14D61" w:rsidRPr="00630B80" w:rsidRDefault="00F14D61" w:rsidP="00405D8D">
            <w:pPr>
              <w:rPr>
                <w:rFonts w:ascii="BIZ UDPゴシック" w:eastAsia="BIZ UDPゴシック" w:hAnsi="BIZ UDPゴシック"/>
                <w:sz w:val="20"/>
                <w:szCs w:val="20"/>
              </w:rPr>
            </w:pPr>
          </w:p>
        </w:tc>
      </w:tr>
    </w:tbl>
    <w:p w14:paraId="1E707F82" w14:textId="27D2A0CE" w:rsidR="00F14D61" w:rsidRPr="00F14D61" w:rsidRDefault="00F14D61">
      <w:pPr>
        <w:widowControl/>
        <w:jc w:val="left"/>
        <w:rPr>
          <w:rFonts w:ascii="BIZ UDPゴシック" w:eastAsia="BIZ UDPゴシック" w:hAnsi="BIZ UDPゴシック"/>
          <w:color w:val="000000" w:themeColor="text1"/>
          <w:sz w:val="20"/>
          <w:szCs w:val="20"/>
        </w:rPr>
      </w:pPr>
    </w:p>
    <w:p w14:paraId="4EC1BC02" w14:textId="77777777" w:rsidR="00F37024" w:rsidRPr="00886FB8" w:rsidRDefault="00F37024" w:rsidP="00886FB8">
      <w:pPr>
        <w:autoSpaceDE w:val="0"/>
        <w:autoSpaceDN w:val="0"/>
        <w:adjustRightInd w:val="0"/>
        <w:spacing w:line="240" w:lineRule="exact"/>
        <w:ind w:firstLineChars="100" w:firstLine="170"/>
        <w:jc w:val="right"/>
        <w:rPr>
          <w:rFonts w:ascii="BIZ UDPゴシック" w:eastAsia="BIZ UDPゴシック" w:hAnsi="BIZ UDPゴシック"/>
          <w:color w:val="0563C1" w:themeColor="hyperlink"/>
          <w:sz w:val="17"/>
          <w:szCs w:val="17"/>
          <w:u w:val="single"/>
        </w:rPr>
      </w:pPr>
    </w:p>
    <w:p w14:paraId="24FAFFAB" w14:textId="77777777" w:rsidR="00F14D61" w:rsidRPr="00283DCD" w:rsidRDefault="00F14D61" w:rsidP="00F14D61">
      <w:pPr>
        <w:pStyle w:val="61"/>
        <w:ind w:left="210" w:firstLineChars="100" w:firstLine="200"/>
        <w:rPr>
          <w:rFonts w:ascii="BIZ UDPゴシック" w:eastAsia="BIZ UDPゴシック" w:hAnsi="BIZ UDPゴシック"/>
          <w:sz w:val="20"/>
          <w:szCs w:val="20"/>
        </w:rPr>
      </w:pPr>
      <w:r w:rsidRPr="00283DCD">
        <w:rPr>
          <w:rFonts w:ascii="BIZ UDPゴシック" w:eastAsia="BIZ UDPゴシック" w:hAnsi="BIZ UDPゴシック" w:hint="eastAsia"/>
          <w:sz w:val="20"/>
          <w:szCs w:val="20"/>
          <w:u w:val="single"/>
        </w:rPr>
        <w:t>空き家除却後の跡地有効活用の促進</w:t>
      </w:r>
    </w:p>
    <w:p w14:paraId="4C2F0595" w14:textId="5849EA21" w:rsidR="00F14D61" w:rsidRDefault="00F14D61" w:rsidP="00F14D61">
      <w:pPr>
        <w:pStyle w:val="afc"/>
        <w:ind w:leftChars="200" w:left="420" w:firstLine="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管理不全な状態である等、有効活用することが難しい空き家</w:t>
      </w:r>
      <w:r w:rsidRPr="00D774F9">
        <w:rPr>
          <w:rFonts w:ascii="BIZ UDPゴシック" w:eastAsia="BIZ UDPゴシック" w:hAnsi="BIZ UDPゴシック" w:hint="eastAsia"/>
          <w:color w:val="000000" w:themeColor="text1"/>
          <w:sz w:val="20"/>
          <w:szCs w:val="20"/>
        </w:rPr>
        <w:t>は、</w:t>
      </w:r>
      <w:r>
        <w:rPr>
          <w:rFonts w:ascii="BIZ UDPゴシック" w:eastAsia="BIZ UDPゴシック" w:hAnsi="BIZ UDPゴシック" w:hint="eastAsia"/>
          <w:color w:val="000000" w:themeColor="text1"/>
          <w:sz w:val="20"/>
          <w:szCs w:val="20"/>
        </w:rPr>
        <w:t>保安面・衛生面・</w:t>
      </w:r>
      <w:r w:rsidRPr="00D774F9">
        <w:rPr>
          <w:rFonts w:ascii="BIZ UDPゴシック" w:eastAsia="BIZ UDPゴシック" w:hAnsi="BIZ UDPゴシック" w:hint="eastAsia"/>
          <w:color w:val="000000" w:themeColor="text1"/>
          <w:sz w:val="20"/>
          <w:szCs w:val="20"/>
        </w:rPr>
        <w:t>景観面</w:t>
      </w:r>
      <w:r>
        <w:rPr>
          <w:rFonts w:ascii="BIZ UDPゴシック" w:eastAsia="BIZ UDPゴシック" w:hAnsi="BIZ UDPゴシック" w:hint="eastAsia"/>
          <w:color w:val="000000" w:themeColor="text1"/>
          <w:sz w:val="20"/>
          <w:szCs w:val="20"/>
        </w:rPr>
        <w:t>・生活環境面等</w:t>
      </w:r>
      <w:r w:rsidRPr="00D774F9">
        <w:rPr>
          <w:rFonts w:ascii="BIZ UDPゴシック" w:eastAsia="BIZ UDPゴシック" w:hAnsi="BIZ UDPゴシック" w:hint="eastAsia"/>
          <w:color w:val="000000" w:themeColor="text1"/>
          <w:sz w:val="20"/>
          <w:szCs w:val="20"/>
        </w:rPr>
        <w:t>で悪影響を</w:t>
      </w:r>
      <w:r>
        <w:rPr>
          <w:rFonts w:ascii="BIZ UDPゴシック" w:eastAsia="BIZ UDPゴシック" w:hAnsi="BIZ UDPゴシック" w:hint="eastAsia"/>
          <w:color w:val="000000" w:themeColor="text1"/>
          <w:sz w:val="20"/>
          <w:szCs w:val="20"/>
        </w:rPr>
        <w:t>及ぼすため、空き家の所有者等の責任で除却が必要です</w:t>
      </w:r>
      <w:r w:rsidRPr="00D774F9">
        <w:rPr>
          <w:rFonts w:ascii="BIZ UDPゴシック" w:eastAsia="BIZ UDPゴシック" w:hAnsi="BIZ UDPゴシック" w:hint="eastAsia"/>
          <w:color w:val="000000" w:themeColor="text1"/>
          <w:sz w:val="20"/>
          <w:szCs w:val="20"/>
        </w:rPr>
        <w:t>。</w:t>
      </w:r>
      <w:r>
        <w:rPr>
          <w:rFonts w:ascii="BIZ UDPゴシック" w:eastAsia="BIZ UDPゴシック" w:hAnsi="BIZ UDPゴシック" w:hint="eastAsia"/>
          <w:color w:val="000000" w:themeColor="text1"/>
          <w:sz w:val="20"/>
          <w:szCs w:val="20"/>
        </w:rPr>
        <w:t>空き家を</w:t>
      </w:r>
      <w:r w:rsidRPr="00D774F9">
        <w:rPr>
          <w:rFonts w:ascii="BIZ UDPゴシック" w:eastAsia="BIZ UDPゴシック" w:hAnsi="BIZ UDPゴシック" w:hint="eastAsia"/>
          <w:color w:val="000000" w:themeColor="text1"/>
          <w:sz w:val="20"/>
          <w:szCs w:val="20"/>
        </w:rPr>
        <w:t>除却</w:t>
      </w:r>
      <w:r>
        <w:rPr>
          <w:rFonts w:ascii="BIZ UDPゴシック" w:eastAsia="BIZ UDPゴシック" w:hAnsi="BIZ UDPゴシック" w:hint="eastAsia"/>
          <w:color w:val="000000" w:themeColor="text1"/>
          <w:sz w:val="20"/>
          <w:szCs w:val="20"/>
        </w:rPr>
        <w:t>した</w:t>
      </w:r>
      <w:r w:rsidRPr="00D774F9">
        <w:rPr>
          <w:rFonts w:ascii="BIZ UDPゴシック" w:eastAsia="BIZ UDPゴシック" w:hAnsi="BIZ UDPゴシック" w:hint="eastAsia"/>
          <w:color w:val="000000" w:themeColor="text1"/>
          <w:sz w:val="20"/>
          <w:szCs w:val="20"/>
        </w:rPr>
        <w:t>跡地は、</w:t>
      </w:r>
      <w:r>
        <w:rPr>
          <w:rFonts w:ascii="BIZ UDPゴシック" w:eastAsia="BIZ UDPゴシック" w:hAnsi="BIZ UDPゴシック" w:hint="eastAsia"/>
          <w:color w:val="000000" w:themeColor="text1"/>
          <w:sz w:val="20"/>
          <w:szCs w:val="20"/>
        </w:rPr>
        <w:t>使用方法によっては</w:t>
      </w:r>
      <w:r w:rsidRPr="00D774F9">
        <w:rPr>
          <w:rFonts w:ascii="BIZ UDPゴシック" w:eastAsia="BIZ UDPゴシック" w:hAnsi="BIZ UDPゴシック" w:hint="eastAsia"/>
          <w:color w:val="000000" w:themeColor="text1"/>
          <w:sz w:val="20"/>
          <w:szCs w:val="20"/>
        </w:rPr>
        <w:t>地域活性化に</w:t>
      </w:r>
      <w:r>
        <w:rPr>
          <w:rFonts w:ascii="BIZ UDPゴシック" w:eastAsia="BIZ UDPゴシック" w:hAnsi="BIZ UDPゴシック" w:hint="eastAsia"/>
          <w:color w:val="000000" w:themeColor="text1"/>
          <w:sz w:val="20"/>
          <w:szCs w:val="20"/>
        </w:rPr>
        <w:t>寄与する</w:t>
      </w:r>
      <w:r w:rsidRPr="00D774F9">
        <w:rPr>
          <w:rFonts w:ascii="BIZ UDPゴシック" w:eastAsia="BIZ UDPゴシック" w:hAnsi="BIZ UDPゴシック" w:hint="eastAsia"/>
          <w:color w:val="000000" w:themeColor="text1"/>
          <w:sz w:val="20"/>
          <w:szCs w:val="20"/>
        </w:rPr>
        <w:t>資源となります。そのため、</w:t>
      </w:r>
      <w:r w:rsidR="00447D47">
        <w:rPr>
          <w:rFonts w:ascii="BIZ UDPゴシック" w:eastAsia="BIZ UDPゴシック" w:hAnsi="BIZ UDPゴシック" w:hint="eastAsia"/>
          <w:color w:val="000000" w:themeColor="text1"/>
          <w:sz w:val="20"/>
          <w:szCs w:val="20"/>
        </w:rPr>
        <w:t>滝沢市空き家バンクなどを利用した</w:t>
      </w:r>
      <w:r w:rsidR="002503BA">
        <w:rPr>
          <w:rFonts w:ascii="BIZ UDPゴシック" w:eastAsia="BIZ UDPゴシック" w:hAnsi="BIZ UDPゴシック" w:hint="eastAsia"/>
          <w:color w:val="000000" w:themeColor="text1"/>
          <w:sz w:val="20"/>
          <w:szCs w:val="20"/>
        </w:rPr>
        <w:t>空き地</w:t>
      </w:r>
      <w:r w:rsidR="008426D7">
        <w:rPr>
          <w:rFonts w:ascii="BIZ UDPゴシック" w:eastAsia="BIZ UDPゴシック" w:hAnsi="BIZ UDPゴシック" w:hint="eastAsia"/>
          <w:color w:val="000000" w:themeColor="text1"/>
          <w:sz w:val="20"/>
          <w:szCs w:val="20"/>
        </w:rPr>
        <w:t>の</w:t>
      </w:r>
      <w:r w:rsidRPr="00D774F9">
        <w:rPr>
          <w:rFonts w:ascii="BIZ UDPゴシック" w:eastAsia="BIZ UDPゴシック" w:hAnsi="BIZ UDPゴシック" w:hint="eastAsia"/>
          <w:color w:val="000000" w:themeColor="text1"/>
          <w:sz w:val="20"/>
          <w:szCs w:val="20"/>
        </w:rPr>
        <w:t>活用</w:t>
      </w:r>
      <w:r>
        <w:rPr>
          <w:rFonts w:ascii="BIZ UDPゴシック" w:eastAsia="BIZ UDPゴシック" w:hAnsi="BIZ UDPゴシック" w:hint="eastAsia"/>
          <w:color w:val="000000" w:themeColor="text1"/>
          <w:sz w:val="20"/>
          <w:szCs w:val="20"/>
        </w:rPr>
        <w:t>や市による借地</w:t>
      </w:r>
      <w:r w:rsidRPr="00D774F9">
        <w:rPr>
          <w:rFonts w:ascii="BIZ UDPゴシック" w:eastAsia="BIZ UDPゴシック" w:hAnsi="BIZ UDPゴシック" w:hint="eastAsia"/>
          <w:color w:val="000000" w:themeColor="text1"/>
          <w:sz w:val="20"/>
          <w:szCs w:val="20"/>
        </w:rPr>
        <w:t>等</w:t>
      </w:r>
      <w:r>
        <w:rPr>
          <w:rFonts w:ascii="BIZ UDPゴシック" w:eastAsia="BIZ UDPゴシック" w:hAnsi="BIZ UDPゴシック" w:hint="eastAsia"/>
          <w:color w:val="000000" w:themeColor="text1"/>
          <w:sz w:val="20"/>
          <w:szCs w:val="20"/>
        </w:rPr>
        <w:t>により</w:t>
      </w:r>
      <w:r w:rsidRPr="00D774F9">
        <w:rPr>
          <w:rFonts w:ascii="BIZ UDPゴシック" w:eastAsia="BIZ UDPゴシック" w:hAnsi="BIZ UDPゴシック" w:hint="eastAsia"/>
          <w:color w:val="000000" w:themeColor="text1"/>
          <w:sz w:val="20"/>
          <w:szCs w:val="20"/>
        </w:rPr>
        <w:t>、市場流通を促進</w:t>
      </w:r>
      <w:r>
        <w:rPr>
          <w:rFonts w:ascii="BIZ UDPゴシック" w:eastAsia="BIZ UDPゴシック" w:hAnsi="BIZ UDPゴシック" w:hint="eastAsia"/>
          <w:color w:val="000000" w:themeColor="text1"/>
          <w:sz w:val="20"/>
          <w:szCs w:val="20"/>
        </w:rPr>
        <w:t>することを検討します</w:t>
      </w:r>
      <w:r w:rsidRPr="00D774F9">
        <w:rPr>
          <w:rFonts w:ascii="BIZ UDPゴシック" w:eastAsia="BIZ UDPゴシック" w:hAnsi="BIZ UDPゴシック" w:hint="eastAsia"/>
          <w:color w:val="000000" w:themeColor="text1"/>
          <w:sz w:val="20"/>
          <w:szCs w:val="20"/>
        </w:rPr>
        <w:t>。</w:t>
      </w:r>
    </w:p>
    <w:p w14:paraId="6EE16075" w14:textId="62386B45" w:rsidR="00405D8D" w:rsidRDefault="00405D8D" w:rsidP="008F2BF5">
      <w:pPr>
        <w:pStyle w:val="afc"/>
        <w:ind w:left="0" w:firstLineChars="0" w:firstLine="0"/>
        <w:rPr>
          <w:rFonts w:ascii="BIZ UDPゴシック" w:eastAsia="BIZ UDPゴシック" w:hAnsi="BIZ UDPゴシック"/>
          <w:sz w:val="20"/>
        </w:rPr>
      </w:pPr>
    </w:p>
    <w:p w14:paraId="66DF8D52" w14:textId="45DCC41C" w:rsidR="00405D8D" w:rsidRPr="006D693E" w:rsidRDefault="00405D8D" w:rsidP="00405D8D">
      <w:pPr>
        <w:pStyle w:val="61"/>
        <w:ind w:left="210" w:firstLineChars="10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u w:val="single"/>
        </w:rPr>
        <w:t>買取再販で扱われる住宅の取得等に係る特例措置（登録免許税・不動産取得税）</w:t>
      </w:r>
      <w:r w:rsidR="0073125D" w:rsidRPr="006D693E">
        <w:rPr>
          <w:rFonts w:ascii="BIZ UDPゴシック" w:eastAsia="BIZ UDPゴシック" w:hAnsi="BIZ UDPゴシック" w:hint="eastAsia"/>
          <w:color w:val="000000" w:themeColor="text1"/>
          <w:sz w:val="20"/>
          <w:szCs w:val="20"/>
          <w:u w:val="single"/>
        </w:rPr>
        <w:t>の周知</w:t>
      </w:r>
    </w:p>
    <w:p w14:paraId="74A6F5C2" w14:textId="77777777" w:rsidR="00405D8D" w:rsidRPr="006D693E" w:rsidRDefault="00405D8D" w:rsidP="00405D8D">
      <w:pPr>
        <w:pStyle w:val="afc"/>
        <w:ind w:leftChars="200" w:left="42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買取再販で扱われる住宅の取得等に係る特例措置は、既存住宅流通・リフォーム市場の活性化を図るため、宅地建物取引業者が既存住宅を取得し、一定の質の向上を図るための改修工事を行った後、住宅を個人の自己居住用住宅として譲渡する場合において、宅地建物取引業者による当該住宅の取得に課される不動産取得税及び買主が当該住宅を取得する際の移転登記に課される登録免許税を減額する特例を措置するものです。</w:t>
      </w:r>
    </w:p>
    <w:p w14:paraId="29782377" w14:textId="38C15EC2" w:rsidR="00405D8D" w:rsidRPr="006D693E" w:rsidRDefault="00405D8D" w:rsidP="00405D8D">
      <w:pPr>
        <w:pStyle w:val="afc"/>
        <w:ind w:leftChars="100" w:firstLineChars="205" w:firstLine="41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rPr>
        <w:t>本制度は空き家の流通促進を図るものであることから、制度の周知を検討します。</w:t>
      </w:r>
    </w:p>
    <w:p w14:paraId="6D5D10AA" w14:textId="77777777" w:rsidR="00405D8D" w:rsidRDefault="00405D8D" w:rsidP="00405D8D">
      <w:pPr>
        <w:pStyle w:val="afc"/>
        <w:ind w:leftChars="100" w:firstLineChars="205" w:firstLine="410"/>
        <w:rPr>
          <w:rFonts w:ascii="BIZ UDPゴシック" w:eastAsia="BIZ UDPゴシック" w:hAnsi="BIZ UDPゴシック"/>
          <w:sz w:val="20"/>
          <w:szCs w:val="20"/>
        </w:rPr>
      </w:pPr>
    </w:p>
    <w:p w14:paraId="62B83F65" w14:textId="77777777" w:rsidR="00405D8D" w:rsidRDefault="00405D8D" w:rsidP="00405D8D">
      <w:pPr>
        <w:widowControl/>
        <w:ind w:left="200" w:hangingChars="100" w:hanging="200"/>
        <w:rPr>
          <w:rFonts w:ascii="BIZ UDPゴシック" w:eastAsia="BIZ UDPゴシック" w:hAnsi="BIZ UDPゴシック"/>
          <w:sz w:val="20"/>
          <w:szCs w:val="20"/>
        </w:rPr>
      </w:pPr>
      <w:r>
        <w:rPr>
          <w:rFonts w:ascii="BIZ UDPゴシック" w:eastAsia="BIZ UDPゴシック" w:hAnsi="BIZ UDPゴシック"/>
          <w:b/>
          <w:noProof/>
          <w:sz w:val="20"/>
          <w:szCs w:val="20"/>
        </w:rPr>
        <mc:AlternateContent>
          <mc:Choice Requires="wpg">
            <w:drawing>
              <wp:anchor distT="0" distB="0" distL="114300" distR="114300" simplePos="0" relativeHeight="251931648" behindDoc="0" locked="0" layoutInCell="1" allowOverlap="1" wp14:anchorId="2274FC48" wp14:editId="2C7AAE10">
                <wp:simplePos x="0" y="0"/>
                <wp:positionH relativeFrom="column">
                  <wp:posOffset>290015</wp:posOffset>
                </wp:positionH>
                <wp:positionV relativeFrom="paragraph">
                  <wp:posOffset>7380</wp:posOffset>
                </wp:positionV>
                <wp:extent cx="5201728" cy="1923691"/>
                <wp:effectExtent l="0" t="0" r="18415" b="19685"/>
                <wp:wrapNone/>
                <wp:docPr id="1061" name="グループ化 1061"/>
                <wp:cNvGraphicFramePr/>
                <a:graphic xmlns:a="http://schemas.openxmlformats.org/drawingml/2006/main">
                  <a:graphicData uri="http://schemas.microsoft.com/office/word/2010/wordprocessingGroup">
                    <wpg:wgp>
                      <wpg:cNvGrpSpPr/>
                      <wpg:grpSpPr>
                        <a:xfrm>
                          <a:off x="0" y="0"/>
                          <a:ext cx="5201728" cy="1923691"/>
                          <a:chOff x="0" y="0"/>
                          <a:chExt cx="5201728" cy="1923691"/>
                        </a:xfrm>
                      </wpg:grpSpPr>
                      <wps:wsp>
                        <wps:cNvPr id="1062" name="テキスト ボックス 1"/>
                        <wps:cNvSpPr txBox="1"/>
                        <wps:spPr>
                          <a:xfrm>
                            <a:off x="1949130" y="0"/>
                            <a:ext cx="1268524" cy="344697"/>
                          </a:xfrm>
                          <a:prstGeom prst="roundRect">
                            <a:avLst/>
                          </a:prstGeom>
                          <a:solidFill>
                            <a:schemeClr val="accent2">
                              <a:lumMod val="40000"/>
                              <a:lumOff val="60000"/>
                            </a:schemeClr>
                          </a:solidFill>
                          <a:ln w="12700">
                            <a:solidFill>
                              <a:schemeClr val="accent2"/>
                            </a:solidFill>
                          </a:ln>
                        </wps:spPr>
                        <wps:txbx>
                          <w:txbxContent>
                            <w:p w14:paraId="04722D8B"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宅地</w:t>
                              </w:r>
                              <w:r w:rsidRPr="000B2354">
                                <w:rPr>
                                  <w:rFonts w:ascii="BIZ UDPゴシック" w:eastAsia="BIZ UDPゴシック" w:hAnsi="BIZ UDPゴシック"/>
                                  <w:sz w:val="20"/>
                                  <w:szCs w:val="20"/>
                                </w:rPr>
                                <w:t>建物取引業者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69" name="テキスト ボックス 3"/>
                        <wps:cNvSpPr txBox="1"/>
                        <wps:spPr>
                          <a:xfrm>
                            <a:off x="4054415" y="0"/>
                            <a:ext cx="1147313" cy="344697"/>
                          </a:xfrm>
                          <a:prstGeom prst="roundRect">
                            <a:avLst/>
                          </a:prstGeom>
                          <a:solidFill>
                            <a:schemeClr val="accent2">
                              <a:lumMod val="40000"/>
                              <a:lumOff val="60000"/>
                            </a:schemeClr>
                          </a:solidFill>
                          <a:ln w="12700">
                            <a:solidFill>
                              <a:schemeClr val="accent2"/>
                            </a:solidFill>
                          </a:ln>
                        </wps:spPr>
                        <wps:txbx>
                          <w:txbxContent>
                            <w:p w14:paraId="4EB56632"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買い手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8" name="テキスト ボックス 4"/>
                        <wps:cNvSpPr txBox="1"/>
                        <wps:spPr>
                          <a:xfrm>
                            <a:off x="0" y="0"/>
                            <a:ext cx="1147313" cy="344697"/>
                          </a:xfrm>
                          <a:prstGeom prst="roundRect">
                            <a:avLst/>
                          </a:prstGeom>
                          <a:solidFill>
                            <a:schemeClr val="accent2">
                              <a:lumMod val="40000"/>
                              <a:lumOff val="60000"/>
                            </a:schemeClr>
                          </a:solidFill>
                          <a:ln w="12700">
                            <a:solidFill>
                              <a:schemeClr val="accent2"/>
                            </a:solidFill>
                          </a:ln>
                        </wps:spPr>
                        <wps:txbx>
                          <w:txbxContent>
                            <w:p w14:paraId="47FFD443"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売り手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0" name="右矢印 5"/>
                        <wps:cNvSpPr/>
                        <wps:spPr>
                          <a:xfrm>
                            <a:off x="1259457" y="77638"/>
                            <a:ext cx="629729" cy="189781"/>
                          </a:xfrm>
                          <a:prstGeom prst="right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1" name="右矢印 6"/>
                        <wps:cNvSpPr/>
                        <wps:spPr>
                          <a:xfrm>
                            <a:off x="3312544" y="77638"/>
                            <a:ext cx="629729" cy="189781"/>
                          </a:xfrm>
                          <a:prstGeom prst="rightArrow">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16" name="グループ化 1116"/>
                        <wpg:cNvGrpSpPr/>
                        <wpg:grpSpPr>
                          <a:xfrm>
                            <a:off x="224287" y="690114"/>
                            <a:ext cx="1966643" cy="1233577"/>
                            <a:chOff x="0" y="0"/>
                            <a:chExt cx="1639019" cy="1233577"/>
                          </a:xfrm>
                        </wpg:grpSpPr>
                        <wps:wsp>
                          <wps:cNvPr id="1118" name="正方形/長方形 7"/>
                          <wps:cNvSpPr/>
                          <wps:spPr>
                            <a:xfrm>
                              <a:off x="0" y="0"/>
                              <a:ext cx="1639019" cy="258792"/>
                            </a:xfrm>
                            <a:prstGeom prst="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E8B50"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不動産</w:t>
                                </w:r>
                                <w:r w:rsidRPr="000B2354">
                                  <w:rPr>
                                    <w:rFonts w:ascii="BIZ UDPゴシック" w:eastAsia="BIZ UDPゴシック" w:hAnsi="BIZ UDPゴシック"/>
                                    <w:sz w:val="20"/>
                                    <w:szCs w:val="20"/>
                                  </w:rPr>
                                  <w:t>所得税を軽減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21" name="正方形/長方形 8"/>
                          <wps:cNvSpPr/>
                          <wps:spPr>
                            <a:xfrm>
                              <a:off x="0" y="241357"/>
                              <a:ext cx="1639019" cy="99222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266038" w14:textId="77777777"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新築</w:t>
                                </w:r>
                                <w:r w:rsidRPr="000B2354">
                                  <w:rPr>
                                    <w:rFonts w:ascii="BIZ UDPゴシック" w:eastAsia="BIZ UDPゴシック" w:hAnsi="BIZ UDPゴシック"/>
                                    <w:color w:val="000000" w:themeColor="text1"/>
                                    <w:sz w:val="20"/>
                                    <w:szCs w:val="20"/>
                                  </w:rPr>
                                  <w:t>年月日に応じ</w:t>
                                </w:r>
                                <w:r w:rsidRPr="000B2354">
                                  <w:rPr>
                                    <w:rFonts w:ascii="BIZ UDPゴシック" w:eastAsia="BIZ UDPゴシック" w:hAnsi="BIZ UDPゴシック" w:hint="eastAsia"/>
                                    <w:color w:val="000000" w:themeColor="text1"/>
                                    <w:sz w:val="20"/>
                                    <w:szCs w:val="20"/>
                                  </w:rPr>
                                  <w:t>て</w:t>
                                </w:r>
                                <w:r w:rsidRPr="000B2354">
                                  <w:rPr>
                                    <w:rFonts w:ascii="BIZ UDPゴシック" w:eastAsia="BIZ UDPゴシック" w:hAnsi="BIZ UDPゴシック"/>
                                    <w:color w:val="000000" w:themeColor="text1"/>
                                    <w:sz w:val="20"/>
                                    <w:szCs w:val="20"/>
                                  </w:rPr>
                                  <w:t>一定額</w:t>
                                </w:r>
                                <w:r w:rsidRPr="000B2354">
                                  <w:rPr>
                                    <w:rFonts w:ascii="BIZ UDPゴシック" w:eastAsia="BIZ UDPゴシック" w:hAnsi="BIZ UDPゴシック" w:hint="eastAsia"/>
                                    <w:color w:val="000000" w:themeColor="text1"/>
                                    <w:sz w:val="20"/>
                                    <w:szCs w:val="20"/>
                                  </w:rPr>
                                  <w:t>を減額</w:t>
                                </w:r>
                              </w:p>
                              <w:p w14:paraId="69463D5A" w14:textId="77777777"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w:t>
                                </w:r>
                                <w:r w:rsidRPr="000B2354">
                                  <w:rPr>
                                    <w:rFonts w:ascii="BIZ UDPゴシック" w:eastAsia="BIZ UDPゴシック" w:hAnsi="BIZ UDPゴシック"/>
                                    <w:color w:val="000000" w:themeColor="text1"/>
                                    <w:sz w:val="20"/>
                                    <w:szCs w:val="20"/>
                                  </w:rPr>
                                  <w:t>3万円～36万円）</w:t>
                                </w:r>
                              </w:p>
                              <w:p w14:paraId="46AC8CF2" w14:textId="77777777"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適用期限</w:t>
                                </w:r>
                                <w:r w:rsidRPr="000B2354">
                                  <w:rPr>
                                    <w:rFonts w:ascii="BIZ UDPゴシック" w:eastAsia="BIZ UDPゴシック" w:hAnsi="BIZ UDPゴシック"/>
                                    <w:color w:val="000000" w:themeColor="text1"/>
                                    <w:sz w:val="20"/>
                                    <w:szCs w:val="20"/>
                                  </w:rPr>
                                  <w:t>：令和5年3月31日</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grpSp>
                      <wpg:grpSp>
                        <wpg:cNvPr id="1124" name="グループ化 10"/>
                        <wpg:cNvGrpSpPr/>
                        <wpg:grpSpPr>
                          <a:xfrm>
                            <a:off x="3027872" y="690114"/>
                            <a:ext cx="1984076" cy="1216325"/>
                            <a:chOff x="0" y="0"/>
                            <a:chExt cx="1639019" cy="1216325"/>
                          </a:xfrm>
                        </wpg:grpSpPr>
                        <wps:wsp>
                          <wps:cNvPr id="1125" name="正方形/長方形 11"/>
                          <wps:cNvSpPr/>
                          <wps:spPr>
                            <a:xfrm>
                              <a:off x="0" y="0"/>
                              <a:ext cx="1639019" cy="258792"/>
                            </a:xfrm>
                            <a:prstGeom prst="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DFDEDF"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登録免許税</w:t>
                                </w:r>
                                <w:r w:rsidRPr="000B2354">
                                  <w:rPr>
                                    <w:rFonts w:ascii="BIZ UDPゴシック" w:eastAsia="BIZ UDPゴシック" w:hAnsi="BIZ UDPゴシック"/>
                                    <w:sz w:val="20"/>
                                    <w:szCs w:val="20"/>
                                  </w:rPr>
                                  <w:t>を軽減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26" name="正方形/長方形 12"/>
                          <wps:cNvSpPr/>
                          <wps:spPr>
                            <a:xfrm>
                              <a:off x="0" y="241357"/>
                              <a:ext cx="1639019" cy="974968"/>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8F2398" w14:textId="77777777"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所有権</w:t>
                                </w:r>
                                <w:r w:rsidRPr="000B2354">
                                  <w:rPr>
                                    <w:rFonts w:ascii="BIZ UDPゴシック" w:eastAsia="BIZ UDPゴシック" w:hAnsi="BIZ UDPゴシック"/>
                                    <w:color w:val="000000" w:themeColor="text1"/>
                                    <w:sz w:val="20"/>
                                    <w:szCs w:val="20"/>
                                  </w:rPr>
                                  <w:t>移転登記</w:t>
                                </w:r>
                                <w:r w:rsidRPr="000B2354">
                                  <w:rPr>
                                    <w:rFonts w:ascii="BIZ UDPゴシック" w:eastAsia="BIZ UDPゴシック" w:hAnsi="BIZ UDPゴシック" w:hint="eastAsia"/>
                                    <w:color w:val="000000" w:themeColor="text1"/>
                                    <w:sz w:val="20"/>
                                    <w:szCs w:val="20"/>
                                  </w:rPr>
                                  <w:t>の</w:t>
                                </w:r>
                                <w:r w:rsidRPr="000B2354">
                                  <w:rPr>
                                    <w:rFonts w:ascii="BIZ UDPゴシック" w:eastAsia="BIZ UDPゴシック" w:hAnsi="BIZ UDPゴシック"/>
                                    <w:color w:val="000000" w:themeColor="text1"/>
                                    <w:sz w:val="20"/>
                                    <w:szCs w:val="20"/>
                                  </w:rPr>
                                  <w:t>税率を軽減</w:t>
                                </w:r>
                              </w:p>
                              <w:p w14:paraId="10556B18" w14:textId="6AB36C32"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（0.1</w:t>
                                </w:r>
                                <w:r w:rsidRPr="000B2354">
                                  <w:rPr>
                                    <w:rFonts w:ascii="BIZ UDPゴシック" w:eastAsia="BIZ UDPゴシック" w:hAnsi="BIZ UDPゴシック"/>
                                    <w:color w:val="000000" w:themeColor="text1"/>
                                    <w:sz w:val="20"/>
                                    <w:szCs w:val="20"/>
                                  </w:rPr>
                                  <w:t>％（一般住宅特例0.3％、本則2％）</w:t>
                                </w:r>
                                <w:r>
                                  <w:rPr>
                                    <w:rFonts w:ascii="BIZ UDPゴシック" w:eastAsia="BIZ UDPゴシック" w:hAnsi="BIZ UDPゴシック"/>
                                    <w:color w:val="000000" w:themeColor="text1"/>
                                    <w:sz w:val="20"/>
                                    <w:szCs w:val="20"/>
                                  </w:rPr>
                                  <w:t>）</w:t>
                                </w:r>
                              </w:p>
                              <w:p w14:paraId="37FA2846" w14:textId="77777777"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適用期限</w:t>
                                </w:r>
                                <w:r w:rsidRPr="000B2354">
                                  <w:rPr>
                                    <w:rFonts w:ascii="BIZ UDPゴシック" w:eastAsia="BIZ UDPゴシック" w:hAnsi="BIZ UDPゴシック"/>
                                    <w:color w:val="000000" w:themeColor="text1"/>
                                    <w:sz w:val="20"/>
                                    <w:szCs w:val="20"/>
                                  </w:rPr>
                                  <w:t>：令和4年3月31日</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grpSp>
                      <wps:wsp>
                        <wps:cNvPr id="1127" name="直線コネクタ 13"/>
                        <wps:cNvCnPr/>
                        <wps:spPr>
                          <a:xfrm>
                            <a:off x="1535502" y="215661"/>
                            <a:ext cx="0" cy="483079"/>
                          </a:xfrm>
                          <a:prstGeom prst="line">
                            <a:avLst/>
                          </a:prstGeom>
                          <a:ln w="28575">
                            <a:solidFill>
                              <a:schemeClr val="accent2"/>
                            </a:solidFill>
                            <a:prstDash val="sysDot"/>
                          </a:ln>
                        </wps:spPr>
                        <wps:style>
                          <a:lnRef idx="1">
                            <a:schemeClr val="accent6"/>
                          </a:lnRef>
                          <a:fillRef idx="0">
                            <a:schemeClr val="accent6"/>
                          </a:fillRef>
                          <a:effectRef idx="0">
                            <a:schemeClr val="accent6"/>
                          </a:effectRef>
                          <a:fontRef idx="minor">
                            <a:schemeClr val="tx1"/>
                          </a:fontRef>
                        </wps:style>
                        <wps:bodyPr/>
                      </wps:wsp>
                      <wps:wsp>
                        <wps:cNvPr id="1129" name="直線コネクタ 14"/>
                        <wps:cNvCnPr/>
                        <wps:spPr>
                          <a:xfrm>
                            <a:off x="3605842" y="215661"/>
                            <a:ext cx="0" cy="483079"/>
                          </a:xfrm>
                          <a:prstGeom prst="line">
                            <a:avLst/>
                          </a:prstGeom>
                          <a:ln w="28575">
                            <a:solidFill>
                              <a:schemeClr val="accent2"/>
                            </a:solidFill>
                            <a:prstDash val="sysDot"/>
                          </a:ln>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2274FC48" id="グループ化 1061" o:spid="_x0000_s1314" style="position:absolute;left:0;text-align:left;margin-left:22.85pt;margin-top:.6pt;width:409.6pt;height:151.45pt;z-index:251931648;mso-position-horizontal-relative:text;mso-position-vertical-relative:text" coordsize="52017,19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">
                <v:roundrect id="_x0000_s1315" style="position:absolute;left:19491;width:12685;height:3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" fillcolor="#f7caac [1301]" strokecolor="#ed7d31 [3205]" strokeweight="1pt">
                  <v:textbox inset="0,0,0,0">
                    <w:txbxContent>
                      <w:p w14:paraId="04722D8B"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宅地</w:t>
                        </w:r>
                        <w:r w:rsidRPr="000B2354">
                          <w:rPr>
                            <w:rFonts w:ascii="BIZ UDPゴシック" w:eastAsia="BIZ UDPゴシック" w:hAnsi="BIZ UDPゴシック"/>
                            <w:sz w:val="20"/>
                            <w:szCs w:val="20"/>
                          </w:rPr>
                          <w:t>建物取引業者</w:t>
                        </w:r>
                      </w:p>
                    </w:txbxContent>
                  </v:textbox>
                </v:roundrect>
                <v:roundrect id="テキスト ボックス 3" o:spid="_x0000_s1316" style="position:absolute;left:40544;width:11473;height:3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" fillcolor="#f7caac [1301]" strokecolor="#ed7d31 [3205]" strokeweight="1pt">
                  <v:textbox inset="0,0,0,0">
                    <w:txbxContent>
                      <w:p w14:paraId="4EB56632"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買い手</w:t>
                        </w:r>
                      </w:p>
                    </w:txbxContent>
                  </v:textbox>
                </v:roundrect>
                <v:roundrect id="テキスト ボックス 4" o:spid="_x0000_s1317" style="position:absolute;width:11473;height:3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" fillcolor="#f7caac [1301]" strokecolor="#ed7d31 [3205]" strokeweight="1pt">
                  <v:textbox inset="0,0,0,0">
                    <w:txbxContent>
                      <w:p w14:paraId="47FFD443"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売り手</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5" o:spid="_x0000_s1318" type="#_x0000_t13" style="position:absolute;left:12594;top:776;width:6297;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" adj="18345" fillcolor="#ed7d31 [3205]" strokecolor="#ed7d31 [3205]" strokeweight="1pt"/>
                <v:shape id="右矢印 6" o:spid="_x0000_s1319" type="#_x0000_t13" style="position:absolute;left:33125;top:776;width:6297;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" adj="18345" fillcolor="#ed7d31 [3205]" strokecolor="#ed7d31 [3205]" strokeweight="1pt"/>
                <v:group id="グループ化 1116" o:spid="_x0000_s1320" style="position:absolute;left:2242;top:6901;width:19667;height:12335" coordsize="16390,12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">
                  <v:rect id="正方形/長方形 7" o:spid="_x0000_s1321" style="position:absolute;width:16390;height:2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" fillcolor="#ed7d31 [3205]" strokecolor="#ed7d31 [3205]" strokeweight="1pt">
                    <v:textbox inset="0,0,0,0">
                      <w:txbxContent>
                        <w:p w14:paraId="6A7E8B50"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不動産</w:t>
                          </w:r>
                          <w:r w:rsidRPr="000B2354">
                            <w:rPr>
                              <w:rFonts w:ascii="BIZ UDPゴシック" w:eastAsia="BIZ UDPゴシック" w:hAnsi="BIZ UDPゴシック"/>
                              <w:sz w:val="20"/>
                              <w:szCs w:val="20"/>
                            </w:rPr>
                            <w:t>所得税を軽減</w:t>
                          </w:r>
                        </w:p>
                      </w:txbxContent>
                    </v:textbox>
                  </v:rect>
                  <v:rect id="正方形/長方形 8" o:spid="_x0000_s1322" style="position:absolute;top:2413;width:16390;height:9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" filled="f" strokecolor="#ed7d31 [3205]" strokeweight="1pt">
                    <v:textbox inset="2mm,0,2mm,0">
                      <w:txbxContent>
                        <w:p w14:paraId="66266038" w14:textId="77777777"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新築</w:t>
                          </w:r>
                          <w:r w:rsidRPr="000B2354">
                            <w:rPr>
                              <w:rFonts w:ascii="BIZ UDPゴシック" w:eastAsia="BIZ UDPゴシック" w:hAnsi="BIZ UDPゴシック"/>
                              <w:color w:val="000000" w:themeColor="text1"/>
                              <w:sz w:val="20"/>
                              <w:szCs w:val="20"/>
                            </w:rPr>
                            <w:t>年月日に応じ</w:t>
                          </w:r>
                          <w:r w:rsidRPr="000B2354">
                            <w:rPr>
                              <w:rFonts w:ascii="BIZ UDPゴシック" w:eastAsia="BIZ UDPゴシック" w:hAnsi="BIZ UDPゴシック" w:hint="eastAsia"/>
                              <w:color w:val="000000" w:themeColor="text1"/>
                              <w:sz w:val="20"/>
                              <w:szCs w:val="20"/>
                            </w:rPr>
                            <w:t>て</w:t>
                          </w:r>
                          <w:r w:rsidRPr="000B2354">
                            <w:rPr>
                              <w:rFonts w:ascii="BIZ UDPゴシック" w:eastAsia="BIZ UDPゴシック" w:hAnsi="BIZ UDPゴシック"/>
                              <w:color w:val="000000" w:themeColor="text1"/>
                              <w:sz w:val="20"/>
                              <w:szCs w:val="20"/>
                            </w:rPr>
                            <w:t>一定額</w:t>
                          </w:r>
                          <w:r w:rsidRPr="000B2354">
                            <w:rPr>
                              <w:rFonts w:ascii="BIZ UDPゴシック" w:eastAsia="BIZ UDPゴシック" w:hAnsi="BIZ UDPゴシック" w:hint="eastAsia"/>
                              <w:color w:val="000000" w:themeColor="text1"/>
                              <w:sz w:val="20"/>
                              <w:szCs w:val="20"/>
                            </w:rPr>
                            <w:t>を減額</w:t>
                          </w:r>
                        </w:p>
                        <w:p w14:paraId="69463D5A" w14:textId="77777777"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w:t>
                          </w:r>
                          <w:r w:rsidRPr="000B2354">
                            <w:rPr>
                              <w:rFonts w:ascii="BIZ UDPゴシック" w:eastAsia="BIZ UDPゴシック" w:hAnsi="BIZ UDPゴシック"/>
                              <w:color w:val="000000" w:themeColor="text1"/>
                              <w:sz w:val="20"/>
                              <w:szCs w:val="20"/>
                            </w:rPr>
                            <w:t>3万円～36万円）</w:t>
                          </w:r>
                        </w:p>
                        <w:p w14:paraId="46AC8CF2" w14:textId="77777777"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適用期限</w:t>
                          </w:r>
                          <w:r w:rsidRPr="000B2354">
                            <w:rPr>
                              <w:rFonts w:ascii="BIZ UDPゴシック" w:eastAsia="BIZ UDPゴシック" w:hAnsi="BIZ UDPゴシック"/>
                              <w:color w:val="000000" w:themeColor="text1"/>
                              <w:sz w:val="20"/>
                              <w:szCs w:val="20"/>
                            </w:rPr>
                            <w:t>：令和5年3月31日</w:t>
                          </w:r>
                        </w:p>
                      </w:txbxContent>
                    </v:textbox>
                  </v:rect>
                </v:group>
                <v:group id="グループ化 10" o:spid="_x0000_s1323" style="position:absolute;left:30278;top:6901;width:19841;height:12163" coordsize="16390,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">
                  <v:rect id="正方形/長方形 11" o:spid="_x0000_s1324" style="position:absolute;width:16390;height:2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" fillcolor="#ed7d31 [3205]" strokecolor="#ed7d31 [3205]" strokeweight="1pt">
                    <v:textbox inset="0,0,0,0">
                      <w:txbxContent>
                        <w:p w14:paraId="1CDFDEDF"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登録免許税</w:t>
                          </w:r>
                          <w:r w:rsidRPr="000B2354">
                            <w:rPr>
                              <w:rFonts w:ascii="BIZ UDPゴシック" w:eastAsia="BIZ UDPゴシック" w:hAnsi="BIZ UDPゴシック"/>
                              <w:sz w:val="20"/>
                              <w:szCs w:val="20"/>
                            </w:rPr>
                            <w:t>を軽減</w:t>
                          </w:r>
                        </w:p>
                      </w:txbxContent>
                    </v:textbox>
                  </v:rect>
                  <v:rect id="正方形/長方形 12" o:spid="_x0000_s1325" style="position:absolute;top:2413;width:16390;height:9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" filled="f" strokecolor="#ed7d31 [3205]" strokeweight="1pt">
                    <v:textbox inset="2mm,0,2mm,0">
                      <w:txbxContent>
                        <w:p w14:paraId="6A8F2398" w14:textId="77777777"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所有権</w:t>
                          </w:r>
                          <w:r w:rsidRPr="000B2354">
                            <w:rPr>
                              <w:rFonts w:ascii="BIZ UDPゴシック" w:eastAsia="BIZ UDPゴシック" w:hAnsi="BIZ UDPゴシック"/>
                              <w:color w:val="000000" w:themeColor="text1"/>
                              <w:sz w:val="20"/>
                              <w:szCs w:val="20"/>
                            </w:rPr>
                            <w:t>移転登記</w:t>
                          </w:r>
                          <w:r w:rsidRPr="000B2354">
                            <w:rPr>
                              <w:rFonts w:ascii="BIZ UDPゴシック" w:eastAsia="BIZ UDPゴシック" w:hAnsi="BIZ UDPゴシック" w:hint="eastAsia"/>
                              <w:color w:val="000000" w:themeColor="text1"/>
                              <w:sz w:val="20"/>
                              <w:szCs w:val="20"/>
                            </w:rPr>
                            <w:t>の</w:t>
                          </w:r>
                          <w:r w:rsidRPr="000B2354">
                            <w:rPr>
                              <w:rFonts w:ascii="BIZ UDPゴシック" w:eastAsia="BIZ UDPゴシック" w:hAnsi="BIZ UDPゴシック"/>
                              <w:color w:val="000000" w:themeColor="text1"/>
                              <w:sz w:val="20"/>
                              <w:szCs w:val="20"/>
                            </w:rPr>
                            <w:t>税率を軽減</w:t>
                          </w:r>
                        </w:p>
                        <w:p w14:paraId="10556B18" w14:textId="6AB36C32"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（0.1</w:t>
                          </w:r>
                          <w:r w:rsidRPr="000B2354">
                            <w:rPr>
                              <w:rFonts w:ascii="BIZ UDPゴシック" w:eastAsia="BIZ UDPゴシック" w:hAnsi="BIZ UDPゴシック"/>
                              <w:color w:val="000000" w:themeColor="text1"/>
                              <w:sz w:val="20"/>
                              <w:szCs w:val="20"/>
                            </w:rPr>
                            <w:t>％（一般住宅特例0.3％、本則2％）</w:t>
                          </w:r>
                          <w:r>
                            <w:rPr>
                              <w:rFonts w:ascii="BIZ UDPゴシック" w:eastAsia="BIZ UDPゴシック" w:hAnsi="BIZ UDPゴシック"/>
                              <w:color w:val="000000" w:themeColor="text1"/>
                              <w:sz w:val="20"/>
                              <w:szCs w:val="20"/>
                            </w:rPr>
                            <w:t>）</w:t>
                          </w:r>
                        </w:p>
                        <w:p w14:paraId="37FA2846" w14:textId="77777777" w:rsidR="00C375B3" w:rsidRPr="000B2354" w:rsidRDefault="00C375B3" w:rsidP="00405D8D">
                          <w:pPr>
                            <w:spacing w:line="240" w:lineRule="exact"/>
                            <w:rPr>
                              <w:rFonts w:ascii="BIZ UDPゴシック" w:eastAsia="BIZ UDPゴシック" w:hAnsi="BIZ UDPゴシック"/>
                              <w:color w:val="000000" w:themeColor="text1"/>
                              <w:sz w:val="20"/>
                              <w:szCs w:val="20"/>
                            </w:rPr>
                          </w:pPr>
                          <w:r w:rsidRPr="000B2354">
                            <w:rPr>
                              <w:rFonts w:ascii="BIZ UDPゴシック" w:eastAsia="BIZ UDPゴシック" w:hAnsi="BIZ UDPゴシック" w:hint="eastAsia"/>
                              <w:color w:val="000000" w:themeColor="text1"/>
                              <w:sz w:val="20"/>
                              <w:szCs w:val="20"/>
                            </w:rPr>
                            <w:t>適用期限</w:t>
                          </w:r>
                          <w:r w:rsidRPr="000B2354">
                            <w:rPr>
                              <w:rFonts w:ascii="BIZ UDPゴシック" w:eastAsia="BIZ UDPゴシック" w:hAnsi="BIZ UDPゴシック"/>
                              <w:color w:val="000000" w:themeColor="text1"/>
                              <w:sz w:val="20"/>
                              <w:szCs w:val="20"/>
                            </w:rPr>
                            <w:t>：令和4年3月31日</w:t>
                          </w:r>
                        </w:p>
                      </w:txbxContent>
                    </v:textbox>
                  </v:rect>
                </v:group>
                <v:line id="直線コネクタ 13" o:spid="_x0000_s1326" style="position:absolute;visibility:visible;mso-wrap-style:square" from="15355,2156" to="15355,6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" strokecolor="#ed7d31 [3205]" strokeweight="2.25pt">
                  <v:stroke dashstyle="1 1" joinstyle="miter"/>
                </v:line>
                <v:line id="直線コネクタ 14" o:spid="_x0000_s1327" style="position:absolute;visibility:visible;mso-wrap-style:square" from="36058,2156" to="36058,6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" strokecolor="#ed7d31 [3205]" strokeweight="2.25pt">
                  <v:stroke dashstyle="1 1" joinstyle="miter"/>
                </v:line>
              </v:group>
            </w:pict>
          </mc:Fallback>
        </mc:AlternateContent>
      </w:r>
    </w:p>
    <w:p w14:paraId="5164EBAB" w14:textId="77777777" w:rsidR="00405D8D" w:rsidRDefault="00405D8D" w:rsidP="00405D8D">
      <w:pPr>
        <w:widowControl/>
        <w:ind w:left="200" w:hangingChars="100" w:hanging="200"/>
        <w:rPr>
          <w:rFonts w:ascii="BIZ UDPゴシック" w:eastAsia="BIZ UDPゴシック" w:hAnsi="BIZ UDPゴシック"/>
          <w:sz w:val="20"/>
          <w:szCs w:val="20"/>
        </w:rPr>
      </w:pPr>
    </w:p>
    <w:p w14:paraId="27B1E121" w14:textId="77777777" w:rsidR="00405D8D" w:rsidRDefault="00405D8D" w:rsidP="00405D8D">
      <w:pPr>
        <w:widowControl/>
        <w:ind w:left="200" w:hangingChars="100" w:hanging="200"/>
        <w:rPr>
          <w:rFonts w:ascii="BIZ UDPゴシック" w:eastAsia="BIZ UDPゴシック" w:hAnsi="BIZ UDPゴシック"/>
          <w:sz w:val="20"/>
          <w:szCs w:val="20"/>
        </w:rPr>
      </w:pPr>
    </w:p>
    <w:p w14:paraId="6E1678F1" w14:textId="77777777" w:rsidR="00405D8D" w:rsidRDefault="00405D8D" w:rsidP="00405D8D">
      <w:pPr>
        <w:widowControl/>
        <w:ind w:left="200" w:hangingChars="100" w:hanging="200"/>
        <w:rPr>
          <w:rFonts w:ascii="BIZ UDPゴシック" w:eastAsia="BIZ UDPゴシック" w:hAnsi="BIZ UDPゴシック"/>
          <w:sz w:val="20"/>
          <w:szCs w:val="20"/>
        </w:rPr>
      </w:pPr>
    </w:p>
    <w:p w14:paraId="6F2A9A1A" w14:textId="77777777" w:rsidR="00405D8D" w:rsidRDefault="00405D8D" w:rsidP="00405D8D">
      <w:pPr>
        <w:widowControl/>
        <w:ind w:left="200" w:hangingChars="100" w:hanging="200"/>
        <w:rPr>
          <w:rFonts w:ascii="BIZ UDPゴシック" w:eastAsia="BIZ UDPゴシック" w:hAnsi="BIZ UDPゴシック"/>
          <w:sz w:val="20"/>
          <w:szCs w:val="20"/>
        </w:rPr>
      </w:pPr>
    </w:p>
    <w:p w14:paraId="5066CEA8" w14:textId="77777777" w:rsidR="00405D8D" w:rsidRDefault="00405D8D" w:rsidP="00405D8D">
      <w:pPr>
        <w:widowControl/>
        <w:ind w:left="200" w:hangingChars="100" w:hanging="200"/>
        <w:rPr>
          <w:rFonts w:ascii="BIZ UDPゴシック" w:eastAsia="BIZ UDPゴシック" w:hAnsi="BIZ UDPゴシック"/>
          <w:sz w:val="20"/>
          <w:szCs w:val="20"/>
        </w:rPr>
      </w:pPr>
    </w:p>
    <w:p w14:paraId="1312DC93" w14:textId="77777777" w:rsidR="00405D8D" w:rsidRDefault="00405D8D" w:rsidP="00405D8D">
      <w:pPr>
        <w:widowControl/>
        <w:ind w:left="200" w:hangingChars="100" w:hanging="200"/>
        <w:rPr>
          <w:rFonts w:ascii="BIZ UDPゴシック" w:eastAsia="BIZ UDPゴシック" w:hAnsi="BIZ UDPゴシック"/>
          <w:sz w:val="20"/>
          <w:szCs w:val="20"/>
        </w:rPr>
      </w:pPr>
    </w:p>
    <w:p w14:paraId="55A4A933" w14:textId="77777777" w:rsidR="00405D8D" w:rsidRDefault="00405D8D" w:rsidP="00405D8D">
      <w:pPr>
        <w:widowControl/>
        <w:ind w:left="200" w:hangingChars="100" w:hanging="200"/>
        <w:rPr>
          <w:rFonts w:ascii="BIZ UDPゴシック" w:eastAsia="BIZ UDPゴシック" w:hAnsi="BIZ UDPゴシック"/>
          <w:sz w:val="20"/>
          <w:szCs w:val="20"/>
        </w:rPr>
      </w:pPr>
    </w:p>
    <w:p w14:paraId="0D1BC3E9" w14:textId="35186A7E" w:rsidR="008238FA" w:rsidRDefault="008238FA" w:rsidP="008238FA">
      <w:pPr>
        <w:widowControl/>
        <w:rPr>
          <w:rFonts w:ascii="BIZ UDPゴシック" w:eastAsia="BIZ UDPゴシック" w:hAnsi="BIZ UDPゴシック"/>
          <w:sz w:val="20"/>
          <w:szCs w:val="20"/>
        </w:rPr>
      </w:pPr>
    </w:p>
    <w:p w14:paraId="64B58325" w14:textId="4AF7F471" w:rsidR="00405D8D" w:rsidRDefault="00405D8D" w:rsidP="00405D8D">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19"/>
          <w:szCs w:val="19"/>
        </w:rPr>
        <w:t>図</w:t>
      </w:r>
      <w:r w:rsidRPr="00A95152">
        <w:rPr>
          <w:rFonts w:ascii="BIZ UDPゴシック" w:eastAsia="BIZ UDPゴシック" w:hAnsi="BIZ UDPゴシック" w:hint="eastAsia"/>
          <w:sz w:val="19"/>
          <w:szCs w:val="19"/>
        </w:rPr>
        <w:fldChar w:fldCharType="begin"/>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instrText>SEQ 図 \* ARABIC</w:instrText>
      </w:r>
      <w:r w:rsidRPr="00A95152">
        <w:rPr>
          <w:rFonts w:ascii="BIZ UDPゴシック" w:eastAsia="BIZ UDPゴシック" w:hAnsi="BIZ UDPゴシック"/>
          <w:sz w:val="19"/>
          <w:szCs w:val="19"/>
        </w:rPr>
        <w:instrText xml:space="preserve"> </w:instrText>
      </w:r>
      <w:r w:rsidRPr="00A95152">
        <w:rPr>
          <w:rFonts w:ascii="BIZ UDPゴシック" w:eastAsia="BIZ UDPゴシック" w:hAnsi="BIZ UDPゴシック" w:hint="eastAsia"/>
          <w:sz w:val="19"/>
          <w:szCs w:val="19"/>
        </w:rPr>
        <w:fldChar w:fldCharType="separate"/>
      </w:r>
      <w:r w:rsidR="00275C6F">
        <w:rPr>
          <w:rFonts w:ascii="BIZ UDPゴシック" w:eastAsia="BIZ UDPゴシック" w:hAnsi="BIZ UDPゴシック"/>
          <w:noProof/>
          <w:sz w:val="19"/>
          <w:szCs w:val="19"/>
        </w:rPr>
        <w:t>36</w:t>
      </w:r>
      <w:r w:rsidRPr="00A95152">
        <w:rPr>
          <w:rFonts w:ascii="BIZ UDPゴシック" w:eastAsia="BIZ UDPゴシック" w:hAnsi="BIZ UDPゴシック" w:hint="eastAsia"/>
          <w:sz w:val="19"/>
          <w:szCs w:val="19"/>
        </w:rPr>
        <w:fldChar w:fldCharType="end"/>
      </w:r>
      <w:r w:rsidRPr="00A9515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買取再販事業のイメージ</w:t>
      </w:r>
    </w:p>
    <w:p w14:paraId="761BA135" w14:textId="77777777" w:rsidR="008238FA" w:rsidRPr="006D693E" w:rsidRDefault="008238FA" w:rsidP="00405D8D">
      <w:pPr>
        <w:jc w:val="center"/>
        <w:rPr>
          <w:rFonts w:ascii="BIZ UDPゴシック" w:eastAsia="BIZ UDPゴシック" w:hAnsi="BIZ UDPゴシック"/>
          <w:color w:val="000000" w:themeColor="text1"/>
          <w:sz w:val="20"/>
          <w:szCs w:val="20"/>
        </w:rPr>
      </w:pPr>
    </w:p>
    <w:p w14:paraId="5DF4C373" w14:textId="4B61E3AC" w:rsidR="008238FA" w:rsidRPr="006D693E" w:rsidRDefault="0073125D" w:rsidP="008238FA">
      <w:pPr>
        <w:pStyle w:val="61"/>
        <w:ind w:left="210" w:firstLineChars="100" w:firstLine="200"/>
        <w:rPr>
          <w:rFonts w:ascii="BIZ UDPゴシック" w:eastAsia="BIZ UDPゴシック" w:hAnsi="BIZ UDPゴシック"/>
          <w:color w:val="000000" w:themeColor="text1"/>
          <w:sz w:val="20"/>
          <w:szCs w:val="20"/>
        </w:rPr>
      </w:pPr>
      <w:r w:rsidRPr="006D693E">
        <w:rPr>
          <w:rFonts w:ascii="BIZ UDPゴシック" w:eastAsia="BIZ UDPゴシック" w:hAnsi="BIZ UDPゴシック" w:hint="eastAsia"/>
          <w:color w:val="000000" w:themeColor="text1"/>
          <w:sz w:val="20"/>
          <w:szCs w:val="20"/>
          <w:u w:val="single"/>
        </w:rPr>
        <w:t>その他空き家の維持管理及び利活用に関する施策の実施</w:t>
      </w:r>
      <w:r w:rsidR="008238FA" w:rsidRPr="006D693E">
        <w:rPr>
          <w:rFonts w:ascii="BIZ UDPゴシック" w:eastAsia="BIZ UDPゴシック" w:hAnsi="BIZ UDPゴシック" w:hint="eastAsia"/>
          <w:color w:val="000000" w:themeColor="text1"/>
          <w:sz w:val="20"/>
          <w:szCs w:val="20"/>
          <w:u w:val="single"/>
        </w:rPr>
        <w:t>（参考資料）</w:t>
      </w:r>
    </w:p>
    <w:p w14:paraId="0A60AAB1" w14:textId="5DDEC59B" w:rsidR="00405D8D" w:rsidRPr="006D693E" w:rsidRDefault="008F2BF5" w:rsidP="008F2BF5">
      <w:pPr>
        <w:pStyle w:val="afc"/>
        <w:ind w:leftChars="200" w:left="420" w:firstLine="200"/>
        <w:rPr>
          <w:rFonts w:ascii="BIZ UDPゴシック" w:eastAsia="BIZ UDPゴシック" w:hAnsi="BIZ UDPゴシック"/>
          <w:color w:val="000000" w:themeColor="text1"/>
          <w:sz w:val="20"/>
        </w:rPr>
      </w:pPr>
      <w:r w:rsidRPr="006D693E">
        <w:rPr>
          <w:rFonts w:ascii="BIZ UDPゴシック" w:eastAsia="BIZ UDPゴシック" w:hAnsi="BIZ UDPゴシック" w:hint="eastAsia"/>
          <w:color w:val="000000" w:themeColor="text1"/>
          <w:sz w:val="20"/>
        </w:rPr>
        <w:t>巻末の参考資料の事例を参考に、</w:t>
      </w:r>
      <w:r w:rsidRPr="006D693E">
        <w:rPr>
          <w:rFonts w:ascii="BIZ UDPゴシック" w:eastAsia="BIZ UDPゴシック" w:hAnsi="BIZ UDPゴシック" w:hint="eastAsia"/>
          <w:color w:val="000000" w:themeColor="text1"/>
          <w:sz w:val="20"/>
          <w:szCs w:val="20"/>
        </w:rPr>
        <w:t>空き家の維持管理及び利活用に関する施策</w:t>
      </w:r>
      <w:r w:rsidRPr="006D693E">
        <w:rPr>
          <w:rFonts w:ascii="BIZ UDPゴシック" w:eastAsia="BIZ UDPゴシック" w:hAnsi="BIZ UDPゴシック" w:hint="eastAsia"/>
          <w:color w:val="000000" w:themeColor="text1"/>
          <w:sz w:val="20"/>
        </w:rPr>
        <w:t>の実施について</w:t>
      </w:r>
      <w:r w:rsidR="00CF18EC" w:rsidRPr="006D693E">
        <w:rPr>
          <w:rFonts w:ascii="BIZ UDPゴシック" w:eastAsia="BIZ UDPゴシック" w:hAnsi="BIZ UDPゴシック" w:hint="eastAsia"/>
          <w:color w:val="000000" w:themeColor="text1"/>
          <w:sz w:val="20"/>
        </w:rPr>
        <w:t>検討します。</w:t>
      </w:r>
    </w:p>
    <w:p w14:paraId="79567F9A" w14:textId="5358CD18" w:rsidR="00F14D61" w:rsidRDefault="00F14D61">
      <w:pPr>
        <w:widowControl/>
        <w:jc w:val="left"/>
      </w:pPr>
      <w:r>
        <w:br w:type="page"/>
      </w:r>
    </w:p>
    <w:p w14:paraId="066A1FD9" w14:textId="519CF3FB" w:rsidR="00574257" w:rsidRPr="00A95152" w:rsidRDefault="00182B80" w:rsidP="002462AA">
      <w:pPr>
        <w:pStyle w:val="12"/>
      </w:pPr>
      <w:bookmarkStart w:id="83" w:name="_Toc85475429"/>
      <w:r>
        <w:rPr>
          <w:rFonts w:hint="eastAsia"/>
        </w:rPr>
        <w:lastRenderedPageBreak/>
        <w:t>空き家の調査及び住民等からの空き家に関する相談や実施体制に関する事項</w:t>
      </w:r>
      <w:bookmarkEnd w:id="83"/>
    </w:p>
    <w:p w14:paraId="305486B3" w14:textId="2866121B" w:rsidR="00574257" w:rsidRPr="00A95152" w:rsidRDefault="00F2440F">
      <w:pPr>
        <w:pStyle w:val="3"/>
        <w:rPr>
          <w:rFonts w:ascii="BIZ UDPゴシック" w:eastAsia="BIZ UDPゴシック" w:hAnsi="BIZ UDPゴシック"/>
          <w:color w:val="000000" w:themeColor="text1"/>
          <w:sz w:val="20"/>
          <w:szCs w:val="20"/>
        </w:rPr>
      </w:pPr>
      <w:bookmarkStart w:id="84" w:name="_Toc57361877"/>
      <w:bookmarkStart w:id="85" w:name="_Toc57619783"/>
      <w:r w:rsidRPr="00A95152">
        <w:rPr>
          <w:rFonts w:ascii="BIZ UDPゴシック" w:eastAsia="BIZ UDPゴシック" w:hAnsi="BIZ UDPゴシック" w:hint="eastAsia"/>
          <w:color w:val="000000" w:themeColor="text1"/>
          <w:sz w:val="20"/>
          <w:szCs w:val="20"/>
        </w:rPr>
        <w:t>（１）</w:t>
      </w:r>
      <w:r w:rsidR="00C33437">
        <w:rPr>
          <w:rFonts w:ascii="BIZ UDPゴシック" w:eastAsia="BIZ UDPゴシック" w:hAnsi="BIZ UDPゴシック" w:hint="eastAsia"/>
          <w:color w:val="000000" w:themeColor="text1"/>
          <w:sz w:val="20"/>
          <w:szCs w:val="20"/>
        </w:rPr>
        <w:t>空き家</w:t>
      </w:r>
      <w:r w:rsidR="00283DCD">
        <w:rPr>
          <w:rFonts w:ascii="BIZ UDPゴシック" w:eastAsia="BIZ UDPゴシック" w:hAnsi="BIZ UDPゴシック" w:hint="eastAsia"/>
          <w:color w:val="000000" w:themeColor="text1"/>
          <w:sz w:val="20"/>
          <w:szCs w:val="20"/>
        </w:rPr>
        <w:t>の実態把握</w:t>
      </w:r>
      <w:r w:rsidRPr="00A95152">
        <w:rPr>
          <w:rFonts w:ascii="BIZ UDPゴシック" w:eastAsia="BIZ UDPゴシック" w:hAnsi="BIZ UDPゴシック" w:hint="eastAsia"/>
          <w:color w:val="000000" w:themeColor="text1"/>
          <w:sz w:val="20"/>
          <w:szCs w:val="20"/>
        </w:rPr>
        <w:t>と</w:t>
      </w:r>
      <w:r w:rsidR="00283DCD">
        <w:rPr>
          <w:rFonts w:ascii="BIZ UDPゴシック" w:eastAsia="BIZ UDPゴシック" w:hAnsi="BIZ UDPゴシック" w:hint="eastAsia"/>
          <w:color w:val="000000" w:themeColor="text1"/>
          <w:sz w:val="20"/>
          <w:szCs w:val="20"/>
        </w:rPr>
        <w:t>空き家</w:t>
      </w:r>
      <w:r w:rsidRPr="00A95152">
        <w:rPr>
          <w:rFonts w:ascii="BIZ UDPゴシック" w:eastAsia="BIZ UDPゴシック" w:hAnsi="BIZ UDPゴシック" w:hint="eastAsia"/>
          <w:color w:val="000000" w:themeColor="text1"/>
          <w:sz w:val="20"/>
          <w:szCs w:val="20"/>
        </w:rPr>
        <w:t>データベースの作成</w:t>
      </w:r>
      <w:bookmarkEnd w:id="84"/>
      <w:bookmarkEnd w:id="85"/>
    </w:p>
    <w:p w14:paraId="35C043B7" w14:textId="5A5FBABF" w:rsidR="00C33437" w:rsidRPr="00A6533E" w:rsidRDefault="00C33437" w:rsidP="00C33437">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color w:val="000000" w:themeColor="text1"/>
          <w:sz w:val="20"/>
          <w:szCs w:val="20"/>
        </w:rPr>
        <w:t>空き家の実態を継続的に把握するため、事前に市で把握</w:t>
      </w:r>
      <w:r w:rsidR="00283DCD">
        <w:rPr>
          <w:rFonts w:ascii="BIZ UDPゴシック" w:eastAsia="BIZ UDPゴシック" w:hAnsi="BIZ UDPゴシック" w:hint="eastAsia"/>
          <w:color w:val="000000" w:themeColor="text1"/>
          <w:sz w:val="20"/>
          <w:szCs w:val="20"/>
        </w:rPr>
        <w:t>している空き家情報等を活用することで、空き家候補を抽</w:t>
      </w:r>
      <w:r w:rsidR="00283DCD" w:rsidRPr="00A6533E">
        <w:rPr>
          <w:rFonts w:ascii="BIZ UDPゴシック" w:eastAsia="BIZ UDPゴシック" w:hAnsi="BIZ UDPゴシック" w:hint="eastAsia"/>
          <w:sz w:val="20"/>
          <w:szCs w:val="20"/>
        </w:rPr>
        <w:t>出し、</w:t>
      </w:r>
      <w:r w:rsidR="00BE2B5E" w:rsidRPr="00A6533E">
        <w:rPr>
          <w:rFonts w:ascii="BIZ UDPゴシック" w:eastAsia="BIZ UDPゴシック" w:hAnsi="BIZ UDPゴシック" w:hint="eastAsia"/>
          <w:sz w:val="20"/>
          <w:szCs w:val="20"/>
        </w:rPr>
        <w:t>定期的に</w:t>
      </w:r>
      <w:r w:rsidR="00283DCD" w:rsidRPr="00A6533E">
        <w:rPr>
          <w:rFonts w:ascii="BIZ UDPゴシック" w:eastAsia="BIZ UDPゴシック" w:hAnsi="BIZ UDPゴシック" w:hint="eastAsia"/>
          <w:sz w:val="20"/>
          <w:szCs w:val="20"/>
        </w:rPr>
        <w:t>空き家</w:t>
      </w:r>
      <w:r w:rsidRPr="00A6533E">
        <w:rPr>
          <w:rFonts w:ascii="BIZ UDPゴシック" w:eastAsia="BIZ UDPゴシック" w:hAnsi="BIZ UDPゴシック" w:hint="eastAsia"/>
          <w:sz w:val="20"/>
          <w:szCs w:val="20"/>
        </w:rPr>
        <w:t>の現地調査を行います。</w:t>
      </w:r>
    </w:p>
    <w:p w14:paraId="2BF29049" w14:textId="21AF3197" w:rsidR="00C33437" w:rsidRPr="00A6533E" w:rsidRDefault="00C33437" w:rsidP="00C33437">
      <w:pPr>
        <w:pStyle w:val="afc"/>
        <w:ind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現地調査では、外観目視による調査を行います。調査により空き家であると判断した場合、空き家の所有者</w:t>
      </w:r>
      <w:r w:rsidR="00774B1D" w:rsidRPr="00A6533E">
        <w:rPr>
          <w:rFonts w:ascii="BIZ UDPゴシック" w:eastAsia="BIZ UDPゴシック" w:hAnsi="BIZ UDPゴシック" w:hint="eastAsia"/>
          <w:sz w:val="20"/>
          <w:szCs w:val="20"/>
        </w:rPr>
        <w:t>等</w:t>
      </w:r>
      <w:r w:rsidRPr="00A6533E">
        <w:rPr>
          <w:rFonts w:ascii="BIZ UDPゴシック" w:eastAsia="BIZ UDPゴシック" w:hAnsi="BIZ UDPゴシック" w:hint="eastAsia"/>
          <w:sz w:val="20"/>
          <w:szCs w:val="20"/>
        </w:rPr>
        <w:t>を特定し、空き家の管理状</w:t>
      </w:r>
      <w:r w:rsidR="00283DCD" w:rsidRPr="00A6533E">
        <w:rPr>
          <w:rFonts w:ascii="BIZ UDPゴシック" w:eastAsia="BIZ UDPゴシック" w:hAnsi="BIZ UDPゴシック" w:hint="eastAsia"/>
          <w:sz w:val="20"/>
          <w:szCs w:val="20"/>
        </w:rPr>
        <w:t>況や利活用についての意向調査を実施します。その結果に伴い、空き家</w:t>
      </w:r>
      <w:r w:rsidRPr="00A6533E">
        <w:rPr>
          <w:rFonts w:ascii="BIZ UDPゴシック" w:eastAsia="BIZ UDPゴシック" w:hAnsi="BIZ UDPゴシック" w:hint="eastAsia"/>
          <w:sz w:val="20"/>
          <w:szCs w:val="20"/>
        </w:rPr>
        <w:t>の維持管理や特定空家等に対する措置、空き家や空き家の除却後の跡地の利活用促進に向けた施策を検討します。</w:t>
      </w:r>
    </w:p>
    <w:p w14:paraId="1395FAF7" w14:textId="1A0D542C" w:rsidR="00C33437" w:rsidRPr="00A6533E" w:rsidRDefault="00C33437" w:rsidP="008F2BF5">
      <w:pPr>
        <w:pStyle w:val="afc"/>
        <w:ind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調査結果は</w:t>
      </w:r>
      <w:r w:rsidR="00283DCD" w:rsidRPr="00A6533E">
        <w:rPr>
          <w:rFonts w:ascii="BIZ UDPゴシック" w:eastAsia="BIZ UDPゴシック" w:hAnsi="BIZ UDPゴシック" w:hint="eastAsia"/>
          <w:sz w:val="20"/>
          <w:szCs w:val="20"/>
        </w:rPr>
        <w:t>滝沢市統合型地理情報システムを活用した空き家</w:t>
      </w:r>
      <w:r w:rsidRPr="00A6533E">
        <w:rPr>
          <w:rFonts w:ascii="BIZ UDPゴシック" w:eastAsia="BIZ UDPゴシック" w:hAnsi="BIZ UDPゴシック" w:hint="eastAsia"/>
          <w:sz w:val="20"/>
          <w:szCs w:val="20"/>
        </w:rPr>
        <w:t>データベースにより庁内共有し、迅速な対応に努めます。</w:t>
      </w:r>
    </w:p>
    <w:p w14:paraId="0FBDC2E3" w14:textId="2CE0AFBA" w:rsidR="008F2BF5" w:rsidRPr="00A6533E" w:rsidRDefault="008F2BF5" w:rsidP="008F2BF5">
      <w:pPr>
        <w:pStyle w:val="afc"/>
        <w:ind w:firstLine="200"/>
        <w:rPr>
          <w:rFonts w:ascii="BIZ UDPゴシック" w:eastAsia="BIZ UDPゴシック" w:hAnsi="BIZ UDPゴシック"/>
          <w:sz w:val="20"/>
          <w:szCs w:val="20"/>
        </w:rPr>
      </w:pPr>
      <w:r w:rsidRPr="00A6533E">
        <w:rPr>
          <w:rFonts w:ascii="BIZ UDPゴシック" w:eastAsia="BIZ UDPゴシック" w:hAnsi="BIZ UDPゴシック" w:hint="eastAsia"/>
          <w:sz w:val="20"/>
          <w:szCs w:val="20"/>
        </w:rPr>
        <w:t>なお、空き家は時間の経過に伴い状況が変化するため、住民票の情報や民生委員からの情報等により、空き家の実態を随時把握できる体制の構築を検討します。</w:t>
      </w:r>
    </w:p>
    <w:p w14:paraId="79A86396" w14:textId="5B50E572" w:rsidR="00907677" w:rsidRDefault="00907677" w:rsidP="00907677">
      <w:pPr>
        <w:jc w:val="center"/>
        <w:rPr>
          <w:rFonts w:ascii="BIZ UDPゴシック" w:eastAsia="BIZ UDPゴシック" w:hAnsi="BIZ UDPゴシック"/>
          <w:sz w:val="20"/>
          <w:szCs w:val="20"/>
        </w:rPr>
      </w:pPr>
      <w:r>
        <w:rPr>
          <w:noProof/>
        </w:rPr>
        <mc:AlternateContent>
          <mc:Choice Requires="wpg">
            <w:drawing>
              <wp:inline distT="0" distB="0" distL="0" distR="0" wp14:anchorId="2B8FFDCD" wp14:editId="3DF7A640">
                <wp:extent cx="4761067" cy="5563161"/>
                <wp:effectExtent l="0" t="0" r="20955" b="19050"/>
                <wp:docPr id="1537" name="グループ化 1537"/>
                <wp:cNvGraphicFramePr/>
                <a:graphic xmlns:a="http://schemas.openxmlformats.org/drawingml/2006/main">
                  <a:graphicData uri="http://schemas.microsoft.com/office/word/2010/wordprocessingGroup">
                    <wpg:wgp>
                      <wpg:cNvGrpSpPr/>
                      <wpg:grpSpPr>
                        <a:xfrm>
                          <a:off x="0" y="0"/>
                          <a:ext cx="4761067" cy="5563161"/>
                          <a:chOff x="-8092" y="0"/>
                          <a:chExt cx="4761067" cy="5563161"/>
                        </a:xfrm>
                      </wpg:grpSpPr>
                      <wps:wsp>
                        <wps:cNvPr id="1538" name="角丸四角形 1538"/>
                        <wps:cNvSpPr/>
                        <wps:spPr>
                          <a:xfrm>
                            <a:off x="0" y="0"/>
                            <a:ext cx="4752975" cy="1942089"/>
                          </a:xfrm>
                          <a:prstGeom prst="roundRect">
                            <a:avLst>
                              <a:gd name="adj" fmla="val 6111"/>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 name="テキスト ボックス 1539"/>
                        <wps:cNvSpPr txBox="1"/>
                        <wps:spPr>
                          <a:xfrm>
                            <a:off x="2551813" y="431480"/>
                            <a:ext cx="1584251" cy="329565"/>
                          </a:xfrm>
                          <a:prstGeom prst="rect">
                            <a:avLst/>
                          </a:prstGeom>
                          <a:solidFill>
                            <a:schemeClr val="accent6">
                              <a:lumMod val="40000"/>
                              <a:lumOff val="60000"/>
                            </a:schemeClr>
                          </a:solidFill>
                          <a:ln w="6350">
                            <a:noFill/>
                          </a:ln>
                        </wps:spPr>
                        <wps:txbx>
                          <w:txbxContent>
                            <w:p w14:paraId="595DFBFB" w14:textId="77777777" w:rsidR="00C375B3" w:rsidRPr="00F65B6F" w:rsidRDefault="00C375B3" w:rsidP="00907677">
                              <w:pPr>
                                <w:jc w:val="center"/>
                                <w:rPr>
                                  <w:rFonts w:ascii="BIZ UDPゴシック" w:eastAsia="BIZ UDPゴシック" w:hAnsi="BIZ UDPゴシック"/>
                                </w:rPr>
                              </w:pPr>
                              <w:r>
                                <w:rPr>
                                  <w:rFonts w:ascii="BIZ UDPゴシック" w:eastAsia="BIZ UDPゴシック" w:hAnsi="BIZ UDPゴシック" w:hint="eastAsia"/>
                                </w:rPr>
                                <w:t>抽出に利用するデータ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7" name="テキスト ボックス 1547"/>
                        <wps:cNvSpPr txBox="1"/>
                        <wps:spPr>
                          <a:xfrm>
                            <a:off x="0" y="0"/>
                            <a:ext cx="1133475" cy="329565"/>
                          </a:xfrm>
                          <a:prstGeom prst="rect">
                            <a:avLst/>
                          </a:prstGeom>
                          <a:solidFill>
                            <a:schemeClr val="accent6"/>
                          </a:solidFill>
                          <a:ln w="12700">
                            <a:solidFill>
                              <a:schemeClr val="accent6"/>
                            </a:solidFill>
                          </a:ln>
                        </wps:spPr>
                        <wps:txbx>
                          <w:txbxContent>
                            <w:p w14:paraId="0598B7E5" w14:textId="77777777" w:rsidR="00C375B3" w:rsidRPr="004F332C" w:rsidRDefault="00C375B3" w:rsidP="00907677">
                              <w:pPr>
                                <w:rPr>
                                  <w:rFonts w:ascii="BIZ UDPゴシック" w:eastAsia="BIZ UDPゴシック" w:hAnsi="BIZ UDPゴシック"/>
                                  <w:color w:val="FFFFFF" w:themeColor="background1"/>
                                </w:rPr>
                              </w:pPr>
                              <w:r w:rsidRPr="004F332C">
                                <w:rPr>
                                  <w:rFonts w:ascii="BIZ UDPゴシック" w:eastAsia="BIZ UDPゴシック" w:hAnsi="BIZ UDPゴシック" w:hint="eastAsia"/>
                                  <w:color w:val="FFFFFF" w:themeColor="background1"/>
                                </w:rPr>
                                <w:t>空き家</w:t>
                              </w:r>
                              <w:r>
                                <w:rPr>
                                  <w:rFonts w:ascii="BIZ UDPゴシック" w:eastAsia="BIZ UDPゴシック" w:hAnsi="BIZ UDPゴシック" w:hint="eastAsia"/>
                                  <w:color w:val="FFFFFF" w:themeColor="background1"/>
                                </w:rPr>
                                <w:t>現地調査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8" name="テキスト ボックス 1548"/>
                        <wps:cNvSpPr txBox="1"/>
                        <wps:spPr>
                          <a:xfrm>
                            <a:off x="244549" y="431516"/>
                            <a:ext cx="2266950" cy="329565"/>
                          </a:xfrm>
                          <a:prstGeom prst="rect">
                            <a:avLst/>
                          </a:prstGeom>
                          <a:solidFill>
                            <a:schemeClr val="accent6">
                              <a:lumMod val="60000"/>
                              <a:lumOff val="40000"/>
                            </a:schemeClr>
                          </a:solidFill>
                          <a:ln w="6350">
                            <a:noFill/>
                          </a:ln>
                        </wps:spPr>
                        <wps:txbx>
                          <w:txbxContent>
                            <w:p w14:paraId="4ED3800B" w14:textId="77777777" w:rsidR="00C375B3" w:rsidRPr="00627761" w:rsidRDefault="00C375B3" w:rsidP="00907677">
                              <w:pPr>
                                <w:jc w:val="center"/>
                                <w:rPr>
                                  <w:rFonts w:ascii="BIZ UDPゴシック" w:eastAsia="BIZ UDPゴシック" w:hAnsi="BIZ UDPゴシック"/>
                                  <w:color w:val="000000" w:themeColor="text1"/>
                                </w:rPr>
                              </w:pPr>
                              <w:r w:rsidRPr="00627761">
                                <w:rPr>
                                  <w:rFonts w:ascii="BIZ UDPゴシック" w:eastAsia="BIZ UDPゴシック" w:hAnsi="BIZ UDPゴシック" w:hint="eastAsia"/>
                                  <w:color w:val="000000" w:themeColor="text1"/>
                                </w:rPr>
                                <w:t>空き家</w:t>
                              </w:r>
                              <w:r>
                                <w:rPr>
                                  <w:rFonts w:ascii="BIZ UDPゴシック" w:eastAsia="BIZ UDPゴシック" w:hAnsi="BIZ UDPゴシック" w:hint="eastAsia"/>
                                  <w:color w:val="000000" w:themeColor="text1"/>
                                </w:rPr>
                                <w:t>候補建物の</w:t>
                              </w:r>
                              <w:r>
                                <w:rPr>
                                  <w:rFonts w:ascii="BIZ UDPゴシック" w:eastAsia="BIZ UDPゴシック" w:hAnsi="BIZ UDPゴシック"/>
                                  <w:color w:val="000000" w:themeColor="text1"/>
                                </w:rPr>
                                <w:t>抽出</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50" name="テキスト ボックス 1550"/>
                        <wps:cNvSpPr txBox="1"/>
                        <wps:spPr>
                          <a:xfrm>
                            <a:off x="244549" y="1362474"/>
                            <a:ext cx="2266950" cy="329565"/>
                          </a:xfrm>
                          <a:prstGeom prst="rect">
                            <a:avLst/>
                          </a:prstGeom>
                          <a:solidFill>
                            <a:schemeClr val="accent6">
                              <a:lumMod val="60000"/>
                              <a:lumOff val="40000"/>
                            </a:schemeClr>
                          </a:solidFill>
                          <a:ln w="6350">
                            <a:noFill/>
                          </a:ln>
                        </wps:spPr>
                        <wps:txbx>
                          <w:txbxContent>
                            <w:p w14:paraId="22E3F426" w14:textId="77777777" w:rsidR="00C375B3" w:rsidRPr="00627761" w:rsidRDefault="00C375B3"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空き家候補の現地調査</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51" name="テキスト ボックス 1551"/>
                        <wps:cNvSpPr txBox="1"/>
                        <wps:spPr>
                          <a:xfrm>
                            <a:off x="244549" y="2436449"/>
                            <a:ext cx="2266950" cy="329565"/>
                          </a:xfrm>
                          <a:prstGeom prst="rect">
                            <a:avLst/>
                          </a:prstGeom>
                          <a:solidFill>
                            <a:schemeClr val="accent1">
                              <a:lumMod val="60000"/>
                              <a:lumOff val="40000"/>
                            </a:schemeClr>
                          </a:solidFill>
                          <a:ln w="6350">
                            <a:noFill/>
                          </a:ln>
                        </wps:spPr>
                        <wps:txbx>
                          <w:txbxContent>
                            <w:p w14:paraId="1E1A1A97" w14:textId="77777777" w:rsidR="00C375B3" w:rsidRPr="00627761" w:rsidRDefault="00C375B3"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w:t>
                              </w:r>
                              <w:r>
                                <w:rPr>
                                  <w:rFonts w:ascii="BIZ UDPゴシック" w:eastAsia="BIZ UDPゴシック" w:hAnsi="BIZ UDPゴシック"/>
                                  <w:color w:val="000000" w:themeColor="text1"/>
                                </w:rPr>
                                <w:t>所有者</w:t>
                              </w:r>
                              <w:r>
                                <w:rPr>
                                  <w:rFonts w:ascii="BIZ UDPゴシック" w:eastAsia="BIZ UDPゴシック" w:hAnsi="BIZ UDPゴシック" w:hint="eastAsia"/>
                                  <w:color w:val="000000" w:themeColor="text1"/>
                                </w:rPr>
                                <w:t>等</w:t>
                              </w:r>
                              <w:r>
                                <w:rPr>
                                  <w:rFonts w:ascii="BIZ UDPゴシック" w:eastAsia="BIZ UDPゴシック" w:hAnsi="BIZ UDPゴシック"/>
                                  <w:color w:val="000000" w:themeColor="text1"/>
                                </w:rPr>
                                <w:t>の</w:t>
                              </w:r>
                              <w:r>
                                <w:rPr>
                                  <w:rFonts w:ascii="BIZ UDPゴシック" w:eastAsia="BIZ UDPゴシック" w:hAnsi="BIZ UDPゴシック" w:hint="eastAsia"/>
                                  <w:color w:val="000000" w:themeColor="text1"/>
                                </w:rPr>
                                <w:t>特定</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52" name="テキスト ボックス 1552"/>
                        <wps:cNvSpPr txBox="1"/>
                        <wps:spPr>
                          <a:xfrm>
                            <a:off x="244549" y="3118971"/>
                            <a:ext cx="2266950" cy="329565"/>
                          </a:xfrm>
                          <a:prstGeom prst="rect">
                            <a:avLst/>
                          </a:prstGeom>
                          <a:solidFill>
                            <a:schemeClr val="accent1">
                              <a:lumMod val="60000"/>
                              <a:lumOff val="40000"/>
                            </a:schemeClr>
                          </a:solidFill>
                          <a:ln w="6350">
                            <a:noFill/>
                          </a:ln>
                        </wps:spPr>
                        <wps:txbx>
                          <w:txbxContent>
                            <w:p w14:paraId="6A7AE2F4" w14:textId="77777777" w:rsidR="00C375B3" w:rsidRPr="00627761" w:rsidRDefault="00C375B3"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空き家の所有者等</w:t>
                              </w:r>
                              <w:r>
                                <w:rPr>
                                  <w:rFonts w:ascii="BIZ UDPゴシック" w:eastAsia="BIZ UDPゴシック" w:hAnsi="BIZ UDPゴシック"/>
                                  <w:color w:val="000000" w:themeColor="text1"/>
                                </w:rPr>
                                <w:t>の</w:t>
                              </w:r>
                              <w:r>
                                <w:rPr>
                                  <w:rFonts w:ascii="BIZ UDPゴシック" w:eastAsia="BIZ UDPゴシック" w:hAnsi="BIZ UDPゴシック" w:hint="eastAsia"/>
                                  <w:color w:val="000000" w:themeColor="text1"/>
                                </w:rPr>
                                <w:t>意向調査</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53" name="テキスト ボックス 1553"/>
                        <wps:cNvSpPr txBox="1"/>
                        <wps:spPr>
                          <a:xfrm>
                            <a:off x="244549" y="3801684"/>
                            <a:ext cx="2266950" cy="329565"/>
                          </a:xfrm>
                          <a:prstGeom prst="rect">
                            <a:avLst/>
                          </a:prstGeom>
                          <a:solidFill>
                            <a:schemeClr val="accent1">
                              <a:lumMod val="60000"/>
                              <a:lumOff val="40000"/>
                            </a:schemeClr>
                          </a:solidFill>
                          <a:ln w="6350">
                            <a:noFill/>
                          </a:ln>
                        </wps:spPr>
                        <wps:txbx>
                          <w:txbxContent>
                            <w:p w14:paraId="07618B27" w14:textId="77777777" w:rsidR="00C375B3" w:rsidRPr="00627761" w:rsidRDefault="00C375B3"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データベースによる</w:t>
                              </w:r>
                              <w:r>
                                <w:rPr>
                                  <w:rFonts w:ascii="BIZ UDPゴシック" w:eastAsia="BIZ UDPゴシック" w:hAnsi="BIZ UDPゴシック"/>
                                  <w:color w:val="000000" w:themeColor="text1"/>
                                </w:rPr>
                                <w:t>情報の</w:t>
                              </w:r>
                              <w:r>
                                <w:rPr>
                                  <w:rFonts w:ascii="BIZ UDPゴシック" w:eastAsia="BIZ UDPゴシック" w:hAnsi="BIZ UDPゴシック" w:hint="eastAsia"/>
                                  <w:color w:val="000000" w:themeColor="text1"/>
                                </w:rPr>
                                <w:t>作成</w:t>
                              </w:r>
                              <w:r>
                                <w:rPr>
                                  <w:rFonts w:ascii="BIZ UDPゴシック" w:eastAsia="BIZ UDPゴシック" w:hAnsi="BIZ UDPゴシック"/>
                                  <w:color w:val="000000" w:themeColor="text1"/>
                                </w:rPr>
                                <w:t>・管理</w:t>
                              </w:r>
                              <w:r>
                                <w:rPr>
                                  <w:rFonts w:ascii="BIZ UDPゴシック" w:eastAsia="BIZ UDPゴシック" w:hAnsi="BIZ UDPゴシック" w:hint="eastAsia"/>
                                  <w:color w:val="000000" w:themeColor="text1"/>
                                </w:rPr>
                                <w:t>管理</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61" name="テキスト ボックス 1561"/>
                        <wps:cNvSpPr txBox="1"/>
                        <wps:spPr>
                          <a:xfrm>
                            <a:off x="244549" y="4484560"/>
                            <a:ext cx="2266950" cy="329565"/>
                          </a:xfrm>
                          <a:prstGeom prst="rect">
                            <a:avLst/>
                          </a:prstGeom>
                          <a:solidFill>
                            <a:schemeClr val="accent1">
                              <a:lumMod val="60000"/>
                              <a:lumOff val="40000"/>
                            </a:schemeClr>
                          </a:solidFill>
                          <a:ln w="6350">
                            <a:noFill/>
                          </a:ln>
                        </wps:spPr>
                        <wps:txbx>
                          <w:txbxContent>
                            <w:p w14:paraId="442408D8" w14:textId="77777777" w:rsidR="00C375B3" w:rsidRPr="00627761" w:rsidRDefault="00C375B3"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各種施策への</w:t>
                              </w:r>
                              <w:r>
                                <w:rPr>
                                  <w:rFonts w:ascii="BIZ UDPゴシック" w:eastAsia="BIZ UDPゴシック" w:hAnsi="BIZ UDPゴシック"/>
                                  <w:color w:val="000000" w:themeColor="text1"/>
                                </w:rPr>
                                <w:t>活用</w:t>
                              </w:r>
                            </w:p>
                          </w:txbxContent>
                        </wps:txbx>
                        <wps:bodyPr rot="0" spcFirstLastPara="0" vertOverflow="overflow" horzOverflow="overflow" vert="horz" wrap="square" lIns="54000" tIns="36000" rIns="54000" bIns="36000" numCol="1" spcCol="0" rtlCol="0" fromWordArt="0" anchor="t" anchorCtr="0" forceAA="0" compatLnSpc="1">
                          <a:prstTxWarp prst="textNoShape">
                            <a:avLst/>
                          </a:prstTxWarp>
                          <a:noAutofit/>
                        </wps:bodyPr>
                      </wps:wsp>
                      <wps:wsp>
                        <wps:cNvPr id="1562" name="テキスト ボックス 1562"/>
                        <wps:cNvSpPr txBox="1"/>
                        <wps:spPr>
                          <a:xfrm>
                            <a:off x="2647168" y="3448357"/>
                            <a:ext cx="2104763" cy="585537"/>
                          </a:xfrm>
                          <a:prstGeom prst="rect">
                            <a:avLst/>
                          </a:prstGeom>
                          <a:noFill/>
                          <a:ln w="6350">
                            <a:noFill/>
                          </a:ln>
                        </wps:spPr>
                        <wps:txbx>
                          <w:txbxContent>
                            <w:p w14:paraId="357430B8"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空き家の利用状況</w:t>
                              </w:r>
                            </w:p>
                            <w:p w14:paraId="457DCC0C"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空き家の管理</w:t>
                              </w:r>
                            </w:p>
                            <w:p w14:paraId="0609D3F6"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今後の</w:t>
                              </w:r>
                              <w:r w:rsidRPr="00C038E0">
                                <w:rPr>
                                  <w:rFonts w:ascii="BIZ UDPゴシック" w:eastAsia="BIZ UDPゴシック" w:hAnsi="BIZ UDPゴシック"/>
                                  <w:sz w:val="18"/>
                                  <w:szCs w:val="18"/>
                                </w:rPr>
                                <w:t>空き家の利用</w:t>
                              </w:r>
                              <w:r>
                                <w:rPr>
                                  <w:rFonts w:ascii="BIZ UDPゴシック" w:eastAsia="BIZ UDPゴシック" w:hAnsi="BIZ UDPゴシック" w:hint="eastAsia"/>
                                  <w:sz w:val="18"/>
                                  <w:szCs w:val="18"/>
                                </w:rPr>
                                <w:t xml:space="preserve">意向　</w:t>
                              </w:r>
                              <w:r>
                                <w:rPr>
                                  <w:rFonts w:ascii="BIZ UDPゴシック" w:eastAsia="BIZ UDPゴシック" w:hAnsi="BIZ UDPゴシック"/>
                                  <w:sz w:val="18"/>
                                  <w:szCs w:val="18"/>
                                </w:rPr>
                                <w:t xml:space="preserve">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3" name="テキスト ボックス 1563"/>
                        <wps:cNvSpPr txBox="1"/>
                        <wps:spPr>
                          <a:xfrm>
                            <a:off x="2551814" y="3119264"/>
                            <a:ext cx="1584250" cy="329565"/>
                          </a:xfrm>
                          <a:prstGeom prst="rect">
                            <a:avLst/>
                          </a:prstGeom>
                          <a:solidFill>
                            <a:schemeClr val="accent1">
                              <a:lumMod val="40000"/>
                              <a:lumOff val="60000"/>
                            </a:schemeClr>
                          </a:solidFill>
                          <a:ln w="6350">
                            <a:noFill/>
                          </a:ln>
                        </wps:spPr>
                        <wps:txbx>
                          <w:txbxContent>
                            <w:p w14:paraId="4215318D" w14:textId="77777777" w:rsidR="00C375B3" w:rsidRPr="00F65B6F" w:rsidRDefault="00C375B3" w:rsidP="00907677">
                              <w:pPr>
                                <w:jc w:val="center"/>
                                <w:rPr>
                                  <w:rFonts w:ascii="BIZ UDPゴシック" w:eastAsia="BIZ UDPゴシック" w:hAnsi="BIZ UDPゴシック"/>
                                </w:rPr>
                              </w:pPr>
                              <w:r>
                                <w:rPr>
                                  <w:rFonts w:ascii="BIZ UDPゴシック" w:eastAsia="BIZ UDPゴシック" w:hAnsi="BIZ UDPゴシック" w:hint="eastAsia"/>
                                </w:rPr>
                                <w:t>調査項目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4" name="テキスト ボックス 1564"/>
                        <wps:cNvSpPr txBox="1"/>
                        <wps:spPr>
                          <a:xfrm>
                            <a:off x="2647168" y="760788"/>
                            <a:ext cx="2105371" cy="567481"/>
                          </a:xfrm>
                          <a:prstGeom prst="rect">
                            <a:avLst/>
                          </a:prstGeom>
                          <a:noFill/>
                          <a:ln w="6350">
                            <a:noFill/>
                          </a:ln>
                        </wps:spPr>
                        <wps:txbx>
                          <w:txbxContent>
                            <w:p w14:paraId="421AB601" w14:textId="77777777" w:rsidR="00C375B3"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住宅地図</w:t>
                              </w:r>
                              <w:r>
                                <w:rPr>
                                  <w:rFonts w:ascii="BIZ UDPゴシック" w:eastAsia="BIZ UDPゴシック" w:hAnsi="BIZ UDPゴシック" w:hint="eastAsia"/>
                                  <w:sz w:val="18"/>
                                  <w:szCs w:val="18"/>
                                </w:rPr>
                                <w:t xml:space="preserve">　</w:t>
                              </w:r>
                              <w:r>
                                <w:rPr>
                                  <w:rFonts w:ascii="BIZ UDPゴシック" w:eastAsia="BIZ UDPゴシック" w:hAnsi="BIZ UDPゴシック"/>
                                  <w:sz w:val="18"/>
                                  <w:szCs w:val="18"/>
                                </w:rPr>
                                <w:t xml:space="preserve">　　</w:t>
                              </w: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水道情報</w:t>
                              </w:r>
                            </w:p>
                            <w:p w14:paraId="15C51EA8" w14:textId="77777777" w:rsidR="00C375B3"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・自治体からの</w:t>
                              </w:r>
                              <w:r>
                                <w:rPr>
                                  <w:rFonts w:ascii="BIZ UDPゴシック" w:eastAsia="BIZ UDPゴシック" w:hAnsi="BIZ UDPゴシック"/>
                                  <w:sz w:val="18"/>
                                  <w:szCs w:val="18"/>
                                </w:rPr>
                                <w:t>空き家情報</w:t>
                              </w:r>
                            </w:p>
                            <w:p w14:paraId="4635C1C9"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8C0878">
                                <w:rPr>
                                  <w:rFonts w:ascii="BIZ UDPゴシック" w:eastAsia="BIZ UDPゴシック" w:hAnsi="BIZ UDPゴシック"/>
                                  <w:w w:val="93"/>
                                  <w:kern w:val="0"/>
                                  <w:sz w:val="18"/>
                                  <w:szCs w:val="18"/>
                                  <w:fitText w:val="2160" w:id="-1724727296"/>
                                </w:rPr>
                                <w:t>住民票や</w:t>
                              </w:r>
                              <w:r w:rsidRPr="008C0878">
                                <w:rPr>
                                  <w:rFonts w:ascii="BIZ UDPゴシック" w:eastAsia="BIZ UDPゴシック" w:hAnsi="BIZ UDPゴシック" w:hint="eastAsia"/>
                                  <w:w w:val="93"/>
                                  <w:kern w:val="0"/>
                                  <w:sz w:val="18"/>
                                  <w:szCs w:val="18"/>
                                  <w:fitText w:val="2160" w:id="-1724727296"/>
                                </w:rPr>
                                <w:t>民生委員</w:t>
                              </w:r>
                              <w:r w:rsidRPr="008C0878">
                                <w:rPr>
                                  <w:rFonts w:ascii="BIZ UDPゴシック" w:eastAsia="BIZ UDPゴシック" w:hAnsi="BIZ UDPゴシック"/>
                                  <w:w w:val="93"/>
                                  <w:kern w:val="0"/>
                                  <w:sz w:val="18"/>
                                  <w:szCs w:val="18"/>
                                  <w:fitText w:val="2160" w:id="-1724727296"/>
                                </w:rPr>
                                <w:t>から</w:t>
                              </w:r>
                              <w:r w:rsidRPr="008C0878">
                                <w:rPr>
                                  <w:rFonts w:ascii="BIZ UDPゴシック" w:eastAsia="BIZ UDPゴシック" w:hAnsi="BIZ UDPゴシック" w:hint="eastAsia"/>
                                  <w:w w:val="93"/>
                                  <w:kern w:val="0"/>
                                  <w:sz w:val="18"/>
                                  <w:szCs w:val="18"/>
                                  <w:fitText w:val="2160" w:id="-1724727296"/>
                                </w:rPr>
                                <w:t>の情</w:t>
                              </w:r>
                              <w:r w:rsidRPr="008C0878">
                                <w:rPr>
                                  <w:rFonts w:ascii="BIZ UDPゴシック" w:eastAsia="BIZ UDPゴシック" w:hAnsi="BIZ UDPゴシック" w:hint="eastAsia"/>
                                  <w:spacing w:val="2"/>
                                  <w:w w:val="93"/>
                                  <w:kern w:val="0"/>
                                  <w:sz w:val="18"/>
                                  <w:szCs w:val="18"/>
                                  <w:fitText w:val="2160" w:id="-1724727296"/>
                                </w:rPr>
                                <w:t>報</w:t>
                              </w:r>
                              <w:r>
                                <w:rPr>
                                  <w:rFonts w:ascii="BIZ UDPゴシック" w:eastAsia="BIZ UDPゴシック" w:hAnsi="BIZ UDPゴシック"/>
                                  <w:sz w:val="18"/>
                                  <w:szCs w:val="18"/>
                                </w:rPr>
                                <w:t xml:space="preserve">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5" name="テキスト ボックス 1565"/>
                        <wps:cNvSpPr txBox="1"/>
                        <wps:spPr>
                          <a:xfrm>
                            <a:off x="2551814" y="1362319"/>
                            <a:ext cx="1584250" cy="329565"/>
                          </a:xfrm>
                          <a:prstGeom prst="rect">
                            <a:avLst/>
                          </a:prstGeom>
                          <a:solidFill>
                            <a:schemeClr val="accent6">
                              <a:lumMod val="40000"/>
                              <a:lumOff val="60000"/>
                            </a:schemeClr>
                          </a:solidFill>
                          <a:ln w="6350">
                            <a:noFill/>
                          </a:ln>
                        </wps:spPr>
                        <wps:txbx>
                          <w:txbxContent>
                            <w:p w14:paraId="1758230C" w14:textId="77777777" w:rsidR="00C375B3" w:rsidRPr="00F65B6F" w:rsidRDefault="00C375B3" w:rsidP="00907677">
                              <w:pPr>
                                <w:jc w:val="center"/>
                                <w:rPr>
                                  <w:rFonts w:ascii="BIZ UDPゴシック" w:eastAsia="BIZ UDPゴシック" w:hAnsi="BIZ UDPゴシック"/>
                                </w:rPr>
                              </w:pPr>
                              <w:r>
                                <w:rPr>
                                  <w:rFonts w:ascii="BIZ UDPゴシック" w:eastAsia="BIZ UDPゴシック" w:hAnsi="BIZ UDPゴシック" w:hint="eastAsia"/>
                                </w:rPr>
                                <w:t>調査方法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6" name="テキスト ボックス 1566"/>
                        <wps:cNvSpPr txBox="1"/>
                        <wps:spPr>
                          <a:xfrm>
                            <a:off x="2647168" y="1691880"/>
                            <a:ext cx="2105371" cy="351235"/>
                          </a:xfrm>
                          <a:prstGeom prst="rect">
                            <a:avLst/>
                          </a:prstGeom>
                          <a:noFill/>
                          <a:ln w="6350">
                            <a:noFill/>
                          </a:ln>
                        </wps:spPr>
                        <wps:txbx>
                          <w:txbxContent>
                            <w:p w14:paraId="2B4553D5"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・外観</w:t>
                              </w:r>
                              <w:r>
                                <w:rPr>
                                  <w:rFonts w:ascii="BIZ UDPゴシック" w:eastAsia="BIZ UDPゴシック" w:hAnsi="BIZ UDPゴシック"/>
                                  <w:sz w:val="18"/>
                                  <w:szCs w:val="18"/>
                                </w:rPr>
                                <w:t>目視による調査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7" name="テキスト ボックス 1567"/>
                        <wps:cNvSpPr txBox="1"/>
                        <wps:spPr>
                          <a:xfrm>
                            <a:off x="-8092" y="1989720"/>
                            <a:ext cx="1133475" cy="351790"/>
                          </a:xfrm>
                          <a:prstGeom prst="rect">
                            <a:avLst/>
                          </a:prstGeom>
                          <a:solidFill>
                            <a:schemeClr val="accent1"/>
                          </a:solidFill>
                          <a:ln w="6350">
                            <a:solidFill>
                              <a:schemeClr val="accent1">
                                <a:lumMod val="60000"/>
                                <a:lumOff val="40000"/>
                              </a:schemeClr>
                            </a:solidFill>
                          </a:ln>
                        </wps:spPr>
                        <wps:txbx>
                          <w:txbxContent>
                            <w:p w14:paraId="1DADEF5E" w14:textId="77777777" w:rsidR="00C375B3" w:rsidRPr="004F332C" w:rsidRDefault="00C375B3" w:rsidP="00907677">
                              <w:pP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所有者意向調査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0" name="テキスト ボックス 1600"/>
                        <wps:cNvSpPr txBox="1"/>
                        <wps:spPr>
                          <a:xfrm>
                            <a:off x="2551814" y="4485368"/>
                            <a:ext cx="1584250" cy="329565"/>
                          </a:xfrm>
                          <a:prstGeom prst="rect">
                            <a:avLst/>
                          </a:prstGeom>
                          <a:solidFill>
                            <a:schemeClr val="accent1">
                              <a:lumMod val="40000"/>
                              <a:lumOff val="60000"/>
                            </a:schemeClr>
                          </a:solidFill>
                          <a:ln w="6350">
                            <a:noFill/>
                          </a:ln>
                        </wps:spPr>
                        <wps:txbx>
                          <w:txbxContent>
                            <w:p w14:paraId="34C4AC96" w14:textId="77777777" w:rsidR="00C375B3" w:rsidRPr="00F65B6F" w:rsidRDefault="00C375B3" w:rsidP="00907677">
                              <w:pPr>
                                <w:jc w:val="center"/>
                                <w:rPr>
                                  <w:rFonts w:ascii="BIZ UDPゴシック" w:eastAsia="BIZ UDPゴシック" w:hAnsi="BIZ UDPゴシック"/>
                                </w:rPr>
                              </w:pPr>
                              <w:r>
                                <w:rPr>
                                  <w:rFonts w:ascii="BIZ UDPゴシック" w:eastAsia="BIZ UDPゴシック" w:hAnsi="BIZ UDPゴシック" w:hint="eastAsia"/>
                                </w:rPr>
                                <w:t>活用例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1" name="テキスト ボックス 1601"/>
                        <wps:cNvSpPr txBox="1"/>
                        <wps:spPr>
                          <a:xfrm>
                            <a:off x="2647071" y="4836302"/>
                            <a:ext cx="2105296" cy="701675"/>
                          </a:xfrm>
                          <a:prstGeom prst="rect">
                            <a:avLst/>
                          </a:prstGeom>
                          <a:noFill/>
                          <a:ln w="6350">
                            <a:noFill/>
                          </a:ln>
                        </wps:spPr>
                        <wps:txbx>
                          <w:txbxContent>
                            <w:p w14:paraId="781DBC3F"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維持管理</w:t>
                              </w:r>
                              <w:r w:rsidRPr="00C038E0">
                                <w:rPr>
                                  <w:rFonts w:ascii="BIZ UDPゴシック" w:eastAsia="BIZ UDPゴシック" w:hAnsi="BIZ UDPゴシック"/>
                                  <w:sz w:val="18"/>
                                  <w:szCs w:val="18"/>
                                </w:rPr>
                                <w:t>に関する施策</w:t>
                              </w:r>
                            </w:p>
                            <w:p w14:paraId="27CBC136" w14:textId="77777777" w:rsidR="00C375B3"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特定空家等に</w:t>
                              </w:r>
                              <w:r>
                                <w:rPr>
                                  <w:rFonts w:ascii="BIZ UDPゴシック" w:eastAsia="BIZ UDPゴシック" w:hAnsi="BIZ UDPゴシック"/>
                                  <w:sz w:val="18"/>
                                  <w:szCs w:val="18"/>
                                </w:rPr>
                                <w:t>対する</w:t>
                              </w:r>
                              <w:r>
                                <w:rPr>
                                  <w:rFonts w:ascii="BIZ UDPゴシック" w:eastAsia="BIZ UDPゴシック" w:hAnsi="BIZ UDPゴシック" w:hint="eastAsia"/>
                                  <w:sz w:val="18"/>
                                  <w:szCs w:val="18"/>
                                </w:rPr>
                                <w:t>施策</w:t>
                              </w:r>
                            </w:p>
                            <w:p w14:paraId="4EC00610"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・利活用</w:t>
                              </w:r>
                              <w:r>
                                <w:rPr>
                                  <w:rFonts w:ascii="BIZ UDPゴシック" w:eastAsia="BIZ UDPゴシック" w:hAnsi="BIZ UDPゴシック"/>
                                  <w:sz w:val="18"/>
                                  <w:szCs w:val="18"/>
                                </w:rPr>
                                <w:t>促進に関する</w:t>
                              </w:r>
                              <w:r>
                                <w:rPr>
                                  <w:rFonts w:ascii="BIZ UDPゴシック" w:eastAsia="BIZ UDPゴシック" w:hAnsi="BIZ UDPゴシック" w:hint="eastAsia"/>
                                  <w:sz w:val="18"/>
                                  <w:szCs w:val="18"/>
                                </w:rPr>
                                <w:t>施策</w:t>
                              </w:r>
                            </w:p>
                            <w:p w14:paraId="37B57EA9"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庁内関係部署や</w:t>
                              </w:r>
                              <w:r w:rsidRPr="00C038E0">
                                <w:rPr>
                                  <w:rFonts w:ascii="BIZ UDPゴシック" w:eastAsia="BIZ UDPゴシック" w:hAnsi="BIZ UDPゴシック"/>
                                  <w:sz w:val="18"/>
                                  <w:szCs w:val="18"/>
                                </w:rPr>
                                <w:t>関係</w:t>
                              </w:r>
                              <w:r w:rsidRPr="00C038E0">
                                <w:rPr>
                                  <w:rFonts w:ascii="BIZ UDPゴシック" w:eastAsia="BIZ UDPゴシック" w:hAnsi="BIZ UDPゴシック" w:hint="eastAsia"/>
                                  <w:sz w:val="18"/>
                                  <w:szCs w:val="18"/>
                                </w:rPr>
                                <w:t>団体との</w:t>
                              </w:r>
                              <w:r w:rsidRPr="00C038E0">
                                <w:rPr>
                                  <w:rFonts w:ascii="BIZ UDPゴシック" w:eastAsia="BIZ UDPゴシック" w:hAnsi="BIZ UDPゴシック"/>
                                  <w:sz w:val="18"/>
                                  <w:szCs w:val="18"/>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2" name="角丸四角形 1602"/>
                        <wps:cNvSpPr/>
                        <wps:spPr>
                          <a:xfrm>
                            <a:off x="0" y="1997622"/>
                            <a:ext cx="4752975" cy="3565539"/>
                          </a:xfrm>
                          <a:prstGeom prst="roundRect">
                            <a:avLst>
                              <a:gd name="adj" fmla="val 2532"/>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 name="下矢印 1603"/>
                        <wps:cNvSpPr/>
                        <wps:spPr>
                          <a:xfrm>
                            <a:off x="1244482" y="794301"/>
                            <a:ext cx="299720" cy="546004"/>
                          </a:xfrm>
                          <a:prstGeom prst="downArrow">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5" name="下矢印 1605"/>
                        <wps:cNvSpPr/>
                        <wps:spPr>
                          <a:xfrm>
                            <a:off x="1244482" y="2799213"/>
                            <a:ext cx="299720" cy="287065"/>
                          </a:xfrm>
                          <a:prstGeom prst="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 name="下矢印 1606"/>
                        <wps:cNvSpPr/>
                        <wps:spPr>
                          <a:xfrm>
                            <a:off x="1244482" y="3482023"/>
                            <a:ext cx="299720" cy="287065"/>
                          </a:xfrm>
                          <a:prstGeom prst="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7" name="下矢印 1607"/>
                        <wps:cNvSpPr/>
                        <wps:spPr>
                          <a:xfrm>
                            <a:off x="1244482" y="4164232"/>
                            <a:ext cx="299720" cy="287065"/>
                          </a:xfrm>
                          <a:prstGeom prst="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8" name="下矢印 1608"/>
                        <wps:cNvSpPr/>
                        <wps:spPr>
                          <a:xfrm>
                            <a:off x="1243537" y="1724907"/>
                            <a:ext cx="299720" cy="662243"/>
                          </a:xfrm>
                          <a:prstGeom prst="downArrow">
                            <a:avLst/>
                          </a:prstGeom>
                          <a:gradFill>
                            <a:gsLst>
                              <a:gs pos="0">
                                <a:schemeClr val="accent6">
                                  <a:lumMod val="60000"/>
                                  <a:lumOff val="40000"/>
                                </a:schemeClr>
                              </a:gs>
                              <a:gs pos="30000">
                                <a:schemeClr val="accent6">
                                  <a:lumMod val="20000"/>
                                  <a:lumOff val="80000"/>
                                </a:schemeClr>
                              </a:gs>
                              <a:gs pos="70000">
                                <a:schemeClr val="accent1">
                                  <a:lumMod val="45000"/>
                                  <a:lumOff val="55000"/>
                                </a:schemeClr>
                              </a:gs>
                              <a:gs pos="100000">
                                <a:schemeClr val="accent1">
                                  <a:lumMod val="60000"/>
                                  <a:lumOff val="4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9" name="テキスト ボックス 1609"/>
                        <wps:cNvSpPr txBox="1"/>
                        <wps:spPr>
                          <a:xfrm>
                            <a:off x="2551814" y="2422841"/>
                            <a:ext cx="1584250" cy="329565"/>
                          </a:xfrm>
                          <a:prstGeom prst="rect">
                            <a:avLst/>
                          </a:prstGeom>
                          <a:solidFill>
                            <a:schemeClr val="accent1">
                              <a:lumMod val="40000"/>
                              <a:lumOff val="60000"/>
                            </a:schemeClr>
                          </a:solidFill>
                          <a:ln w="6350">
                            <a:noFill/>
                          </a:ln>
                        </wps:spPr>
                        <wps:txbx>
                          <w:txbxContent>
                            <w:p w14:paraId="48C8F3FC" w14:textId="77777777" w:rsidR="00C375B3" w:rsidRPr="00F65B6F" w:rsidRDefault="00C375B3" w:rsidP="00907677">
                              <w:pPr>
                                <w:jc w:val="center"/>
                                <w:rPr>
                                  <w:rFonts w:ascii="BIZ UDPゴシック" w:eastAsia="BIZ UDPゴシック" w:hAnsi="BIZ UDPゴシック"/>
                                </w:rPr>
                              </w:pPr>
                              <w:r>
                                <w:rPr>
                                  <w:rFonts w:ascii="BIZ UDPゴシック" w:eastAsia="BIZ UDPゴシック" w:hAnsi="BIZ UDPゴシック" w:hint="eastAsia"/>
                                </w:rPr>
                                <w:t>特定方法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0" name="テキスト ボックス 1610"/>
                        <wps:cNvSpPr txBox="1"/>
                        <wps:spPr>
                          <a:xfrm>
                            <a:off x="2647167" y="2773838"/>
                            <a:ext cx="2105372" cy="403860"/>
                          </a:xfrm>
                          <a:prstGeom prst="rect">
                            <a:avLst/>
                          </a:prstGeom>
                          <a:noFill/>
                          <a:ln w="6350">
                            <a:noFill/>
                          </a:ln>
                        </wps:spPr>
                        <wps:txbx>
                          <w:txbxContent>
                            <w:p w14:paraId="6044D52C"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固定資産</w:t>
                              </w:r>
                              <w:r w:rsidRPr="00C038E0">
                                <w:rPr>
                                  <w:rFonts w:ascii="BIZ UDPゴシック" w:eastAsia="BIZ UDPゴシック" w:hAnsi="BIZ UDPゴシック"/>
                                  <w:sz w:val="18"/>
                                  <w:szCs w:val="18"/>
                                </w:rPr>
                                <w:t>課税台帳</w:t>
                              </w:r>
                              <w:r>
                                <w:rPr>
                                  <w:rFonts w:ascii="BIZ UDPゴシック" w:eastAsia="BIZ UDPゴシック" w:hAnsi="BIZ UDPゴシック" w:hint="eastAsia"/>
                                  <w:sz w:val="18"/>
                                  <w:szCs w:val="18"/>
                                </w:rPr>
                                <w:t xml:space="preserve">　</w:t>
                              </w:r>
                              <w:r>
                                <w:rPr>
                                  <w:rFonts w:ascii="BIZ UDPゴシック" w:eastAsia="BIZ UDPゴシック" w:hAnsi="BIZ UDPゴシック"/>
                                  <w:sz w:val="18"/>
                                  <w:szCs w:val="18"/>
                                </w:rPr>
                                <w:t xml:space="preserve">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2B8FFDCD" id="グループ化 1537" o:spid="_x0000_s1328" style="width:374.9pt;height:438.05pt;mso-position-horizontal-relative:char;mso-position-vertical-relative:line" coordorigin="-80" coordsize="47610,55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">
                <v:roundrect id="角丸四角形 1538" o:spid="_x0000_s1329" style="position:absolute;width:47529;height:19420;visibility:visible;mso-wrap-style:square;v-text-anchor:middle" arcsize="40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" filled="f" strokecolor="#70ad47 [3209]" strokeweight="1pt">
                  <v:stroke joinstyle="miter"/>
                </v:roundrect>
                <v:shape id="テキスト ボックス 1539" o:spid="_x0000_s1330" type="#_x0000_t202" style="position:absolute;left:25518;top:4314;width:15842;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" fillcolor="#c5e0b3 [1305]" stroked="f" strokeweight=".5pt">
                  <v:textbox>
                    <w:txbxContent>
                      <w:p w14:paraId="595DFBFB" w14:textId="77777777" w:rsidR="00C375B3" w:rsidRPr="00F65B6F" w:rsidRDefault="00C375B3" w:rsidP="00907677">
                        <w:pPr>
                          <w:jc w:val="center"/>
                          <w:rPr>
                            <w:rFonts w:ascii="BIZ UDPゴシック" w:eastAsia="BIZ UDPゴシック" w:hAnsi="BIZ UDPゴシック"/>
                          </w:rPr>
                        </w:pPr>
                        <w:r>
                          <w:rPr>
                            <w:rFonts w:ascii="BIZ UDPゴシック" w:eastAsia="BIZ UDPゴシック" w:hAnsi="BIZ UDPゴシック" w:hint="eastAsia"/>
                          </w:rPr>
                          <w:t>抽出に利用するデータ</w:t>
                        </w:r>
                      </w:p>
                    </w:txbxContent>
                  </v:textbox>
                </v:shape>
                <v:shape id="テキスト ボックス 1547" o:spid="_x0000_s1331" type="#_x0000_t202" style="position:absolute;width:11334;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" fillcolor="#70ad47 [3209]" strokecolor="#70ad47 [3209]" strokeweight="1pt">
                  <v:textbox>
                    <w:txbxContent>
                      <w:p w14:paraId="0598B7E5" w14:textId="77777777" w:rsidR="00C375B3" w:rsidRPr="004F332C" w:rsidRDefault="00C375B3" w:rsidP="00907677">
                        <w:pPr>
                          <w:rPr>
                            <w:rFonts w:ascii="BIZ UDPゴシック" w:eastAsia="BIZ UDPゴシック" w:hAnsi="BIZ UDPゴシック"/>
                            <w:color w:val="FFFFFF" w:themeColor="background1"/>
                          </w:rPr>
                        </w:pPr>
                        <w:r w:rsidRPr="004F332C">
                          <w:rPr>
                            <w:rFonts w:ascii="BIZ UDPゴシック" w:eastAsia="BIZ UDPゴシック" w:hAnsi="BIZ UDPゴシック" w:hint="eastAsia"/>
                            <w:color w:val="FFFFFF" w:themeColor="background1"/>
                          </w:rPr>
                          <w:t>空き家</w:t>
                        </w:r>
                        <w:r>
                          <w:rPr>
                            <w:rFonts w:ascii="BIZ UDPゴシック" w:eastAsia="BIZ UDPゴシック" w:hAnsi="BIZ UDPゴシック" w:hint="eastAsia"/>
                            <w:color w:val="FFFFFF" w:themeColor="background1"/>
                          </w:rPr>
                          <w:t>現地調査</w:t>
                        </w:r>
                      </w:p>
                    </w:txbxContent>
                  </v:textbox>
                </v:shape>
                <v:shape id="テキスト ボックス 1548" o:spid="_x0000_s1332" type="#_x0000_t202" style="position:absolute;left:2445;top:4315;width:22669;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" fillcolor="#a8d08d [1945]" stroked="f" strokeweight=".5pt">
                  <v:textbox inset="1.5mm,1mm,1.5mm,1mm">
                    <w:txbxContent>
                      <w:p w14:paraId="4ED3800B" w14:textId="77777777" w:rsidR="00C375B3" w:rsidRPr="00627761" w:rsidRDefault="00C375B3" w:rsidP="00907677">
                        <w:pPr>
                          <w:jc w:val="center"/>
                          <w:rPr>
                            <w:rFonts w:ascii="BIZ UDPゴシック" w:eastAsia="BIZ UDPゴシック" w:hAnsi="BIZ UDPゴシック"/>
                            <w:color w:val="000000" w:themeColor="text1"/>
                          </w:rPr>
                        </w:pPr>
                        <w:r w:rsidRPr="00627761">
                          <w:rPr>
                            <w:rFonts w:ascii="BIZ UDPゴシック" w:eastAsia="BIZ UDPゴシック" w:hAnsi="BIZ UDPゴシック" w:hint="eastAsia"/>
                            <w:color w:val="000000" w:themeColor="text1"/>
                          </w:rPr>
                          <w:t>空き家</w:t>
                        </w:r>
                        <w:r>
                          <w:rPr>
                            <w:rFonts w:ascii="BIZ UDPゴシック" w:eastAsia="BIZ UDPゴシック" w:hAnsi="BIZ UDPゴシック" w:hint="eastAsia"/>
                            <w:color w:val="000000" w:themeColor="text1"/>
                          </w:rPr>
                          <w:t>候補建物の</w:t>
                        </w:r>
                        <w:r>
                          <w:rPr>
                            <w:rFonts w:ascii="BIZ UDPゴシック" w:eastAsia="BIZ UDPゴシック" w:hAnsi="BIZ UDPゴシック"/>
                            <w:color w:val="000000" w:themeColor="text1"/>
                          </w:rPr>
                          <w:t>抽出</w:t>
                        </w:r>
                      </w:p>
                    </w:txbxContent>
                  </v:textbox>
                </v:shape>
                <v:shape id="テキスト ボックス 1550" o:spid="_x0000_s1333" type="#_x0000_t202" style="position:absolute;left:2445;top:13624;width:22669;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" fillcolor="#a8d08d [1945]" stroked="f" strokeweight=".5pt">
                  <v:textbox inset="1.5mm,1mm,1.5mm,1mm">
                    <w:txbxContent>
                      <w:p w14:paraId="22E3F426" w14:textId="77777777" w:rsidR="00C375B3" w:rsidRPr="00627761" w:rsidRDefault="00C375B3"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空き家候補の現地調査</w:t>
                        </w:r>
                      </w:p>
                    </w:txbxContent>
                  </v:textbox>
                </v:shape>
                <v:shape id="テキスト ボックス 1551" o:spid="_x0000_s1334" type="#_x0000_t202" style="position:absolute;left:2445;top:24364;width:22669;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" fillcolor="#9cc2e5 [1940]" stroked="f" strokeweight=".5pt">
                  <v:textbox inset="1.5mm,1mm,1.5mm,1mm">
                    <w:txbxContent>
                      <w:p w14:paraId="1E1A1A97" w14:textId="77777777" w:rsidR="00C375B3" w:rsidRPr="00627761" w:rsidRDefault="00C375B3"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w:t>
                        </w:r>
                        <w:r>
                          <w:rPr>
                            <w:rFonts w:ascii="BIZ UDPゴシック" w:eastAsia="BIZ UDPゴシック" w:hAnsi="BIZ UDPゴシック"/>
                            <w:color w:val="000000" w:themeColor="text1"/>
                          </w:rPr>
                          <w:t>所有者</w:t>
                        </w:r>
                        <w:r>
                          <w:rPr>
                            <w:rFonts w:ascii="BIZ UDPゴシック" w:eastAsia="BIZ UDPゴシック" w:hAnsi="BIZ UDPゴシック" w:hint="eastAsia"/>
                            <w:color w:val="000000" w:themeColor="text1"/>
                          </w:rPr>
                          <w:t>等</w:t>
                        </w:r>
                        <w:r>
                          <w:rPr>
                            <w:rFonts w:ascii="BIZ UDPゴシック" w:eastAsia="BIZ UDPゴシック" w:hAnsi="BIZ UDPゴシック"/>
                            <w:color w:val="000000" w:themeColor="text1"/>
                          </w:rPr>
                          <w:t>の</w:t>
                        </w:r>
                        <w:r>
                          <w:rPr>
                            <w:rFonts w:ascii="BIZ UDPゴシック" w:eastAsia="BIZ UDPゴシック" w:hAnsi="BIZ UDPゴシック" w:hint="eastAsia"/>
                            <w:color w:val="000000" w:themeColor="text1"/>
                          </w:rPr>
                          <w:t>特定</w:t>
                        </w:r>
                      </w:p>
                    </w:txbxContent>
                  </v:textbox>
                </v:shape>
                <v:shape id="テキスト ボックス 1552" o:spid="_x0000_s1335" type="#_x0000_t202" style="position:absolute;left:2445;top:31189;width:22669;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" fillcolor="#9cc2e5 [1940]" stroked="f" strokeweight=".5pt">
                  <v:textbox inset="1.5mm,1mm,1.5mm,1mm">
                    <w:txbxContent>
                      <w:p w14:paraId="6A7AE2F4" w14:textId="77777777" w:rsidR="00C375B3" w:rsidRPr="00627761" w:rsidRDefault="00C375B3"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空き家の所有者等</w:t>
                        </w:r>
                        <w:r>
                          <w:rPr>
                            <w:rFonts w:ascii="BIZ UDPゴシック" w:eastAsia="BIZ UDPゴシック" w:hAnsi="BIZ UDPゴシック"/>
                            <w:color w:val="000000" w:themeColor="text1"/>
                          </w:rPr>
                          <w:t>の</w:t>
                        </w:r>
                        <w:r>
                          <w:rPr>
                            <w:rFonts w:ascii="BIZ UDPゴシック" w:eastAsia="BIZ UDPゴシック" w:hAnsi="BIZ UDPゴシック" w:hint="eastAsia"/>
                            <w:color w:val="000000" w:themeColor="text1"/>
                          </w:rPr>
                          <w:t>意向調査</w:t>
                        </w:r>
                      </w:p>
                    </w:txbxContent>
                  </v:textbox>
                </v:shape>
                <v:shape id="テキスト ボックス 1553" o:spid="_x0000_s1336" type="#_x0000_t202" style="position:absolute;left:2445;top:38016;width:22669;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" fillcolor="#9cc2e5 [1940]" stroked="f" strokeweight=".5pt">
                  <v:textbox inset="1.5mm,1mm,1.5mm,1mm">
                    <w:txbxContent>
                      <w:p w14:paraId="07618B27" w14:textId="77777777" w:rsidR="00C375B3" w:rsidRPr="00627761" w:rsidRDefault="00C375B3"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データベースによる</w:t>
                        </w:r>
                        <w:r>
                          <w:rPr>
                            <w:rFonts w:ascii="BIZ UDPゴシック" w:eastAsia="BIZ UDPゴシック" w:hAnsi="BIZ UDPゴシック"/>
                            <w:color w:val="000000" w:themeColor="text1"/>
                          </w:rPr>
                          <w:t>情報の</w:t>
                        </w:r>
                        <w:r>
                          <w:rPr>
                            <w:rFonts w:ascii="BIZ UDPゴシック" w:eastAsia="BIZ UDPゴシック" w:hAnsi="BIZ UDPゴシック" w:hint="eastAsia"/>
                            <w:color w:val="000000" w:themeColor="text1"/>
                          </w:rPr>
                          <w:t>作成</w:t>
                        </w:r>
                        <w:r>
                          <w:rPr>
                            <w:rFonts w:ascii="BIZ UDPゴシック" w:eastAsia="BIZ UDPゴシック" w:hAnsi="BIZ UDPゴシック"/>
                            <w:color w:val="000000" w:themeColor="text1"/>
                          </w:rPr>
                          <w:t>・管理</w:t>
                        </w:r>
                        <w:r>
                          <w:rPr>
                            <w:rFonts w:ascii="BIZ UDPゴシック" w:eastAsia="BIZ UDPゴシック" w:hAnsi="BIZ UDPゴシック" w:hint="eastAsia"/>
                            <w:color w:val="000000" w:themeColor="text1"/>
                          </w:rPr>
                          <w:t>管理</w:t>
                        </w:r>
                      </w:p>
                    </w:txbxContent>
                  </v:textbox>
                </v:shape>
                <v:shape id="テキスト ボックス 1561" o:spid="_x0000_s1337" type="#_x0000_t202" style="position:absolute;left:2445;top:44845;width:22669;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" fillcolor="#9cc2e5 [1940]" stroked="f" strokeweight=".5pt">
                  <v:textbox inset="1.5mm,1mm,1.5mm,1mm">
                    <w:txbxContent>
                      <w:p w14:paraId="442408D8" w14:textId="77777777" w:rsidR="00C375B3" w:rsidRPr="00627761" w:rsidRDefault="00C375B3" w:rsidP="00907677">
                        <w:pPr>
                          <w:jc w:val="center"/>
                          <w:rPr>
                            <w:rFonts w:ascii="BIZ UDPゴシック" w:eastAsia="BIZ UDPゴシック" w:hAnsi="BIZ UDPゴシック"/>
                            <w:color w:val="000000" w:themeColor="text1"/>
                          </w:rPr>
                        </w:pPr>
                        <w:r>
                          <w:rPr>
                            <w:rFonts w:ascii="BIZ UDPゴシック" w:eastAsia="BIZ UDPゴシック" w:hAnsi="BIZ UDPゴシック" w:hint="eastAsia"/>
                            <w:color w:val="000000" w:themeColor="text1"/>
                          </w:rPr>
                          <w:t>各種施策への</w:t>
                        </w:r>
                        <w:r>
                          <w:rPr>
                            <w:rFonts w:ascii="BIZ UDPゴシック" w:eastAsia="BIZ UDPゴシック" w:hAnsi="BIZ UDPゴシック"/>
                            <w:color w:val="000000" w:themeColor="text1"/>
                          </w:rPr>
                          <w:t>活用</w:t>
                        </w:r>
                      </w:p>
                    </w:txbxContent>
                  </v:textbox>
                </v:shape>
                <v:shape id="テキスト ボックス 1562" o:spid="_x0000_s1338" type="#_x0000_t202" style="position:absolute;left:26471;top:34483;width:21048;height:5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" filled="f" stroked="f" strokeweight=".5pt">
                  <v:textbox>
                    <w:txbxContent>
                      <w:p w14:paraId="357430B8"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空き家の利用状況</w:t>
                        </w:r>
                      </w:p>
                      <w:p w14:paraId="457DCC0C"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空き家の管理</w:t>
                        </w:r>
                      </w:p>
                      <w:p w14:paraId="0609D3F6"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今後の</w:t>
                        </w:r>
                        <w:r w:rsidRPr="00C038E0">
                          <w:rPr>
                            <w:rFonts w:ascii="BIZ UDPゴシック" w:eastAsia="BIZ UDPゴシック" w:hAnsi="BIZ UDPゴシック"/>
                            <w:sz w:val="18"/>
                            <w:szCs w:val="18"/>
                          </w:rPr>
                          <w:t>空き家の利用</w:t>
                        </w:r>
                        <w:r>
                          <w:rPr>
                            <w:rFonts w:ascii="BIZ UDPゴシック" w:eastAsia="BIZ UDPゴシック" w:hAnsi="BIZ UDPゴシック" w:hint="eastAsia"/>
                            <w:sz w:val="18"/>
                            <w:szCs w:val="18"/>
                          </w:rPr>
                          <w:t xml:space="preserve">意向　</w:t>
                        </w:r>
                        <w:r>
                          <w:rPr>
                            <w:rFonts w:ascii="BIZ UDPゴシック" w:eastAsia="BIZ UDPゴシック" w:hAnsi="BIZ UDPゴシック"/>
                            <w:sz w:val="18"/>
                            <w:szCs w:val="18"/>
                          </w:rPr>
                          <w:t xml:space="preserve">　等</w:t>
                        </w:r>
                      </w:p>
                    </w:txbxContent>
                  </v:textbox>
                </v:shape>
                <v:shape id="テキスト ボックス 1563" o:spid="_x0000_s1339" type="#_x0000_t202" style="position:absolute;left:25518;top:31192;width:15842;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" fillcolor="#bdd6ee [1300]" stroked="f" strokeweight=".5pt">
                  <v:textbox>
                    <w:txbxContent>
                      <w:p w14:paraId="4215318D" w14:textId="77777777" w:rsidR="00C375B3" w:rsidRPr="00F65B6F" w:rsidRDefault="00C375B3" w:rsidP="00907677">
                        <w:pPr>
                          <w:jc w:val="center"/>
                          <w:rPr>
                            <w:rFonts w:ascii="BIZ UDPゴシック" w:eastAsia="BIZ UDPゴシック" w:hAnsi="BIZ UDPゴシック"/>
                          </w:rPr>
                        </w:pPr>
                        <w:r>
                          <w:rPr>
                            <w:rFonts w:ascii="BIZ UDPゴシック" w:eastAsia="BIZ UDPゴシック" w:hAnsi="BIZ UDPゴシック" w:hint="eastAsia"/>
                          </w:rPr>
                          <w:t>調査項目</w:t>
                        </w:r>
                      </w:p>
                    </w:txbxContent>
                  </v:textbox>
                </v:shape>
                <v:shape id="テキスト ボックス 1564" o:spid="_x0000_s1340" type="#_x0000_t202" style="position:absolute;left:26471;top:7607;width:21054;height:5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" filled="f" stroked="f" strokeweight=".5pt">
                  <v:textbox>
                    <w:txbxContent>
                      <w:p w14:paraId="421AB601" w14:textId="77777777" w:rsidR="00C375B3"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住宅地図</w:t>
                        </w:r>
                        <w:r>
                          <w:rPr>
                            <w:rFonts w:ascii="BIZ UDPゴシック" w:eastAsia="BIZ UDPゴシック" w:hAnsi="BIZ UDPゴシック" w:hint="eastAsia"/>
                            <w:sz w:val="18"/>
                            <w:szCs w:val="18"/>
                          </w:rPr>
                          <w:t xml:space="preserve">　</w:t>
                        </w:r>
                        <w:r>
                          <w:rPr>
                            <w:rFonts w:ascii="BIZ UDPゴシック" w:eastAsia="BIZ UDPゴシック" w:hAnsi="BIZ UDPゴシック"/>
                            <w:sz w:val="18"/>
                            <w:szCs w:val="18"/>
                          </w:rPr>
                          <w:t xml:space="preserve">　　</w:t>
                        </w:r>
                        <w:r>
                          <w:rPr>
                            <w:rFonts w:ascii="BIZ UDPゴシック" w:eastAsia="BIZ UDPゴシック" w:hAnsi="BIZ UDPゴシック" w:hint="eastAsia"/>
                            <w:sz w:val="18"/>
                            <w:szCs w:val="18"/>
                          </w:rPr>
                          <w:t>・</w:t>
                        </w:r>
                        <w:r w:rsidRPr="00C038E0">
                          <w:rPr>
                            <w:rFonts w:ascii="BIZ UDPゴシック" w:eastAsia="BIZ UDPゴシック" w:hAnsi="BIZ UDPゴシック"/>
                            <w:sz w:val="18"/>
                            <w:szCs w:val="18"/>
                          </w:rPr>
                          <w:t>水道情報</w:t>
                        </w:r>
                      </w:p>
                      <w:p w14:paraId="15C51EA8" w14:textId="77777777" w:rsidR="00C375B3"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・自治体からの</w:t>
                        </w:r>
                        <w:r>
                          <w:rPr>
                            <w:rFonts w:ascii="BIZ UDPゴシック" w:eastAsia="BIZ UDPゴシック" w:hAnsi="BIZ UDPゴシック"/>
                            <w:sz w:val="18"/>
                            <w:szCs w:val="18"/>
                          </w:rPr>
                          <w:t>空き家情報</w:t>
                        </w:r>
                      </w:p>
                      <w:p w14:paraId="4635C1C9"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8C0878">
                          <w:rPr>
                            <w:rFonts w:ascii="BIZ UDPゴシック" w:eastAsia="BIZ UDPゴシック" w:hAnsi="BIZ UDPゴシック"/>
                            <w:w w:val="93"/>
                            <w:kern w:val="0"/>
                            <w:sz w:val="18"/>
                            <w:szCs w:val="18"/>
                            <w:fitText w:val="2160" w:id="-1724727296"/>
                          </w:rPr>
                          <w:t>住民票や</w:t>
                        </w:r>
                        <w:r w:rsidRPr="008C0878">
                          <w:rPr>
                            <w:rFonts w:ascii="BIZ UDPゴシック" w:eastAsia="BIZ UDPゴシック" w:hAnsi="BIZ UDPゴシック" w:hint="eastAsia"/>
                            <w:w w:val="93"/>
                            <w:kern w:val="0"/>
                            <w:sz w:val="18"/>
                            <w:szCs w:val="18"/>
                            <w:fitText w:val="2160" w:id="-1724727296"/>
                          </w:rPr>
                          <w:t>民生委員</w:t>
                        </w:r>
                        <w:r w:rsidRPr="008C0878">
                          <w:rPr>
                            <w:rFonts w:ascii="BIZ UDPゴシック" w:eastAsia="BIZ UDPゴシック" w:hAnsi="BIZ UDPゴシック"/>
                            <w:w w:val="93"/>
                            <w:kern w:val="0"/>
                            <w:sz w:val="18"/>
                            <w:szCs w:val="18"/>
                            <w:fitText w:val="2160" w:id="-1724727296"/>
                          </w:rPr>
                          <w:t>から</w:t>
                        </w:r>
                        <w:r w:rsidRPr="008C0878">
                          <w:rPr>
                            <w:rFonts w:ascii="BIZ UDPゴシック" w:eastAsia="BIZ UDPゴシック" w:hAnsi="BIZ UDPゴシック" w:hint="eastAsia"/>
                            <w:w w:val="93"/>
                            <w:kern w:val="0"/>
                            <w:sz w:val="18"/>
                            <w:szCs w:val="18"/>
                            <w:fitText w:val="2160" w:id="-1724727296"/>
                          </w:rPr>
                          <w:t>の情</w:t>
                        </w:r>
                        <w:r w:rsidRPr="008C0878">
                          <w:rPr>
                            <w:rFonts w:ascii="BIZ UDPゴシック" w:eastAsia="BIZ UDPゴシック" w:hAnsi="BIZ UDPゴシック" w:hint="eastAsia"/>
                            <w:spacing w:val="2"/>
                            <w:w w:val="93"/>
                            <w:kern w:val="0"/>
                            <w:sz w:val="18"/>
                            <w:szCs w:val="18"/>
                            <w:fitText w:val="2160" w:id="-1724727296"/>
                          </w:rPr>
                          <w:t>報</w:t>
                        </w:r>
                        <w:r>
                          <w:rPr>
                            <w:rFonts w:ascii="BIZ UDPゴシック" w:eastAsia="BIZ UDPゴシック" w:hAnsi="BIZ UDPゴシック"/>
                            <w:sz w:val="18"/>
                            <w:szCs w:val="18"/>
                          </w:rPr>
                          <w:t xml:space="preserve">　　　等</w:t>
                        </w:r>
                      </w:p>
                    </w:txbxContent>
                  </v:textbox>
                </v:shape>
                <v:shape id="テキスト ボックス 1565" o:spid="_x0000_s1341" type="#_x0000_t202" style="position:absolute;left:25518;top:13623;width:15842;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" fillcolor="#c5e0b3 [1305]" stroked="f" strokeweight=".5pt">
                  <v:textbox>
                    <w:txbxContent>
                      <w:p w14:paraId="1758230C" w14:textId="77777777" w:rsidR="00C375B3" w:rsidRPr="00F65B6F" w:rsidRDefault="00C375B3" w:rsidP="00907677">
                        <w:pPr>
                          <w:jc w:val="center"/>
                          <w:rPr>
                            <w:rFonts w:ascii="BIZ UDPゴシック" w:eastAsia="BIZ UDPゴシック" w:hAnsi="BIZ UDPゴシック"/>
                          </w:rPr>
                        </w:pPr>
                        <w:r>
                          <w:rPr>
                            <w:rFonts w:ascii="BIZ UDPゴシック" w:eastAsia="BIZ UDPゴシック" w:hAnsi="BIZ UDPゴシック" w:hint="eastAsia"/>
                          </w:rPr>
                          <w:t>調査方法</w:t>
                        </w:r>
                      </w:p>
                    </w:txbxContent>
                  </v:textbox>
                </v:shape>
                <v:shape id="テキスト ボックス 1566" o:spid="_x0000_s1342" type="#_x0000_t202" style="position:absolute;left:26471;top:16918;width:21054;height: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" filled="f" stroked="f" strokeweight=".5pt">
                  <v:textbox>
                    <w:txbxContent>
                      <w:p w14:paraId="2B4553D5"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・外観</w:t>
                        </w:r>
                        <w:r>
                          <w:rPr>
                            <w:rFonts w:ascii="BIZ UDPゴシック" w:eastAsia="BIZ UDPゴシック" w:hAnsi="BIZ UDPゴシック"/>
                            <w:sz w:val="18"/>
                            <w:szCs w:val="18"/>
                          </w:rPr>
                          <w:t>目視による調査</w:t>
                        </w:r>
                      </w:p>
                    </w:txbxContent>
                  </v:textbox>
                </v:shape>
                <v:shape id="テキスト ボックス 1567" o:spid="_x0000_s1343" type="#_x0000_t202" style="position:absolute;left:-80;top:19897;width:11333;height:3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" fillcolor="#5b9bd5 [3204]" strokecolor="#9cc2e5 [1940]" strokeweight=".5pt">
                  <v:textbox>
                    <w:txbxContent>
                      <w:p w14:paraId="1DADEF5E" w14:textId="77777777" w:rsidR="00C375B3" w:rsidRPr="004F332C" w:rsidRDefault="00C375B3" w:rsidP="00907677">
                        <w:pPr>
                          <w:rPr>
                            <w:rFonts w:ascii="BIZ UDPゴシック" w:eastAsia="BIZ UDPゴシック" w:hAnsi="BIZ UDPゴシック"/>
                            <w:color w:val="FFFFFF" w:themeColor="background1"/>
                          </w:rPr>
                        </w:pPr>
                        <w:r>
                          <w:rPr>
                            <w:rFonts w:ascii="BIZ UDPゴシック" w:eastAsia="BIZ UDPゴシック" w:hAnsi="BIZ UDPゴシック" w:hint="eastAsia"/>
                            <w:color w:val="FFFFFF" w:themeColor="background1"/>
                          </w:rPr>
                          <w:t>所有者意向調査</w:t>
                        </w:r>
                      </w:p>
                    </w:txbxContent>
                  </v:textbox>
                </v:shape>
                <v:shape id="テキスト ボックス 1600" o:spid="_x0000_s1344" type="#_x0000_t202" style="position:absolute;left:25518;top:44853;width:15842;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" fillcolor="#bdd6ee [1300]" stroked="f" strokeweight=".5pt">
                  <v:textbox>
                    <w:txbxContent>
                      <w:p w14:paraId="34C4AC96" w14:textId="77777777" w:rsidR="00C375B3" w:rsidRPr="00F65B6F" w:rsidRDefault="00C375B3" w:rsidP="00907677">
                        <w:pPr>
                          <w:jc w:val="center"/>
                          <w:rPr>
                            <w:rFonts w:ascii="BIZ UDPゴシック" w:eastAsia="BIZ UDPゴシック" w:hAnsi="BIZ UDPゴシック"/>
                          </w:rPr>
                        </w:pPr>
                        <w:r>
                          <w:rPr>
                            <w:rFonts w:ascii="BIZ UDPゴシック" w:eastAsia="BIZ UDPゴシック" w:hAnsi="BIZ UDPゴシック" w:hint="eastAsia"/>
                          </w:rPr>
                          <w:t>活用例</w:t>
                        </w:r>
                      </w:p>
                    </w:txbxContent>
                  </v:textbox>
                </v:shape>
                <v:shape id="テキスト ボックス 1601" o:spid="_x0000_s1345" type="#_x0000_t202" style="position:absolute;left:26470;top:48363;width:21053;height:7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" filled="f" stroked="f" strokeweight=".5pt">
                  <v:textbox>
                    <w:txbxContent>
                      <w:p w14:paraId="781DBC3F"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維持管理</w:t>
                        </w:r>
                        <w:r w:rsidRPr="00C038E0">
                          <w:rPr>
                            <w:rFonts w:ascii="BIZ UDPゴシック" w:eastAsia="BIZ UDPゴシック" w:hAnsi="BIZ UDPゴシック"/>
                            <w:sz w:val="18"/>
                            <w:szCs w:val="18"/>
                          </w:rPr>
                          <w:t>に関する施策</w:t>
                        </w:r>
                      </w:p>
                      <w:p w14:paraId="27CBC136" w14:textId="77777777" w:rsidR="00C375B3"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特定空家等に</w:t>
                        </w:r>
                        <w:r>
                          <w:rPr>
                            <w:rFonts w:ascii="BIZ UDPゴシック" w:eastAsia="BIZ UDPゴシック" w:hAnsi="BIZ UDPゴシック"/>
                            <w:sz w:val="18"/>
                            <w:szCs w:val="18"/>
                          </w:rPr>
                          <w:t>対する</w:t>
                        </w:r>
                        <w:r>
                          <w:rPr>
                            <w:rFonts w:ascii="BIZ UDPゴシック" w:eastAsia="BIZ UDPゴシック" w:hAnsi="BIZ UDPゴシック" w:hint="eastAsia"/>
                            <w:sz w:val="18"/>
                            <w:szCs w:val="18"/>
                          </w:rPr>
                          <w:t>施策</w:t>
                        </w:r>
                      </w:p>
                      <w:p w14:paraId="4EC00610"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・利活用</w:t>
                        </w:r>
                        <w:r>
                          <w:rPr>
                            <w:rFonts w:ascii="BIZ UDPゴシック" w:eastAsia="BIZ UDPゴシック" w:hAnsi="BIZ UDPゴシック"/>
                            <w:sz w:val="18"/>
                            <w:szCs w:val="18"/>
                          </w:rPr>
                          <w:t>促進に関する</w:t>
                        </w:r>
                        <w:r>
                          <w:rPr>
                            <w:rFonts w:ascii="BIZ UDPゴシック" w:eastAsia="BIZ UDPゴシック" w:hAnsi="BIZ UDPゴシック" w:hint="eastAsia"/>
                            <w:sz w:val="18"/>
                            <w:szCs w:val="18"/>
                          </w:rPr>
                          <w:t>施策</w:t>
                        </w:r>
                      </w:p>
                      <w:p w14:paraId="37B57EA9"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庁内関係部署や</w:t>
                        </w:r>
                        <w:r w:rsidRPr="00C038E0">
                          <w:rPr>
                            <w:rFonts w:ascii="BIZ UDPゴシック" w:eastAsia="BIZ UDPゴシック" w:hAnsi="BIZ UDPゴシック"/>
                            <w:sz w:val="18"/>
                            <w:szCs w:val="18"/>
                          </w:rPr>
                          <w:t>関係</w:t>
                        </w:r>
                        <w:r w:rsidRPr="00C038E0">
                          <w:rPr>
                            <w:rFonts w:ascii="BIZ UDPゴシック" w:eastAsia="BIZ UDPゴシック" w:hAnsi="BIZ UDPゴシック" w:hint="eastAsia"/>
                            <w:sz w:val="18"/>
                            <w:szCs w:val="18"/>
                          </w:rPr>
                          <w:t>団体との</w:t>
                        </w:r>
                        <w:r w:rsidRPr="00C038E0">
                          <w:rPr>
                            <w:rFonts w:ascii="BIZ UDPゴシック" w:eastAsia="BIZ UDPゴシック" w:hAnsi="BIZ UDPゴシック"/>
                            <w:sz w:val="18"/>
                            <w:szCs w:val="18"/>
                          </w:rPr>
                          <w:t>連携</w:t>
                        </w:r>
                      </w:p>
                    </w:txbxContent>
                  </v:textbox>
                </v:shape>
                <v:roundrect id="角丸四角形 1602" o:spid="_x0000_s1346" style="position:absolute;top:19976;width:47529;height:35655;visibility:visible;mso-wrap-style:square;v-text-anchor:middle" arcsize="16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" filled="f" strokecolor="#5b9bd5 [3204]" strokeweight="1pt">
                  <v:stroke joinstyle="miter"/>
                </v:roundrect>
                <v:shape id="下矢印 1603" o:spid="_x0000_s1347" type="#_x0000_t67" style="position:absolute;left:12444;top:7943;width:2998;height:5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" adj="15672" fillcolor="#70ad47 [3209]" stroked="f" strokeweight="1pt"/>
                <v:shape id="下矢印 1605" o:spid="_x0000_s1348" type="#_x0000_t67" style="position:absolute;left:12444;top:27992;width:2998;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" adj="10800" fillcolor="#5b9bd5 [3204]" stroked="f" strokeweight="1pt"/>
                <v:shape id="下矢印 1606" o:spid="_x0000_s1349" type="#_x0000_t67" style="position:absolute;left:12444;top:34820;width:2998;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" adj="10800" fillcolor="#5b9bd5 [3204]" stroked="f" strokeweight="1pt"/>
                <v:shape id="下矢印 1607" o:spid="_x0000_s1350" type="#_x0000_t67" style="position:absolute;left:12444;top:41642;width:2998;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" adj="10800" fillcolor="#5b9bd5 [3204]" stroked="f" strokeweight="1pt"/>
                <v:shape id="下矢印 1608" o:spid="_x0000_s1351" type="#_x0000_t67" style="position:absolute;left:12435;top:17249;width:2997;height:6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" adj="16712" fillcolor="#a8d08d [1945]" stroked="f" strokeweight="1pt">
                  <v:fill color2="#9cc2e5 [1940]" colors="0 #a9d18e;19661f #e2f0d9;45875f #b5d2ec;1 #9dc3e6" focus="100%" type="gradient"/>
                </v:shape>
                <v:shape id="テキスト ボックス 1609" o:spid="_x0000_s1352" type="#_x0000_t202" style="position:absolute;left:25518;top:24228;width:15842;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" fillcolor="#bdd6ee [1300]" stroked="f" strokeweight=".5pt">
                  <v:textbox>
                    <w:txbxContent>
                      <w:p w14:paraId="48C8F3FC" w14:textId="77777777" w:rsidR="00C375B3" w:rsidRPr="00F65B6F" w:rsidRDefault="00C375B3" w:rsidP="00907677">
                        <w:pPr>
                          <w:jc w:val="center"/>
                          <w:rPr>
                            <w:rFonts w:ascii="BIZ UDPゴシック" w:eastAsia="BIZ UDPゴシック" w:hAnsi="BIZ UDPゴシック"/>
                          </w:rPr>
                        </w:pPr>
                        <w:r>
                          <w:rPr>
                            <w:rFonts w:ascii="BIZ UDPゴシック" w:eastAsia="BIZ UDPゴシック" w:hAnsi="BIZ UDPゴシック" w:hint="eastAsia"/>
                          </w:rPr>
                          <w:t>特定方法</w:t>
                        </w:r>
                      </w:p>
                    </w:txbxContent>
                  </v:textbox>
                </v:shape>
                <v:shape id="テキスト ボックス 1610" o:spid="_x0000_s1353" type="#_x0000_t202" style="position:absolute;left:26471;top:27738;width:21054;height:4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" filled="f" stroked="f" strokeweight=".5pt">
                  <v:textbox>
                    <w:txbxContent>
                      <w:p w14:paraId="6044D52C" w14:textId="77777777" w:rsidR="00C375B3" w:rsidRPr="00C038E0" w:rsidRDefault="00C375B3" w:rsidP="00907677">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C038E0">
                          <w:rPr>
                            <w:rFonts w:ascii="BIZ UDPゴシック" w:eastAsia="BIZ UDPゴシック" w:hAnsi="BIZ UDPゴシック" w:hint="eastAsia"/>
                            <w:sz w:val="18"/>
                            <w:szCs w:val="18"/>
                          </w:rPr>
                          <w:t>固定資産</w:t>
                        </w:r>
                        <w:r w:rsidRPr="00C038E0">
                          <w:rPr>
                            <w:rFonts w:ascii="BIZ UDPゴシック" w:eastAsia="BIZ UDPゴシック" w:hAnsi="BIZ UDPゴシック"/>
                            <w:sz w:val="18"/>
                            <w:szCs w:val="18"/>
                          </w:rPr>
                          <w:t>課税台帳</w:t>
                        </w:r>
                        <w:r>
                          <w:rPr>
                            <w:rFonts w:ascii="BIZ UDPゴシック" w:eastAsia="BIZ UDPゴシック" w:hAnsi="BIZ UDPゴシック" w:hint="eastAsia"/>
                            <w:sz w:val="18"/>
                            <w:szCs w:val="18"/>
                          </w:rPr>
                          <w:t xml:space="preserve">　</w:t>
                        </w:r>
                        <w:r>
                          <w:rPr>
                            <w:rFonts w:ascii="BIZ UDPゴシック" w:eastAsia="BIZ UDPゴシック" w:hAnsi="BIZ UDPゴシック"/>
                            <w:sz w:val="18"/>
                            <w:szCs w:val="18"/>
                          </w:rPr>
                          <w:t xml:space="preserve">　等</w:t>
                        </w:r>
                      </w:p>
                    </w:txbxContent>
                  </v:textbox>
                </v:shape>
                <w10:anchorlock/>
              </v:group>
            </w:pict>
          </mc:Fallback>
        </mc:AlternateContent>
      </w:r>
    </w:p>
    <w:p w14:paraId="0189DAED" w14:textId="219C6897" w:rsidR="007E7843" w:rsidRDefault="00F2440F" w:rsidP="00907677">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BC46A9">
        <w:rPr>
          <w:rFonts w:ascii="BIZ UDPゴシック" w:eastAsia="BIZ UDPゴシック" w:hAnsi="BIZ UDPゴシック" w:hint="eastAsia"/>
          <w:sz w:val="20"/>
          <w:szCs w:val="20"/>
        </w:rPr>
        <w:fldChar w:fldCharType="begin"/>
      </w:r>
      <w:r w:rsidRPr="00BC46A9">
        <w:rPr>
          <w:rFonts w:ascii="BIZ UDPゴシック" w:eastAsia="BIZ UDPゴシック" w:hAnsi="BIZ UDPゴシック"/>
          <w:sz w:val="20"/>
          <w:szCs w:val="20"/>
        </w:rPr>
        <w:instrText xml:space="preserve"> </w:instrText>
      </w:r>
      <w:r w:rsidRPr="00BC46A9">
        <w:rPr>
          <w:rFonts w:ascii="BIZ UDPゴシック" w:eastAsia="BIZ UDPゴシック" w:hAnsi="BIZ UDPゴシック" w:hint="eastAsia"/>
          <w:sz w:val="20"/>
          <w:szCs w:val="20"/>
        </w:rPr>
        <w:instrText>SEQ 図 \* ARABIC</w:instrText>
      </w:r>
      <w:r w:rsidRPr="00BC46A9">
        <w:rPr>
          <w:rFonts w:ascii="BIZ UDPゴシック" w:eastAsia="BIZ UDPゴシック" w:hAnsi="BIZ UDPゴシック"/>
          <w:sz w:val="20"/>
          <w:szCs w:val="20"/>
        </w:rPr>
        <w:instrText xml:space="preserve"> </w:instrText>
      </w:r>
      <w:r w:rsidRPr="00BC46A9">
        <w:rPr>
          <w:rFonts w:ascii="BIZ UDPゴシック" w:eastAsia="BIZ UDPゴシック" w:hAnsi="BIZ UDPゴシック" w:hint="eastAsia"/>
          <w:sz w:val="20"/>
          <w:szCs w:val="20"/>
        </w:rPr>
        <w:fldChar w:fldCharType="separate"/>
      </w:r>
      <w:r w:rsidR="00275C6F">
        <w:rPr>
          <w:rFonts w:ascii="BIZ UDPゴシック" w:eastAsia="BIZ UDPゴシック" w:hAnsi="BIZ UDPゴシック"/>
          <w:noProof/>
          <w:sz w:val="20"/>
          <w:szCs w:val="20"/>
        </w:rPr>
        <w:t>37</w:t>
      </w:r>
      <w:r w:rsidRPr="00BC46A9">
        <w:rPr>
          <w:rFonts w:ascii="BIZ UDPゴシック" w:eastAsia="BIZ UDPゴシック" w:hAnsi="BIZ UDPゴシック" w:hint="eastAsia"/>
          <w:sz w:val="20"/>
          <w:szCs w:val="20"/>
        </w:rPr>
        <w:fldChar w:fldCharType="end"/>
      </w:r>
      <w:r w:rsidRPr="00BC46A9">
        <w:rPr>
          <w:rFonts w:ascii="BIZ UDPゴシック" w:eastAsia="BIZ UDPゴシック" w:hAnsi="BIZ UDPゴシック" w:hint="eastAsia"/>
          <w:sz w:val="20"/>
          <w:szCs w:val="20"/>
        </w:rPr>
        <w:t>：</w:t>
      </w:r>
      <w:r w:rsidR="00163D78" w:rsidRPr="00BC46A9">
        <w:rPr>
          <w:rFonts w:ascii="BIZ UDPゴシック" w:eastAsia="BIZ UDPゴシック" w:hAnsi="BIZ UDPゴシック" w:hint="eastAsia"/>
          <w:sz w:val="20"/>
          <w:szCs w:val="20"/>
        </w:rPr>
        <w:t>空き家</w:t>
      </w:r>
      <w:r w:rsidR="00283DCD" w:rsidRPr="00BC46A9">
        <w:rPr>
          <w:rFonts w:ascii="BIZ UDPゴシック" w:eastAsia="BIZ UDPゴシック" w:hAnsi="BIZ UDPゴシック" w:hint="eastAsia"/>
          <w:sz w:val="20"/>
          <w:szCs w:val="20"/>
        </w:rPr>
        <w:t>実態把握</w:t>
      </w:r>
      <w:r w:rsidRPr="00BC46A9">
        <w:rPr>
          <w:rFonts w:ascii="BIZ UDPゴシック" w:eastAsia="BIZ UDPゴシック" w:hAnsi="BIZ UDPゴシック" w:hint="eastAsia"/>
          <w:sz w:val="20"/>
          <w:szCs w:val="20"/>
        </w:rPr>
        <w:t>とデータベース活用への流れ</w:t>
      </w:r>
    </w:p>
    <w:p w14:paraId="20A05A97" w14:textId="77777777" w:rsidR="0074762E" w:rsidRDefault="00984CFA" w:rsidP="0074762E">
      <w:pPr>
        <w:pStyle w:val="3"/>
        <w:rPr>
          <w:rFonts w:ascii="BIZ UDPゴシック" w:eastAsia="BIZ UDPゴシック" w:hAnsi="BIZ UDPゴシック"/>
          <w:color w:val="000000" w:themeColor="text1"/>
          <w:sz w:val="20"/>
          <w:szCs w:val="20"/>
        </w:rPr>
      </w:pPr>
      <w:bookmarkStart w:id="86" w:name="_Toc57361878"/>
      <w:bookmarkStart w:id="87" w:name="_Toc57619784"/>
      <w:r>
        <w:rPr>
          <w:rFonts w:ascii="BIZ UDPゴシック" w:eastAsia="BIZ UDPゴシック" w:hAnsi="BIZ UDPゴシック" w:hint="eastAsia"/>
          <w:color w:val="000000" w:themeColor="text1"/>
          <w:sz w:val="20"/>
          <w:szCs w:val="20"/>
        </w:rPr>
        <w:lastRenderedPageBreak/>
        <w:t>（２）空き家</w:t>
      </w:r>
      <w:r w:rsidR="00F2440F" w:rsidRPr="004B2CB8">
        <w:rPr>
          <w:rFonts w:ascii="BIZ UDPゴシック" w:eastAsia="BIZ UDPゴシック" w:hAnsi="BIZ UDPゴシック" w:hint="eastAsia"/>
          <w:color w:val="000000" w:themeColor="text1"/>
          <w:sz w:val="20"/>
          <w:szCs w:val="20"/>
        </w:rPr>
        <w:t>に関する相談体制の整備</w:t>
      </w:r>
      <w:bookmarkEnd w:id="86"/>
      <w:bookmarkEnd w:id="87"/>
    </w:p>
    <w:p w14:paraId="42C017F1" w14:textId="77777777" w:rsidR="00945CE3" w:rsidRDefault="00945CE3" w:rsidP="00945CE3">
      <w:pPr>
        <w:pStyle w:val="61"/>
        <w:ind w:left="21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①</w:t>
      </w:r>
      <w:r>
        <w:rPr>
          <w:rFonts w:ascii="BIZ UDPゴシック" w:eastAsia="BIZ UDPゴシック" w:hAnsi="BIZ UDPゴシック" w:hint="eastAsia"/>
          <w:sz w:val="20"/>
          <w:szCs w:val="20"/>
        </w:rPr>
        <w:t>当面の体制</w:t>
      </w:r>
      <w:r w:rsidR="0041640C">
        <w:rPr>
          <w:rFonts w:ascii="BIZ UDPゴシック" w:eastAsia="BIZ UDPゴシック" w:hAnsi="BIZ UDPゴシック" w:hint="eastAsia"/>
          <w:sz w:val="20"/>
          <w:szCs w:val="20"/>
        </w:rPr>
        <w:t>（庁内の体制）</w:t>
      </w:r>
    </w:p>
    <w:p w14:paraId="5E6349A9" w14:textId="77777777" w:rsidR="00476121" w:rsidRPr="00283DCD" w:rsidRDefault="00283DCD" w:rsidP="00043199">
      <w:pPr>
        <w:pStyle w:val="afc"/>
        <w:ind w:firstLine="200"/>
        <w:rPr>
          <w:rFonts w:ascii="BIZ UDPゴシック" w:eastAsia="BIZ UDPゴシック" w:hAnsi="BIZ UDPゴシック"/>
          <w:sz w:val="20"/>
          <w:szCs w:val="20"/>
        </w:rPr>
      </w:pPr>
      <w:r w:rsidRPr="00283DCD">
        <w:rPr>
          <w:rFonts w:ascii="BIZ UDPゴシック" w:eastAsia="BIZ UDPゴシック" w:hAnsi="BIZ UDPゴシック" w:hint="eastAsia"/>
          <w:sz w:val="20"/>
          <w:szCs w:val="20"/>
        </w:rPr>
        <w:t>空き家</w:t>
      </w:r>
      <w:r w:rsidR="00476121" w:rsidRPr="00283DCD">
        <w:rPr>
          <w:rFonts w:ascii="BIZ UDPゴシック" w:eastAsia="BIZ UDPゴシック" w:hAnsi="BIZ UDPゴシック" w:hint="eastAsia"/>
          <w:sz w:val="20"/>
          <w:szCs w:val="20"/>
        </w:rPr>
        <w:t>に関する市民相談窓口を都市政策課に設置し、相談窓口を1本化します</w:t>
      </w:r>
      <w:r w:rsidR="00043199" w:rsidRPr="00283DCD">
        <w:rPr>
          <w:rFonts w:ascii="BIZ UDPゴシック" w:eastAsia="BIZ UDPゴシック" w:hAnsi="BIZ UDPゴシック" w:hint="eastAsia"/>
          <w:sz w:val="20"/>
          <w:szCs w:val="20"/>
        </w:rPr>
        <w:t>。相談内容に応じて、担当課に割り振り、その対応結果を都市政策課</w:t>
      </w:r>
      <w:r w:rsidR="00476121" w:rsidRPr="00283DCD">
        <w:rPr>
          <w:rFonts w:ascii="BIZ UDPゴシック" w:eastAsia="BIZ UDPゴシック" w:hAnsi="BIZ UDPゴシック" w:hint="eastAsia"/>
          <w:sz w:val="20"/>
          <w:szCs w:val="20"/>
        </w:rPr>
        <w:t>に集約します。それぞれの対応結果は都市政策課から</w:t>
      </w:r>
      <w:r w:rsidR="00043199" w:rsidRPr="00283DCD">
        <w:rPr>
          <w:rFonts w:ascii="BIZ UDPゴシック" w:eastAsia="BIZ UDPゴシック" w:hAnsi="BIZ UDPゴシック" w:hint="eastAsia"/>
          <w:sz w:val="20"/>
          <w:szCs w:val="20"/>
        </w:rPr>
        <w:t>関係各課に情報共有します。</w:t>
      </w:r>
    </w:p>
    <w:p w14:paraId="220DB71B" w14:textId="27AA3190" w:rsidR="00476121" w:rsidRDefault="00636982" w:rsidP="00043199">
      <w:pPr>
        <w:pStyle w:val="afc"/>
        <w:rPr>
          <w:rFonts w:ascii="BIZ UDPゴシック" w:eastAsia="BIZ UDPゴシック" w:hAnsi="BIZ UDPゴシック"/>
          <w:color w:val="000000" w:themeColor="text1"/>
          <w:sz w:val="20"/>
          <w:szCs w:val="20"/>
        </w:rPr>
      </w:pPr>
      <w:r>
        <w:rPr>
          <w:noProof/>
        </w:rPr>
        <mc:AlternateContent>
          <mc:Choice Requires="wpg">
            <w:drawing>
              <wp:inline distT="0" distB="0" distL="0" distR="0" wp14:anchorId="367C73CF" wp14:editId="632C621F">
                <wp:extent cx="4982211" cy="6960870"/>
                <wp:effectExtent l="0" t="0" r="27940" b="11430"/>
                <wp:docPr id="1112" name="グループ化 1112"/>
                <wp:cNvGraphicFramePr/>
                <a:graphic xmlns:a="http://schemas.openxmlformats.org/drawingml/2006/main">
                  <a:graphicData uri="http://schemas.microsoft.com/office/word/2010/wordprocessingGroup">
                    <wpg:wgp>
                      <wpg:cNvGrpSpPr/>
                      <wpg:grpSpPr>
                        <a:xfrm>
                          <a:off x="0" y="0"/>
                          <a:ext cx="4982211" cy="6960870"/>
                          <a:chOff x="9727" y="0"/>
                          <a:chExt cx="4982211" cy="6960870"/>
                        </a:xfrm>
                      </wpg:grpSpPr>
                      <wps:wsp>
                        <wps:cNvPr id="1681" name="角丸四角形 1681"/>
                        <wps:cNvSpPr/>
                        <wps:spPr>
                          <a:xfrm>
                            <a:off x="136188" y="1977057"/>
                            <a:ext cx="3334385" cy="2479703"/>
                          </a:xfrm>
                          <a:prstGeom prst="roundRect">
                            <a:avLst>
                              <a:gd name="adj" fmla="val 3248"/>
                            </a:avLst>
                          </a:prstGeom>
                          <a:solidFill>
                            <a:schemeClr val="accent2">
                              <a:lumMod val="20000"/>
                              <a:lumOff val="80000"/>
                            </a:schemeClr>
                          </a:solidFill>
                          <a:ln w="15875">
                            <a:solidFill>
                              <a:schemeClr val="accent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5" name="角丸四角形 1115"/>
                        <wps:cNvSpPr/>
                        <wps:spPr>
                          <a:xfrm>
                            <a:off x="9728" y="1655595"/>
                            <a:ext cx="4982210" cy="5305275"/>
                          </a:xfrm>
                          <a:prstGeom prst="roundRect">
                            <a:avLst>
                              <a:gd name="adj" fmla="val 2279"/>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2" name="角丸四角形 1122"/>
                        <wps:cNvSpPr/>
                        <wps:spPr>
                          <a:xfrm>
                            <a:off x="9728" y="0"/>
                            <a:ext cx="4982210" cy="1108608"/>
                          </a:xfrm>
                          <a:prstGeom prst="roundRect">
                            <a:avLst>
                              <a:gd name="adj" fmla="val 8181"/>
                            </a:avLst>
                          </a:prstGeom>
                          <a:no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3" name="テキスト ボックス 1123"/>
                        <wps:cNvSpPr txBox="1"/>
                        <wps:spPr>
                          <a:xfrm>
                            <a:off x="9727" y="0"/>
                            <a:ext cx="955800" cy="252000"/>
                          </a:xfrm>
                          <a:prstGeom prst="rect">
                            <a:avLst/>
                          </a:prstGeom>
                          <a:solidFill>
                            <a:schemeClr val="accent6">
                              <a:lumMod val="40000"/>
                              <a:lumOff val="60000"/>
                            </a:schemeClr>
                          </a:solidFill>
                          <a:ln w="12700">
                            <a:solidFill>
                              <a:schemeClr val="accent6"/>
                            </a:solidFill>
                          </a:ln>
                        </wps:spPr>
                        <wps:txbx>
                          <w:txbxContent>
                            <w:p w14:paraId="207471E6" w14:textId="77777777" w:rsidR="00C375B3" w:rsidRPr="00E73EDB" w:rsidRDefault="00C375B3" w:rsidP="00636982">
                              <w:pPr>
                                <w:spacing w:line="240" w:lineRule="exact"/>
                                <w:jc w:val="center"/>
                                <w:rPr>
                                  <w:rFonts w:ascii="BIZ UDPゴシック" w:eastAsia="BIZ UDPゴシック" w:hAnsi="BIZ UDPゴシック"/>
                                  <w:color w:val="000000" w:themeColor="text1"/>
                                  <w:sz w:val="20"/>
                                </w:rPr>
                              </w:pPr>
                              <w:r w:rsidRPr="00E73EDB">
                                <w:rPr>
                                  <w:rFonts w:ascii="BIZ UDPゴシック" w:eastAsia="BIZ UDPゴシック" w:hAnsi="BIZ UDPゴシック" w:hint="eastAsia"/>
                                  <w:color w:val="000000" w:themeColor="text1"/>
                                  <w:sz w:val="20"/>
                                </w:rPr>
                                <w:t>相談者</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g:cNvPr id="1146" name="グループ化 1146"/>
                        <wpg:cNvGrpSpPr/>
                        <wpg:grpSpPr>
                          <a:xfrm>
                            <a:off x="97277" y="321013"/>
                            <a:ext cx="1524000" cy="706755"/>
                            <a:chOff x="0" y="0"/>
                            <a:chExt cx="1524000" cy="706787"/>
                          </a:xfrm>
                        </wpg:grpSpPr>
                        <wps:wsp>
                          <wps:cNvPr id="1149" name="角丸四角形 1149"/>
                          <wps:cNvSpPr/>
                          <wps:spPr>
                            <a:xfrm>
                              <a:off x="0" y="0"/>
                              <a:ext cx="1524000" cy="706787"/>
                            </a:xfrm>
                            <a:prstGeom prst="round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 name="テキスト ボックス 1150"/>
                          <wps:cNvSpPr txBox="1"/>
                          <wps:spPr>
                            <a:xfrm>
                              <a:off x="0" y="0"/>
                              <a:ext cx="866775" cy="252000"/>
                            </a:xfrm>
                            <a:prstGeom prst="rect">
                              <a:avLst/>
                            </a:prstGeom>
                            <a:solidFill>
                              <a:schemeClr val="accent6">
                                <a:lumMod val="40000"/>
                                <a:lumOff val="60000"/>
                              </a:schemeClr>
                            </a:solidFill>
                            <a:ln w="12700">
                              <a:solidFill>
                                <a:schemeClr val="accent6"/>
                              </a:solidFill>
                            </a:ln>
                          </wps:spPr>
                          <wps:txbx>
                            <w:txbxContent>
                              <w:p w14:paraId="406EB9EB" w14:textId="77777777" w:rsidR="00C375B3" w:rsidRPr="006219EE" w:rsidRDefault="00C375B3"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近隣住民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1" name="テキスト ボックス 1151"/>
                          <wps:cNvSpPr txBox="1"/>
                          <wps:spPr>
                            <a:xfrm>
                              <a:off x="50800" y="298450"/>
                              <a:ext cx="1438275" cy="370549"/>
                            </a:xfrm>
                            <a:prstGeom prst="rect">
                              <a:avLst/>
                            </a:prstGeom>
                            <a:noFill/>
                            <a:ln w="6350">
                              <a:noFill/>
                            </a:ln>
                          </wps:spPr>
                          <wps:txbx>
                            <w:txbxContent>
                              <w:p w14:paraId="7BBA8A18" w14:textId="77777777" w:rsidR="00C375B3" w:rsidRPr="00782800" w:rsidRDefault="00C375B3"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・雑草が</w:t>
                                </w:r>
                                <w:r>
                                  <w:rPr>
                                    <w:rFonts w:ascii="BIZ UDPゴシック" w:eastAsia="BIZ UDPゴシック" w:hAnsi="BIZ UDPゴシック"/>
                                    <w:sz w:val="18"/>
                                  </w:rPr>
                                  <w:t>繫茂してい</w:t>
                                </w:r>
                                <w:r w:rsidRPr="00782800">
                                  <w:rPr>
                                    <w:rFonts w:ascii="BIZ UDPゴシック" w:eastAsia="BIZ UDPゴシック" w:hAnsi="BIZ UDPゴシック"/>
                                    <w:sz w:val="18"/>
                                  </w:rPr>
                                  <w:t>る</w:t>
                                </w:r>
                              </w:p>
                              <w:p w14:paraId="3E50BC1F" w14:textId="77777777" w:rsidR="00C375B3" w:rsidRPr="00782800" w:rsidRDefault="00C375B3"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空き家から</w:t>
                                </w:r>
                                <w:r w:rsidRPr="00782800">
                                  <w:rPr>
                                    <w:rFonts w:ascii="BIZ UDPゴシック" w:eastAsia="BIZ UDPゴシック" w:hAnsi="BIZ UDPゴシック" w:hint="eastAsia"/>
                                    <w:sz w:val="18"/>
                                  </w:rPr>
                                  <w:t>異臭</w:t>
                                </w:r>
                                <w:r w:rsidRPr="00782800">
                                  <w:rPr>
                                    <w:rFonts w:ascii="BIZ UDPゴシック" w:eastAsia="BIZ UDPゴシック" w:hAnsi="BIZ UDPゴシック"/>
                                    <w:sz w:val="18"/>
                                  </w:rPr>
                                  <w:t>がする</w:t>
                                </w:r>
                                <w:r>
                                  <w:rPr>
                                    <w:rFonts w:ascii="BIZ UDPゴシック" w:eastAsia="BIZ UDPゴシック" w:hAnsi="BIZ UDPゴシック" w:hint="eastAsia"/>
                                    <w:sz w:val="18"/>
                                  </w:rPr>
                                  <w:t xml:space="preserve">　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20" name="グループ化 320"/>
                        <wpg:cNvGrpSpPr/>
                        <wpg:grpSpPr>
                          <a:xfrm>
                            <a:off x="1741251" y="321013"/>
                            <a:ext cx="1524000" cy="706755"/>
                            <a:chOff x="0" y="0"/>
                            <a:chExt cx="1524000" cy="706787"/>
                          </a:xfrm>
                        </wpg:grpSpPr>
                        <wps:wsp>
                          <wps:cNvPr id="322" name="角丸四角形 322"/>
                          <wps:cNvSpPr/>
                          <wps:spPr>
                            <a:xfrm>
                              <a:off x="0" y="0"/>
                              <a:ext cx="1524000" cy="706787"/>
                            </a:xfrm>
                            <a:prstGeom prst="round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テキスト ボックス 323"/>
                          <wps:cNvSpPr txBox="1"/>
                          <wps:spPr>
                            <a:xfrm>
                              <a:off x="0" y="0"/>
                              <a:ext cx="866775" cy="252000"/>
                            </a:xfrm>
                            <a:prstGeom prst="rect">
                              <a:avLst/>
                            </a:prstGeom>
                            <a:solidFill>
                              <a:schemeClr val="accent6">
                                <a:lumMod val="40000"/>
                                <a:lumOff val="60000"/>
                              </a:schemeClr>
                            </a:solidFill>
                            <a:ln w="12700">
                              <a:solidFill>
                                <a:schemeClr val="accent6"/>
                              </a:solidFill>
                            </a:ln>
                          </wps:spPr>
                          <wps:txbx>
                            <w:txbxContent>
                              <w:p w14:paraId="53B50A4B" w14:textId="77777777" w:rsidR="00C375B3" w:rsidRPr="006219EE" w:rsidRDefault="00C375B3"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所有者</w:t>
                                </w:r>
                                <w:r>
                                  <w:rPr>
                                    <w:rFonts w:ascii="BIZ UDPゴシック" w:eastAsia="BIZ UDPゴシック" w:hAnsi="BIZ UDPゴシック" w:hint="eastAsia"/>
                                    <w:sz w:val="20"/>
                                    <w:szCs w:val="19"/>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 name="テキスト ボックス 326"/>
                          <wps:cNvSpPr txBox="1"/>
                          <wps:spPr>
                            <a:xfrm>
                              <a:off x="50800" y="298450"/>
                              <a:ext cx="1438275" cy="370549"/>
                            </a:xfrm>
                            <a:prstGeom prst="rect">
                              <a:avLst/>
                            </a:prstGeom>
                            <a:noFill/>
                            <a:ln w="6350">
                              <a:noFill/>
                            </a:ln>
                          </wps:spPr>
                          <wps:txbx>
                            <w:txbxContent>
                              <w:p w14:paraId="5C4BA37A" w14:textId="77777777" w:rsidR="00C375B3" w:rsidRPr="00782800" w:rsidRDefault="00C375B3"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・空き家を活用したい</w:t>
                                </w:r>
                              </w:p>
                              <w:p w14:paraId="5CCB575C" w14:textId="77777777" w:rsidR="00C375B3" w:rsidRPr="00782800" w:rsidRDefault="00C375B3"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w:t>
                                </w:r>
                                <w:r w:rsidRPr="00782800">
                                  <w:rPr>
                                    <w:rFonts w:ascii="BIZ UDPゴシック" w:eastAsia="BIZ UDPゴシック" w:hAnsi="BIZ UDPゴシック" w:hint="eastAsia"/>
                                    <w:sz w:val="18"/>
                                  </w:rPr>
                                  <w:t>を</w:t>
                                </w:r>
                                <w:r w:rsidRPr="00782800">
                                  <w:rPr>
                                    <w:rFonts w:ascii="BIZ UDPゴシック" w:eastAsia="BIZ UDPゴシック" w:hAnsi="BIZ UDPゴシック"/>
                                    <w:sz w:val="18"/>
                                  </w:rPr>
                                  <w:t>売却したい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28" name="グループ化 328"/>
                        <wpg:cNvGrpSpPr/>
                        <wpg:grpSpPr>
                          <a:xfrm>
                            <a:off x="3385226" y="321013"/>
                            <a:ext cx="1524000" cy="706755"/>
                            <a:chOff x="0" y="0"/>
                            <a:chExt cx="1524000" cy="707366"/>
                          </a:xfrm>
                        </wpg:grpSpPr>
                        <wps:wsp>
                          <wps:cNvPr id="329" name="角丸四角形 329"/>
                          <wps:cNvSpPr/>
                          <wps:spPr>
                            <a:xfrm>
                              <a:off x="0" y="0"/>
                              <a:ext cx="1524000" cy="707366"/>
                            </a:xfrm>
                            <a:prstGeom prst="round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テキスト ボックス 462"/>
                          <wps:cNvSpPr txBox="1"/>
                          <wps:spPr>
                            <a:xfrm>
                              <a:off x="0" y="0"/>
                              <a:ext cx="866775" cy="252000"/>
                            </a:xfrm>
                            <a:prstGeom prst="rect">
                              <a:avLst/>
                            </a:prstGeom>
                            <a:solidFill>
                              <a:schemeClr val="accent6">
                                <a:lumMod val="40000"/>
                                <a:lumOff val="60000"/>
                              </a:schemeClr>
                            </a:solidFill>
                            <a:ln w="12700">
                              <a:solidFill>
                                <a:schemeClr val="accent6"/>
                              </a:solidFill>
                            </a:ln>
                          </wps:spPr>
                          <wps:txbx>
                            <w:txbxContent>
                              <w:p w14:paraId="4E4DE5B0" w14:textId="77777777" w:rsidR="00C375B3" w:rsidRPr="006219EE" w:rsidRDefault="00C375B3"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利用希望者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テキスト ボックス 463"/>
                          <wps:cNvSpPr txBox="1"/>
                          <wps:spPr>
                            <a:xfrm>
                              <a:off x="44450" y="298450"/>
                              <a:ext cx="1438275" cy="371208"/>
                            </a:xfrm>
                            <a:prstGeom prst="rect">
                              <a:avLst/>
                            </a:prstGeom>
                            <a:noFill/>
                            <a:ln w="6350">
                              <a:noFill/>
                            </a:ln>
                          </wps:spPr>
                          <wps:txbx>
                            <w:txbxContent>
                              <w:p w14:paraId="25C64730" w14:textId="77777777" w:rsidR="00C375B3" w:rsidRPr="00782800" w:rsidRDefault="00C375B3"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・空き家バンクを</w:t>
                                </w:r>
                                <w:r w:rsidRPr="00782800">
                                  <w:rPr>
                                    <w:rFonts w:ascii="BIZ UDPゴシック" w:eastAsia="BIZ UDPゴシック" w:hAnsi="BIZ UDPゴシック"/>
                                    <w:sz w:val="18"/>
                                  </w:rPr>
                                  <w:t>利用して</w:t>
                                </w:r>
                              </w:p>
                              <w:p w14:paraId="42A5C019" w14:textId="77777777" w:rsidR="00C375B3" w:rsidRPr="00782800" w:rsidRDefault="00C375B3" w:rsidP="00636982">
                                <w:pPr>
                                  <w:spacing w:line="280" w:lineRule="exact"/>
                                  <w:ind w:firstLineChars="50" w:firstLine="90"/>
                                  <w:rPr>
                                    <w:rFonts w:ascii="BIZ UDPゴシック" w:eastAsia="BIZ UDPゴシック" w:hAnsi="BIZ UDPゴシック"/>
                                    <w:sz w:val="18"/>
                                  </w:rPr>
                                </w:pPr>
                                <w:r w:rsidRPr="00782800">
                                  <w:rPr>
                                    <w:rFonts w:ascii="BIZ UDPゴシック" w:eastAsia="BIZ UDPゴシック" w:hAnsi="BIZ UDPゴシック" w:hint="eastAsia"/>
                                    <w:sz w:val="18"/>
                                  </w:rPr>
                                  <w:t>空き家を</w:t>
                                </w:r>
                                <w:r w:rsidRPr="00782800">
                                  <w:rPr>
                                    <w:rFonts w:ascii="BIZ UDPゴシック" w:eastAsia="BIZ UDPゴシック" w:hAnsi="BIZ UDPゴシック"/>
                                    <w:sz w:val="18"/>
                                  </w:rPr>
                                  <w:t>取得したい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66" name="テキスト ボックス 466"/>
                        <wps:cNvSpPr txBox="1"/>
                        <wps:spPr>
                          <a:xfrm>
                            <a:off x="1001949" y="1274858"/>
                            <a:ext cx="570230" cy="206375"/>
                          </a:xfrm>
                          <a:prstGeom prst="rect">
                            <a:avLst/>
                          </a:prstGeom>
                          <a:noFill/>
                          <a:ln w="6350">
                            <a:noFill/>
                          </a:ln>
                        </wps:spPr>
                        <wps:txbx>
                          <w:txbxContent>
                            <w:p w14:paraId="59CAC5FB" w14:textId="77777777" w:rsidR="00C375B3" w:rsidRPr="00782800" w:rsidRDefault="00C375B3" w:rsidP="00636982">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連絡</w:t>
                              </w:r>
                              <w:r w:rsidRPr="00782800">
                                <w:rPr>
                                  <w:rFonts w:ascii="BIZ UDPゴシック" w:eastAsia="BIZ UDPゴシック" w:hAnsi="BIZ UDPゴシック"/>
                                  <w:sz w:val="18"/>
                                  <w:szCs w:val="18"/>
                                </w:rPr>
                                <w:t>・相談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9" name="テキスト ボックス 469"/>
                        <wps:cNvSpPr txBox="1"/>
                        <wps:spPr>
                          <a:xfrm>
                            <a:off x="2091447" y="1274858"/>
                            <a:ext cx="607060" cy="206375"/>
                          </a:xfrm>
                          <a:prstGeom prst="rect">
                            <a:avLst/>
                          </a:prstGeom>
                          <a:noFill/>
                          <a:ln w="6350">
                            <a:noFill/>
                          </a:ln>
                        </wps:spPr>
                        <wps:txbx>
                          <w:txbxContent>
                            <w:p w14:paraId="2D58AA50" w14:textId="77777777" w:rsidR="00C375B3" w:rsidRPr="00782800" w:rsidRDefault="00C375B3" w:rsidP="00636982">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回答・</w:t>
                              </w:r>
                              <w:r w:rsidRPr="00782800">
                                <w:rPr>
                                  <w:rFonts w:ascii="BIZ UDPゴシック" w:eastAsia="BIZ UDPゴシック" w:hAnsi="BIZ UDPゴシック"/>
                                  <w:sz w:val="18"/>
                                  <w:szCs w:val="18"/>
                                </w:rPr>
                                <w:t>助言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 name="下矢印 471"/>
                        <wps:cNvSpPr/>
                        <wps:spPr>
                          <a:xfrm rot="10800000">
                            <a:off x="1887164" y="1178688"/>
                            <a:ext cx="167641" cy="755309"/>
                          </a:xfrm>
                          <a:prstGeom prst="downArrow">
                            <a:avLst>
                              <a:gd name="adj1" fmla="val 55043"/>
                              <a:gd name="adj2" fmla="val 88336"/>
                            </a:avLst>
                          </a:prstGeom>
                          <a:solidFill>
                            <a:schemeClr val="accent4">
                              <a:lumMod val="40000"/>
                              <a:lumOff val="60000"/>
                            </a:schemeClr>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下矢印 478"/>
                        <wps:cNvSpPr/>
                        <wps:spPr>
                          <a:xfrm>
                            <a:off x="1546698" y="1178690"/>
                            <a:ext cx="168911" cy="755309"/>
                          </a:xfrm>
                          <a:prstGeom prst="downArrow">
                            <a:avLst>
                              <a:gd name="adj1" fmla="val 59475"/>
                              <a:gd name="adj2" fmla="val 8789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4FC7AB" w14:textId="77777777" w:rsidR="00C375B3" w:rsidRDefault="00C375B3" w:rsidP="0063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角丸四角形 512"/>
                        <wps:cNvSpPr/>
                        <wps:spPr>
                          <a:xfrm>
                            <a:off x="1517515" y="4603525"/>
                            <a:ext cx="3334385" cy="2233295"/>
                          </a:xfrm>
                          <a:prstGeom prst="roundRect">
                            <a:avLst>
                              <a:gd name="adj" fmla="val 3248"/>
                            </a:avLst>
                          </a:prstGeom>
                          <a:solidFill>
                            <a:schemeClr val="bg1"/>
                          </a:solidFill>
                          <a:ln w="15875">
                            <a:solidFill>
                              <a:schemeClr val="accent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3" name="グループ化 513"/>
                        <wpg:cNvGrpSpPr/>
                        <wpg:grpSpPr>
                          <a:xfrm>
                            <a:off x="1624519" y="4914810"/>
                            <a:ext cx="3134995" cy="215900"/>
                            <a:chOff x="81949" y="-124441"/>
                            <a:chExt cx="2063836" cy="216464"/>
                          </a:xfrm>
                        </wpg:grpSpPr>
                        <wps:wsp>
                          <wps:cNvPr id="514" name="正方形/長方形 514"/>
                          <wps:cNvSpPr/>
                          <wps:spPr>
                            <a:xfrm>
                              <a:off x="81949" y="-124441"/>
                              <a:ext cx="629667" cy="216464"/>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CDFDD3"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道路課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5" name="正方形/長方形 515"/>
                          <wps:cNvSpPr/>
                          <wps:spPr>
                            <a:xfrm>
                              <a:off x="711671" y="-124441"/>
                              <a:ext cx="1434114"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65624" w14:textId="77777777" w:rsidR="00C375B3" w:rsidRPr="006219EE" w:rsidRDefault="00C375B3"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道路管理上</w:t>
                                </w:r>
                                <w:r w:rsidRPr="006219EE">
                                  <w:rPr>
                                    <w:rFonts w:ascii="BIZ UDPゴシック" w:eastAsia="BIZ UDPゴシック" w:hAnsi="BIZ UDPゴシック"/>
                                    <w:color w:val="000000" w:themeColor="text1"/>
                                    <w:sz w:val="16"/>
                                    <w:szCs w:val="18"/>
                                  </w:rPr>
                                  <w:t>の問題へ</w:t>
                                </w:r>
                                <w:r w:rsidRPr="006219EE">
                                  <w:rPr>
                                    <w:rFonts w:ascii="BIZ UDPゴシック" w:eastAsia="BIZ UDPゴシック" w:hAnsi="BIZ UDPゴシック" w:hint="eastAsia"/>
                                    <w:color w:val="000000" w:themeColor="text1"/>
                                    <w:sz w:val="16"/>
                                    <w:szCs w:val="18"/>
                                  </w:rPr>
                                  <w:t>の</w:t>
                                </w:r>
                                <w:r w:rsidRPr="006219EE">
                                  <w:rPr>
                                    <w:rFonts w:ascii="BIZ UDPゴシック" w:eastAsia="BIZ UDPゴシック" w:hAnsi="BIZ UDPゴシック"/>
                                    <w:color w:val="000000" w:themeColor="text1"/>
                                    <w:sz w:val="16"/>
                                    <w:szCs w:val="18"/>
                                  </w:rPr>
                                  <w:t>対応</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516" name="グループ化 516"/>
                        <wpg:cNvGrpSpPr/>
                        <wpg:grpSpPr>
                          <a:xfrm>
                            <a:off x="1624519" y="5177457"/>
                            <a:ext cx="3134995" cy="215900"/>
                            <a:chOff x="83980" y="-124441"/>
                            <a:chExt cx="2064267" cy="216464"/>
                          </a:xfrm>
                        </wpg:grpSpPr>
                        <wps:wsp>
                          <wps:cNvPr id="517" name="正方形/長方形 517"/>
                          <wps:cNvSpPr/>
                          <wps:spPr>
                            <a:xfrm>
                              <a:off x="83980" y="-124441"/>
                              <a:ext cx="629852" cy="216464"/>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7C630"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環境課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8" name="正方形/長方形 518"/>
                          <wps:cNvSpPr/>
                          <wps:spPr>
                            <a:xfrm>
                              <a:off x="713833" y="-124441"/>
                              <a:ext cx="1434414"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03725" w14:textId="77777777" w:rsidR="00C375B3" w:rsidRPr="006219EE" w:rsidRDefault="00C375B3"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動植物</w:t>
                                </w:r>
                                <w:r w:rsidRPr="006219EE">
                                  <w:rPr>
                                    <w:rFonts w:ascii="BIZ UDPゴシック" w:eastAsia="BIZ UDPゴシック" w:hAnsi="BIZ UDPゴシック"/>
                                    <w:color w:val="000000" w:themeColor="text1"/>
                                    <w:sz w:val="16"/>
                                    <w:szCs w:val="18"/>
                                  </w:rPr>
                                  <w:t>、</w:t>
                                </w:r>
                                <w:r w:rsidRPr="006219EE">
                                  <w:rPr>
                                    <w:rFonts w:ascii="BIZ UDPゴシック" w:eastAsia="BIZ UDPゴシック" w:hAnsi="BIZ UDPゴシック" w:hint="eastAsia"/>
                                    <w:color w:val="000000" w:themeColor="text1"/>
                                    <w:sz w:val="16"/>
                                    <w:szCs w:val="18"/>
                                  </w:rPr>
                                  <w:t>環境衛生に関すること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519" name="グループ化 519"/>
                        <wpg:cNvGrpSpPr/>
                        <wpg:grpSpPr>
                          <a:xfrm>
                            <a:off x="1624519" y="5449832"/>
                            <a:ext cx="3134995" cy="215900"/>
                            <a:chOff x="81953" y="-124441"/>
                            <a:chExt cx="2064441" cy="216464"/>
                          </a:xfrm>
                        </wpg:grpSpPr>
                        <wps:wsp>
                          <wps:cNvPr id="520" name="正方形/長方形 520"/>
                          <wps:cNvSpPr/>
                          <wps:spPr>
                            <a:xfrm>
                              <a:off x="81953" y="-124441"/>
                              <a:ext cx="629748" cy="216464"/>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C1DE1E"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防災防犯課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21" name="正方形/長方形 521"/>
                          <wps:cNvSpPr/>
                          <wps:spPr>
                            <a:xfrm>
                              <a:off x="711592" y="-124441"/>
                              <a:ext cx="1434802"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390F1F" w14:textId="77777777" w:rsidR="00C375B3" w:rsidRPr="006219EE" w:rsidRDefault="00C375B3"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防災(応急処置を</w:t>
                                </w:r>
                                <w:r w:rsidRPr="006219EE">
                                  <w:rPr>
                                    <w:rFonts w:ascii="BIZ UDPゴシック" w:eastAsia="BIZ UDPゴシック" w:hAnsi="BIZ UDPゴシック"/>
                                    <w:color w:val="000000" w:themeColor="text1"/>
                                    <w:sz w:val="16"/>
                                    <w:szCs w:val="18"/>
                                  </w:rPr>
                                  <w:t>含む</w:t>
                                </w:r>
                                <w:r w:rsidRPr="006219EE">
                                  <w:rPr>
                                    <w:rFonts w:ascii="BIZ UDPゴシック" w:eastAsia="BIZ UDPゴシック" w:hAnsi="BIZ UDPゴシック" w:hint="eastAsia"/>
                                    <w:color w:val="000000" w:themeColor="text1"/>
                                    <w:sz w:val="16"/>
                                    <w:szCs w:val="18"/>
                                  </w:rPr>
                                  <w:t>)・防犯に</w:t>
                                </w:r>
                                <w:r w:rsidRPr="006219EE">
                                  <w:rPr>
                                    <w:rFonts w:ascii="BIZ UDPゴシック" w:eastAsia="BIZ UDPゴシック" w:hAnsi="BIZ UDPゴシック"/>
                                    <w:color w:val="000000" w:themeColor="text1"/>
                                    <w:sz w:val="16"/>
                                    <w:szCs w:val="18"/>
                                  </w:rPr>
                                  <w:t>関すること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522" name="グループ化 522"/>
                        <wpg:cNvGrpSpPr/>
                        <wpg:grpSpPr>
                          <a:xfrm>
                            <a:off x="1624519" y="5722206"/>
                            <a:ext cx="3134995" cy="215900"/>
                            <a:chOff x="83974" y="-124441"/>
                            <a:chExt cx="2064969" cy="216464"/>
                          </a:xfrm>
                        </wpg:grpSpPr>
                        <wps:wsp>
                          <wps:cNvPr id="523" name="正方形/長方形 523"/>
                          <wps:cNvSpPr/>
                          <wps:spPr>
                            <a:xfrm>
                              <a:off x="83974" y="-124441"/>
                              <a:ext cx="629800" cy="216464"/>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2F45C9"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地域づくり推進課</w:t>
                                </w:r>
                              </w:p>
                              <w:p w14:paraId="32953159" w14:textId="77777777" w:rsidR="00C375B3" w:rsidRDefault="00C375B3" w:rsidP="00636982">
                                <w:pPr>
                                  <w:spacing w:line="300" w:lineRule="exact"/>
                                  <w:jc w:val="center"/>
                                  <w:rPr>
                                    <w:rFonts w:ascii="BIZ UDPゴシック" w:eastAsia="BIZ UDPゴシック" w:hAnsi="BIZ UDPゴシック"/>
                                    <w:sz w:val="18"/>
                                    <w:szCs w:val="18"/>
                                  </w:rPr>
                                </w:pPr>
                              </w:p>
                              <w:p w14:paraId="2092EA71" w14:textId="77777777" w:rsidR="00C375B3" w:rsidRDefault="00C375B3" w:rsidP="00636982">
                                <w:pPr>
                                  <w:spacing w:line="300" w:lineRule="exact"/>
                                  <w:jc w:val="center"/>
                                  <w:rPr>
                                    <w:rFonts w:ascii="BIZ UDPゴシック" w:eastAsia="BIZ UDPゴシック" w:hAnsi="BIZ UDPゴシック"/>
                                    <w:sz w:val="18"/>
                                    <w:szCs w:val="18"/>
                                  </w:rPr>
                                </w:pPr>
                              </w:p>
                              <w:p w14:paraId="3F38B2FD" w14:textId="77777777" w:rsidR="00C375B3" w:rsidRDefault="00C375B3" w:rsidP="00636982">
                                <w:pPr>
                                  <w:spacing w:line="300" w:lineRule="exact"/>
                                  <w:jc w:val="center"/>
                                  <w:rPr>
                                    <w:rFonts w:ascii="BIZ UDPゴシック" w:eastAsia="BIZ UDPゴシック" w:hAnsi="BIZ UDPゴシック"/>
                                    <w:sz w:val="18"/>
                                    <w:szCs w:val="18"/>
                                  </w:rPr>
                                </w:pPr>
                              </w:p>
                              <w:p w14:paraId="7D3767C0" w14:textId="77777777" w:rsidR="00C375B3" w:rsidRDefault="00C375B3" w:rsidP="00636982">
                                <w:pPr>
                                  <w:spacing w:line="300" w:lineRule="exact"/>
                                  <w:jc w:val="center"/>
                                  <w:rPr>
                                    <w:rFonts w:ascii="BIZ UDPゴシック" w:eastAsia="BIZ UDPゴシック" w:hAnsi="BIZ UDPゴシック"/>
                                    <w:sz w:val="18"/>
                                    <w:szCs w:val="18"/>
                                  </w:rPr>
                                </w:pPr>
                              </w:p>
                              <w:p w14:paraId="51943AC4" w14:textId="77777777" w:rsidR="00C375B3" w:rsidRDefault="00C375B3" w:rsidP="00636982">
                                <w:pPr>
                                  <w:spacing w:line="300" w:lineRule="exact"/>
                                  <w:jc w:val="center"/>
                                  <w:rPr>
                                    <w:rFonts w:ascii="BIZ UDPゴシック" w:eastAsia="BIZ UDPゴシック" w:hAnsi="BIZ UDPゴシック"/>
                                    <w:sz w:val="18"/>
                                    <w:szCs w:val="18"/>
                                  </w:rPr>
                                </w:pPr>
                              </w:p>
                              <w:p w14:paraId="3E9F6185" w14:textId="77777777" w:rsidR="00C375B3" w:rsidRDefault="00C375B3" w:rsidP="00636982">
                                <w:pPr>
                                  <w:spacing w:line="300" w:lineRule="exact"/>
                                  <w:jc w:val="center"/>
                                  <w:rPr>
                                    <w:rFonts w:ascii="BIZ UDPゴシック" w:eastAsia="BIZ UDPゴシック" w:hAnsi="BIZ UDPゴシック"/>
                                    <w:sz w:val="18"/>
                                    <w:szCs w:val="18"/>
                                  </w:rPr>
                                </w:pPr>
                              </w:p>
                              <w:p w14:paraId="036D0FE0" w14:textId="77777777" w:rsidR="00C375B3" w:rsidRPr="00EE689C" w:rsidRDefault="00C375B3" w:rsidP="00636982">
                                <w:pPr>
                                  <w:spacing w:line="300" w:lineRule="exact"/>
                                  <w:jc w:val="center"/>
                                  <w:rPr>
                                    <w:rFonts w:ascii="BIZ UDPゴシック" w:eastAsia="BIZ UDPゴシック" w:hAnsi="BIZ UDPゴシック"/>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24" name="正方形/長方形 524"/>
                          <wps:cNvSpPr/>
                          <wps:spPr>
                            <a:xfrm>
                              <a:off x="713774" y="-124441"/>
                              <a:ext cx="1435169"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6947A5" w14:textId="77777777" w:rsidR="00C375B3" w:rsidRPr="00EE689C" w:rsidRDefault="00C375B3" w:rsidP="00636982">
                                <w:pPr>
                                  <w:spacing w:line="240" w:lineRule="exact"/>
                                  <w:jc w:val="center"/>
                                  <w:rPr>
                                    <w:rFonts w:ascii="BIZ UDPゴシック" w:eastAsia="BIZ UDPゴシック" w:hAnsi="BIZ UDPゴシック"/>
                                    <w:color w:val="000000" w:themeColor="text1"/>
                                    <w:sz w:val="18"/>
                                    <w:szCs w:val="18"/>
                                  </w:rPr>
                                </w:pPr>
                                <w:r w:rsidRPr="006219EE">
                                  <w:rPr>
                                    <w:rFonts w:ascii="BIZ UDPゴシック" w:eastAsia="BIZ UDPゴシック" w:hAnsi="BIZ UDPゴシック" w:hint="eastAsia"/>
                                    <w:color w:val="000000" w:themeColor="text1"/>
                                    <w:sz w:val="16"/>
                                    <w:szCs w:val="18"/>
                                  </w:rPr>
                                  <w:t>地域交流施設</w:t>
                                </w:r>
                                <w:r w:rsidRPr="006219EE">
                                  <w:rPr>
                                    <w:rFonts w:ascii="BIZ UDPゴシック" w:eastAsia="BIZ UDPゴシック" w:hAnsi="BIZ UDPゴシック"/>
                                    <w:color w:val="000000" w:themeColor="text1"/>
                                    <w:sz w:val="16"/>
                                    <w:szCs w:val="18"/>
                                  </w:rPr>
                                  <w:t>への空き家の活用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538" name="グループ化 538"/>
                        <wpg:cNvGrpSpPr/>
                        <wpg:grpSpPr>
                          <a:xfrm>
                            <a:off x="1624519" y="5984853"/>
                            <a:ext cx="3134995" cy="215900"/>
                            <a:chOff x="83974" y="-144938"/>
                            <a:chExt cx="2064078" cy="252117"/>
                          </a:xfrm>
                        </wpg:grpSpPr>
                        <wps:wsp>
                          <wps:cNvPr id="539" name="正方形/長方形 539"/>
                          <wps:cNvSpPr/>
                          <wps:spPr>
                            <a:xfrm>
                              <a:off x="83974" y="-144938"/>
                              <a:ext cx="629795" cy="252117"/>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40EA1E"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教育総務課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0" name="正方形/長方形 540"/>
                          <wps:cNvSpPr/>
                          <wps:spPr>
                            <a:xfrm>
                              <a:off x="713770" y="-144937"/>
                              <a:ext cx="1434282" cy="252000"/>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085F50" w14:textId="77777777" w:rsidR="00C375B3" w:rsidRPr="006219EE" w:rsidRDefault="00C375B3"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通学路の安全</w:t>
                                </w:r>
                                <w:r w:rsidRPr="006219EE">
                                  <w:rPr>
                                    <w:rFonts w:ascii="BIZ UDPゴシック" w:eastAsia="BIZ UDPゴシック" w:hAnsi="BIZ UDPゴシック"/>
                                    <w:color w:val="000000" w:themeColor="text1"/>
                                    <w:sz w:val="16"/>
                                    <w:szCs w:val="18"/>
                                  </w:rPr>
                                  <w:t>・</w:t>
                                </w:r>
                                <w:r w:rsidRPr="006219EE">
                                  <w:rPr>
                                    <w:rFonts w:ascii="BIZ UDPゴシック" w:eastAsia="BIZ UDPゴシック" w:hAnsi="BIZ UDPゴシック" w:hint="eastAsia"/>
                                    <w:color w:val="000000" w:themeColor="text1"/>
                                    <w:sz w:val="16"/>
                                    <w:szCs w:val="18"/>
                                  </w:rPr>
                                  <w:t xml:space="preserve">安心　</w:t>
                                </w:r>
                                <w:r w:rsidRPr="006219EE">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541" name="グループ化 541"/>
                        <wpg:cNvGrpSpPr/>
                        <wpg:grpSpPr>
                          <a:xfrm>
                            <a:off x="1624519" y="6257227"/>
                            <a:ext cx="3134995" cy="222250"/>
                            <a:chOff x="81967" y="-124425"/>
                            <a:chExt cx="2064692" cy="222802"/>
                          </a:xfrm>
                        </wpg:grpSpPr>
                        <wps:wsp>
                          <wps:cNvPr id="542" name="正方形/長方形 542"/>
                          <wps:cNvSpPr/>
                          <wps:spPr>
                            <a:xfrm>
                              <a:off x="81967" y="-118075"/>
                              <a:ext cx="629795" cy="216452"/>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078990"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税務課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3" name="正方形/長方形 543"/>
                          <wps:cNvSpPr/>
                          <wps:spPr>
                            <a:xfrm>
                              <a:off x="711682" y="-124425"/>
                              <a:ext cx="1434977"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4EEF7D" w14:textId="77777777" w:rsidR="00C375B3" w:rsidRPr="006219EE" w:rsidRDefault="00C375B3"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固定資産税の情報提供</w:t>
                                </w:r>
                                <w:r w:rsidRPr="006219EE">
                                  <w:rPr>
                                    <w:rFonts w:ascii="BIZ UDPゴシック" w:eastAsia="BIZ UDPゴシック" w:hAnsi="BIZ UDPゴシック"/>
                                    <w:color w:val="000000" w:themeColor="text1"/>
                                    <w:sz w:val="16"/>
                                    <w:szCs w:val="18"/>
                                  </w:rPr>
                                  <w:t>、納税</w:t>
                                </w:r>
                                <w:r w:rsidRPr="006219EE">
                                  <w:rPr>
                                    <w:rFonts w:ascii="BIZ UDPゴシック" w:eastAsia="BIZ UDPゴシック" w:hAnsi="BIZ UDPゴシック" w:hint="eastAsia"/>
                                    <w:color w:val="000000" w:themeColor="text1"/>
                                    <w:sz w:val="16"/>
                                    <w:szCs w:val="18"/>
                                  </w:rPr>
                                  <w:t xml:space="preserve">関連　</w:t>
                                </w:r>
                                <w:r w:rsidRPr="006219EE">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535" name="グループ化 1535"/>
                        <wpg:cNvGrpSpPr/>
                        <wpg:grpSpPr>
                          <a:xfrm>
                            <a:off x="1624519" y="6519874"/>
                            <a:ext cx="3134995" cy="215900"/>
                            <a:chOff x="84037" y="-124441"/>
                            <a:chExt cx="2064892" cy="216464"/>
                          </a:xfrm>
                        </wpg:grpSpPr>
                        <wps:wsp>
                          <wps:cNvPr id="1536" name="正方形/長方形 1536"/>
                          <wps:cNvSpPr/>
                          <wps:spPr>
                            <a:xfrm>
                              <a:off x="84037" y="-124441"/>
                              <a:ext cx="629795" cy="216464"/>
                            </a:xfrm>
                            <a:prstGeom prst="rect">
                              <a:avLst/>
                            </a:prstGeom>
                            <a:solidFill>
                              <a:schemeClr val="accent2">
                                <a:lumMod val="60000"/>
                                <a:lumOff val="40000"/>
                              </a:schemeClr>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AC734E"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企業振興課</w:t>
                                </w:r>
                              </w:p>
                              <w:p w14:paraId="7FD06028" w14:textId="77777777" w:rsidR="00C375B3" w:rsidRDefault="00C375B3" w:rsidP="00636982">
                                <w:pPr>
                                  <w:spacing w:line="300" w:lineRule="exact"/>
                                  <w:jc w:val="center"/>
                                  <w:rPr>
                                    <w:rFonts w:ascii="BIZ UDPゴシック" w:eastAsia="BIZ UDPゴシック" w:hAnsi="BIZ UDPゴシック"/>
                                    <w:sz w:val="18"/>
                                    <w:szCs w:val="18"/>
                                  </w:rPr>
                                </w:pPr>
                              </w:p>
                              <w:p w14:paraId="7805E33A" w14:textId="77777777" w:rsidR="00C375B3" w:rsidRDefault="00C375B3" w:rsidP="00636982">
                                <w:pPr>
                                  <w:spacing w:line="300" w:lineRule="exact"/>
                                  <w:jc w:val="center"/>
                                  <w:rPr>
                                    <w:rFonts w:ascii="BIZ UDPゴシック" w:eastAsia="BIZ UDPゴシック" w:hAnsi="BIZ UDPゴシック"/>
                                    <w:sz w:val="18"/>
                                    <w:szCs w:val="18"/>
                                  </w:rPr>
                                </w:pPr>
                              </w:p>
                              <w:p w14:paraId="14EB1C49" w14:textId="77777777" w:rsidR="00C375B3" w:rsidRDefault="00C375B3" w:rsidP="00636982">
                                <w:pPr>
                                  <w:spacing w:line="300" w:lineRule="exact"/>
                                  <w:jc w:val="center"/>
                                  <w:rPr>
                                    <w:rFonts w:ascii="BIZ UDPゴシック" w:eastAsia="BIZ UDPゴシック" w:hAnsi="BIZ UDPゴシック"/>
                                    <w:sz w:val="18"/>
                                    <w:szCs w:val="18"/>
                                  </w:rPr>
                                </w:pPr>
                              </w:p>
                              <w:p w14:paraId="1AA8EBDF" w14:textId="77777777" w:rsidR="00C375B3" w:rsidRDefault="00C375B3" w:rsidP="00636982">
                                <w:pPr>
                                  <w:spacing w:line="300" w:lineRule="exact"/>
                                  <w:jc w:val="center"/>
                                  <w:rPr>
                                    <w:rFonts w:ascii="BIZ UDPゴシック" w:eastAsia="BIZ UDPゴシック" w:hAnsi="BIZ UDPゴシック"/>
                                    <w:sz w:val="18"/>
                                    <w:szCs w:val="18"/>
                                  </w:rPr>
                                </w:pPr>
                              </w:p>
                              <w:p w14:paraId="5D6D8B33" w14:textId="77777777" w:rsidR="00C375B3" w:rsidRDefault="00C375B3" w:rsidP="00636982">
                                <w:pPr>
                                  <w:spacing w:line="300" w:lineRule="exact"/>
                                  <w:jc w:val="center"/>
                                  <w:rPr>
                                    <w:rFonts w:ascii="BIZ UDPゴシック" w:eastAsia="BIZ UDPゴシック" w:hAnsi="BIZ UDPゴシック"/>
                                    <w:sz w:val="18"/>
                                    <w:szCs w:val="18"/>
                                  </w:rPr>
                                </w:pPr>
                              </w:p>
                              <w:p w14:paraId="4E81FE6A" w14:textId="77777777" w:rsidR="00C375B3" w:rsidRDefault="00C375B3" w:rsidP="00636982">
                                <w:pPr>
                                  <w:spacing w:line="300" w:lineRule="exact"/>
                                  <w:jc w:val="center"/>
                                  <w:rPr>
                                    <w:rFonts w:ascii="BIZ UDPゴシック" w:eastAsia="BIZ UDPゴシック" w:hAnsi="BIZ UDPゴシック"/>
                                    <w:sz w:val="18"/>
                                    <w:szCs w:val="18"/>
                                  </w:rPr>
                                </w:pPr>
                              </w:p>
                              <w:p w14:paraId="6C0A0F02" w14:textId="77777777" w:rsidR="00C375B3" w:rsidRPr="00EE689C" w:rsidRDefault="00C375B3" w:rsidP="00636982">
                                <w:pPr>
                                  <w:spacing w:line="300" w:lineRule="exact"/>
                                  <w:jc w:val="center"/>
                                  <w:rPr>
                                    <w:rFonts w:ascii="BIZ UDPゴシック" w:eastAsia="BIZ UDPゴシック" w:hAnsi="BIZ UDPゴシック"/>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42" name="正方形/長方形 1542"/>
                          <wps:cNvSpPr/>
                          <wps:spPr>
                            <a:xfrm>
                              <a:off x="713813" y="-124441"/>
                              <a:ext cx="1435116" cy="216464"/>
                            </a:xfrm>
                            <a:prstGeom prst="rect">
                              <a:avLst/>
                            </a:prstGeom>
                            <a:no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F0159" w14:textId="77777777" w:rsidR="00C375B3" w:rsidRPr="00EE689C" w:rsidRDefault="00C375B3" w:rsidP="00636982">
                                <w:pPr>
                                  <w:spacing w:line="240" w:lineRule="exact"/>
                                  <w:jc w:val="center"/>
                                  <w:rPr>
                                    <w:rFonts w:ascii="BIZ UDPゴシック" w:eastAsia="BIZ UDPゴシック" w:hAnsi="BIZ UDPゴシック"/>
                                    <w:color w:val="000000" w:themeColor="text1"/>
                                    <w:sz w:val="18"/>
                                    <w:szCs w:val="18"/>
                                  </w:rPr>
                                </w:pPr>
                                <w:r w:rsidRPr="006219EE">
                                  <w:rPr>
                                    <w:rFonts w:ascii="BIZ UDPゴシック" w:eastAsia="BIZ UDPゴシック" w:hAnsi="BIZ UDPゴシック" w:hint="eastAsia"/>
                                    <w:color w:val="000000" w:themeColor="text1"/>
                                    <w:sz w:val="16"/>
                                    <w:szCs w:val="18"/>
                                  </w:rPr>
                                  <w:t>空き家を活用した</w:t>
                                </w:r>
                                <w:r w:rsidRPr="006219EE">
                                  <w:rPr>
                                    <w:rFonts w:ascii="BIZ UDPゴシック" w:eastAsia="BIZ UDPゴシック" w:hAnsi="BIZ UDPゴシック"/>
                                    <w:color w:val="000000" w:themeColor="text1"/>
                                    <w:sz w:val="16"/>
                                    <w:szCs w:val="18"/>
                                  </w:rPr>
                                  <w:t>移住定住支援</w:t>
                                </w:r>
                                <w:r w:rsidRPr="006219EE">
                                  <w:rPr>
                                    <w:rFonts w:ascii="BIZ UDPゴシック" w:eastAsia="BIZ UDPゴシック" w:hAnsi="BIZ UDPゴシック" w:hint="eastAsia"/>
                                    <w:color w:val="000000" w:themeColor="text1"/>
                                    <w:sz w:val="16"/>
                                    <w:szCs w:val="18"/>
                                  </w:rPr>
                                  <w:t xml:space="preserve">　</w:t>
                                </w:r>
                                <w:r w:rsidRPr="006219EE">
                                  <w:rPr>
                                    <w:rFonts w:ascii="BIZ UDPゴシック" w:eastAsia="BIZ UDPゴシック" w:hAnsi="BIZ UDPゴシック"/>
                                    <w:color w:val="000000" w:themeColor="text1"/>
                                    <w:sz w:val="16"/>
                                    <w:szCs w:val="18"/>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549" name="屈折矢印 1549"/>
                        <wps:cNvSpPr/>
                        <wps:spPr>
                          <a:xfrm rot="5400000">
                            <a:off x="87549" y="4720257"/>
                            <a:ext cx="1602105" cy="1189990"/>
                          </a:xfrm>
                          <a:prstGeom prst="bentUpArrow">
                            <a:avLst>
                              <a:gd name="adj1" fmla="val 9623"/>
                              <a:gd name="adj2" fmla="val 8949"/>
                              <a:gd name="adj3" fmla="val 13515"/>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4" name="屈折矢印 1604"/>
                        <wps:cNvSpPr/>
                        <wps:spPr>
                          <a:xfrm flipH="1">
                            <a:off x="603115" y="4525704"/>
                            <a:ext cx="881380" cy="1081405"/>
                          </a:xfrm>
                          <a:prstGeom prst="bentUpArrow">
                            <a:avLst>
                              <a:gd name="adj1" fmla="val 12637"/>
                              <a:gd name="adj2" fmla="val 11235"/>
                              <a:gd name="adj3" fmla="val 17288"/>
                            </a:avLst>
                          </a:prstGeom>
                          <a:solidFill>
                            <a:schemeClr val="accent4">
                              <a:lumMod val="40000"/>
                              <a:lumOff val="60000"/>
                            </a:schemeClr>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1" name="テキスト ボックス 1611"/>
                        <wps:cNvSpPr txBox="1"/>
                        <wps:spPr>
                          <a:xfrm>
                            <a:off x="593364" y="6130446"/>
                            <a:ext cx="536696" cy="299720"/>
                          </a:xfrm>
                          <a:prstGeom prst="rect">
                            <a:avLst/>
                          </a:prstGeom>
                          <a:solidFill>
                            <a:schemeClr val="bg1"/>
                          </a:solidFill>
                          <a:ln w="6350">
                            <a:noFill/>
                          </a:ln>
                        </wps:spPr>
                        <wps:txbx>
                          <w:txbxContent>
                            <w:p w14:paraId="79869F9B" w14:textId="77777777" w:rsidR="00C375B3" w:rsidRDefault="00C375B3" w:rsidP="00636982">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担当割付</w:t>
                              </w:r>
                            </w:p>
                            <w:p w14:paraId="3CA5F8CA" w14:textId="77777777" w:rsidR="00C375B3" w:rsidRPr="00782800" w:rsidRDefault="00C375B3" w:rsidP="00636982">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情報共有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12" name="テキスト ボックス 1612"/>
                        <wps:cNvSpPr txBox="1"/>
                        <wps:spPr>
                          <a:xfrm>
                            <a:off x="875490" y="5226096"/>
                            <a:ext cx="476885" cy="206375"/>
                          </a:xfrm>
                          <a:prstGeom prst="rect">
                            <a:avLst/>
                          </a:prstGeom>
                          <a:solidFill>
                            <a:schemeClr val="bg1"/>
                          </a:solidFill>
                          <a:ln w="6350">
                            <a:noFill/>
                          </a:ln>
                        </wps:spPr>
                        <wps:txbx>
                          <w:txbxContent>
                            <w:p w14:paraId="10BB409F" w14:textId="77777777" w:rsidR="00C375B3" w:rsidRPr="00782800" w:rsidRDefault="00C375B3" w:rsidP="00636982">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情報集約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13" name="正方形/長方形 1613"/>
                        <wps:cNvSpPr/>
                        <wps:spPr>
                          <a:xfrm>
                            <a:off x="243192" y="2560717"/>
                            <a:ext cx="3135630"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2FB67" w14:textId="77777777"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②</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空き家対策に係る総合的な企画立案・調整に関すること</w:t>
                              </w:r>
                            </w:p>
                            <w:p w14:paraId="2A13642E"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14" name="正方形/長方形 1614"/>
                        <wps:cNvSpPr/>
                        <wps:spPr>
                          <a:xfrm>
                            <a:off x="243192" y="2833091"/>
                            <a:ext cx="3135630"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6DD7FF" w14:textId="147CBBE6"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③</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w:t>
                              </w:r>
                              <w:r>
                                <w:rPr>
                                  <w:rFonts w:ascii="BIZ UDPゴシック" w:eastAsia="BIZ UDPゴシック" w:hAnsi="BIZ UDPゴシック" w:hint="eastAsia"/>
                                  <w:color w:val="000000" w:themeColor="text1"/>
                                  <w:sz w:val="16"/>
                                  <w:szCs w:val="16"/>
                                </w:rPr>
                                <w:t>き家</w:t>
                              </w:r>
                              <w:r w:rsidRPr="00172E41">
                                <w:rPr>
                                  <w:rFonts w:ascii="BIZ UDPゴシック" w:eastAsia="BIZ UDPゴシック" w:hAnsi="BIZ UDPゴシック" w:hint="eastAsia"/>
                                  <w:color w:val="000000" w:themeColor="text1"/>
                                  <w:sz w:val="16"/>
                                  <w:szCs w:val="16"/>
                                </w:rPr>
                                <w:t>及び特定空家等の認定・対策に関すること</w:t>
                              </w:r>
                            </w:p>
                            <w:p w14:paraId="21042E8D"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15" name="正方形/長方形 1615"/>
                        <wps:cNvSpPr/>
                        <wps:spPr>
                          <a:xfrm>
                            <a:off x="243192" y="3095738"/>
                            <a:ext cx="3136265"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80B72E" w14:textId="77777777"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④</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空き家情報の集約に関すること</w:t>
                              </w:r>
                            </w:p>
                            <w:p w14:paraId="52003D4C"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16" name="正方形/長方形 1616"/>
                        <wps:cNvSpPr/>
                        <wps:spPr>
                          <a:xfrm>
                            <a:off x="243192" y="3358385"/>
                            <a:ext cx="3136265"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72841E" w14:textId="77777777"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⑤</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空き家の実態調査に関すること</w:t>
                              </w:r>
                            </w:p>
                            <w:p w14:paraId="4D432D91"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43" name="正方形/長方形 1643"/>
                        <wps:cNvSpPr/>
                        <wps:spPr>
                          <a:xfrm>
                            <a:off x="243192" y="3630759"/>
                            <a:ext cx="3134995" cy="215265"/>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A43C0" w14:textId="77777777"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⑥</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空き家データベースの管理に関すること</w:t>
                              </w:r>
                            </w:p>
                            <w:p w14:paraId="2C360EF1"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45" name="正方形/長方形 1645"/>
                        <wps:cNvSpPr/>
                        <wps:spPr>
                          <a:xfrm>
                            <a:off x="243192" y="3893406"/>
                            <a:ext cx="3136265"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4E12E6" w14:textId="77777777"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⑦</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特定空家等に対する措置に関すること</w:t>
                              </w:r>
                            </w:p>
                            <w:p w14:paraId="5E37D672"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77" name="正方形/長方形 1677"/>
                        <wps:cNvSpPr/>
                        <wps:spPr>
                          <a:xfrm>
                            <a:off x="243192" y="4165781"/>
                            <a:ext cx="3136265"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D1364" w14:textId="77777777" w:rsidR="00C375B3" w:rsidRPr="00172E41" w:rsidRDefault="00C375B3" w:rsidP="00636982">
                              <w:pPr>
                                <w:ind w:firstLineChars="100" w:firstLine="160"/>
                                <w:rPr>
                                  <w:color w:val="000000" w:themeColor="text1"/>
                                  <w:sz w:val="16"/>
                                  <w:szCs w:val="16"/>
                                </w:rPr>
                              </w:pPr>
                              <w:r w:rsidRPr="00172E41">
                                <w:rPr>
                                  <w:rFonts w:ascii="BIZ UDPゴシック" w:eastAsia="BIZ UDPゴシック" w:hAnsi="BIZ UDPゴシック" w:hint="eastAsia"/>
                                  <w:color w:val="000000" w:themeColor="text1"/>
                                  <w:sz w:val="16"/>
                                  <w:szCs w:val="16"/>
                                </w:rPr>
                                <w:t>⑧</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空き家バンクの運営に関すること</w:t>
                              </w:r>
                            </w:p>
                            <w:p w14:paraId="073DBF32"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2" name="正方形/長方形 1682"/>
                        <wps:cNvSpPr/>
                        <wps:spPr>
                          <a:xfrm>
                            <a:off x="243192" y="2298070"/>
                            <a:ext cx="3135630" cy="215900"/>
                          </a:xfrm>
                          <a:prstGeom prst="rect">
                            <a:avLst/>
                          </a:prstGeom>
                          <a:solidFill>
                            <a:schemeClr val="bg1"/>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8FDAF" w14:textId="77777777" w:rsidR="00C375B3" w:rsidRPr="00475756" w:rsidRDefault="00C375B3" w:rsidP="00636982">
                              <w:pPr>
                                <w:ind w:firstLineChars="100" w:firstLine="160"/>
                                <w:rPr>
                                  <w:rFonts w:ascii="BIZ UDPゴシック" w:eastAsia="BIZ UDPゴシック" w:hAnsi="BIZ UDPゴシック"/>
                                  <w:color w:val="000000" w:themeColor="text1"/>
                                  <w:sz w:val="16"/>
                                  <w:szCs w:val="16"/>
                                </w:rPr>
                              </w:pPr>
                              <w:r w:rsidRPr="00475756">
                                <w:rPr>
                                  <w:rFonts w:ascii="BIZ UDPゴシック" w:eastAsia="BIZ UDPゴシック" w:hAnsi="BIZ UDPゴシック" w:hint="eastAsia"/>
                                  <w:color w:val="000000" w:themeColor="text1"/>
                                  <w:sz w:val="16"/>
                                  <w:szCs w:val="16"/>
                                </w:rPr>
                                <w:t>①　相談総合窓口に関すること</w:t>
                              </w:r>
                            </w:p>
                            <w:p w14:paraId="7DA8FAE9"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4" name="テキスト ボックス 1684"/>
                        <wps:cNvSpPr txBox="1"/>
                        <wps:spPr>
                          <a:xfrm>
                            <a:off x="136181" y="1976949"/>
                            <a:ext cx="3334249" cy="251460"/>
                          </a:xfrm>
                          <a:prstGeom prst="rect">
                            <a:avLst/>
                          </a:prstGeom>
                          <a:solidFill>
                            <a:schemeClr val="accent2"/>
                          </a:solidFill>
                          <a:ln w="12700">
                            <a:solidFill>
                              <a:schemeClr val="accent2"/>
                            </a:solidFill>
                          </a:ln>
                        </wps:spPr>
                        <wps:txbx>
                          <w:txbxContent>
                            <w:p w14:paraId="0972B871" w14:textId="77777777" w:rsidR="00C375B3" w:rsidRPr="006219EE" w:rsidRDefault="00C375B3" w:rsidP="00636982">
                              <w:pPr>
                                <w:spacing w:line="240" w:lineRule="exact"/>
                                <w:jc w:val="center"/>
                                <w:rPr>
                                  <w:rFonts w:ascii="BIZ UDPゴシック" w:eastAsia="BIZ UDPゴシック" w:hAnsi="BIZ UDPゴシック"/>
                                  <w:color w:val="FFFFFF" w:themeColor="background1"/>
                                  <w:sz w:val="20"/>
                                </w:rPr>
                              </w:pPr>
                              <w:r>
                                <w:rPr>
                                  <w:rFonts w:ascii="BIZ UDPゴシック" w:eastAsia="BIZ UDPゴシック" w:hAnsi="BIZ UDPゴシック" w:hint="eastAsia"/>
                                  <w:color w:val="FFFFFF" w:themeColor="background1"/>
                                  <w:sz w:val="20"/>
                                </w:rPr>
                                <w:t>都市政策課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5" name="テキスト ボックス 1685"/>
                        <wps:cNvSpPr txBox="1"/>
                        <wps:spPr>
                          <a:xfrm>
                            <a:off x="1507726" y="4586141"/>
                            <a:ext cx="3360224" cy="251460"/>
                          </a:xfrm>
                          <a:prstGeom prst="rect">
                            <a:avLst/>
                          </a:prstGeom>
                          <a:solidFill>
                            <a:schemeClr val="accent2">
                              <a:lumMod val="40000"/>
                              <a:lumOff val="60000"/>
                            </a:schemeClr>
                          </a:solidFill>
                          <a:ln w="12700">
                            <a:solidFill>
                              <a:schemeClr val="accent2"/>
                            </a:solidFill>
                          </a:ln>
                        </wps:spPr>
                        <wps:txbx>
                          <w:txbxContent>
                            <w:p w14:paraId="3F1507A4" w14:textId="77777777" w:rsidR="00C375B3" w:rsidRPr="00636982" w:rsidRDefault="00C375B3" w:rsidP="00636982">
                              <w:pPr>
                                <w:spacing w:line="240" w:lineRule="exact"/>
                                <w:jc w:val="center"/>
                                <w:rPr>
                                  <w:rFonts w:ascii="BIZ UDPゴシック" w:eastAsia="BIZ UDPゴシック" w:hAnsi="BIZ UDPゴシック"/>
                                  <w:color w:val="000000" w:themeColor="text1"/>
                                  <w:sz w:val="20"/>
                                </w:rPr>
                              </w:pPr>
                              <w:r w:rsidRPr="00636982">
                                <w:rPr>
                                  <w:rFonts w:ascii="BIZ UDPゴシック" w:eastAsia="BIZ UDPゴシック" w:hAnsi="BIZ UDPゴシック" w:hint="eastAsia"/>
                                  <w:color w:val="000000" w:themeColor="text1"/>
                                  <w:sz w:val="20"/>
                                </w:rPr>
                                <w:t>関係各課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 name="テキスト ボックス 1686"/>
                        <wps:cNvSpPr txBox="1"/>
                        <wps:spPr>
                          <a:xfrm>
                            <a:off x="9832" y="1655612"/>
                            <a:ext cx="955675" cy="251460"/>
                          </a:xfrm>
                          <a:prstGeom prst="rect">
                            <a:avLst/>
                          </a:prstGeom>
                          <a:solidFill>
                            <a:schemeClr val="accent2">
                              <a:lumMod val="40000"/>
                              <a:lumOff val="60000"/>
                            </a:schemeClr>
                          </a:solidFill>
                          <a:ln w="12700">
                            <a:solidFill>
                              <a:schemeClr val="accent2"/>
                            </a:solidFill>
                          </a:ln>
                        </wps:spPr>
                        <wps:txbx>
                          <w:txbxContent>
                            <w:p w14:paraId="491E7A3F" w14:textId="77777777" w:rsidR="00C375B3" w:rsidRPr="00E73EDB" w:rsidRDefault="00C375B3" w:rsidP="00636982">
                              <w:pPr>
                                <w:spacing w:line="240" w:lineRule="exact"/>
                                <w:jc w:val="center"/>
                                <w:rPr>
                                  <w:rFonts w:ascii="BIZ UDPゴシック" w:eastAsia="BIZ UDPゴシック" w:hAnsi="BIZ UDPゴシック"/>
                                  <w:color w:val="000000" w:themeColor="text1"/>
                                  <w:sz w:val="20"/>
                                </w:rPr>
                              </w:pPr>
                              <w:r w:rsidRPr="00E73EDB">
                                <w:rPr>
                                  <w:rFonts w:ascii="BIZ UDPゴシック" w:eastAsia="BIZ UDPゴシック" w:hAnsi="BIZ UDPゴシック" w:hint="eastAsia"/>
                                  <w:color w:val="000000" w:themeColor="text1"/>
                                  <w:sz w:val="20"/>
                                </w:rPr>
                                <w:t>滝沢市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367C73CF" id="グループ化 1112" o:spid="_x0000_s1354" style="width:392.3pt;height:548.1pt;mso-position-horizontal-relative:char;mso-position-vertical-relative:line" coordorigin="97" coordsize="49822,69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">
                <v:roundrect id="角丸四角形 1681" o:spid="_x0000_s1355" style="position:absolute;left:1361;top:19770;width:33344;height:24797;visibility:visible;mso-wrap-style:square;v-text-anchor:middle" arcsize="213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" fillcolor="#fbe4d5 [661]" strokecolor="#ed7d31 [3205]" strokeweight="1.25pt">
                  <v:stroke dashstyle="1 1" joinstyle="miter"/>
                </v:roundrect>
                <v:roundrect id="角丸四角形 1115" o:spid="_x0000_s1356" style="position:absolute;left:97;top:16555;width:49822;height:53053;visibility:visible;mso-wrap-style:square;v-text-anchor:middle" arcsize="14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" filled="f" strokecolor="#ed7d31 [3205]" strokeweight="1pt">
                  <v:stroke joinstyle="miter"/>
                </v:roundrect>
                <v:roundrect id="角丸四角形 1122" o:spid="_x0000_s1357" style="position:absolute;left:97;width:49822;height:11086;visibility:visible;mso-wrap-style:square;v-text-anchor:middle" arcsize="53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" filled="f" strokecolor="#70ad47 [3209]" strokeweight="1pt">
                  <v:stroke joinstyle="miter"/>
                </v:roundrect>
                <v:shape id="テキスト ボックス 1123" o:spid="_x0000_s1358" type="#_x0000_t202" style="position:absolute;left:97;width:9558;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" fillcolor="#c5e0b3 [1305]" strokecolor="#70ad47 [3209]" strokeweight="1pt">
                  <v:textbox inset="1mm,1mm,1mm,1mm">
                    <w:txbxContent>
                      <w:p w14:paraId="207471E6" w14:textId="77777777" w:rsidR="00C375B3" w:rsidRPr="00E73EDB" w:rsidRDefault="00C375B3" w:rsidP="00636982">
                        <w:pPr>
                          <w:spacing w:line="240" w:lineRule="exact"/>
                          <w:jc w:val="center"/>
                          <w:rPr>
                            <w:rFonts w:ascii="BIZ UDPゴシック" w:eastAsia="BIZ UDPゴシック" w:hAnsi="BIZ UDPゴシック"/>
                            <w:color w:val="000000" w:themeColor="text1"/>
                            <w:sz w:val="20"/>
                          </w:rPr>
                        </w:pPr>
                        <w:r w:rsidRPr="00E73EDB">
                          <w:rPr>
                            <w:rFonts w:ascii="BIZ UDPゴシック" w:eastAsia="BIZ UDPゴシック" w:hAnsi="BIZ UDPゴシック" w:hint="eastAsia"/>
                            <w:color w:val="000000" w:themeColor="text1"/>
                            <w:sz w:val="20"/>
                          </w:rPr>
                          <w:t>相談者</w:t>
                        </w:r>
                      </w:p>
                    </w:txbxContent>
                  </v:textbox>
                </v:shape>
                <v:group id="グループ化 1146" o:spid="_x0000_s1359" style="position:absolute;left:972;top:3210;width:15240;height:7067" coordsize="15240,7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">
                  <v:roundrect id="角丸四角形 1149" o:spid="_x0000_s1360" style="position:absolute;width:15240;height:70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" filled="f" strokecolor="#70ad47 [3209]" strokeweight="1pt">
                    <v:stroke joinstyle="miter"/>
                  </v:roundrect>
                  <v:shape id="テキスト ボックス 1150" o:spid="_x0000_s1361" type="#_x0000_t202" style="position:absolute;width:8667;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" fillcolor="#c5e0b3 [1305]" strokecolor="#70ad47 [3209]" strokeweight="1pt">
                    <v:textbox>
                      <w:txbxContent>
                        <w:p w14:paraId="406EB9EB" w14:textId="77777777" w:rsidR="00C375B3" w:rsidRPr="006219EE" w:rsidRDefault="00C375B3"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近隣住民</w:t>
                          </w:r>
                        </w:p>
                      </w:txbxContent>
                    </v:textbox>
                  </v:shape>
                  <v:shape id="テキスト ボックス 1151" o:spid="_x0000_s1362" type="#_x0000_t202" style="position:absolute;left:508;top:2984;width:14382;height:3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" filled="f" stroked="f" strokeweight=".5pt">
                    <v:textbox inset="0,0,0,0">
                      <w:txbxContent>
                        <w:p w14:paraId="7BBA8A18" w14:textId="77777777" w:rsidR="00C375B3" w:rsidRPr="00782800" w:rsidRDefault="00C375B3"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・雑草が</w:t>
                          </w:r>
                          <w:r>
                            <w:rPr>
                              <w:rFonts w:ascii="BIZ UDPゴシック" w:eastAsia="BIZ UDPゴシック" w:hAnsi="BIZ UDPゴシック"/>
                              <w:sz w:val="18"/>
                            </w:rPr>
                            <w:t>繫茂してい</w:t>
                          </w:r>
                          <w:r w:rsidRPr="00782800">
                            <w:rPr>
                              <w:rFonts w:ascii="BIZ UDPゴシック" w:eastAsia="BIZ UDPゴシック" w:hAnsi="BIZ UDPゴシック"/>
                              <w:sz w:val="18"/>
                            </w:rPr>
                            <w:t>る</w:t>
                          </w:r>
                        </w:p>
                        <w:p w14:paraId="3E50BC1F" w14:textId="77777777" w:rsidR="00C375B3" w:rsidRPr="00782800" w:rsidRDefault="00C375B3"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空き家から</w:t>
                          </w:r>
                          <w:r w:rsidRPr="00782800">
                            <w:rPr>
                              <w:rFonts w:ascii="BIZ UDPゴシック" w:eastAsia="BIZ UDPゴシック" w:hAnsi="BIZ UDPゴシック" w:hint="eastAsia"/>
                              <w:sz w:val="18"/>
                            </w:rPr>
                            <w:t>異臭</w:t>
                          </w:r>
                          <w:r w:rsidRPr="00782800">
                            <w:rPr>
                              <w:rFonts w:ascii="BIZ UDPゴシック" w:eastAsia="BIZ UDPゴシック" w:hAnsi="BIZ UDPゴシック"/>
                              <w:sz w:val="18"/>
                            </w:rPr>
                            <w:t>がする</w:t>
                          </w:r>
                          <w:r>
                            <w:rPr>
                              <w:rFonts w:ascii="BIZ UDPゴシック" w:eastAsia="BIZ UDPゴシック" w:hAnsi="BIZ UDPゴシック" w:hint="eastAsia"/>
                              <w:sz w:val="18"/>
                            </w:rPr>
                            <w:t xml:space="preserve">　等</w:t>
                          </w:r>
                        </w:p>
                      </w:txbxContent>
                    </v:textbox>
                  </v:shape>
                </v:group>
                <v:group id="グループ化 320" o:spid="_x0000_s1363" style="position:absolute;left:17412;top:3210;width:15240;height:7067" coordsize="15240,7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roundrect id="角丸四角形 322" o:spid="_x0000_s1364" style="position:absolute;width:15240;height:70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" filled="f" strokecolor="#70ad47 [3209]" strokeweight="1pt">
                    <v:stroke joinstyle="miter"/>
                  </v:roundrect>
                  <v:shape id="テキスト ボックス 323" o:spid="_x0000_s1365" type="#_x0000_t202" style="position:absolute;width:8667;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" fillcolor="#c5e0b3 [1305]" strokecolor="#70ad47 [3209]" strokeweight="1pt">
                    <v:textbox>
                      <w:txbxContent>
                        <w:p w14:paraId="53B50A4B" w14:textId="77777777" w:rsidR="00C375B3" w:rsidRPr="006219EE" w:rsidRDefault="00C375B3"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所有者</w:t>
                          </w:r>
                          <w:r>
                            <w:rPr>
                              <w:rFonts w:ascii="BIZ UDPゴシック" w:eastAsia="BIZ UDPゴシック" w:hAnsi="BIZ UDPゴシック" w:hint="eastAsia"/>
                              <w:sz w:val="20"/>
                              <w:szCs w:val="19"/>
                            </w:rPr>
                            <w:t>等</w:t>
                          </w:r>
                        </w:p>
                      </w:txbxContent>
                    </v:textbox>
                  </v:shape>
                  <v:shape id="テキスト ボックス 326" o:spid="_x0000_s1366" type="#_x0000_t202" style="position:absolute;left:508;top:2984;width:14382;height:3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" filled="f" stroked="f" strokeweight=".5pt">
                    <v:textbox inset="0,0,0,0">
                      <w:txbxContent>
                        <w:p w14:paraId="5C4BA37A" w14:textId="77777777" w:rsidR="00C375B3" w:rsidRPr="00782800" w:rsidRDefault="00C375B3"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・空き家を活用したい</w:t>
                          </w:r>
                        </w:p>
                        <w:p w14:paraId="5CCB575C" w14:textId="77777777" w:rsidR="00C375B3" w:rsidRPr="00782800" w:rsidRDefault="00C375B3"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w:t>
                          </w:r>
                          <w:r w:rsidRPr="00782800">
                            <w:rPr>
                              <w:rFonts w:ascii="BIZ UDPゴシック" w:eastAsia="BIZ UDPゴシック" w:hAnsi="BIZ UDPゴシック" w:hint="eastAsia"/>
                              <w:sz w:val="18"/>
                            </w:rPr>
                            <w:t>を</w:t>
                          </w:r>
                          <w:r w:rsidRPr="00782800">
                            <w:rPr>
                              <w:rFonts w:ascii="BIZ UDPゴシック" w:eastAsia="BIZ UDPゴシック" w:hAnsi="BIZ UDPゴシック"/>
                              <w:sz w:val="18"/>
                            </w:rPr>
                            <w:t>売却したい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v:textbox>
                  </v:shape>
                </v:group>
                <v:group id="グループ化 328" o:spid="_x0000_s1367" style="position:absolute;left:33852;top:3210;width:15240;height:7067" coordsize="15240,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roundrect id="角丸四角形 329" o:spid="_x0000_s1368" style="position:absolute;width:15240;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" filled="f" strokecolor="#70ad47 [3209]" strokeweight="1pt">
                    <v:stroke joinstyle="miter"/>
                  </v:roundrect>
                  <v:shape id="テキスト ボックス 462" o:spid="_x0000_s1369" type="#_x0000_t202" style="position:absolute;width:8667;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" fillcolor="#c5e0b3 [1305]" strokecolor="#70ad47 [3209]" strokeweight="1pt">
                    <v:textbox>
                      <w:txbxContent>
                        <w:p w14:paraId="4E4DE5B0" w14:textId="77777777" w:rsidR="00C375B3" w:rsidRPr="006219EE" w:rsidRDefault="00C375B3" w:rsidP="00636982">
                          <w:pPr>
                            <w:spacing w:line="260" w:lineRule="exact"/>
                            <w:jc w:val="center"/>
                            <w:rPr>
                              <w:rFonts w:ascii="BIZ UDPゴシック" w:eastAsia="BIZ UDPゴシック" w:hAnsi="BIZ UDPゴシック"/>
                              <w:sz w:val="20"/>
                              <w:szCs w:val="19"/>
                            </w:rPr>
                          </w:pPr>
                          <w:r w:rsidRPr="006219EE">
                            <w:rPr>
                              <w:rFonts w:ascii="BIZ UDPゴシック" w:eastAsia="BIZ UDPゴシック" w:hAnsi="BIZ UDPゴシック" w:hint="eastAsia"/>
                              <w:sz w:val="20"/>
                              <w:szCs w:val="19"/>
                            </w:rPr>
                            <w:t>利用希望者</w:t>
                          </w:r>
                        </w:p>
                      </w:txbxContent>
                    </v:textbox>
                  </v:shape>
                  <v:shape id="テキスト ボックス 463" o:spid="_x0000_s1370" type="#_x0000_t202" style="position:absolute;left:444;top:2984;width:14383;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" filled="f" stroked="f" strokeweight=".5pt">
                    <v:textbox inset="0,0,0,0">
                      <w:txbxContent>
                        <w:p w14:paraId="25C64730" w14:textId="77777777" w:rsidR="00C375B3" w:rsidRPr="00782800" w:rsidRDefault="00C375B3" w:rsidP="00636982">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・空き家バンクを</w:t>
                          </w:r>
                          <w:r w:rsidRPr="00782800">
                            <w:rPr>
                              <w:rFonts w:ascii="BIZ UDPゴシック" w:eastAsia="BIZ UDPゴシック" w:hAnsi="BIZ UDPゴシック"/>
                              <w:sz w:val="18"/>
                            </w:rPr>
                            <w:t>利用して</w:t>
                          </w:r>
                        </w:p>
                        <w:p w14:paraId="42A5C019" w14:textId="77777777" w:rsidR="00C375B3" w:rsidRPr="00782800" w:rsidRDefault="00C375B3" w:rsidP="00636982">
                          <w:pPr>
                            <w:spacing w:line="280" w:lineRule="exact"/>
                            <w:ind w:firstLineChars="50" w:firstLine="90"/>
                            <w:rPr>
                              <w:rFonts w:ascii="BIZ UDPゴシック" w:eastAsia="BIZ UDPゴシック" w:hAnsi="BIZ UDPゴシック"/>
                              <w:sz w:val="18"/>
                            </w:rPr>
                          </w:pPr>
                          <w:r w:rsidRPr="00782800">
                            <w:rPr>
                              <w:rFonts w:ascii="BIZ UDPゴシック" w:eastAsia="BIZ UDPゴシック" w:hAnsi="BIZ UDPゴシック" w:hint="eastAsia"/>
                              <w:sz w:val="18"/>
                            </w:rPr>
                            <w:t>空き家を</w:t>
                          </w:r>
                          <w:r w:rsidRPr="00782800">
                            <w:rPr>
                              <w:rFonts w:ascii="BIZ UDPゴシック" w:eastAsia="BIZ UDPゴシック" w:hAnsi="BIZ UDPゴシック"/>
                              <w:sz w:val="18"/>
                            </w:rPr>
                            <w:t>取得したい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v:textbox>
                  </v:shape>
                </v:group>
                <v:shape id="テキスト ボックス 466" o:spid="_x0000_s1371" type="#_x0000_t202" style="position:absolute;left:10019;top:12748;width:570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" filled="f" stroked="f" strokeweight=".5pt">
                  <v:textbox inset="0,0,0,0">
                    <w:txbxContent>
                      <w:p w14:paraId="59CAC5FB" w14:textId="77777777" w:rsidR="00C375B3" w:rsidRPr="00782800" w:rsidRDefault="00C375B3" w:rsidP="00636982">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連絡</w:t>
                        </w:r>
                        <w:r w:rsidRPr="00782800">
                          <w:rPr>
                            <w:rFonts w:ascii="BIZ UDPゴシック" w:eastAsia="BIZ UDPゴシック" w:hAnsi="BIZ UDPゴシック"/>
                            <w:sz w:val="18"/>
                            <w:szCs w:val="18"/>
                          </w:rPr>
                          <w:t>・相談</w:t>
                        </w:r>
                      </w:p>
                    </w:txbxContent>
                  </v:textbox>
                </v:shape>
                <v:shape id="テキスト ボックス 469" o:spid="_x0000_s1372" type="#_x0000_t202" style="position:absolute;left:20914;top:12748;width:607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" filled="f" stroked="f" strokeweight=".5pt">
                  <v:textbox inset="0,0,0,0">
                    <w:txbxContent>
                      <w:p w14:paraId="2D58AA50" w14:textId="77777777" w:rsidR="00C375B3" w:rsidRPr="00782800" w:rsidRDefault="00C375B3" w:rsidP="00636982">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回答・</w:t>
                        </w:r>
                        <w:r w:rsidRPr="00782800">
                          <w:rPr>
                            <w:rFonts w:ascii="BIZ UDPゴシック" w:eastAsia="BIZ UDPゴシック" w:hAnsi="BIZ UDPゴシック"/>
                            <w:sz w:val="18"/>
                            <w:szCs w:val="18"/>
                          </w:rPr>
                          <w:t>助言</w:t>
                        </w:r>
                      </w:p>
                    </w:txbxContent>
                  </v:textbox>
                </v:shape>
                <v:shape id="下矢印 471" o:spid="_x0000_s1373" type="#_x0000_t67" style="position:absolute;left:18871;top:11786;width:1677;height:755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" adj="17365,4855" fillcolor="#ffe599 [1303]" strokecolor="#ffc000 [3207]" strokeweight="1pt"/>
                <v:shape id="下矢印 478" o:spid="_x0000_s1374" type="#_x0000_t67" style="position:absolute;left:15466;top:11786;width:1690;height:7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" adj="17354,4377" fillcolor="#c5e0b3 [1305]" strokecolor="#70ad47 [3209]" strokeweight="1pt">
                  <v:textbox>
                    <w:txbxContent>
                      <w:p w14:paraId="064FC7AB" w14:textId="77777777" w:rsidR="00C375B3" w:rsidRDefault="00C375B3" w:rsidP="00636982">
                        <w:pPr>
                          <w:jc w:val="center"/>
                        </w:pPr>
                      </w:p>
                    </w:txbxContent>
                  </v:textbox>
                </v:shape>
                <v:roundrect id="角丸四角形 512" o:spid="_x0000_s1375" style="position:absolute;left:15175;top:46035;width:33344;height:22333;visibility:visible;mso-wrap-style:square;v-text-anchor:middle" arcsize="213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" fillcolor="white [3212]" strokecolor="#ed7d31 [3205]" strokeweight="1.25pt">
                  <v:stroke dashstyle="1 1" joinstyle="miter"/>
                </v:roundrect>
                <v:group id="グループ化 513" o:spid="_x0000_s1376" style="position:absolute;left:16245;top:49148;width:31350;height:2159" coordorigin="819,-1244" coordsize="20638,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rect id="正方形/長方形 514" o:spid="_x0000_s1377" style="position:absolute;left:819;top:-1244;width:6297;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" fillcolor="#f4b083 [1941]" strokecolor="#ed7d31 [3205]" strokeweight="1pt">
                    <v:textbox inset="0,0,0,0">
                      <w:txbxContent>
                        <w:p w14:paraId="79CDFDD3"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道路課</w:t>
                          </w:r>
                        </w:p>
                      </w:txbxContent>
                    </v:textbox>
                  </v:rect>
                  <v:rect id="正方形/長方形 515" o:spid="_x0000_s1378" style="position:absolute;left:7116;top:-1244;width:14341;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" filled="f" strokecolor="#f4b083 [1941]" strokeweight="1pt">
                    <v:textbox inset="0,0,0,0">
                      <w:txbxContent>
                        <w:p w14:paraId="0FE65624" w14:textId="77777777" w:rsidR="00C375B3" w:rsidRPr="006219EE" w:rsidRDefault="00C375B3"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道路管理上</w:t>
                          </w:r>
                          <w:r w:rsidRPr="006219EE">
                            <w:rPr>
                              <w:rFonts w:ascii="BIZ UDPゴシック" w:eastAsia="BIZ UDPゴシック" w:hAnsi="BIZ UDPゴシック"/>
                              <w:color w:val="000000" w:themeColor="text1"/>
                              <w:sz w:val="16"/>
                              <w:szCs w:val="18"/>
                            </w:rPr>
                            <w:t>の問題へ</w:t>
                          </w:r>
                          <w:r w:rsidRPr="006219EE">
                            <w:rPr>
                              <w:rFonts w:ascii="BIZ UDPゴシック" w:eastAsia="BIZ UDPゴシック" w:hAnsi="BIZ UDPゴシック" w:hint="eastAsia"/>
                              <w:color w:val="000000" w:themeColor="text1"/>
                              <w:sz w:val="16"/>
                              <w:szCs w:val="18"/>
                            </w:rPr>
                            <w:t>の</w:t>
                          </w:r>
                          <w:r w:rsidRPr="006219EE">
                            <w:rPr>
                              <w:rFonts w:ascii="BIZ UDPゴシック" w:eastAsia="BIZ UDPゴシック" w:hAnsi="BIZ UDPゴシック"/>
                              <w:color w:val="000000" w:themeColor="text1"/>
                              <w:sz w:val="16"/>
                              <w:szCs w:val="18"/>
                            </w:rPr>
                            <w:t>対応</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v:textbox>
                  </v:rect>
                </v:group>
                <v:group id="グループ化 516" o:spid="_x0000_s1379" style="position:absolute;left:16245;top:51774;width:31350;height:2159" coordorigin="839,-1244" coordsize="20642,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rect id="正方形/長方形 517" o:spid="_x0000_s1380" style="position:absolute;left:839;top:-1244;width:6299;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" fillcolor="#f4b083 [1941]" strokecolor="#ed7d31 [3205]" strokeweight="1pt">
                    <v:textbox inset="0,0,0,0">
                      <w:txbxContent>
                        <w:p w14:paraId="5517C630"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環境課</w:t>
                          </w:r>
                        </w:p>
                      </w:txbxContent>
                    </v:textbox>
                  </v:rect>
                  <v:rect id="正方形/長方形 518" o:spid="_x0000_s1381" style="position:absolute;left:7138;top:-1244;width:14344;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" filled="f" strokecolor="#f4b083 [1941]" strokeweight="1pt">
                    <v:textbox inset="0,0,0,0">
                      <w:txbxContent>
                        <w:p w14:paraId="00C03725" w14:textId="77777777" w:rsidR="00C375B3" w:rsidRPr="006219EE" w:rsidRDefault="00C375B3"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動植物</w:t>
                          </w:r>
                          <w:r w:rsidRPr="006219EE">
                            <w:rPr>
                              <w:rFonts w:ascii="BIZ UDPゴシック" w:eastAsia="BIZ UDPゴシック" w:hAnsi="BIZ UDPゴシック"/>
                              <w:color w:val="000000" w:themeColor="text1"/>
                              <w:sz w:val="16"/>
                              <w:szCs w:val="18"/>
                            </w:rPr>
                            <w:t>、</w:t>
                          </w:r>
                          <w:r w:rsidRPr="006219EE">
                            <w:rPr>
                              <w:rFonts w:ascii="BIZ UDPゴシック" w:eastAsia="BIZ UDPゴシック" w:hAnsi="BIZ UDPゴシック" w:hint="eastAsia"/>
                              <w:color w:val="000000" w:themeColor="text1"/>
                              <w:sz w:val="16"/>
                              <w:szCs w:val="18"/>
                            </w:rPr>
                            <w:t>環境衛生に関すること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v:textbox>
                  </v:rect>
                </v:group>
                <v:group id="グループ化 519" o:spid="_x0000_s1382" style="position:absolute;left:16245;top:54498;width:31350;height:2159" coordorigin="819,-1244" coordsize="20644,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">
                  <v:rect id="正方形/長方形 520" o:spid="_x0000_s1383" style="position:absolute;left:819;top:-1244;width:6298;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" fillcolor="#f4b083 [1941]" strokecolor="#ed7d31 [3205]" strokeweight="1pt">
                    <v:textbox inset="0,0,0,0">
                      <w:txbxContent>
                        <w:p w14:paraId="2BC1DE1E"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防災防犯課</w:t>
                          </w:r>
                        </w:p>
                      </w:txbxContent>
                    </v:textbox>
                  </v:rect>
                  <v:rect id="正方形/長方形 521" o:spid="_x0000_s1384" style="position:absolute;left:7115;top:-1244;width:14348;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" filled="f" strokecolor="#f4b083 [1941]" strokeweight="1pt">
                    <v:textbox inset="0,0,0,0">
                      <w:txbxContent>
                        <w:p w14:paraId="21390F1F" w14:textId="77777777" w:rsidR="00C375B3" w:rsidRPr="006219EE" w:rsidRDefault="00C375B3"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防災(応急処置を</w:t>
                          </w:r>
                          <w:r w:rsidRPr="006219EE">
                            <w:rPr>
                              <w:rFonts w:ascii="BIZ UDPゴシック" w:eastAsia="BIZ UDPゴシック" w:hAnsi="BIZ UDPゴシック"/>
                              <w:color w:val="000000" w:themeColor="text1"/>
                              <w:sz w:val="16"/>
                              <w:szCs w:val="18"/>
                            </w:rPr>
                            <w:t>含む</w:t>
                          </w:r>
                          <w:r w:rsidRPr="006219EE">
                            <w:rPr>
                              <w:rFonts w:ascii="BIZ UDPゴシック" w:eastAsia="BIZ UDPゴシック" w:hAnsi="BIZ UDPゴシック" w:hint="eastAsia"/>
                              <w:color w:val="000000" w:themeColor="text1"/>
                              <w:sz w:val="16"/>
                              <w:szCs w:val="18"/>
                            </w:rPr>
                            <w:t>)・防犯に</w:t>
                          </w:r>
                          <w:r w:rsidRPr="006219EE">
                            <w:rPr>
                              <w:rFonts w:ascii="BIZ UDPゴシック" w:eastAsia="BIZ UDPゴシック" w:hAnsi="BIZ UDPゴシック"/>
                              <w:color w:val="000000" w:themeColor="text1"/>
                              <w:sz w:val="16"/>
                              <w:szCs w:val="18"/>
                            </w:rPr>
                            <w:t>関すること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v:textbox>
                  </v:rect>
                </v:group>
                <v:group id="グループ化 522" o:spid="_x0000_s1385" style="position:absolute;left:16245;top:57222;width:31350;height:2159" coordorigin="839,-1244" coordsize="20649,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rect id="正方形/長方形 523" o:spid="_x0000_s1386" style="position:absolute;left:839;top:-1244;width:6298;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" fillcolor="#f4b083 [1941]" strokecolor="#ed7d31 [3205]" strokeweight="1pt">
                    <v:textbox inset="0,0,0,0">
                      <w:txbxContent>
                        <w:p w14:paraId="6A2F45C9"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地域づくり推進課</w:t>
                          </w:r>
                        </w:p>
                        <w:p w14:paraId="32953159" w14:textId="77777777" w:rsidR="00C375B3" w:rsidRDefault="00C375B3" w:rsidP="00636982">
                          <w:pPr>
                            <w:spacing w:line="300" w:lineRule="exact"/>
                            <w:jc w:val="center"/>
                            <w:rPr>
                              <w:rFonts w:ascii="BIZ UDPゴシック" w:eastAsia="BIZ UDPゴシック" w:hAnsi="BIZ UDPゴシック"/>
                              <w:sz w:val="18"/>
                              <w:szCs w:val="18"/>
                            </w:rPr>
                          </w:pPr>
                        </w:p>
                        <w:p w14:paraId="2092EA71" w14:textId="77777777" w:rsidR="00C375B3" w:rsidRDefault="00C375B3" w:rsidP="00636982">
                          <w:pPr>
                            <w:spacing w:line="300" w:lineRule="exact"/>
                            <w:jc w:val="center"/>
                            <w:rPr>
                              <w:rFonts w:ascii="BIZ UDPゴシック" w:eastAsia="BIZ UDPゴシック" w:hAnsi="BIZ UDPゴシック"/>
                              <w:sz w:val="18"/>
                              <w:szCs w:val="18"/>
                            </w:rPr>
                          </w:pPr>
                        </w:p>
                        <w:p w14:paraId="3F38B2FD" w14:textId="77777777" w:rsidR="00C375B3" w:rsidRDefault="00C375B3" w:rsidP="00636982">
                          <w:pPr>
                            <w:spacing w:line="300" w:lineRule="exact"/>
                            <w:jc w:val="center"/>
                            <w:rPr>
                              <w:rFonts w:ascii="BIZ UDPゴシック" w:eastAsia="BIZ UDPゴシック" w:hAnsi="BIZ UDPゴシック"/>
                              <w:sz w:val="18"/>
                              <w:szCs w:val="18"/>
                            </w:rPr>
                          </w:pPr>
                        </w:p>
                        <w:p w14:paraId="7D3767C0" w14:textId="77777777" w:rsidR="00C375B3" w:rsidRDefault="00C375B3" w:rsidP="00636982">
                          <w:pPr>
                            <w:spacing w:line="300" w:lineRule="exact"/>
                            <w:jc w:val="center"/>
                            <w:rPr>
                              <w:rFonts w:ascii="BIZ UDPゴシック" w:eastAsia="BIZ UDPゴシック" w:hAnsi="BIZ UDPゴシック"/>
                              <w:sz w:val="18"/>
                              <w:szCs w:val="18"/>
                            </w:rPr>
                          </w:pPr>
                        </w:p>
                        <w:p w14:paraId="51943AC4" w14:textId="77777777" w:rsidR="00C375B3" w:rsidRDefault="00C375B3" w:rsidP="00636982">
                          <w:pPr>
                            <w:spacing w:line="300" w:lineRule="exact"/>
                            <w:jc w:val="center"/>
                            <w:rPr>
                              <w:rFonts w:ascii="BIZ UDPゴシック" w:eastAsia="BIZ UDPゴシック" w:hAnsi="BIZ UDPゴシック"/>
                              <w:sz w:val="18"/>
                              <w:szCs w:val="18"/>
                            </w:rPr>
                          </w:pPr>
                        </w:p>
                        <w:p w14:paraId="3E9F6185" w14:textId="77777777" w:rsidR="00C375B3" w:rsidRDefault="00C375B3" w:rsidP="00636982">
                          <w:pPr>
                            <w:spacing w:line="300" w:lineRule="exact"/>
                            <w:jc w:val="center"/>
                            <w:rPr>
                              <w:rFonts w:ascii="BIZ UDPゴシック" w:eastAsia="BIZ UDPゴシック" w:hAnsi="BIZ UDPゴシック"/>
                              <w:sz w:val="18"/>
                              <w:szCs w:val="18"/>
                            </w:rPr>
                          </w:pPr>
                        </w:p>
                        <w:p w14:paraId="036D0FE0" w14:textId="77777777" w:rsidR="00C375B3" w:rsidRPr="00EE689C" w:rsidRDefault="00C375B3" w:rsidP="00636982">
                          <w:pPr>
                            <w:spacing w:line="300" w:lineRule="exact"/>
                            <w:jc w:val="center"/>
                            <w:rPr>
                              <w:rFonts w:ascii="BIZ UDPゴシック" w:eastAsia="BIZ UDPゴシック" w:hAnsi="BIZ UDPゴシック"/>
                              <w:sz w:val="18"/>
                              <w:szCs w:val="18"/>
                            </w:rPr>
                          </w:pPr>
                        </w:p>
                      </w:txbxContent>
                    </v:textbox>
                  </v:rect>
                  <v:rect id="正方形/長方形 524" o:spid="_x0000_s1387" style="position:absolute;left:7137;top:-1244;width:14352;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" filled="f" strokecolor="#f4b083 [1941]" strokeweight="1pt">
                    <v:textbox inset="0,0,0,0">
                      <w:txbxContent>
                        <w:p w14:paraId="3D6947A5" w14:textId="77777777" w:rsidR="00C375B3" w:rsidRPr="00EE689C" w:rsidRDefault="00C375B3" w:rsidP="00636982">
                          <w:pPr>
                            <w:spacing w:line="240" w:lineRule="exact"/>
                            <w:jc w:val="center"/>
                            <w:rPr>
                              <w:rFonts w:ascii="BIZ UDPゴシック" w:eastAsia="BIZ UDPゴシック" w:hAnsi="BIZ UDPゴシック"/>
                              <w:color w:val="000000" w:themeColor="text1"/>
                              <w:sz w:val="18"/>
                              <w:szCs w:val="18"/>
                            </w:rPr>
                          </w:pPr>
                          <w:r w:rsidRPr="006219EE">
                            <w:rPr>
                              <w:rFonts w:ascii="BIZ UDPゴシック" w:eastAsia="BIZ UDPゴシック" w:hAnsi="BIZ UDPゴシック" w:hint="eastAsia"/>
                              <w:color w:val="000000" w:themeColor="text1"/>
                              <w:sz w:val="16"/>
                              <w:szCs w:val="18"/>
                            </w:rPr>
                            <w:t>地域交流施設</w:t>
                          </w:r>
                          <w:r w:rsidRPr="006219EE">
                            <w:rPr>
                              <w:rFonts w:ascii="BIZ UDPゴシック" w:eastAsia="BIZ UDPゴシック" w:hAnsi="BIZ UDPゴシック"/>
                              <w:color w:val="000000" w:themeColor="text1"/>
                              <w:sz w:val="16"/>
                              <w:szCs w:val="18"/>
                            </w:rPr>
                            <w:t>への空き家の活用</w:t>
                          </w:r>
                          <w:r>
                            <w:rPr>
                              <w:rFonts w:ascii="BIZ UDPゴシック" w:eastAsia="BIZ UDPゴシック" w:hAnsi="BIZ UDPゴシック" w:hint="eastAsia"/>
                              <w:color w:val="000000" w:themeColor="text1"/>
                              <w:sz w:val="16"/>
                              <w:szCs w:val="18"/>
                            </w:rPr>
                            <w:t xml:space="preserve">　</w:t>
                          </w:r>
                          <w:r>
                            <w:rPr>
                              <w:rFonts w:ascii="BIZ UDPゴシック" w:eastAsia="BIZ UDPゴシック" w:hAnsi="BIZ UDPゴシック"/>
                              <w:color w:val="000000" w:themeColor="text1"/>
                              <w:sz w:val="16"/>
                              <w:szCs w:val="18"/>
                            </w:rPr>
                            <w:t>など</w:t>
                          </w:r>
                        </w:p>
                      </w:txbxContent>
                    </v:textbox>
                  </v:rect>
                </v:group>
                <v:group id="グループ化 538" o:spid="_x0000_s1388" style="position:absolute;left:16245;top:59848;width:31350;height:2159" coordorigin="839,-1449" coordsize="20640,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rect id="正方形/長方形 539" o:spid="_x0000_s1389" style="position:absolute;left:839;top:-1449;width:6298;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" fillcolor="#f4b083 [1941]" strokecolor="#ed7d31 [3205]" strokeweight="1pt">
                    <v:textbox inset="0,0,0,0">
                      <w:txbxContent>
                        <w:p w14:paraId="7640EA1E"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教育総務課</w:t>
                          </w:r>
                        </w:p>
                      </w:txbxContent>
                    </v:textbox>
                  </v:rect>
                  <v:rect id="正方形/長方形 540" o:spid="_x0000_s1390" style="position:absolute;left:7137;top:-1449;width:14343;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" filled="f" strokecolor="#f4b083 [1941]" strokeweight="1pt">
                    <v:textbox inset="0,0,0,0">
                      <w:txbxContent>
                        <w:p w14:paraId="64085F50" w14:textId="77777777" w:rsidR="00C375B3" w:rsidRPr="006219EE" w:rsidRDefault="00C375B3"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通学路の安全</w:t>
                          </w:r>
                          <w:r w:rsidRPr="006219EE">
                            <w:rPr>
                              <w:rFonts w:ascii="BIZ UDPゴシック" w:eastAsia="BIZ UDPゴシック" w:hAnsi="BIZ UDPゴシック"/>
                              <w:color w:val="000000" w:themeColor="text1"/>
                              <w:sz w:val="16"/>
                              <w:szCs w:val="18"/>
                            </w:rPr>
                            <w:t>・</w:t>
                          </w:r>
                          <w:r w:rsidRPr="006219EE">
                            <w:rPr>
                              <w:rFonts w:ascii="BIZ UDPゴシック" w:eastAsia="BIZ UDPゴシック" w:hAnsi="BIZ UDPゴシック" w:hint="eastAsia"/>
                              <w:color w:val="000000" w:themeColor="text1"/>
                              <w:sz w:val="16"/>
                              <w:szCs w:val="18"/>
                            </w:rPr>
                            <w:t xml:space="preserve">安心　</w:t>
                          </w:r>
                          <w:r w:rsidRPr="006219EE">
                            <w:rPr>
                              <w:rFonts w:ascii="BIZ UDPゴシック" w:eastAsia="BIZ UDPゴシック" w:hAnsi="BIZ UDPゴシック"/>
                              <w:color w:val="000000" w:themeColor="text1"/>
                              <w:sz w:val="16"/>
                              <w:szCs w:val="18"/>
                            </w:rPr>
                            <w:t>など</w:t>
                          </w:r>
                        </w:p>
                      </w:txbxContent>
                    </v:textbox>
                  </v:rect>
                </v:group>
                <v:group id="グループ化 541" o:spid="_x0000_s1391" style="position:absolute;left:16245;top:62572;width:31350;height:2222" coordorigin="819,-1244" coordsize="20646,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rect id="正方形/長方形 542" o:spid="_x0000_s1392" style="position:absolute;left:819;top:-1180;width:6298;height:2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" fillcolor="#f4b083 [1941]" strokecolor="#ed7d31 [3205]" strokeweight="1pt">
                    <v:textbox inset="0,0,0,0">
                      <w:txbxContent>
                        <w:p w14:paraId="3F078990"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税務課</w:t>
                          </w:r>
                        </w:p>
                      </w:txbxContent>
                    </v:textbox>
                  </v:rect>
                  <v:rect id="正方形/長方形 543" o:spid="_x0000_s1393" style="position:absolute;left:7116;top:-1244;width:14350;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" filled="f" strokecolor="#f4b083 [1941]" strokeweight="1pt">
                    <v:textbox inset="0,0,0,0">
                      <w:txbxContent>
                        <w:p w14:paraId="544EEF7D" w14:textId="77777777" w:rsidR="00C375B3" w:rsidRPr="006219EE" w:rsidRDefault="00C375B3" w:rsidP="00636982">
                          <w:pPr>
                            <w:spacing w:line="24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固定資産税の情報提供</w:t>
                          </w:r>
                          <w:r w:rsidRPr="006219EE">
                            <w:rPr>
                              <w:rFonts w:ascii="BIZ UDPゴシック" w:eastAsia="BIZ UDPゴシック" w:hAnsi="BIZ UDPゴシック"/>
                              <w:color w:val="000000" w:themeColor="text1"/>
                              <w:sz w:val="16"/>
                              <w:szCs w:val="18"/>
                            </w:rPr>
                            <w:t>、納税</w:t>
                          </w:r>
                          <w:r w:rsidRPr="006219EE">
                            <w:rPr>
                              <w:rFonts w:ascii="BIZ UDPゴシック" w:eastAsia="BIZ UDPゴシック" w:hAnsi="BIZ UDPゴシック" w:hint="eastAsia"/>
                              <w:color w:val="000000" w:themeColor="text1"/>
                              <w:sz w:val="16"/>
                              <w:szCs w:val="18"/>
                            </w:rPr>
                            <w:t xml:space="preserve">関連　</w:t>
                          </w:r>
                          <w:r w:rsidRPr="006219EE">
                            <w:rPr>
                              <w:rFonts w:ascii="BIZ UDPゴシック" w:eastAsia="BIZ UDPゴシック" w:hAnsi="BIZ UDPゴシック"/>
                              <w:color w:val="000000" w:themeColor="text1"/>
                              <w:sz w:val="16"/>
                              <w:szCs w:val="18"/>
                            </w:rPr>
                            <w:t>など</w:t>
                          </w:r>
                        </w:p>
                      </w:txbxContent>
                    </v:textbox>
                  </v:rect>
                </v:group>
                <v:group id="グループ化 1535" o:spid="_x0000_s1394" style="position:absolute;left:16245;top:65198;width:31350;height:2159" coordorigin="840,-1244" coordsize="20648,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">
                  <v:rect id="正方形/長方形 1536" o:spid="_x0000_s1395" style="position:absolute;left:840;top:-1244;width:6298;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" fillcolor="#f4b083 [1941]" strokecolor="#ed7d31 [3205]" strokeweight="1pt">
                    <v:textbox inset="0,0,0,0">
                      <w:txbxContent>
                        <w:p w14:paraId="71AC734E" w14:textId="77777777" w:rsidR="00C375B3" w:rsidRPr="006219EE" w:rsidRDefault="00C375B3" w:rsidP="00636982">
                          <w:pPr>
                            <w:spacing w:line="300" w:lineRule="exact"/>
                            <w:jc w:val="center"/>
                            <w:rPr>
                              <w:rFonts w:ascii="BIZ UDPゴシック" w:eastAsia="BIZ UDPゴシック" w:hAnsi="BIZ UDPゴシック"/>
                              <w:color w:val="000000" w:themeColor="text1"/>
                              <w:sz w:val="16"/>
                              <w:szCs w:val="18"/>
                            </w:rPr>
                          </w:pPr>
                          <w:r w:rsidRPr="006219EE">
                            <w:rPr>
                              <w:rFonts w:ascii="BIZ UDPゴシック" w:eastAsia="BIZ UDPゴシック" w:hAnsi="BIZ UDPゴシック" w:hint="eastAsia"/>
                              <w:color w:val="000000" w:themeColor="text1"/>
                              <w:sz w:val="16"/>
                              <w:szCs w:val="18"/>
                            </w:rPr>
                            <w:t>企業振興課</w:t>
                          </w:r>
                        </w:p>
                        <w:p w14:paraId="7FD06028" w14:textId="77777777" w:rsidR="00C375B3" w:rsidRDefault="00C375B3" w:rsidP="00636982">
                          <w:pPr>
                            <w:spacing w:line="300" w:lineRule="exact"/>
                            <w:jc w:val="center"/>
                            <w:rPr>
                              <w:rFonts w:ascii="BIZ UDPゴシック" w:eastAsia="BIZ UDPゴシック" w:hAnsi="BIZ UDPゴシック"/>
                              <w:sz w:val="18"/>
                              <w:szCs w:val="18"/>
                            </w:rPr>
                          </w:pPr>
                        </w:p>
                        <w:p w14:paraId="7805E33A" w14:textId="77777777" w:rsidR="00C375B3" w:rsidRDefault="00C375B3" w:rsidP="00636982">
                          <w:pPr>
                            <w:spacing w:line="300" w:lineRule="exact"/>
                            <w:jc w:val="center"/>
                            <w:rPr>
                              <w:rFonts w:ascii="BIZ UDPゴシック" w:eastAsia="BIZ UDPゴシック" w:hAnsi="BIZ UDPゴシック"/>
                              <w:sz w:val="18"/>
                              <w:szCs w:val="18"/>
                            </w:rPr>
                          </w:pPr>
                        </w:p>
                        <w:p w14:paraId="14EB1C49" w14:textId="77777777" w:rsidR="00C375B3" w:rsidRDefault="00C375B3" w:rsidP="00636982">
                          <w:pPr>
                            <w:spacing w:line="300" w:lineRule="exact"/>
                            <w:jc w:val="center"/>
                            <w:rPr>
                              <w:rFonts w:ascii="BIZ UDPゴシック" w:eastAsia="BIZ UDPゴシック" w:hAnsi="BIZ UDPゴシック"/>
                              <w:sz w:val="18"/>
                              <w:szCs w:val="18"/>
                            </w:rPr>
                          </w:pPr>
                        </w:p>
                        <w:p w14:paraId="1AA8EBDF" w14:textId="77777777" w:rsidR="00C375B3" w:rsidRDefault="00C375B3" w:rsidP="00636982">
                          <w:pPr>
                            <w:spacing w:line="300" w:lineRule="exact"/>
                            <w:jc w:val="center"/>
                            <w:rPr>
                              <w:rFonts w:ascii="BIZ UDPゴシック" w:eastAsia="BIZ UDPゴシック" w:hAnsi="BIZ UDPゴシック"/>
                              <w:sz w:val="18"/>
                              <w:szCs w:val="18"/>
                            </w:rPr>
                          </w:pPr>
                        </w:p>
                        <w:p w14:paraId="5D6D8B33" w14:textId="77777777" w:rsidR="00C375B3" w:rsidRDefault="00C375B3" w:rsidP="00636982">
                          <w:pPr>
                            <w:spacing w:line="300" w:lineRule="exact"/>
                            <w:jc w:val="center"/>
                            <w:rPr>
                              <w:rFonts w:ascii="BIZ UDPゴシック" w:eastAsia="BIZ UDPゴシック" w:hAnsi="BIZ UDPゴシック"/>
                              <w:sz w:val="18"/>
                              <w:szCs w:val="18"/>
                            </w:rPr>
                          </w:pPr>
                        </w:p>
                        <w:p w14:paraId="4E81FE6A" w14:textId="77777777" w:rsidR="00C375B3" w:rsidRDefault="00C375B3" w:rsidP="00636982">
                          <w:pPr>
                            <w:spacing w:line="300" w:lineRule="exact"/>
                            <w:jc w:val="center"/>
                            <w:rPr>
                              <w:rFonts w:ascii="BIZ UDPゴシック" w:eastAsia="BIZ UDPゴシック" w:hAnsi="BIZ UDPゴシック"/>
                              <w:sz w:val="18"/>
                              <w:szCs w:val="18"/>
                            </w:rPr>
                          </w:pPr>
                        </w:p>
                        <w:p w14:paraId="6C0A0F02" w14:textId="77777777" w:rsidR="00C375B3" w:rsidRPr="00EE689C" w:rsidRDefault="00C375B3" w:rsidP="00636982">
                          <w:pPr>
                            <w:spacing w:line="300" w:lineRule="exact"/>
                            <w:jc w:val="center"/>
                            <w:rPr>
                              <w:rFonts w:ascii="BIZ UDPゴシック" w:eastAsia="BIZ UDPゴシック" w:hAnsi="BIZ UDPゴシック"/>
                              <w:sz w:val="18"/>
                              <w:szCs w:val="18"/>
                            </w:rPr>
                          </w:pPr>
                        </w:p>
                      </w:txbxContent>
                    </v:textbox>
                  </v:rect>
                  <v:rect id="正方形/長方形 1542" o:spid="_x0000_s1396" style="position:absolute;left:7138;top:-1244;width:14351;height:2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" filled="f" strokecolor="#f4b083 [1941]" strokeweight="1pt">
                    <v:textbox inset="0,0,0,0">
                      <w:txbxContent>
                        <w:p w14:paraId="574F0159" w14:textId="77777777" w:rsidR="00C375B3" w:rsidRPr="00EE689C" w:rsidRDefault="00C375B3" w:rsidP="00636982">
                          <w:pPr>
                            <w:spacing w:line="240" w:lineRule="exact"/>
                            <w:jc w:val="center"/>
                            <w:rPr>
                              <w:rFonts w:ascii="BIZ UDPゴシック" w:eastAsia="BIZ UDPゴシック" w:hAnsi="BIZ UDPゴシック"/>
                              <w:color w:val="000000" w:themeColor="text1"/>
                              <w:sz w:val="18"/>
                              <w:szCs w:val="18"/>
                            </w:rPr>
                          </w:pPr>
                          <w:r w:rsidRPr="006219EE">
                            <w:rPr>
                              <w:rFonts w:ascii="BIZ UDPゴシック" w:eastAsia="BIZ UDPゴシック" w:hAnsi="BIZ UDPゴシック" w:hint="eastAsia"/>
                              <w:color w:val="000000" w:themeColor="text1"/>
                              <w:sz w:val="16"/>
                              <w:szCs w:val="18"/>
                            </w:rPr>
                            <w:t>空き家を活用した</w:t>
                          </w:r>
                          <w:r w:rsidRPr="006219EE">
                            <w:rPr>
                              <w:rFonts w:ascii="BIZ UDPゴシック" w:eastAsia="BIZ UDPゴシック" w:hAnsi="BIZ UDPゴシック"/>
                              <w:color w:val="000000" w:themeColor="text1"/>
                              <w:sz w:val="16"/>
                              <w:szCs w:val="18"/>
                            </w:rPr>
                            <w:t>移住定住支援</w:t>
                          </w:r>
                          <w:r w:rsidRPr="006219EE">
                            <w:rPr>
                              <w:rFonts w:ascii="BIZ UDPゴシック" w:eastAsia="BIZ UDPゴシック" w:hAnsi="BIZ UDPゴシック" w:hint="eastAsia"/>
                              <w:color w:val="000000" w:themeColor="text1"/>
                              <w:sz w:val="16"/>
                              <w:szCs w:val="18"/>
                            </w:rPr>
                            <w:t xml:space="preserve">　</w:t>
                          </w:r>
                          <w:r w:rsidRPr="006219EE">
                            <w:rPr>
                              <w:rFonts w:ascii="BIZ UDPゴシック" w:eastAsia="BIZ UDPゴシック" w:hAnsi="BIZ UDPゴシック"/>
                              <w:color w:val="000000" w:themeColor="text1"/>
                              <w:sz w:val="16"/>
                              <w:szCs w:val="18"/>
                            </w:rPr>
                            <w:t>など</w:t>
                          </w:r>
                        </w:p>
                      </w:txbxContent>
                    </v:textbox>
                  </v:rect>
                </v:group>
                <v:shape id="屈折矢印 1549" o:spid="_x0000_s1397" style="position:absolute;left:875;top:47202;width:16022;height:11899;rotation:90;visibility:visible;mso-wrap-style:square;v-text-anchor:middle" coordsize="1602105,118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" path="m,1075477r1438356,l1438356,160827r-49235,l1495613,r106492,160827l1552869,160827r,1029163l,1189990,,1075477xe" fillcolor="#f7caac [1301]" strokecolor="#ed7d31 [3205]" strokeweight="1pt">
                  <v:stroke joinstyle="miter"/>
                  <v:path arrowok="t" o:connecttype="custom" o:connectlocs="0,1075477;1438356,1075477;1438356,160827;1389121,160827;1495613,0;1602105,160827;1552869,160827;1552869,1189990;0,1189990;0,1075477" o:connectangles="0,0,0,0,0,0,0,0,0,0"/>
                </v:shape>
                <v:shape id="屈折矢印 1604" o:spid="_x0000_s1398" style="position:absolute;left:6031;top:45257;width:8813;height:10814;flip:x;visibility:visible;mso-wrap-style:square;v-text-anchor:middle" coordsize="881380,108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" path="m,970025r726667,l726667,152373r-43333,l782357,r99023,152373l838047,152373r,929032l,1081405,,970025xe" fillcolor="#ffe599 [1303]" strokecolor="#ffc000 [3207]" strokeweight="1pt">
                  <v:stroke joinstyle="miter"/>
                  <v:path arrowok="t" o:connecttype="custom" o:connectlocs="0,970025;726667,970025;726667,152373;683334,152373;782357,0;881380,152373;838047,152373;838047,1081405;0,1081405;0,970025" o:connectangles="0,0,0,0,0,0,0,0,0,0"/>
                </v:shape>
                <v:shape id="テキスト ボックス 1611" o:spid="_x0000_s1399" type="#_x0000_t202" style="position:absolute;left:5933;top:61304;width:5367;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" fillcolor="white [3212]" stroked="f" strokeweight=".5pt">
                  <v:textbox inset="0,0,0,0">
                    <w:txbxContent>
                      <w:p w14:paraId="79869F9B" w14:textId="77777777" w:rsidR="00C375B3" w:rsidRDefault="00C375B3" w:rsidP="00636982">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担当割付</w:t>
                        </w:r>
                      </w:p>
                      <w:p w14:paraId="3CA5F8CA" w14:textId="77777777" w:rsidR="00C375B3" w:rsidRPr="00782800" w:rsidRDefault="00C375B3" w:rsidP="00636982">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情報共有</w:t>
                        </w:r>
                      </w:p>
                    </w:txbxContent>
                  </v:textbox>
                </v:shape>
                <v:shape id="テキスト ボックス 1612" o:spid="_x0000_s1400" type="#_x0000_t202" style="position:absolute;left:8754;top:52260;width:476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" fillcolor="white [3212]" stroked="f" strokeweight=".5pt">
                  <v:textbox inset="0,0,0,0">
                    <w:txbxContent>
                      <w:p w14:paraId="10BB409F" w14:textId="77777777" w:rsidR="00C375B3" w:rsidRPr="00782800" w:rsidRDefault="00C375B3" w:rsidP="00636982">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情報集約</w:t>
                        </w:r>
                      </w:p>
                    </w:txbxContent>
                  </v:textbox>
                </v:shape>
                <v:rect id="正方形/長方形 1613" o:spid="_x0000_s1401" style="position:absolute;left:2431;top:25607;width:31357;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" fillcolor="white [3212]" strokecolor="#f4b083 [1941]" strokeweight="1pt">
                  <v:textbox inset="0,0,0,0">
                    <w:txbxContent>
                      <w:p w14:paraId="0522FB67" w14:textId="77777777"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②</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空き家対策に係る総合的な企画立案・調整に関すること</w:t>
                        </w:r>
                      </w:p>
                      <w:p w14:paraId="2A13642E"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14" o:spid="_x0000_s1402" style="position:absolute;left:2431;top:28330;width:31357;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" fillcolor="white [3212]" strokecolor="#f4b083 [1941]" strokeweight="1pt">
                  <v:textbox inset="0,0,0,0">
                    <w:txbxContent>
                      <w:p w14:paraId="506DD7FF" w14:textId="147CBBE6"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③</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w:t>
                        </w:r>
                        <w:r>
                          <w:rPr>
                            <w:rFonts w:ascii="BIZ UDPゴシック" w:eastAsia="BIZ UDPゴシック" w:hAnsi="BIZ UDPゴシック" w:hint="eastAsia"/>
                            <w:color w:val="000000" w:themeColor="text1"/>
                            <w:sz w:val="16"/>
                            <w:szCs w:val="16"/>
                          </w:rPr>
                          <w:t>き家</w:t>
                        </w:r>
                        <w:r w:rsidRPr="00172E41">
                          <w:rPr>
                            <w:rFonts w:ascii="BIZ UDPゴシック" w:eastAsia="BIZ UDPゴシック" w:hAnsi="BIZ UDPゴシック" w:hint="eastAsia"/>
                            <w:color w:val="000000" w:themeColor="text1"/>
                            <w:sz w:val="16"/>
                            <w:szCs w:val="16"/>
                          </w:rPr>
                          <w:t>及び特定空家等の認定・対策に関すること</w:t>
                        </w:r>
                      </w:p>
                      <w:p w14:paraId="21042E8D"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15" o:spid="_x0000_s1403" style="position:absolute;left:2431;top:30957;width:31363;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" fillcolor="white [3212]" strokecolor="#f4b083 [1941]" strokeweight="1pt">
                  <v:textbox inset="0,0,0,0">
                    <w:txbxContent>
                      <w:p w14:paraId="5180B72E" w14:textId="77777777"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④</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空き家情報の集約に関すること</w:t>
                        </w:r>
                      </w:p>
                      <w:p w14:paraId="52003D4C"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16" o:spid="_x0000_s1404" style="position:absolute;left:2431;top:33583;width:31363;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" fillcolor="white [3212]" strokecolor="#f4b083 [1941]" strokeweight="1pt">
                  <v:textbox inset="0,0,0,0">
                    <w:txbxContent>
                      <w:p w14:paraId="1D72841E" w14:textId="77777777"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⑤</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空き家の実態調査に関すること</w:t>
                        </w:r>
                      </w:p>
                      <w:p w14:paraId="4D432D91"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43" o:spid="_x0000_s1405" style="position:absolute;left:2431;top:36307;width:31350;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" fillcolor="white [3212]" strokecolor="#f4b083 [1941]" strokeweight="1pt">
                  <v:textbox inset="0,0,0,0">
                    <w:txbxContent>
                      <w:p w14:paraId="6EEA43C0" w14:textId="77777777"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⑥</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空き家データベースの管理に関すること</w:t>
                        </w:r>
                      </w:p>
                      <w:p w14:paraId="2C360EF1"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45" o:spid="_x0000_s1406" style="position:absolute;left:2431;top:38934;width:31363;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" fillcolor="white [3212]" strokecolor="#f4b083 [1941]" strokeweight="1pt">
                  <v:textbox inset="0,0,0,0">
                    <w:txbxContent>
                      <w:p w14:paraId="504E12E6" w14:textId="77777777" w:rsidR="00C375B3" w:rsidRPr="00172E41" w:rsidRDefault="00C375B3" w:rsidP="00636982">
                        <w:pPr>
                          <w:ind w:firstLineChars="100" w:firstLine="160"/>
                          <w:rPr>
                            <w:rFonts w:ascii="BIZ UDPゴシック" w:eastAsia="BIZ UDPゴシック" w:hAnsi="BIZ UDPゴシック"/>
                            <w:color w:val="000000" w:themeColor="text1"/>
                            <w:sz w:val="16"/>
                            <w:szCs w:val="16"/>
                          </w:rPr>
                        </w:pPr>
                        <w:r w:rsidRPr="00172E41">
                          <w:rPr>
                            <w:rFonts w:ascii="BIZ UDPゴシック" w:eastAsia="BIZ UDPゴシック" w:hAnsi="BIZ UDPゴシック" w:hint="eastAsia"/>
                            <w:color w:val="000000" w:themeColor="text1"/>
                            <w:sz w:val="16"/>
                            <w:szCs w:val="16"/>
                          </w:rPr>
                          <w:t>⑦</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特定空家等に対する措置に関すること</w:t>
                        </w:r>
                      </w:p>
                      <w:p w14:paraId="5E37D672"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77" o:spid="_x0000_s1407" style="position:absolute;left:2431;top:41657;width:31363;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" fillcolor="white [3212]" strokecolor="#f4b083 [1941]" strokeweight="1pt">
                  <v:textbox inset="0,0,0,0">
                    <w:txbxContent>
                      <w:p w14:paraId="47DD1364" w14:textId="77777777" w:rsidR="00C375B3" w:rsidRPr="00172E41" w:rsidRDefault="00C375B3" w:rsidP="00636982">
                        <w:pPr>
                          <w:ind w:firstLineChars="100" w:firstLine="160"/>
                          <w:rPr>
                            <w:color w:val="000000" w:themeColor="text1"/>
                            <w:sz w:val="16"/>
                            <w:szCs w:val="16"/>
                          </w:rPr>
                        </w:pPr>
                        <w:r w:rsidRPr="00172E41">
                          <w:rPr>
                            <w:rFonts w:ascii="BIZ UDPゴシック" w:eastAsia="BIZ UDPゴシック" w:hAnsi="BIZ UDPゴシック" w:hint="eastAsia"/>
                            <w:color w:val="000000" w:themeColor="text1"/>
                            <w:sz w:val="16"/>
                            <w:szCs w:val="16"/>
                          </w:rPr>
                          <w:t>⑧</w:t>
                        </w:r>
                        <w:r>
                          <w:rPr>
                            <w:rFonts w:ascii="BIZ UDPゴシック" w:eastAsia="BIZ UDPゴシック" w:hAnsi="BIZ UDPゴシック" w:hint="eastAsia"/>
                            <w:color w:val="000000" w:themeColor="text1"/>
                            <w:sz w:val="16"/>
                            <w:szCs w:val="16"/>
                          </w:rPr>
                          <w:t xml:space="preserve">　</w:t>
                        </w:r>
                        <w:r w:rsidRPr="00172E41">
                          <w:rPr>
                            <w:rFonts w:ascii="BIZ UDPゴシック" w:eastAsia="BIZ UDPゴシック" w:hAnsi="BIZ UDPゴシック" w:hint="eastAsia"/>
                            <w:color w:val="000000" w:themeColor="text1"/>
                            <w:sz w:val="16"/>
                            <w:szCs w:val="16"/>
                          </w:rPr>
                          <w:t>空き家バンクの運営に関すること</w:t>
                        </w:r>
                      </w:p>
                      <w:p w14:paraId="073DBF32"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v:textbox>
                </v:rect>
                <v:rect id="正方形/長方形 1682" o:spid="_x0000_s1408" style="position:absolute;left:2431;top:22980;width:31357;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" fillcolor="white [3212]" strokecolor="#f4b083 [1941]" strokeweight="1pt">
                  <v:textbox inset="0,0,0,0">
                    <w:txbxContent>
                      <w:p w14:paraId="3578FDAF" w14:textId="77777777" w:rsidR="00C375B3" w:rsidRPr="00475756" w:rsidRDefault="00C375B3" w:rsidP="00636982">
                        <w:pPr>
                          <w:ind w:firstLineChars="100" w:firstLine="160"/>
                          <w:rPr>
                            <w:rFonts w:ascii="BIZ UDPゴシック" w:eastAsia="BIZ UDPゴシック" w:hAnsi="BIZ UDPゴシック"/>
                            <w:color w:val="000000" w:themeColor="text1"/>
                            <w:sz w:val="16"/>
                            <w:szCs w:val="16"/>
                          </w:rPr>
                        </w:pPr>
                        <w:r w:rsidRPr="00475756">
                          <w:rPr>
                            <w:rFonts w:ascii="BIZ UDPゴシック" w:eastAsia="BIZ UDPゴシック" w:hAnsi="BIZ UDPゴシック" w:hint="eastAsia"/>
                            <w:color w:val="000000" w:themeColor="text1"/>
                            <w:sz w:val="16"/>
                            <w:szCs w:val="16"/>
                          </w:rPr>
                          <w:t>①　相談総合窓口に関すること</w:t>
                        </w:r>
                      </w:p>
                      <w:p w14:paraId="7DA8FAE9" w14:textId="77777777" w:rsidR="00C375B3" w:rsidRPr="00172E41" w:rsidRDefault="00C375B3" w:rsidP="00636982">
                        <w:pPr>
                          <w:spacing w:line="240" w:lineRule="exact"/>
                          <w:jc w:val="center"/>
                          <w:rPr>
                            <w:rFonts w:ascii="BIZ UDPゴシック" w:eastAsia="BIZ UDPゴシック" w:hAnsi="BIZ UDPゴシック"/>
                            <w:color w:val="000000" w:themeColor="text1"/>
                            <w:sz w:val="16"/>
                            <w:szCs w:val="16"/>
                          </w:rPr>
                        </w:pPr>
                      </w:p>
                    </w:txbxContent>
                  </v:textbox>
                </v:rect>
                <v:shape id="テキスト ボックス 1684" o:spid="_x0000_s1409" type="#_x0000_t202" style="position:absolute;left:1361;top:19769;width:33343;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" fillcolor="#ed7d31 [3205]" strokecolor="#ed7d31 [3205]" strokeweight="1pt">
                  <v:textbox>
                    <w:txbxContent>
                      <w:p w14:paraId="0972B871" w14:textId="77777777" w:rsidR="00C375B3" w:rsidRPr="006219EE" w:rsidRDefault="00C375B3" w:rsidP="00636982">
                        <w:pPr>
                          <w:spacing w:line="240" w:lineRule="exact"/>
                          <w:jc w:val="center"/>
                          <w:rPr>
                            <w:rFonts w:ascii="BIZ UDPゴシック" w:eastAsia="BIZ UDPゴシック" w:hAnsi="BIZ UDPゴシック"/>
                            <w:color w:val="FFFFFF" w:themeColor="background1"/>
                            <w:sz w:val="20"/>
                          </w:rPr>
                        </w:pPr>
                        <w:r>
                          <w:rPr>
                            <w:rFonts w:ascii="BIZ UDPゴシック" w:eastAsia="BIZ UDPゴシック" w:hAnsi="BIZ UDPゴシック" w:hint="eastAsia"/>
                            <w:color w:val="FFFFFF" w:themeColor="background1"/>
                            <w:sz w:val="20"/>
                          </w:rPr>
                          <w:t>都市政策課</w:t>
                        </w:r>
                      </w:p>
                    </w:txbxContent>
                  </v:textbox>
                </v:shape>
                <v:shape id="テキスト ボックス 1685" o:spid="_x0000_s1410" type="#_x0000_t202" style="position:absolute;left:15077;top:45861;width:33602;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" fillcolor="#f7caac [1301]" strokecolor="#ed7d31 [3205]" strokeweight="1pt">
                  <v:textbox>
                    <w:txbxContent>
                      <w:p w14:paraId="3F1507A4" w14:textId="77777777" w:rsidR="00C375B3" w:rsidRPr="00636982" w:rsidRDefault="00C375B3" w:rsidP="00636982">
                        <w:pPr>
                          <w:spacing w:line="240" w:lineRule="exact"/>
                          <w:jc w:val="center"/>
                          <w:rPr>
                            <w:rFonts w:ascii="BIZ UDPゴシック" w:eastAsia="BIZ UDPゴシック" w:hAnsi="BIZ UDPゴシック"/>
                            <w:color w:val="000000" w:themeColor="text1"/>
                            <w:sz w:val="20"/>
                          </w:rPr>
                        </w:pPr>
                        <w:r w:rsidRPr="00636982">
                          <w:rPr>
                            <w:rFonts w:ascii="BIZ UDPゴシック" w:eastAsia="BIZ UDPゴシック" w:hAnsi="BIZ UDPゴシック" w:hint="eastAsia"/>
                            <w:color w:val="000000" w:themeColor="text1"/>
                            <w:sz w:val="20"/>
                          </w:rPr>
                          <w:t>関係各課</w:t>
                        </w:r>
                      </w:p>
                    </w:txbxContent>
                  </v:textbox>
                </v:shape>
                <v:shape id="テキスト ボックス 1686" o:spid="_x0000_s1411" type="#_x0000_t202" style="position:absolute;left:98;top:16556;width:9557;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" fillcolor="#f7caac [1301]" strokecolor="#ed7d31 [3205]" strokeweight="1pt">
                  <v:textbox>
                    <w:txbxContent>
                      <w:p w14:paraId="491E7A3F" w14:textId="77777777" w:rsidR="00C375B3" w:rsidRPr="00E73EDB" w:rsidRDefault="00C375B3" w:rsidP="00636982">
                        <w:pPr>
                          <w:spacing w:line="240" w:lineRule="exact"/>
                          <w:jc w:val="center"/>
                          <w:rPr>
                            <w:rFonts w:ascii="BIZ UDPゴシック" w:eastAsia="BIZ UDPゴシック" w:hAnsi="BIZ UDPゴシック"/>
                            <w:color w:val="000000" w:themeColor="text1"/>
                            <w:sz w:val="20"/>
                          </w:rPr>
                        </w:pPr>
                        <w:r w:rsidRPr="00E73EDB">
                          <w:rPr>
                            <w:rFonts w:ascii="BIZ UDPゴシック" w:eastAsia="BIZ UDPゴシック" w:hAnsi="BIZ UDPゴシック" w:hint="eastAsia"/>
                            <w:color w:val="000000" w:themeColor="text1"/>
                            <w:sz w:val="20"/>
                          </w:rPr>
                          <w:t>滝沢市</w:t>
                        </w:r>
                      </w:p>
                    </w:txbxContent>
                  </v:textbox>
                </v:shape>
                <w10:anchorlock/>
              </v:group>
            </w:pict>
          </mc:Fallback>
        </mc:AlternateContent>
      </w:r>
    </w:p>
    <w:p w14:paraId="03365111" w14:textId="444F9F7E" w:rsidR="00D50517" w:rsidRDefault="001B3731" w:rsidP="00D50517">
      <w:pPr>
        <w:pStyle w:val="afc"/>
        <w:ind w:firstLine="200"/>
        <w:jc w:val="center"/>
        <w:rPr>
          <w:rFonts w:ascii="BIZ UDPゴシック" w:eastAsia="BIZ UDPゴシック" w:hAnsi="BIZ UDPゴシック"/>
          <w:color w:val="000000" w:themeColor="text1"/>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275C6F">
        <w:rPr>
          <w:rFonts w:ascii="BIZ UDPゴシック" w:eastAsia="BIZ UDPゴシック" w:hAnsi="BIZ UDPゴシック"/>
          <w:noProof/>
          <w:sz w:val="20"/>
          <w:szCs w:val="20"/>
        </w:rPr>
        <w:t>38</w:t>
      </w:r>
      <w:r w:rsidRPr="00A95152">
        <w:rPr>
          <w:rFonts w:ascii="BIZ UDPゴシック" w:eastAsia="BIZ UDPゴシック" w:hAnsi="BIZ UDPゴシック" w:hint="eastAsia"/>
          <w:sz w:val="20"/>
          <w:szCs w:val="20"/>
        </w:rPr>
        <w:fldChar w:fldCharType="end"/>
      </w:r>
      <w:r w:rsidR="00D50517">
        <w:rPr>
          <w:rFonts w:ascii="BIZ UDPゴシック" w:eastAsia="BIZ UDPゴシック" w:hAnsi="BIZ UDPゴシック" w:hint="eastAsia"/>
          <w:color w:val="000000" w:themeColor="text1"/>
          <w:sz w:val="20"/>
          <w:szCs w:val="20"/>
        </w:rPr>
        <w:t>：当面の相談体制(</w:t>
      </w:r>
      <w:r w:rsidR="0020200F">
        <w:rPr>
          <w:rFonts w:ascii="BIZ UDPゴシック" w:eastAsia="BIZ UDPゴシック" w:hAnsi="BIZ UDPゴシック" w:hint="eastAsia"/>
          <w:color w:val="000000" w:themeColor="text1"/>
          <w:sz w:val="20"/>
          <w:szCs w:val="20"/>
        </w:rPr>
        <w:t>庁内</w:t>
      </w:r>
      <w:r w:rsidR="00D50517">
        <w:rPr>
          <w:rFonts w:ascii="BIZ UDPゴシック" w:eastAsia="BIZ UDPゴシック" w:hAnsi="BIZ UDPゴシック" w:hint="eastAsia"/>
          <w:color w:val="000000" w:themeColor="text1"/>
          <w:sz w:val="20"/>
          <w:szCs w:val="20"/>
        </w:rPr>
        <w:t>の体制)のイメージ</w:t>
      </w:r>
      <w:r w:rsidR="00D50517">
        <w:rPr>
          <w:rFonts w:ascii="BIZ UDPゴシック" w:eastAsia="BIZ UDPゴシック" w:hAnsi="BIZ UDPゴシック"/>
          <w:color w:val="000000" w:themeColor="text1"/>
          <w:sz w:val="20"/>
          <w:szCs w:val="20"/>
        </w:rPr>
        <w:br w:type="page"/>
      </w:r>
    </w:p>
    <w:p w14:paraId="55D0ACE0" w14:textId="77777777" w:rsidR="00476121" w:rsidRDefault="00476121" w:rsidP="00476121">
      <w:pPr>
        <w:pStyle w:val="61"/>
        <w:ind w:left="210"/>
        <w:rPr>
          <w:rFonts w:ascii="BIZ UDPゴシック" w:eastAsia="BIZ UDPゴシック" w:hAnsi="BIZ UDPゴシック"/>
          <w:sz w:val="20"/>
          <w:szCs w:val="20"/>
        </w:rPr>
      </w:pPr>
      <w:r>
        <w:rPr>
          <w:rFonts w:ascii="BIZ UDPゴシック" w:eastAsia="BIZ UDPゴシック" w:hAnsi="BIZ UDPゴシック" w:hint="eastAsia"/>
          <w:sz w:val="20"/>
          <w:szCs w:val="20"/>
        </w:rPr>
        <w:lastRenderedPageBreak/>
        <w:t>②目標とすべき体制</w:t>
      </w:r>
    </w:p>
    <w:p w14:paraId="4184F3F4" w14:textId="3DD3E86D" w:rsidR="00043199" w:rsidRPr="009D38ED" w:rsidRDefault="00283DCD" w:rsidP="00043199">
      <w:pPr>
        <w:pStyle w:val="afc"/>
        <w:ind w:firstLine="200"/>
        <w:rPr>
          <w:rFonts w:ascii="BIZ UDPゴシック" w:eastAsia="BIZ UDPゴシック" w:hAnsi="BIZ UDPゴシック"/>
          <w:color w:val="FF0000"/>
          <w:sz w:val="20"/>
          <w:szCs w:val="20"/>
          <w:u w:val="single"/>
        </w:rPr>
      </w:pPr>
      <w:r w:rsidRPr="00283DCD">
        <w:rPr>
          <w:rFonts w:ascii="BIZ UDPゴシック" w:eastAsia="BIZ UDPゴシック" w:hAnsi="BIZ UDPゴシック" w:hint="eastAsia"/>
          <w:sz w:val="20"/>
          <w:szCs w:val="20"/>
        </w:rPr>
        <w:t>滝沢市</w:t>
      </w:r>
      <w:r w:rsidR="00043199" w:rsidRPr="00283DCD">
        <w:rPr>
          <w:rFonts w:ascii="BIZ UDPゴシック" w:eastAsia="BIZ UDPゴシック" w:hAnsi="BIZ UDPゴシック" w:hint="eastAsia"/>
          <w:sz w:val="20"/>
          <w:szCs w:val="20"/>
        </w:rPr>
        <w:t>空家等対策庁内検討委員会により庁内で空き家対策・施策を推進し、</w:t>
      </w:r>
      <w:r w:rsidR="000B2FBB" w:rsidRPr="00283DCD">
        <w:rPr>
          <w:rFonts w:ascii="BIZ UDPゴシック" w:eastAsia="BIZ UDPゴシック" w:hAnsi="BIZ UDPゴシック" w:hint="eastAsia"/>
          <w:sz w:val="20"/>
          <w:szCs w:val="20"/>
        </w:rPr>
        <w:t>さらに</w:t>
      </w:r>
      <w:r w:rsidRPr="00283DCD">
        <w:rPr>
          <w:rFonts w:ascii="BIZ UDPゴシック" w:eastAsia="BIZ UDPゴシック" w:hAnsi="BIZ UDPゴシック" w:hint="eastAsia"/>
          <w:sz w:val="20"/>
          <w:szCs w:val="20"/>
        </w:rPr>
        <w:t>滝沢市</w:t>
      </w:r>
      <w:r w:rsidR="000B2FBB" w:rsidRPr="00283DCD">
        <w:rPr>
          <w:rFonts w:ascii="BIZ UDPゴシック" w:eastAsia="BIZ UDPゴシック" w:hAnsi="BIZ UDPゴシック" w:hint="eastAsia"/>
          <w:sz w:val="20"/>
          <w:szCs w:val="20"/>
        </w:rPr>
        <w:t>空家等対策協議会や専門相談窓口と連携するこ</w:t>
      </w:r>
      <w:r w:rsidR="000B2FBB" w:rsidRPr="00A6533E">
        <w:rPr>
          <w:rFonts w:ascii="BIZ UDPゴシック" w:eastAsia="BIZ UDPゴシック" w:hAnsi="BIZ UDPゴシック" w:hint="eastAsia"/>
          <w:sz w:val="20"/>
          <w:szCs w:val="20"/>
        </w:rPr>
        <w:t>とで、対策を効果的に進める体制を構築します。なお、現在、専門家相談窓口として、岩手県が運営する「空き家</w:t>
      </w:r>
      <w:bookmarkStart w:id="88" w:name="_GoBack"/>
      <w:bookmarkEnd w:id="88"/>
      <w:r w:rsidR="000B2FBB" w:rsidRPr="00A6533E">
        <w:rPr>
          <w:rFonts w:ascii="BIZ UDPゴシック" w:eastAsia="BIZ UDPゴシック" w:hAnsi="BIZ UDPゴシック" w:hint="eastAsia"/>
          <w:sz w:val="20"/>
          <w:szCs w:val="20"/>
        </w:rPr>
        <w:t>相談窓口」</w:t>
      </w:r>
      <w:r w:rsidR="00F631F6" w:rsidRPr="00A6533E">
        <w:rPr>
          <w:rFonts w:ascii="BIZ UDPゴシック" w:eastAsia="BIZ UDPゴシック" w:hAnsi="BIZ UDPゴシック" w:hint="eastAsia"/>
          <w:sz w:val="20"/>
          <w:szCs w:val="20"/>
        </w:rPr>
        <w:t>を活用していま</w:t>
      </w:r>
      <w:r w:rsidR="00F631F6" w:rsidRPr="009D38ED">
        <w:rPr>
          <w:rFonts w:ascii="BIZ UDPゴシック" w:eastAsia="BIZ UDPゴシック" w:hAnsi="BIZ UDPゴシック" w:hint="eastAsia"/>
          <w:color w:val="FF0000"/>
          <w:sz w:val="20"/>
          <w:szCs w:val="20"/>
          <w:u w:val="single"/>
        </w:rPr>
        <w:t>す</w:t>
      </w:r>
      <w:r w:rsidRPr="00A6533E">
        <w:rPr>
          <w:rFonts w:ascii="BIZ UDPゴシック" w:eastAsia="BIZ UDPゴシック" w:hAnsi="BIZ UDPゴシック" w:hint="eastAsia"/>
          <w:sz w:val="20"/>
          <w:szCs w:val="20"/>
        </w:rPr>
        <w:t>が</w:t>
      </w:r>
      <w:r w:rsidR="000B2FBB" w:rsidRPr="00A6533E">
        <w:rPr>
          <w:rFonts w:ascii="BIZ UDPゴシック" w:eastAsia="BIZ UDPゴシック" w:hAnsi="BIZ UDPゴシック" w:hint="eastAsia"/>
          <w:sz w:val="20"/>
          <w:szCs w:val="20"/>
        </w:rPr>
        <w:t>、</w:t>
      </w:r>
      <w:r w:rsidR="00F631F6" w:rsidRPr="009D38ED">
        <w:rPr>
          <w:rFonts w:ascii="BIZ UDPゴシック" w:eastAsia="BIZ UDPゴシック" w:hAnsi="BIZ UDPゴシック" w:hint="eastAsia"/>
          <w:color w:val="FF0000"/>
          <w:sz w:val="20"/>
          <w:szCs w:val="20"/>
          <w:u w:val="single"/>
        </w:rPr>
        <w:t>県の動向も加味し</w:t>
      </w:r>
      <w:r w:rsidR="000B2FBB" w:rsidRPr="009D38ED">
        <w:rPr>
          <w:rFonts w:ascii="BIZ UDPゴシック" w:eastAsia="BIZ UDPゴシック" w:hAnsi="BIZ UDPゴシック" w:hint="eastAsia"/>
          <w:color w:val="FF0000"/>
          <w:sz w:val="20"/>
          <w:szCs w:val="20"/>
          <w:u w:val="single"/>
        </w:rPr>
        <w:t>、</w:t>
      </w:r>
      <w:r w:rsidR="00F631F6" w:rsidRPr="009D38ED">
        <w:rPr>
          <w:rFonts w:ascii="BIZ UDPゴシック" w:eastAsia="BIZ UDPゴシック" w:hAnsi="BIZ UDPゴシック" w:hint="eastAsia"/>
          <w:color w:val="FF0000"/>
          <w:sz w:val="20"/>
          <w:szCs w:val="20"/>
          <w:u w:val="single"/>
        </w:rPr>
        <w:t>市独自の相談窓口開設を検討します。</w:t>
      </w:r>
    </w:p>
    <w:p w14:paraId="248FBBAC" w14:textId="77777777" w:rsidR="00D50517" w:rsidRPr="00A6533E" w:rsidRDefault="00D50517" w:rsidP="00043199">
      <w:pPr>
        <w:pStyle w:val="afc"/>
        <w:ind w:firstLine="200"/>
        <w:rPr>
          <w:rFonts w:ascii="BIZ UDPゴシック" w:eastAsia="BIZ UDPゴシック" w:hAnsi="BIZ UDPゴシック"/>
          <w:sz w:val="20"/>
          <w:szCs w:val="20"/>
        </w:rPr>
      </w:pPr>
    </w:p>
    <w:p w14:paraId="391F7BC5" w14:textId="77777777" w:rsidR="004C521F" w:rsidRPr="00043199" w:rsidRDefault="004C521F" w:rsidP="008C6A01">
      <w:pPr>
        <w:pStyle w:val="afc"/>
        <w:spacing w:line="260" w:lineRule="exact"/>
        <w:ind w:left="0" w:firstLineChars="0" w:firstLine="0"/>
        <w:rPr>
          <w:rFonts w:ascii="BIZ UDPゴシック" w:eastAsia="BIZ UDPゴシック" w:hAnsi="BIZ UDPゴシック"/>
          <w:color w:val="FF0000"/>
          <w:sz w:val="20"/>
          <w:szCs w:val="20"/>
        </w:rPr>
      </w:pPr>
    </w:p>
    <w:p w14:paraId="07DBF695" w14:textId="676EC289" w:rsidR="008C6A01" w:rsidRDefault="00C375B3" w:rsidP="008C6A01">
      <w:pPr>
        <w:pStyle w:val="afc"/>
        <w:spacing w:line="280" w:lineRule="exact"/>
        <w:rPr>
          <w:rFonts w:ascii="BIZ UDPゴシック" w:eastAsia="BIZ UDPゴシック" w:hAnsi="BIZ UDPゴシック"/>
          <w:sz w:val="20"/>
          <w:szCs w:val="20"/>
        </w:rPr>
      </w:pPr>
      <w:r>
        <w:rPr>
          <w:noProof/>
        </w:rPr>
        <mc:AlternateContent>
          <mc:Choice Requires="wpg">
            <w:drawing>
              <wp:anchor distT="0" distB="0" distL="114300" distR="114300" simplePos="0" relativeHeight="251832320" behindDoc="0" locked="0" layoutInCell="1" allowOverlap="1" wp14:anchorId="72DDDD7E" wp14:editId="637B3518">
                <wp:simplePos x="0" y="0"/>
                <wp:positionH relativeFrom="column">
                  <wp:posOffset>151993</wp:posOffset>
                </wp:positionH>
                <wp:positionV relativeFrom="paragraph">
                  <wp:posOffset>55904</wp:posOffset>
                </wp:positionV>
                <wp:extent cx="5697220" cy="6624955"/>
                <wp:effectExtent l="19050" t="0" r="17780" b="23495"/>
                <wp:wrapNone/>
                <wp:docPr id="332" name="グループ化 332"/>
                <wp:cNvGraphicFramePr/>
                <a:graphic xmlns:a="http://schemas.openxmlformats.org/drawingml/2006/main">
                  <a:graphicData uri="http://schemas.microsoft.com/office/word/2010/wordprocessingGroup">
                    <wpg:wgp>
                      <wpg:cNvGrpSpPr/>
                      <wpg:grpSpPr>
                        <a:xfrm>
                          <a:off x="0" y="0"/>
                          <a:ext cx="5697220" cy="6624955"/>
                          <a:chOff x="0" y="0"/>
                          <a:chExt cx="5697471" cy="6625086"/>
                        </a:xfrm>
                      </wpg:grpSpPr>
                      <wps:wsp>
                        <wps:cNvPr id="461" name="角丸四角形 461"/>
                        <wps:cNvSpPr/>
                        <wps:spPr>
                          <a:xfrm>
                            <a:off x="1293962" y="4813539"/>
                            <a:ext cx="3436620" cy="1811547"/>
                          </a:xfrm>
                          <a:prstGeom prst="roundRect">
                            <a:avLst>
                              <a:gd name="adj" fmla="val 6105"/>
                            </a:avLst>
                          </a:prstGeom>
                          <a:noFill/>
                          <a:ln w="158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角丸四角形 333"/>
                        <wps:cNvSpPr/>
                        <wps:spPr>
                          <a:xfrm>
                            <a:off x="1759788" y="1578634"/>
                            <a:ext cx="2519045" cy="1798955"/>
                          </a:xfrm>
                          <a:prstGeom prst="roundRect">
                            <a:avLst>
                              <a:gd name="adj" fmla="val 6241"/>
                            </a:avLst>
                          </a:prstGeom>
                          <a:solidFill>
                            <a:schemeClr val="bg1"/>
                          </a:solidFill>
                          <a:ln w="158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カギ線コネクタ 335"/>
                        <wps:cNvCnPr/>
                        <wps:spPr>
                          <a:xfrm rot="16200000" flipH="1">
                            <a:off x="4165559" y="3108672"/>
                            <a:ext cx="918532" cy="683883"/>
                          </a:xfrm>
                          <a:prstGeom prst="bentConnector3">
                            <a:avLst>
                              <a:gd name="adj1" fmla="val 203"/>
                            </a:avLst>
                          </a:prstGeom>
                          <a:ln w="19050">
                            <a:solidFill>
                              <a:schemeClr val="accent2"/>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342" name="角丸四角形 342"/>
                        <wps:cNvSpPr/>
                        <wps:spPr>
                          <a:xfrm>
                            <a:off x="560717" y="0"/>
                            <a:ext cx="4903470" cy="1190445"/>
                          </a:xfrm>
                          <a:prstGeom prst="roundRect">
                            <a:avLst/>
                          </a:prstGeom>
                          <a:no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テキスト ボックス 343"/>
                        <wps:cNvSpPr txBox="1"/>
                        <wps:spPr>
                          <a:xfrm>
                            <a:off x="560717" y="0"/>
                            <a:ext cx="619919" cy="252000"/>
                          </a:xfrm>
                          <a:prstGeom prst="rect">
                            <a:avLst/>
                          </a:prstGeom>
                          <a:solidFill>
                            <a:schemeClr val="accent6">
                              <a:lumMod val="40000"/>
                              <a:lumOff val="60000"/>
                            </a:schemeClr>
                          </a:solidFill>
                          <a:ln w="12700">
                            <a:solidFill>
                              <a:schemeClr val="accent6"/>
                            </a:solidFill>
                          </a:ln>
                        </wps:spPr>
                        <wps:txbx>
                          <w:txbxContent>
                            <w:p w14:paraId="300C7F71" w14:textId="77777777" w:rsidR="00C375B3" w:rsidRPr="00490434" w:rsidRDefault="00C375B3" w:rsidP="003D003E">
                              <w:pPr>
                                <w:spacing w:line="240" w:lineRule="exact"/>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相談者</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44" name="角丸四角形 344"/>
                        <wps:cNvSpPr/>
                        <wps:spPr>
                          <a:xfrm>
                            <a:off x="655607" y="388188"/>
                            <a:ext cx="1524000" cy="706787"/>
                          </a:xfrm>
                          <a:prstGeom prst="roundRect">
                            <a:avLst/>
                          </a:prstGeom>
                          <a:no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テキスト ボックス 345"/>
                        <wps:cNvSpPr txBox="1"/>
                        <wps:spPr>
                          <a:xfrm>
                            <a:off x="655607" y="388188"/>
                            <a:ext cx="866775" cy="252000"/>
                          </a:xfrm>
                          <a:prstGeom prst="rect">
                            <a:avLst/>
                          </a:prstGeom>
                          <a:solidFill>
                            <a:schemeClr val="accent6">
                              <a:lumMod val="40000"/>
                              <a:lumOff val="60000"/>
                            </a:schemeClr>
                          </a:solidFill>
                          <a:ln w="12700">
                            <a:solidFill>
                              <a:schemeClr val="accent6"/>
                            </a:solidFill>
                          </a:ln>
                        </wps:spPr>
                        <wps:txbx>
                          <w:txbxContent>
                            <w:p w14:paraId="143247CA" w14:textId="77777777" w:rsidR="00C375B3" w:rsidRPr="00490434" w:rsidRDefault="00C375B3"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近隣住民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テキスト ボックス 346"/>
                        <wps:cNvSpPr txBox="1"/>
                        <wps:spPr>
                          <a:xfrm>
                            <a:off x="698739" y="681486"/>
                            <a:ext cx="1438275" cy="370549"/>
                          </a:xfrm>
                          <a:prstGeom prst="rect">
                            <a:avLst/>
                          </a:prstGeom>
                          <a:noFill/>
                          <a:ln w="6350">
                            <a:noFill/>
                          </a:ln>
                        </wps:spPr>
                        <wps:txbx>
                          <w:txbxContent>
                            <w:p w14:paraId="4E9B33CA" w14:textId="77777777" w:rsidR="00C375B3" w:rsidRPr="00782800" w:rsidRDefault="00C375B3"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・雑草が</w:t>
                              </w:r>
                              <w:r>
                                <w:rPr>
                                  <w:rFonts w:ascii="BIZ UDPゴシック" w:eastAsia="BIZ UDPゴシック" w:hAnsi="BIZ UDPゴシック"/>
                                  <w:sz w:val="18"/>
                                </w:rPr>
                                <w:t>繫茂してい</w:t>
                              </w:r>
                              <w:r w:rsidRPr="00782800">
                                <w:rPr>
                                  <w:rFonts w:ascii="BIZ UDPゴシック" w:eastAsia="BIZ UDPゴシック" w:hAnsi="BIZ UDPゴシック"/>
                                  <w:sz w:val="18"/>
                                </w:rPr>
                                <w:t>る</w:t>
                              </w:r>
                            </w:p>
                            <w:p w14:paraId="331EB3C9" w14:textId="77777777" w:rsidR="00C375B3" w:rsidRPr="00782800" w:rsidRDefault="00C375B3"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空き家から</w:t>
                              </w:r>
                              <w:r w:rsidRPr="00782800">
                                <w:rPr>
                                  <w:rFonts w:ascii="BIZ UDPゴシック" w:eastAsia="BIZ UDPゴシック" w:hAnsi="BIZ UDPゴシック" w:hint="eastAsia"/>
                                  <w:sz w:val="18"/>
                                </w:rPr>
                                <w:t>異臭</w:t>
                              </w:r>
                              <w:r w:rsidRPr="00782800">
                                <w:rPr>
                                  <w:rFonts w:ascii="BIZ UDPゴシック" w:eastAsia="BIZ UDPゴシック" w:hAnsi="BIZ UDPゴシック"/>
                                  <w:sz w:val="18"/>
                                </w:rPr>
                                <w:t>がする</w:t>
                              </w:r>
                              <w:r>
                                <w:rPr>
                                  <w:rFonts w:ascii="BIZ UDPゴシック" w:eastAsia="BIZ UDPゴシック" w:hAnsi="BIZ UDPゴシック" w:hint="eastAsia"/>
                                  <w:sz w:val="18"/>
                                </w:rPr>
                                <w:t xml:space="preserve">　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7" name="角丸四角形 347"/>
                        <wps:cNvSpPr/>
                        <wps:spPr>
                          <a:xfrm>
                            <a:off x="2260120" y="388188"/>
                            <a:ext cx="1524000" cy="706787"/>
                          </a:xfrm>
                          <a:prstGeom prst="roundRect">
                            <a:avLst/>
                          </a:prstGeom>
                          <a:no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テキスト ボックス 348"/>
                        <wps:cNvSpPr txBox="1"/>
                        <wps:spPr>
                          <a:xfrm>
                            <a:off x="2260120" y="388188"/>
                            <a:ext cx="866775" cy="252000"/>
                          </a:xfrm>
                          <a:prstGeom prst="rect">
                            <a:avLst/>
                          </a:prstGeom>
                          <a:solidFill>
                            <a:schemeClr val="accent6">
                              <a:lumMod val="40000"/>
                              <a:lumOff val="60000"/>
                            </a:schemeClr>
                          </a:solidFill>
                          <a:ln w="12700">
                            <a:solidFill>
                              <a:schemeClr val="accent6"/>
                            </a:solidFill>
                          </a:ln>
                        </wps:spPr>
                        <wps:txbx>
                          <w:txbxContent>
                            <w:p w14:paraId="32ED02D7" w14:textId="77777777" w:rsidR="00C375B3" w:rsidRPr="00490434" w:rsidRDefault="00C375B3"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所有者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9" name="テキスト ボックス 349"/>
                        <wps:cNvSpPr txBox="1"/>
                        <wps:spPr>
                          <a:xfrm>
                            <a:off x="2303253" y="681486"/>
                            <a:ext cx="1438275" cy="370549"/>
                          </a:xfrm>
                          <a:prstGeom prst="rect">
                            <a:avLst/>
                          </a:prstGeom>
                          <a:noFill/>
                          <a:ln w="6350">
                            <a:noFill/>
                          </a:ln>
                        </wps:spPr>
                        <wps:txbx>
                          <w:txbxContent>
                            <w:p w14:paraId="1C933806" w14:textId="77777777" w:rsidR="00C375B3" w:rsidRPr="00782800" w:rsidRDefault="00C375B3"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・空き家を活用したい</w:t>
                              </w:r>
                            </w:p>
                            <w:p w14:paraId="56D901D7" w14:textId="77777777" w:rsidR="00C375B3" w:rsidRPr="00782800" w:rsidRDefault="00C375B3"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w:t>
                              </w:r>
                              <w:r w:rsidRPr="00782800">
                                <w:rPr>
                                  <w:rFonts w:ascii="BIZ UDPゴシック" w:eastAsia="BIZ UDPゴシック" w:hAnsi="BIZ UDPゴシック" w:hint="eastAsia"/>
                                  <w:sz w:val="18"/>
                                </w:rPr>
                                <w:t>を</w:t>
                              </w:r>
                              <w:r w:rsidRPr="00782800">
                                <w:rPr>
                                  <w:rFonts w:ascii="BIZ UDPゴシック" w:eastAsia="BIZ UDPゴシック" w:hAnsi="BIZ UDPゴシック"/>
                                  <w:sz w:val="18"/>
                                </w:rPr>
                                <w:t>売却したい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0" name="角丸四角形 350"/>
                        <wps:cNvSpPr/>
                        <wps:spPr>
                          <a:xfrm>
                            <a:off x="3864634" y="388188"/>
                            <a:ext cx="1524000" cy="707366"/>
                          </a:xfrm>
                          <a:prstGeom prst="roundRect">
                            <a:avLst/>
                          </a:prstGeom>
                          <a:no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テキスト ボックス 351"/>
                        <wps:cNvSpPr txBox="1"/>
                        <wps:spPr>
                          <a:xfrm>
                            <a:off x="3864634" y="388188"/>
                            <a:ext cx="866775" cy="252000"/>
                          </a:xfrm>
                          <a:prstGeom prst="rect">
                            <a:avLst/>
                          </a:prstGeom>
                          <a:solidFill>
                            <a:schemeClr val="accent6">
                              <a:lumMod val="40000"/>
                              <a:lumOff val="60000"/>
                            </a:schemeClr>
                          </a:solidFill>
                          <a:ln w="12700">
                            <a:solidFill>
                              <a:schemeClr val="accent6"/>
                            </a:solidFill>
                          </a:ln>
                        </wps:spPr>
                        <wps:txbx>
                          <w:txbxContent>
                            <w:p w14:paraId="5054AA2A" w14:textId="77777777" w:rsidR="00C375B3" w:rsidRPr="00490434" w:rsidRDefault="00C375B3"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利用希望者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テキスト ボックス 384"/>
                        <wps:cNvSpPr txBox="1"/>
                        <wps:spPr>
                          <a:xfrm>
                            <a:off x="3907766" y="681486"/>
                            <a:ext cx="1438275" cy="371208"/>
                          </a:xfrm>
                          <a:prstGeom prst="rect">
                            <a:avLst/>
                          </a:prstGeom>
                          <a:noFill/>
                          <a:ln w="6350">
                            <a:noFill/>
                          </a:ln>
                        </wps:spPr>
                        <wps:txbx>
                          <w:txbxContent>
                            <w:p w14:paraId="3161E88F" w14:textId="77777777" w:rsidR="00C375B3" w:rsidRPr="00782800" w:rsidRDefault="00C375B3"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・空き家バンクを</w:t>
                              </w:r>
                              <w:r w:rsidRPr="00782800">
                                <w:rPr>
                                  <w:rFonts w:ascii="BIZ UDPゴシック" w:eastAsia="BIZ UDPゴシック" w:hAnsi="BIZ UDPゴシック"/>
                                  <w:sz w:val="18"/>
                                </w:rPr>
                                <w:t>利用して</w:t>
                              </w:r>
                            </w:p>
                            <w:p w14:paraId="14238155" w14:textId="77777777" w:rsidR="00C375B3" w:rsidRPr="00782800" w:rsidRDefault="00C375B3" w:rsidP="003D003E">
                              <w:pPr>
                                <w:spacing w:line="280" w:lineRule="exact"/>
                                <w:ind w:firstLineChars="50" w:firstLine="90"/>
                                <w:rPr>
                                  <w:rFonts w:ascii="BIZ UDPゴシック" w:eastAsia="BIZ UDPゴシック" w:hAnsi="BIZ UDPゴシック"/>
                                  <w:sz w:val="18"/>
                                </w:rPr>
                              </w:pPr>
                              <w:r w:rsidRPr="00782800">
                                <w:rPr>
                                  <w:rFonts w:ascii="BIZ UDPゴシック" w:eastAsia="BIZ UDPゴシック" w:hAnsi="BIZ UDPゴシック" w:hint="eastAsia"/>
                                  <w:sz w:val="18"/>
                                </w:rPr>
                                <w:t>空き家を</w:t>
                              </w:r>
                              <w:r w:rsidRPr="00782800">
                                <w:rPr>
                                  <w:rFonts w:ascii="BIZ UDPゴシック" w:eastAsia="BIZ UDPゴシック" w:hAnsi="BIZ UDPゴシック"/>
                                  <w:sz w:val="18"/>
                                </w:rPr>
                                <w:t>取得したい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5" name="角丸四角形 385"/>
                        <wps:cNvSpPr/>
                        <wps:spPr>
                          <a:xfrm>
                            <a:off x="345056" y="3907766"/>
                            <a:ext cx="1694815" cy="828000"/>
                          </a:xfrm>
                          <a:prstGeom prst="roundRect">
                            <a:avLst/>
                          </a:prstGeom>
                          <a:solidFill>
                            <a:schemeClr val="bg1"/>
                          </a:solid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88BF93" w14:textId="77777777" w:rsidR="00C375B3" w:rsidRPr="001D13FC" w:rsidRDefault="00C375B3" w:rsidP="003D003E">
                              <w:pPr>
                                <w:spacing w:line="240" w:lineRule="exact"/>
                                <w:jc w:val="left"/>
                                <w:rPr>
                                  <w:rFonts w:ascii="BIZ UDPゴシック" w:eastAsia="BIZ UDPゴシック" w:hAnsi="BIZ UDPゴシック"/>
                                  <w:color w:val="000000" w:themeColor="text1"/>
                                  <w:sz w:val="18"/>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86" name="テキスト ボックス 386"/>
                        <wps:cNvSpPr txBox="1"/>
                        <wps:spPr>
                          <a:xfrm>
                            <a:off x="345056" y="3907766"/>
                            <a:ext cx="1694815" cy="251460"/>
                          </a:xfrm>
                          <a:prstGeom prst="rect">
                            <a:avLst/>
                          </a:prstGeom>
                          <a:solidFill>
                            <a:schemeClr val="accent2"/>
                          </a:solidFill>
                          <a:ln w="12700">
                            <a:solidFill>
                              <a:schemeClr val="accent2"/>
                            </a:solidFill>
                          </a:ln>
                        </wps:spPr>
                        <wps:txbx>
                          <w:txbxContent>
                            <w:p w14:paraId="2F349A79" w14:textId="77777777" w:rsidR="00C375B3" w:rsidRPr="00490434" w:rsidRDefault="00C375B3"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シルバー人材センター</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87" name="角丸四角形 387"/>
                        <wps:cNvSpPr/>
                        <wps:spPr>
                          <a:xfrm>
                            <a:off x="4002656" y="3907766"/>
                            <a:ext cx="1694815" cy="828000"/>
                          </a:xfrm>
                          <a:prstGeom prst="round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B3D60E" w14:textId="77777777" w:rsidR="00C375B3" w:rsidRDefault="00C375B3" w:rsidP="003D003E">
                              <w:pPr>
                                <w:spacing w:line="240" w:lineRule="exact"/>
                                <w:jc w:val="left"/>
                                <w:rPr>
                                  <w:rFonts w:ascii="BIZ UDPゴシック" w:eastAsia="BIZ UDPゴシック" w:hAnsi="BIZ UDPゴシック"/>
                                  <w:color w:val="000000" w:themeColor="text1"/>
                                  <w:sz w:val="18"/>
                                </w:rPr>
                              </w:pPr>
                            </w:p>
                            <w:p w14:paraId="2927B952" w14:textId="77777777" w:rsidR="00C375B3" w:rsidRDefault="00C375B3" w:rsidP="003D003E">
                              <w:pPr>
                                <w:spacing w:line="240" w:lineRule="exact"/>
                                <w:ind w:left="90" w:hangingChars="50" w:hanging="90"/>
                                <w:jc w:val="left"/>
                                <w:rPr>
                                  <w:rFonts w:ascii="BIZ UDPゴシック" w:eastAsia="BIZ UDPゴシック" w:hAnsi="BIZ UDPゴシック"/>
                                  <w:color w:val="000000" w:themeColor="text1"/>
                                  <w:sz w:val="18"/>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88" name="テキスト ボックス 388"/>
                        <wps:cNvSpPr txBox="1"/>
                        <wps:spPr>
                          <a:xfrm>
                            <a:off x="4002656" y="3907766"/>
                            <a:ext cx="1694815" cy="251460"/>
                          </a:xfrm>
                          <a:prstGeom prst="rect">
                            <a:avLst/>
                          </a:prstGeom>
                          <a:solidFill>
                            <a:schemeClr val="accent2"/>
                          </a:solidFill>
                          <a:ln w="12700">
                            <a:solidFill>
                              <a:schemeClr val="accent2"/>
                            </a:solidFill>
                          </a:ln>
                        </wps:spPr>
                        <wps:txbx>
                          <w:txbxContent>
                            <w:p w14:paraId="543EC3B6" w14:textId="77777777" w:rsidR="00C375B3" w:rsidRPr="00490434" w:rsidRDefault="00C375B3"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滝沢市商工会</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89" name="テキスト ボックス 389"/>
                        <wps:cNvSpPr txBox="1"/>
                        <wps:spPr>
                          <a:xfrm>
                            <a:off x="1897811" y="1293962"/>
                            <a:ext cx="570230" cy="206375"/>
                          </a:xfrm>
                          <a:prstGeom prst="rect">
                            <a:avLst/>
                          </a:prstGeom>
                          <a:noFill/>
                          <a:ln w="6350">
                            <a:noFill/>
                          </a:ln>
                        </wps:spPr>
                        <wps:txbx>
                          <w:txbxContent>
                            <w:p w14:paraId="646C3462" w14:textId="77777777" w:rsidR="00C375B3" w:rsidRPr="00782800" w:rsidRDefault="00C375B3" w:rsidP="003D003E">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連絡</w:t>
                              </w:r>
                              <w:r w:rsidRPr="00782800">
                                <w:rPr>
                                  <w:rFonts w:ascii="BIZ UDPゴシック" w:eastAsia="BIZ UDPゴシック" w:hAnsi="BIZ UDPゴシック"/>
                                  <w:sz w:val="18"/>
                                  <w:szCs w:val="18"/>
                                </w:rPr>
                                <w:t>・相談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0" name="テキスト ボックス 390"/>
                        <wps:cNvSpPr txBox="1"/>
                        <wps:spPr>
                          <a:xfrm>
                            <a:off x="1190294" y="3005927"/>
                            <a:ext cx="470535" cy="239395"/>
                          </a:xfrm>
                          <a:prstGeom prst="rect">
                            <a:avLst/>
                          </a:prstGeom>
                          <a:noFill/>
                          <a:ln w="6350">
                            <a:noFill/>
                          </a:ln>
                        </wps:spPr>
                        <wps:txbx>
                          <w:txbxContent>
                            <w:p w14:paraId="13F540E5" w14:textId="77777777" w:rsidR="00C375B3" w:rsidRPr="00782800" w:rsidRDefault="00C375B3"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経過報告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1" name="テキスト ボックス 391"/>
                        <wps:cNvSpPr txBox="1"/>
                        <wps:spPr>
                          <a:xfrm>
                            <a:off x="1112656" y="2795260"/>
                            <a:ext cx="611505" cy="239395"/>
                          </a:xfrm>
                          <a:prstGeom prst="rect">
                            <a:avLst/>
                          </a:prstGeom>
                          <a:noFill/>
                          <a:ln w="6350">
                            <a:noFill/>
                          </a:ln>
                        </wps:spPr>
                        <wps:txbx>
                          <w:txbxContent>
                            <w:p w14:paraId="73B8CDBC" w14:textId="77777777" w:rsidR="00C375B3" w:rsidRPr="00782800" w:rsidRDefault="00C375B3"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相談者紹介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2" name="テキスト ボックス 392"/>
                        <wps:cNvSpPr txBox="1"/>
                        <wps:spPr>
                          <a:xfrm>
                            <a:off x="4399320" y="3005927"/>
                            <a:ext cx="479425" cy="239395"/>
                          </a:xfrm>
                          <a:prstGeom prst="rect">
                            <a:avLst/>
                          </a:prstGeom>
                          <a:noFill/>
                          <a:ln w="6350">
                            <a:noFill/>
                          </a:ln>
                        </wps:spPr>
                        <wps:txbx>
                          <w:txbxContent>
                            <w:p w14:paraId="541A70BB" w14:textId="77777777" w:rsidR="00C375B3" w:rsidRPr="00782800" w:rsidRDefault="00C375B3"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経過報告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3" name="テキスト ボックス 393"/>
                        <wps:cNvSpPr txBox="1"/>
                        <wps:spPr>
                          <a:xfrm>
                            <a:off x="4356188" y="2795260"/>
                            <a:ext cx="611505" cy="239395"/>
                          </a:xfrm>
                          <a:prstGeom prst="rect">
                            <a:avLst/>
                          </a:prstGeom>
                          <a:noFill/>
                          <a:ln w="6350">
                            <a:noFill/>
                          </a:ln>
                        </wps:spPr>
                        <wps:txbx>
                          <w:txbxContent>
                            <w:p w14:paraId="261121CE" w14:textId="77777777" w:rsidR="00C375B3" w:rsidRPr="00782800" w:rsidRDefault="00C375B3"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相談者紹介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4" name="上下矢印 394"/>
                        <wps:cNvSpPr/>
                        <wps:spPr>
                          <a:xfrm>
                            <a:off x="750498" y="1207698"/>
                            <a:ext cx="223520" cy="2691441"/>
                          </a:xfrm>
                          <a:prstGeom prst="upDownArrow">
                            <a:avLst>
                              <a:gd name="adj1" fmla="val 50000"/>
                              <a:gd name="adj2" fmla="val 8970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テキスト ボックス 395"/>
                        <wps:cNvSpPr txBox="1"/>
                        <wps:spPr>
                          <a:xfrm>
                            <a:off x="750498" y="1707161"/>
                            <a:ext cx="241300" cy="873125"/>
                          </a:xfrm>
                          <a:prstGeom prst="rect">
                            <a:avLst/>
                          </a:prstGeom>
                          <a:solidFill>
                            <a:schemeClr val="bg1"/>
                          </a:solidFill>
                          <a:ln w="6350">
                            <a:noFill/>
                          </a:ln>
                        </wps:spPr>
                        <wps:txbx>
                          <w:txbxContent>
                            <w:p w14:paraId="1AFE0F81" w14:textId="77777777" w:rsidR="00C375B3" w:rsidRPr="00782800" w:rsidRDefault="00C375B3" w:rsidP="003D003E">
                              <w:pPr>
                                <w:ind w:firstLineChars="50" w:firstLine="90"/>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業務</w:t>
                              </w:r>
                              <w:r w:rsidRPr="00782800">
                                <w:rPr>
                                  <w:rFonts w:ascii="BIZ UDPゴシック" w:eastAsia="BIZ UDPゴシック" w:hAnsi="BIZ UDPゴシック"/>
                                  <w:sz w:val="18"/>
                                  <w:szCs w:val="18"/>
                                </w:rPr>
                                <w:t>契約・履行</w:t>
                              </w:r>
                              <w:r>
                                <w:rPr>
                                  <w:rFonts w:ascii="BIZ UDPゴシック" w:eastAsia="BIZ UDPゴシック" w:hAnsi="BIZ UDPゴシック" w:hint="eastAsia"/>
                                  <w:sz w:val="18"/>
                                  <w:szCs w:val="18"/>
                                </w:rPr>
                                <w:t xml:space="preserve"> </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396" name="直線矢印コネクタ 396"/>
                        <wps:cNvCnPr/>
                        <wps:spPr>
                          <a:xfrm flipV="1">
                            <a:off x="5063705" y="1199071"/>
                            <a:ext cx="0" cy="2700000"/>
                          </a:xfrm>
                          <a:prstGeom prst="straightConnector1">
                            <a:avLst/>
                          </a:prstGeom>
                          <a:ln w="1905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7" name="テキスト ボックス 397"/>
                        <wps:cNvSpPr txBox="1"/>
                        <wps:spPr>
                          <a:xfrm>
                            <a:off x="4848045" y="1638150"/>
                            <a:ext cx="241300" cy="1000125"/>
                          </a:xfrm>
                          <a:prstGeom prst="rect">
                            <a:avLst/>
                          </a:prstGeom>
                          <a:noFill/>
                          <a:ln w="6350">
                            <a:noFill/>
                          </a:ln>
                        </wps:spPr>
                        <wps:txbx>
                          <w:txbxContent>
                            <w:p w14:paraId="299394A0" w14:textId="77777777" w:rsidR="00C375B3" w:rsidRPr="00782800" w:rsidRDefault="00C375B3" w:rsidP="003D003E">
                              <w:pPr>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商工会会員</w:t>
                              </w:r>
                              <w:r w:rsidRPr="00782800">
                                <w:rPr>
                                  <w:rFonts w:ascii="BIZ UDPゴシック" w:eastAsia="BIZ UDPゴシック" w:hAnsi="BIZ UDPゴシック"/>
                                  <w:sz w:val="18"/>
                                  <w:szCs w:val="18"/>
                                </w:rPr>
                                <w:t>を紹介</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398" name="テキスト ボックス 398"/>
                        <wps:cNvSpPr txBox="1"/>
                        <wps:spPr>
                          <a:xfrm>
                            <a:off x="3528204" y="1293962"/>
                            <a:ext cx="607060" cy="206375"/>
                          </a:xfrm>
                          <a:prstGeom prst="rect">
                            <a:avLst/>
                          </a:prstGeom>
                          <a:noFill/>
                          <a:ln w="6350">
                            <a:noFill/>
                          </a:ln>
                        </wps:spPr>
                        <wps:txbx>
                          <w:txbxContent>
                            <w:p w14:paraId="71A08C13" w14:textId="77777777" w:rsidR="00C375B3" w:rsidRPr="00782800" w:rsidRDefault="00C375B3" w:rsidP="003D003E">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回答・</w:t>
                              </w:r>
                              <w:r w:rsidRPr="00782800">
                                <w:rPr>
                                  <w:rFonts w:ascii="BIZ UDPゴシック" w:eastAsia="BIZ UDPゴシック" w:hAnsi="BIZ UDPゴシック"/>
                                  <w:sz w:val="18"/>
                                  <w:szCs w:val="18"/>
                                </w:rPr>
                                <w:t>助言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0" name="テキスト ボックス 400"/>
                        <wps:cNvSpPr txBox="1"/>
                        <wps:spPr>
                          <a:xfrm>
                            <a:off x="1889185" y="1932317"/>
                            <a:ext cx="2242820" cy="251460"/>
                          </a:xfrm>
                          <a:prstGeom prst="rect">
                            <a:avLst/>
                          </a:prstGeom>
                          <a:solidFill>
                            <a:schemeClr val="accent2"/>
                          </a:solidFill>
                          <a:ln w="12700">
                            <a:solidFill>
                              <a:schemeClr val="accent2"/>
                            </a:solidFill>
                          </a:ln>
                        </wps:spPr>
                        <wps:txbx>
                          <w:txbxContent>
                            <w:p w14:paraId="7C50201B" w14:textId="77777777" w:rsidR="00C375B3" w:rsidRPr="00490434" w:rsidRDefault="00C375B3"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滝沢市役所</w:t>
                              </w:r>
                              <w:r w:rsidRPr="00490434">
                                <w:rPr>
                                  <w:rFonts w:ascii="BIZ UDPゴシック" w:eastAsia="BIZ UDPゴシック" w:hAnsi="BIZ UDPゴシック"/>
                                  <w:color w:val="FFFFFF" w:themeColor="background1"/>
                                  <w:sz w:val="20"/>
                                </w:rPr>
                                <w:t xml:space="preserve">　</w:t>
                              </w:r>
                              <w:r w:rsidRPr="00490434">
                                <w:rPr>
                                  <w:rFonts w:ascii="BIZ UDPゴシック" w:eastAsia="BIZ UDPゴシック" w:hAnsi="BIZ UDPゴシック" w:hint="eastAsia"/>
                                  <w:color w:val="FFFFFF" w:themeColor="background1"/>
                                  <w:sz w:val="20"/>
                                </w:rPr>
                                <w:t>都市</w:t>
                              </w:r>
                              <w:r w:rsidRPr="00490434">
                                <w:rPr>
                                  <w:rFonts w:ascii="BIZ UDPゴシック" w:eastAsia="BIZ UDPゴシック" w:hAnsi="BIZ UDPゴシック"/>
                                  <w:color w:val="FFFFFF" w:themeColor="background1"/>
                                  <w:sz w:val="20"/>
                                </w:rPr>
                                <w:t>政策課</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401" name="テキスト ボックス 401"/>
                        <wps:cNvSpPr txBox="1"/>
                        <wps:spPr>
                          <a:xfrm>
                            <a:off x="1759788" y="1578634"/>
                            <a:ext cx="577850" cy="251460"/>
                          </a:xfrm>
                          <a:prstGeom prst="rect">
                            <a:avLst/>
                          </a:prstGeom>
                          <a:solidFill>
                            <a:schemeClr val="accent2">
                              <a:lumMod val="40000"/>
                              <a:lumOff val="60000"/>
                            </a:schemeClr>
                          </a:solidFill>
                          <a:ln w="19050">
                            <a:solidFill>
                              <a:schemeClr val="accent2"/>
                            </a:solidFill>
                          </a:ln>
                        </wps:spPr>
                        <wps:txbx>
                          <w:txbxContent>
                            <w:p w14:paraId="177384BD" w14:textId="77777777" w:rsidR="00C375B3" w:rsidRPr="00490434" w:rsidRDefault="00C375B3" w:rsidP="003D003E">
                              <w:pPr>
                                <w:spacing w:line="240" w:lineRule="exact"/>
                                <w:jc w:val="center"/>
                                <w:rPr>
                                  <w:rFonts w:ascii="BIZ UDPゴシック" w:eastAsia="BIZ UDPゴシック" w:hAnsi="BIZ UDPゴシック"/>
                                  <w:sz w:val="20"/>
                                </w:rPr>
                              </w:pPr>
                              <w:r w:rsidRPr="00490434">
                                <w:rPr>
                                  <w:rFonts w:ascii="BIZ UDPゴシック" w:eastAsia="BIZ UDPゴシック" w:hAnsi="BIZ UDPゴシック" w:hint="eastAsia"/>
                                  <w:sz w:val="20"/>
                                </w:rPr>
                                <w:t>滝沢市</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403" name="テキスト ボックス 403"/>
                        <wps:cNvSpPr txBox="1"/>
                        <wps:spPr>
                          <a:xfrm>
                            <a:off x="1889185" y="3036498"/>
                            <a:ext cx="1621921" cy="287655"/>
                          </a:xfrm>
                          <a:prstGeom prst="rect">
                            <a:avLst/>
                          </a:prstGeom>
                          <a:solidFill>
                            <a:schemeClr val="accent1">
                              <a:lumMod val="20000"/>
                              <a:lumOff val="80000"/>
                            </a:schemeClr>
                          </a:solidFill>
                          <a:ln w="12700">
                            <a:solidFill>
                              <a:schemeClr val="accent1"/>
                            </a:solidFill>
                          </a:ln>
                        </wps:spPr>
                        <wps:txbx>
                          <w:txbxContent>
                            <w:p w14:paraId="3EA1FB46" w14:textId="77777777" w:rsidR="00C375B3" w:rsidRPr="00C375B3" w:rsidRDefault="00C375B3" w:rsidP="003D003E">
                              <w:pPr>
                                <w:spacing w:line="280" w:lineRule="exact"/>
                                <w:jc w:val="center"/>
                                <w:rPr>
                                  <w:rFonts w:ascii="BIZ UDPゴシック" w:eastAsia="BIZ UDPゴシック" w:hAnsi="BIZ UDPゴシック"/>
                                  <w:color w:val="000000" w:themeColor="text1"/>
                                  <w:sz w:val="20"/>
                                </w:rPr>
                              </w:pPr>
                              <w:r w:rsidRPr="00C375B3">
                                <w:rPr>
                                  <w:rFonts w:ascii="BIZ UDPゴシック" w:eastAsia="BIZ UDPゴシック" w:hAnsi="BIZ UDPゴシック" w:hint="eastAsia"/>
                                  <w:color w:val="000000" w:themeColor="text1"/>
                                  <w:sz w:val="20"/>
                                </w:rPr>
                                <w:t>空家等対策</w:t>
                              </w:r>
                              <w:r w:rsidRPr="00C375B3">
                                <w:rPr>
                                  <w:rFonts w:ascii="BIZ UDPゴシック" w:eastAsia="BIZ UDPゴシック" w:hAnsi="BIZ UDPゴシック"/>
                                  <w:color w:val="000000" w:themeColor="text1"/>
                                  <w:sz w:val="20"/>
                                </w:rPr>
                                <w:t>庁内検討委員会</w:t>
                              </w:r>
                            </w:p>
                            <w:p w14:paraId="67318957" w14:textId="77777777" w:rsidR="00C375B3" w:rsidRPr="00C375B3" w:rsidRDefault="00C375B3" w:rsidP="003D003E">
                              <w:pPr>
                                <w:jc w:val="center"/>
                                <w:rPr>
                                  <w:rFonts w:ascii="BIZ UDPゴシック" w:eastAsia="BIZ UDPゴシック" w:hAnsi="BIZ UDPゴシック"/>
                                  <w:color w:val="000000" w:themeColor="text1"/>
                                  <w:sz w:val="20"/>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404" name="テキスト ボックス 404"/>
                        <wps:cNvSpPr txBox="1"/>
                        <wps:spPr>
                          <a:xfrm>
                            <a:off x="3096883" y="2286000"/>
                            <a:ext cx="1039495" cy="539750"/>
                          </a:xfrm>
                          <a:prstGeom prst="rect">
                            <a:avLst/>
                          </a:prstGeom>
                          <a:solidFill>
                            <a:schemeClr val="accent2">
                              <a:lumMod val="40000"/>
                              <a:lumOff val="60000"/>
                            </a:schemeClr>
                          </a:solidFill>
                          <a:ln w="12700">
                            <a:solidFill>
                              <a:schemeClr val="accent2"/>
                            </a:solidFill>
                          </a:ln>
                        </wps:spPr>
                        <wps:txbx>
                          <w:txbxContent>
                            <w:p w14:paraId="1B99DF92" w14:textId="77777777" w:rsidR="00C375B3" w:rsidRPr="00490434" w:rsidRDefault="00C375B3" w:rsidP="003D003E">
                              <w:pPr>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滝沢市</w:t>
                              </w:r>
                              <w:r w:rsidRPr="00490434">
                                <w:rPr>
                                  <w:rFonts w:ascii="BIZ UDPゴシック" w:eastAsia="BIZ UDPゴシック" w:hAnsi="BIZ UDPゴシック"/>
                                  <w:color w:val="000000" w:themeColor="text1"/>
                                  <w:sz w:val="20"/>
                                </w:rPr>
                                <w:t>役所</w:t>
                              </w:r>
                            </w:p>
                            <w:p w14:paraId="79229B68" w14:textId="77777777" w:rsidR="00C375B3" w:rsidRPr="00490434" w:rsidRDefault="00C375B3" w:rsidP="003D003E">
                              <w:pPr>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関係各課</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406" name="カギ線コネクタ 406"/>
                        <wps:cNvCnPr>
                          <a:stCxn id="388" idx="0"/>
                        </wps:cNvCnPr>
                        <wps:spPr>
                          <a:xfrm rot="16200000" flipV="1">
                            <a:off x="4236461" y="3294299"/>
                            <a:ext cx="663919" cy="562861"/>
                          </a:xfrm>
                          <a:prstGeom prst="bentConnector3">
                            <a:avLst>
                              <a:gd name="adj1" fmla="val 100074"/>
                            </a:avLst>
                          </a:prstGeom>
                          <a:ln w="1905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7" name="カギ線コネクタ 407"/>
                        <wps:cNvCnPr/>
                        <wps:spPr>
                          <a:xfrm rot="5400000">
                            <a:off x="953690" y="3120283"/>
                            <a:ext cx="907622" cy="688963"/>
                          </a:xfrm>
                          <a:prstGeom prst="bentConnector3">
                            <a:avLst>
                              <a:gd name="adj1" fmla="val -910"/>
                            </a:avLst>
                          </a:prstGeom>
                          <a:ln w="19050">
                            <a:solidFill>
                              <a:schemeClr val="accent2"/>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408" name="カギ線コネクタ 408"/>
                        <wps:cNvCnPr>
                          <a:stCxn id="386" idx="0"/>
                        </wps:cNvCnPr>
                        <wps:spPr>
                          <a:xfrm rot="5400000" flipH="1" flipV="1">
                            <a:off x="1149232" y="3286950"/>
                            <a:ext cx="663919" cy="577560"/>
                          </a:xfrm>
                          <a:prstGeom prst="bentConnector3">
                            <a:avLst>
                              <a:gd name="adj1" fmla="val 100007"/>
                            </a:avLst>
                          </a:prstGeom>
                          <a:ln w="1905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9" name="上下矢印 409"/>
                        <wps:cNvSpPr/>
                        <wps:spPr>
                          <a:xfrm>
                            <a:off x="5106837" y="1207698"/>
                            <a:ext cx="223520" cy="2700068"/>
                          </a:xfrm>
                          <a:prstGeom prst="upDownArrow">
                            <a:avLst>
                              <a:gd name="adj1" fmla="val 50000"/>
                              <a:gd name="adj2" fmla="val 8970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テキスト ボックス 410"/>
                        <wps:cNvSpPr txBox="1"/>
                        <wps:spPr>
                          <a:xfrm>
                            <a:off x="388188" y="4175185"/>
                            <a:ext cx="1583690" cy="514350"/>
                          </a:xfrm>
                          <a:prstGeom prst="rect">
                            <a:avLst/>
                          </a:prstGeom>
                          <a:noFill/>
                          <a:ln w="6350">
                            <a:noFill/>
                          </a:ln>
                        </wps:spPr>
                        <wps:txbx>
                          <w:txbxContent>
                            <w:p w14:paraId="01A379FC" w14:textId="77777777" w:rsidR="00C375B3" w:rsidRPr="001D13FC" w:rsidRDefault="00C375B3" w:rsidP="003D003E">
                              <w:pPr>
                                <w:spacing w:line="260" w:lineRule="exact"/>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・空き家等の見回り</w:t>
                              </w:r>
                            </w:p>
                            <w:p w14:paraId="778B5B76" w14:textId="77777777" w:rsidR="00C375B3" w:rsidRPr="001D13FC" w:rsidRDefault="00C375B3" w:rsidP="003D003E">
                              <w:pPr>
                                <w:spacing w:line="260" w:lineRule="exact"/>
                                <w:ind w:left="90" w:hangingChars="50" w:hanging="90"/>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w:t>
                              </w:r>
                              <w:r w:rsidRPr="001D13FC">
                                <w:rPr>
                                  <w:rFonts w:ascii="BIZ UDPゴシック" w:eastAsia="BIZ UDPゴシック" w:hAnsi="BIZ UDPゴシック"/>
                                  <w:color w:val="000000" w:themeColor="text1"/>
                                  <w:sz w:val="18"/>
                                </w:rPr>
                                <w:t>敷地内の</w:t>
                              </w:r>
                              <w:r w:rsidRPr="001D13FC">
                                <w:rPr>
                                  <w:rFonts w:ascii="BIZ UDPゴシック" w:eastAsia="BIZ UDPゴシック" w:hAnsi="BIZ UDPゴシック" w:hint="eastAsia"/>
                                  <w:color w:val="000000" w:themeColor="text1"/>
                                  <w:sz w:val="18"/>
                                </w:rPr>
                                <w:t>草刈</w:t>
                              </w:r>
                              <w:r w:rsidRPr="001D13FC">
                                <w:rPr>
                                  <w:rFonts w:ascii="BIZ UDPゴシック" w:eastAsia="BIZ UDPゴシック" w:hAnsi="BIZ UDPゴシック"/>
                                  <w:color w:val="000000" w:themeColor="text1"/>
                                  <w:sz w:val="18"/>
                                </w:rPr>
                                <w:t>、除草及び清掃</w:t>
                              </w:r>
                            </w:p>
                            <w:p w14:paraId="3840B06F" w14:textId="77777777" w:rsidR="00C375B3" w:rsidRPr="0063152A" w:rsidRDefault="00C375B3" w:rsidP="003D003E">
                              <w:pPr>
                                <w:spacing w:line="260" w:lineRule="exact"/>
                                <w:ind w:left="90" w:hangingChars="50" w:hanging="90"/>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w:t>
                              </w:r>
                              <w:r w:rsidRPr="001D13FC">
                                <w:rPr>
                                  <w:rFonts w:ascii="BIZ UDPゴシック" w:eastAsia="BIZ UDPゴシック" w:hAnsi="BIZ UDPゴシック"/>
                                  <w:color w:val="000000" w:themeColor="text1"/>
                                  <w:sz w:val="18"/>
                                </w:rPr>
                                <w:t>植木の</w:t>
                              </w:r>
                              <w:r>
                                <w:rPr>
                                  <w:rFonts w:ascii="BIZ UDPゴシック" w:eastAsia="BIZ UDPゴシック" w:hAnsi="BIZ UDPゴシック" w:hint="eastAsia"/>
                                  <w:color w:val="000000" w:themeColor="text1"/>
                                  <w:sz w:val="18"/>
                                </w:rPr>
                                <w:t>剪定</w:t>
                              </w:r>
                              <w:r w:rsidRPr="001D13FC">
                                <w:rPr>
                                  <w:rFonts w:ascii="BIZ UDPゴシック" w:eastAsia="BIZ UDPゴシック" w:hAnsi="BIZ UDPゴシック" w:hint="eastAsia"/>
                                  <w:color w:val="000000" w:themeColor="text1"/>
                                  <w:sz w:val="18"/>
                                </w:rPr>
                                <w:t>、</w:t>
                              </w:r>
                              <w:r>
                                <w:rPr>
                                  <w:rFonts w:ascii="BIZ UDPゴシック" w:eastAsia="BIZ UDPゴシック" w:hAnsi="BIZ UDPゴシック" w:hint="eastAsia"/>
                                  <w:color w:val="000000" w:themeColor="text1"/>
                                  <w:sz w:val="18"/>
                                </w:rPr>
                                <w:t>伐採</w:t>
                              </w:r>
                              <w:r>
                                <w:rPr>
                                  <w:rFonts w:ascii="BIZ UDPゴシック" w:eastAsia="BIZ UDPゴシック" w:hAnsi="BIZ UDPゴシック"/>
                                  <w:color w:val="000000" w:themeColor="text1"/>
                                  <w:sz w:val="18"/>
                                </w:rPr>
                                <w:t>、</w:t>
                              </w:r>
                              <w:r w:rsidRPr="001D13FC">
                                <w:rPr>
                                  <w:rFonts w:ascii="BIZ UDPゴシック" w:eastAsia="BIZ UDPゴシック" w:hAnsi="BIZ UDPゴシック"/>
                                  <w:color w:val="000000" w:themeColor="text1"/>
                                  <w:sz w:val="18"/>
                                </w:rPr>
                                <w:t>雪囲</w:t>
                              </w:r>
                              <w:r w:rsidRPr="001D13FC">
                                <w:rPr>
                                  <w:rFonts w:ascii="BIZ UDPゴシック" w:eastAsia="BIZ UDPゴシック" w:hAnsi="BIZ UDPゴシック" w:hint="eastAsia"/>
                                  <w:color w:val="000000" w:themeColor="text1"/>
                                  <w:sz w:val="18"/>
                                </w:rPr>
                                <w:t>い</w:t>
                              </w:r>
                              <w:r>
                                <w:rPr>
                                  <w:rFonts w:ascii="BIZ UDPゴシック" w:eastAsia="BIZ UDPゴシック" w:hAnsi="BIZ UDPゴシック" w:hint="eastAsia"/>
                                  <w:color w:val="000000" w:themeColor="text1"/>
                                  <w:sz w:val="18"/>
                                </w:rPr>
                                <w:t xml:space="preserve">　</w:t>
                              </w:r>
                              <w:r w:rsidRPr="001D13FC">
                                <w:rPr>
                                  <w:rFonts w:ascii="BIZ UDPゴシック" w:eastAsia="BIZ UDPゴシック" w:hAnsi="BIZ UDPゴシック"/>
                                  <w:color w:val="000000" w:themeColor="text1"/>
                                  <w:sz w:val="18"/>
                                </w:rPr>
                                <w:t>等</w:t>
                              </w:r>
                            </w:p>
                            <w:p w14:paraId="24BD6D5D" w14:textId="77777777" w:rsidR="00C375B3" w:rsidRPr="00E94AA5" w:rsidRDefault="00C375B3" w:rsidP="003D003E">
                              <w:pPr>
                                <w:spacing w:line="280" w:lineRule="exact"/>
                                <w:ind w:leftChars="43" w:left="90" w:firstLineChars="1050" w:firstLine="1890"/>
                                <w:jc w:val="left"/>
                                <w:rPr>
                                  <w:rFonts w:ascii="BIZ UDPゴシック" w:eastAsia="BIZ UDPゴシック" w:hAnsi="BIZ UDPゴシック"/>
                                  <w:color w:val="000000" w:themeColor="text1"/>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1" name="テキスト ボックス 411"/>
                        <wps:cNvSpPr txBox="1"/>
                        <wps:spPr>
                          <a:xfrm>
                            <a:off x="4045788" y="4183811"/>
                            <a:ext cx="1583690" cy="499745"/>
                          </a:xfrm>
                          <a:prstGeom prst="rect">
                            <a:avLst/>
                          </a:prstGeom>
                          <a:noFill/>
                          <a:ln w="6350">
                            <a:noFill/>
                          </a:ln>
                        </wps:spPr>
                        <wps:txbx>
                          <w:txbxContent>
                            <w:p w14:paraId="71261A19" w14:textId="77777777" w:rsidR="00C375B3" w:rsidRPr="006964DB" w:rsidRDefault="00C375B3" w:rsidP="003D003E">
                              <w:pPr>
                                <w:spacing w:line="260" w:lineRule="exact"/>
                                <w:ind w:left="90" w:hangingChars="50" w:hanging="90"/>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・空き家</w:t>
                              </w:r>
                              <w:r w:rsidRPr="001D13FC">
                                <w:rPr>
                                  <w:rFonts w:ascii="BIZ UDPゴシック" w:eastAsia="BIZ UDPゴシック" w:hAnsi="BIZ UDPゴシック" w:hint="eastAsia"/>
                                  <w:color w:val="000000" w:themeColor="text1"/>
                                  <w:sz w:val="18"/>
                                </w:rPr>
                                <w:t>の</w:t>
                              </w:r>
                              <w:r w:rsidRPr="001D13FC">
                                <w:rPr>
                                  <w:rFonts w:ascii="BIZ UDPゴシック" w:eastAsia="BIZ UDPゴシック" w:hAnsi="BIZ UDPゴシック"/>
                                  <w:color w:val="000000" w:themeColor="text1"/>
                                  <w:sz w:val="18"/>
                                </w:rPr>
                                <w:t>管理業務につ</w:t>
                              </w:r>
                              <w:r w:rsidRPr="001D13FC">
                                <w:rPr>
                                  <w:rFonts w:ascii="BIZ UDPゴシック" w:eastAsia="BIZ UDPゴシック" w:hAnsi="BIZ UDPゴシック" w:hint="eastAsia"/>
                                  <w:color w:val="000000" w:themeColor="text1"/>
                                  <w:sz w:val="18"/>
                                </w:rPr>
                                <w:t>い</w:t>
                              </w:r>
                              <w:r w:rsidRPr="001D13FC">
                                <w:rPr>
                                  <w:rFonts w:ascii="BIZ UDPゴシック" w:eastAsia="BIZ UDPゴシック" w:hAnsi="BIZ UDPゴシック"/>
                                  <w:color w:val="000000" w:themeColor="text1"/>
                                  <w:sz w:val="18"/>
                                </w:rPr>
                                <w:t>て、その業務に</w:t>
                              </w:r>
                              <w:r w:rsidRPr="001D13FC">
                                <w:rPr>
                                  <w:rFonts w:ascii="BIZ UDPゴシック" w:eastAsia="BIZ UDPゴシック" w:hAnsi="BIZ UDPゴシック" w:hint="eastAsia"/>
                                  <w:color w:val="000000" w:themeColor="text1"/>
                                  <w:sz w:val="18"/>
                                </w:rPr>
                                <w:t>応じた</w:t>
                              </w:r>
                              <w:r w:rsidRPr="001D13FC">
                                <w:rPr>
                                  <w:rFonts w:ascii="BIZ UDPゴシック" w:eastAsia="BIZ UDPゴシック" w:hAnsi="BIZ UDPゴシック"/>
                                  <w:color w:val="000000" w:themeColor="text1"/>
                                  <w:sz w:val="18"/>
                                </w:rPr>
                                <w:t>会員を所有者へ紹介</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1D13FC">
                                <w:rPr>
                                  <w:rFonts w:ascii="BIZ UDPゴシック" w:eastAsia="BIZ UDPゴシック" w:hAnsi="BIZ UDPゴシック"/>
                                  <w:color w:val="000000" w:themeColor="text1"/>
                                  <w:sz w:val="18"/>
                                </w:rPr>
                                <w:t>等</w:t>
                              </w:r>
                            </w:p>
                            <w:p w14:paraId="5DC42BAA" w14:textId="77777777" w:rsidR="00C375B3" w:rsidRPr="00E94AA5" w:rsidRDefault="00C375B3" w:rsidP="003D003E">
                              <w:pPr>
                                <w:jc w:val="lef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2" name="テキスト ボックス 412"/>
                        <wps:cNvSpPr txBox="1"/>
                        <wps:spPr>
                          <a:xfrm>
                            <a:off x="5106837" y="1707161"/>
                            <a:ext cx="241300" cy="873125"/>
                          </a:xfrm>
                          <a:prstGeom prst="rect">
                            <a:avLst/>
                          </a:prstGeom>
                          <a:solidFill>
                            <a:schemeClr val="bg1"/>
                          </a:solidFill>
                          <a:ln w="6350">
                            <a:noFill/>
                          </a:ln>
                        </wps:spPr>
                        <wps:txbx>
                          <w:txbxContent>
                            <w:p w14:paraId="31181E64" w14:textId="77777777" w:rsidR="00C375B3" w:rsidRPr="00782800" w:rsidRDefault="00C375B3" w:rsidP="003D003E">
                              <w:pPr>
                                <w:ind w:firstLineChars="50" w:firstLine="90"/>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業務</w:t>
                              </w:r>
                              <w:r w:rsidRPr="00782800">
                                <w:rPr>
                                  <w:rFonts w:ascii="BIZ UDPゴシック" w:eastAsia="BIZ UDPゴシック" w:hAnsi="BIZ UDPゴシック"/>
                                  <w:sz w:val="18"/>
                                  <w:szCs w:val="18"/>
                                </w:rPr>
                                <w:t>契約・履行</w:t>
                              </w:r>
                              <w:r>
                                <w:rPr>
                                  <w:rFonts w:ascii="BIZ UDPゴシック" w:eastAsia="BIZ UDPゴシック" w:hAnsi="BIZ UDPゴシック" w:hint="eastAsia"/>
                                  <w:sz w:val="18"/>
                                  <w:szCs w:val="18"/>
                                </w:rPr>
                                <w:t xml:space="preserve"> </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413" name="下矢印 413"/>
                        <wps:cNvSpPr/>
                        <wps:spPr>
                          <a:xfrm rot="10800000">
                            <a:off x="3631882" y="3390180"/>
                            <a:ext cx="150224" cy="1089337"/>
                          </a:xfrm>
                          <a:prstGeom prst="downArrow">
                            <a:avLst>
                              <a:gd name="adj1" fmla="val 55043"/>
                              <a:gd name="adj2" fmla="val 88336"/>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下矢印 414"/>
                        <wps:cNvSpPr/>
                        <wps:spPr>
                          <a:xfrm>
                            <a:off x="2484407" y="1233577"/>
                            <a:ext cx="168910" cy="621102"/>
                          </a:xfrm>
                          <a:prstGeom prst="downArrow">
                            <a:avLst>
                              <a:gd name="adj1" fmla="val 59475"/>
                              <a:gd name="adj2" fmla="val 87897"/>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D5D19F" w14:textId="77777777" w:rsidR="00C375B3" w:rsidRDefault="00C375B3" w:rsidP="003D00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カギ線コネクタ 415"/>
                        <wps:cNvCnPr/>
                        <wps:spPr>
                          <a:xfrm>
                            <a:off x="552090" y="586596"/>
                            <a:ext cx="922655" cy="4752975"/>
                          </a:xfrm>
                          <a:prstGeom prst="bentConnector3">
                            <a:avLst>
                              <a:gd name="adj1" fmla="val -59898"/>
                            </a:avLst>
                          </a:prstGeom>
                          <a:ln w="19050">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6" name="カギ線コネクタ 1376"/>
                        <wps:cNvCnPr/>
                        <wps:spPr>
                          <a:xfrm flipH="1" flipV="1">
                            <a:off x="534837" y="923026"/>
                            <a:ext cx="1751163" cy="4123426"/>
                          </a:xfrm>
                          <a:prstGeom prst="bentConnector3">
                            <a:avLst>
                              <a:gd name="adj1" fmla="val 115915"/>
                            </a:avLst>
                          </a:prstGeom>
                          <a:ln w="1905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7" name="テキスト ボックス 1377"/>
                        <wps:cNvSpPr txBox="1"/>
                        <wps:spPr>
                          <a:xfrm>
                            <a:off x="276045" y="1707161"/>
                            <a:ext cx="241300" cy="873125"/>
                          </a:xfrm>
                          <a:prstGeom prst="rect">
                            <a:avLst/>
                          </a:prstGeom>
                          <a:noFill/>
                          <a:ln w="6350">
                            <a:noFill/>
                          </a:ln>
                        </wps:spPr>
                        <wps:txbx>
                          <w:txbxContent>
                            <w:p w14:paraId="73DFDCCA" w14:textId="77777777" w:rsidR="00C375B3" w:rsidRPr="00782800" w:rsidRDefault="00C375B3"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回答・</w:t>
                              </w:r>
                              <w:r>
                                <w:rPr>
                                  <w:rFonts w:ascii="BIZ UDPゴシック" w:eastAsia="BIZ UDPゴシック" w:hAnsi="BIZ UDPゴシック"/>
                                  <w:sz w:val="18"/>
                                  <w:szCs w:val="18"/>
                                </w:rPr>
                                <w:t>助言</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1378" name="テキスト ボックス 1378"/>
                        <wps:cNvSpPr txBox="1"/>
                        <wps:spPr>
                          <a:xfrm>
                            <a:off x="0" y="1707161"/>
                            <a:ext cx="241300" cy="873125"/>
                          </a:xfrm>
                          <a:prstGeom prst="rect">
                            <a:avLst/>
                          </a:prstGeom>
                          <a:noFill/>
                          <a:ln w="6350">
                            <a:noFill/>
                          </a:ln>
                        </wps:spPr>
                        <wps:txbx>
                          <w:txbxContent>
                            <w:p w14:paraId="462D0892" w14:textId="77777777" w:rsidR="00C375B3" w:rsidRPr="00782800" w:rsidRDefault="00C375B3"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専門的な相談</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1379" name="テキスト ボックス 1379"/>
                        <wps:cNvSpPr txBox="1"/>
                        <wps:spPr>
                          <a:xfrm>
                            <a:off x="1889185" y="3441939"/>
                            <a:ext cx="1621921" cy="287655"/>
                          </a:xfrm>
                          <a:prstGeom prst="rect">
                            <a:avLst/>
                          </a:prstGeom>
                          <a:solidFill>
                            <a:schemeClr val="accent1">
                              <a:lumMod val="20000"/>
                              <a:lumOff val="80000"/>
                            </a:schemeClr>
                          </a:solidFill>
                          <a:ln w="12700">
                            <a:solidFill>
                              <a:schemeClr val="accent1"/>
                            </a:solidFill>
                          </a:ln>
                        </wps:spPr>
                        <wps:txbx>
                          <w:txbxContent>
                            <w:p w14:paraId="717A0313" w14:textId="77777777" w:rsidR="00C375B3" w:rsidRPr="00C375B3" w:rsidRDefault="00C375B3" w:rsidP="00283DCD">
                              <w:pPr>
                                <w:spacing w:line="300" w:lineRule="exact"/>
                                <w:jc w:val="center"/>
                                <w:rPr>
                                  <w:rFonts w:ascii="BIZ UDPゴシック" w:eastAsia="BIZ UDPゴシック" w:hAnsi="BIZ UDPゴシック"/>
                                  <w:color w:val="000000" w:themeColor="text1"/>
                                  <w:sz w:val="20"/>
                                </w:rPr>
                              </w:pPr>
                              <w:r w:rsidRPr="00C375B3">
                                <w:rPr>
                                  <w:rFonts w:ascii="BIZ UDPゴシック" w:eastAsia="BIZ UDPゴシック" w:hAnsi="BIZ UDPゴシック" w:hint="eastAsia"/>
                                  <w:color w:val="000000" w:themeColor="text1"/>
                                  <w:sz w:val="20"/>
                                </w:rPr>
                                <w:t>空家等</w:t>
                              </w:r>
                              <w:r w:rsidRPr="00C375B3">
                                <w:rPr>
                                  <w:rFonts w:ascii="BIZ UDPゴシック" w:eastAsia="BIZ UDPゴシック" w:hAnsi="BIZ UDPゴシック"/>
                                  <w:color w:val="000000" w:themeColor="text1"/>
                                  <w:sz w:val="20"/>
                                </w:rPr>
                                <w:t>対策協議</w:t>
                              </w:r>
                              <w:r w:rsidRPr="00C375B3">
                                <w:rPr>
                                  <w:rFonts w:ascii="BIZ UDPゴシック" w:eastAsia="BIZ UDPゴシック" w:hAnsi="BIZ UDPゴシック" w:hint="eastAsia"/>
                                  <w:color w:val="000000" w:themeColor="text1"/>
                                  <w:sz w:val="20"/>
                                </w:rPr>
                                <w:t>会</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380" name="カギ線コネクタ 1380"/>
                        <wps:cNvCnPr/>
                        <wps:spPr>
                          <a:xfrm>
                            <a:off x="2380890" y="2182483"/>
                            <a:ext cx="709930" cy="288925"/>
                          </a:xfrm>
                          <a:prstGeom prst="bentConnector3">
                            <a:avLst>
                              <a:gd name="adj1" fmla="val -189"/>
                            </a:avLst>
                          </a:prstGeom>
                          <a:ln w="19050">
                            <a:solidFill>
                              <a:schemeClr val="accent4"/>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381" name="カギ線コネクタ 1381"/>
                        <wps:cNvCnPr/>
                        <wps:spPr>
                          <a:xfrm>
                            <a:off x="2225615" y="2182483"/>
                            <a:ext cx="862965" cy="453390"/>
                          </a:xfrm>
                          <a:prstGeom prst="bentConnector3">
                            <a:avLst>
                              <a:gd name="adj1" fmla="val 758"/>
                            </a:avLst>
                          </a:prstGeom>
                          <a:ln w="19050">
                            <a:solidFill>
                              <a:schemeClr val="accent2"/>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382" name="テキスト ボックス 1382"/>
                        <wps:cNvSpPr txBox="1"/>
                        <wps:spPr>
                          <a:xfrm>
                            <a:off x="1466490" y="5003320"/>
                            <a:ext cx="3101975" cy="387985"/>
                          </a:xfrm>
                          <a:prstGeom prst="rect">
                            <a:avLst/>
                          </a:prstGeom>
                          <a:noFill/>
                          <a:ln w="6350">
                            <a:noFill/>
                          </a:ln>
                        </wps:spPr>
                        <wps:txbx>
                          <w:txbxContent>
                            <w:p w14:paraId="34CF84C3" w14:textId="77777777" w:rsidR="00C375B3" w:rsidRDefault="00C375B3" w:rsidP="003D003E">
                              <w:pPr>
                                <w:spacing w:line="300" w:lineRule="exact"/>
                                <w:ind w:left="90"/>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担当窓口</w:t>
                              </w:r>
                            </w:p>
                            <w:p w14:paraId="18250196" w14:textId="77777777" w:rsidR="00C375B3" w:rsidRPr="004B24BD" w:rsidRDefault="00C375B3" w:rsidP="003D003E">
                              <w:pPr>
                                <w:spacing w:line="300" w:lineRule="exact"/>
                                <w:ind w:left="90"/>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岩手県</w:t>
                              </w:r>
                              <w:r>
                                <w:rPr>
                                  <w:rFonts w:ascii="BIZ UDPゴシック" w:eastAsia="BIZ UDPゴシック" w:hAnsi="BIZ UDPゴシック"/>
                                  <w:color w:val="000000" w:themeColor="text1"/>
                                  <w:sz w:val="18"/>
                                </w:rPr>
                                <w:t>からの</w:t>
                              </w:r>
                              <w:r>
                                <w:rPr>
                                  <w:rFonts w:ascii="BIZ UDPゴシック" w:eastAsia="BIZ UDPゴシック" w:hAnsi="BIZ UDPゴシック" w:hint="eastAsia"/>
                                  <w:color w:val="000000" w:themeColor="text1"/>
                                  <w:sz w:val="18"/>
                                </w:rPr>
                                <w:t>事業</w:t>
                              </w:r>
                              <w:r>
                                <w:rPr>
                                  <w:rFonts w:ascii="BIZ UDPゴシック" w:eastAsia="BIZ UDPゴシック" w:hAnsi="BIZ UDPゴシック"/>
                                  <w:color w:val="000000" w:themeColor="text1"/>
                                  <w:sz w:val="18"/>
                                </w:rPr>
                                <w:t>受託者</w:t>
                              </w:r>
                              <w:r>
                                <w:rPr>
                                  <w:rFonts w:ascii="BIZ UDPゴシック" w:eastAsia="BIZ UDPゴシック" w:hAnsi="BIZ UDPゴシック" w:hint="eastAsia"/>
                                  <w:color w:val="000000" w:themeColor="text1"/>
                                  <w:sz w:val="18"/>
                                </w:rPr>
                                <w:t>：(一</w:t>
                              </w:r>
                              <w:r>
                                <w:rPr>
                                  <w:rFonts w:ascii="BIZ UDPゴシック" w:eastAsia="BIZ UDPゴシック" w:hAnsi="BIZ UDPゴシック"/>
                                  <w:color w:val="000000" w:themeColor="text1"/>
                                  <w:sz w:val="18"/>
                                </w:rPr>
                                <w:t>財</w:t>
                              </w:r>
                              <w:r>
                                <w:rPr>
                                  <w:rFonts w:ascii="BIZ UDPゴシック" w:eastAsia="BIZ UDPゴシック" w:hAnsi="BIZ UDPゴシック" w:hint="eastAsia"/>
                                  <w:color w:val="000000" w:themeColor="text1"/>
                                  <w:sz w:val="18"/>
                                </w:rPr>
                                <w:t>)岩手県</w:t>
                              </w:r>
                              <w:r>
                                <w:rPr>
                                  <w:rFonts w:ascii="BIZ UDPゴシック" w:eastAsia="BIZ UDPゴシック" w:hAnsi="BIZ UDPゴシック"/>
                                  <w:color w:val="000000" w:themeColor="text1"/>
                                  <w:sz w:val="18"/>
                                </w:rPr>
                                <w:t>建築住宅センター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85" name="テキスト ボックス 1385"/>
                        <wps:cNvSpPr txBox="1"/>
                        <wps:spPr>
                          <a:xfrm>
                            <a:off x="2432649" y="2536166"/>
                            <a:ext cx="476885" cy="206375"/>
                          </a:xfrm>
                          <a:prstGeom prst="rect">
                            <a:avLst/>
                          </a:prstGeom>
                          <a:solidFill>
                            <a:schemeClr val="bg1"/>
                          </a:solidFill>
                          <a:ln w="6350">
                            <a:noFill/>
                          </a:ln>
                        </wps:spPr>
                        <wps:txbx>
                          <w:txbxContent>
                            <w:p w14:paraId="37F320ED" w14:textId="77777777" w:rsidR="00C375B3" w:rsidRPr="00782800" w:rsidRDefault="00C375B3" w:rsidP="003D003E">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担当割付</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86" name="テキスト ボックス 1386"/>
                        <wps:cNvSpPr txBox="1"/>
                        <wps:spPr>
                          <a:xfrm>
                            <a:off x="2432649" y="2346385"/>
                            <a:ext cx="476885" cy="206375"/>
                          </a:xfrm>
                          <a:prstGeom prst="rect">
                            <a:avLst/>
                          </a:prstGeom>
                          <a:solidFill>
                            <a:schemeClr val="bg1"/>
                          </a:solidFill>
                          <a:ln w="6350">
                            <a:noFill/>
                          </a:ln>
                        </wps:spPr>
                        <wps:txbx>
                          <w:txbxContent>
                            <w:p w14:paraId="76458FA8" w14:textId="77777777" w:rsidR="00C375B3" w:rsidRPr="00782800" w:rsidRDefault="00C375B3" w:rsidP="003D003E">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情報集約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87" name="テキスト ボックス 1387"/>
                        <wps:cNvSpPr txBox="1"/>
                        <wps:spPr>
                          <a:xfrm>
                            <a:off x="1820173" y="2260120"/>
                            <a:ext cx="240665" cy="633095"/>
                          </a:xfrm>
                          <a:prstGeom prst="rect">
                            <a:avLst/>
                          </a:prstGeom>
                          <a:noFill/>
                          <a:ln w="6350">
                            <a:noFill/>
                          </a:ln>
                        </wps:spPr>
                        <wps:txbx>
                          <w:txbxContent>
                            <w:p w14:paraId="0BC104E3" w14:textId="77777777" w:rsidR="00C375B3" w:rsidRPr="00782800" w:rsidRDefault="00C375B3"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連携・</w:t>
                              </w:r>
                              <w:r>
                                <w:rPr>
                                  <w:rFonts w:ascii="BIZ UDPゴシック" w:eastAsia="BIZ UDPゴシック" w:hAnsi="BIZ UDPゴシック"/>
                                  <w:sz w:val="18"/>
                                  <w:szCs w:val="18"/>
                                </w:rPr>
                                <w:t>共有</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wps:wsp>
                        <wps:cNvPr id="1390" name="角丸四角形 1390"/>
                        <wps:cNvSpPr/>
                        <wps:spPr>
                          <a:xfrm>
                            <a:off x="1449237" y="4917056"/>
                            <a:ext cx="3148330" cy="525780"/>
                          </a:xfrm>
                          <a:prstGeom prst="roundRect">
                            <a:avLst>
                              <a:gd name="adj" fmla="val 14098"/>
                            </a:avLst>
                          </a:prstGeom>
                          <a:noFill/>
                          <a:ln w="127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3" name="テキスト ボックス 1403"/>
                        <wps:cNvSpPr txBox="1"/>
                        <wps:spPr>
                          <a:xfrm>
                            <a:off x="1449237" y="4917056"/>
                            <a:ext cx="1035050" cy="251460"/>
                          </a:xfrm>
                          <a:prstGeom prst="rect">
                            <a:avLst/>
                          </a:prstGeom>
                          <a:solidFill>
                            <a:schemeClr val="accent1"/>
                          </a:solidFill>
                          <a:ln w="12700">
                            <a:solidFill>
                              <a:schemeClr val="accent1"/>
                            </a:solidFill>
                          </a:ln>
                        </wps:spPr>
                        <wps:txbx>
                          <w:txbxContent>
                            <w:p w14:paraId="23549163" w14:textId="77777777" w:rsidR="00C375B3" w:rsidRPr="00107A2E" w:rsidRDefault="00C375B3" w:rsidP="003D003E">
                              <w:pPr>
                                <w:spacing w:line="240" w:lineRule="exact"/>
                                <w:jc w:val="center"/>
                                <w:rPr>
                                  <w:rFonts w:ascii="BIZ UDPゴシック" w:eastAsia="BIZ UDPゴシック" w:hAnsi="BIZ UDPゴシック"/>
                                  <w:color w:val="FFFFFF" w:themeColor="background1"/>
                                  <w:sz w:val="20"/>
                                </w:rPr>
                              </w:pPr>
                              <w:r w:rsidRPr="00107A2E">
                                <w:rPr>
                                  <w:rFonts w:ascii="BIZ UDPゴシック" w:eastAsia="BIZ UDPゴシック" w:hAnsi="BIZ UDPゴシック" w:hint="eastAsia"/>
                                  <w:color w:val="FFFFFF" w:themeColor="background1"/>
                                  <w:sz w:val="20"/>
                                </w:rPr>
                                <w:t>空き家</w:t>
                              </w:r>
                              <w:r w:rsidRPr="00107A2E">
                                <w:rPr>
                                  <w:rFonts w:ascii="BIZ UDPゴシック" w:eastAsia="BIZ UDPゴシック" w:hAnsi="BIZ UDPゴシック"/>
                                  <w:color w:val="FFFFFF" w:themeColor="background1"/>
                                  <w:sz w:val="20"/>
                                </w:rPr>
                                <w:t>相談</w:t>
                              </w:r>
                              <w:r w:rsidRPr="00107A2E">
                                <w:rPr>
                                  <w:rFonts w:ascii="BIZ UDPゴシック" w:eastAsia="BIZ UDPゴシック" w:hAnsi="BIZ UDPゴシック" w:hint="eastAsia"/>
                                  <w:color w:val="FFFFFF" w:themeColor="background1"/>
                                  <w:sz w:val="20"/>
                                </w:rPr>
                                <w:t>窓口</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407" name="テキスト ボックス 1407"/>
                        <wps:cNvSpPr txBox="1"/>
                        <wps:spPr>
                          <a:xfrm>
                            <a:off x="1468293" y="6107502"/>
                            <a:ext cx="3101975" cy="411480"/>
                          </a:xfrm>
                          <a:prstGeom prst="rect">
                            <a:avLst/>
                          </a:prstGeom>
                          <a:noFill/>
                          <a:ln w="6350">
                            <a:noFill/>
                          </a:ln>
                        </wps:spPr>
                        <wps:txbx>
                          <w:txbxContent>
                            <w:p w14:paraId="66183C86" w14:textId="77777777" w:rsidR="00C375B3" w:rsidRDefault="00C375B3" w:rsidP="003D003E">
                              <w:pPr>
                                <w:spacing w:line="300" w:lineRule="exac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r>
                                <w:rPr>
                                  <w:rFonts w:ascii="BIZ UDPゴシック" w:eastAsia="BIZ UDPゴシック" w:hAnsi="BIZ UDPゴシック"/>
                                  <w:color w:val="000000" w:themeColor="text1"/>
                                  <w:sz w:val="18"/>
                                </w:rPr>
                                <w:t>学識者</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建築士</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宅地建物取引業者</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法務局・</w:t>
                              </w:r>
                              <w:r>
                                <w:rPr>
                                  <w:rFonts w:ascii="BIZ UDPゴシック" w:eastAsia="BIZ UDPゴシック" w:hAnsi="BIZ UDPゴシック" w:hint="eastAsia"/>
                                  <w:color w:val="000000" w:themeColor="text1"/>
                                  <w:sz w:val="18"/>
                                </w:rPr>
                                <w:t xml:space="preserve">調査会社　</w:t>
                              </w:r>
                            </w:p>
                            <w:p w14:paraId="4AD6C0D0" w14:textId="77777777" w:rsidR="00C375B3" w:rsidRPr="00B62248" w:rsidRDefault="00C375B3" w:rsidP="003D003E">
                              <w:pPr>
                                <w:spacing w:line="300" w:lineRule="exact"/>
                                <w:jc w:val="left"/>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・地域団体</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NPO</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B62248">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B62248">
                                <w:rPr>
                                  <w:rFonts w:ascii="BIZ UDPゴシック" w:eastAsia="BIZ UDPゴシック" w:hAnsi="BIZ UDPゴシック" w:hint="eastAsia"/>
                                  <w:color w:val="000000" w:themeColor="text1"/>
                                  <w:sz w:val="18"/>
                                </w:rPr>
                                <w:t>等</w:t>
                              </w:r>
                            </w:p>
                            <w:p w14:paraId="2BAFC720" w14:textId="77777777" w:rsidR="00C375B3" w:rsidRPr="00BA781E" w:rsidRDefault="00C375B3" w:rsidP="003D003E">
                              <w:pPr>
                                <w:spacing w:line="300" w:lineRule="exact"/>
                                <w:ind w:left="90"/>
                                <w:jc w:val="center"/>
                                <w:rPr>
                                  <w:rFonts w:ascii="BIZ UDPゴシック" w:eastAsia="BIZ UDPゴシック" w:hAnsi="BIZ UDPゴシック"/>
                                  <w:color w:val="000000" w:themeColor="text1"/>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8" name="角丸四角形 448"/>
                        <wps:cNvSpPr/>
                        <wps:spPr>
                          <a:xfrm>
                            <a:off x="1449237" y="5805577"/>
                            <a:ext cx="3148330" cy="713740"/>
                          </a:xfrm>
                          <a:prstGeom prst="roundRect">
                            <a:avLst>
                              <a:gd name="adj" fmla="val 14098"/>
                            </a:avLst>
                          </a:prstGeom>
                          <a:noFill/>
                          <a:ln w="127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テキスト ボックス 449"/>
                        <wps:cNvSpPr txBox="1"/>
                        <wps:spPr>
                          <a:xfrm>
                            <a:off x="1449237" y="5805577"/>
                            <a:ext cx="1035050" cy="251460"/>
                          </a:xfrm>
                          <a:prstGeom prst="rect">
                            <a:avLst/>
                          </a:prstGeom>
                          <a:solidFill>
                            <a:schemeClr val="accent1"/>
                          </a:solidFill>
                          <a:ln w="12700">
                            <a:solidFill>
                              <a:schemeClr val="accent1"/>
                            </a:solidFill>
                          </a:ln>
                        </wps:spPr>
                        <wps:txbx>
                          <w:txbxContent>
                            <w:p w14:paraId="1AC0193C" w14:textId="77777777" w:rsidR="00C375B3" w:rsidRPr="00107A2E" w:rsidRDefault="00C375B3" w:rsidP="003D003E">
                              <w:pPr>
                                <w:spacing w:line="240" w:lineRule="exact"/>
                                <w:jc w:val="center"/>
                                <w:rPr>
                                  <w:rFonts w:ascii="BIZ UDPゴシック" w:eastAsia="BIZ UDPゴシック" w:hAnsi="BIZ UDPゴシック"/>
                                  <w:color w:val="FFFFFF" w:themeColor="background1"/>
                                  <w:sz w:val="20"/>
                                </w:rPr>
                              </w:pPr>
                              <w:r w:rsidRPr="00107A2E">
                                <w:rPr>
                                  <w:rFonts w:ascii="BIZ UDPゴシック" w:eastAsia="BIZ UDPゴシック" w:hAnsi="BIZ UDPゴシック" w:hint="eastAsia"/>
                                  <w:color w:val="FFFFFF" w:themeColor="background1"/>
                                  <w:sz w:val="20"/>
                                </w:rPr>
                                <w:t>専門家</w:t>
                              </w:r>
                              <w:r w:rsidRPr="00107A2E">
                                <w:rPr>
                                  <w:rFonts w:ascii="BIZ UDPゴシック" w:eastAsia="BIZ UDPゴシック" w:hAnsi="BIZ UDPゴシック"/>
                                  <w:color w:val="FFFFFF" w:themeColor="background1"/>
                                  <w:sz w:val="20"/>
                                </w:rPr>
                                <w:t>相談</w:t>
                              </w:r>
                              <w:r w:rsidRPr="00107A2E">
                                <w:rPr>
                                  <w:rFonts w:ascii="BIZ UDPゴシック" w:eastAsia="BIZ UDPゴシック" w:hAnsi="BIZ UDPゴシック" w:hint="eastAsia"/>
                                  <w:color w:val="FFFFFF" w:themeColor="background1"/>
                                  <w:sz w:val="20"/>
                                </w:rPr>
                                <w:t>窓口</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450" name="テキスト ボックス 450"/>
                        <wps:cNvSpPr txBox="1"/>
                        <wps:spPr>
                          <a:xfrm>
                            <a:off x="3131388" y="5520905"/>
                            <a:ext cx="262890" cy="206375"/>
                          </a:xfrm>
                          <a:prstGeom prst="rect">
                            <a:avLst/>
                          </a:prstGeom>
                          <a:solidFill>
                            <a:schemeClr val="bg1"/>
                          </a:solidFill>
                          <a:ln w="6350">
                            <a:noFill/>
                          </a:ln>
                        </wps:spPr>
                        <wps:txbx>
                          <w:txbxContent>
                            <w:p w14:paraId="24144247" w14:textId="77777777" w:rsidR="00C375B3" w:rsidRPr="00AA1FA6" w:rsidRDefault="00C375B3" w:rsidP="003D003E">
                              <w:pPr>
                                <w:spacing w:line="28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提携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1" name="直線矢印コネクタ 451"/>
                        <wps:cNvCnPr/>
                        <wps:spPr>
                          <a:xfrm>
                            <a:off x="3907766" y="3372928"/>
                            <a:ext cx="0" cy="1435687"/>
                          </a:xfrm>
                          <a:prstGeom prst="straightConnector1">
                            <a:avLst/>
                          </a:prstGeom>
                          <a:ln w="19050">
                            <a:prstDash val="sysDash"/>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452" name="テキスト ボックス 452"/>
                        <wps:cNvSpPr txBox="1"/>
                        <wps:spPr>
                          <a:xfrm>
                            <a:off x="3934282" y="3450429"/>
                            <a:ext cx="227965" cy="361950"/>
                          </a:xfrm>
                          <a:prstGeom prst="rect">
                            <a:avLst/>
                          </a:prstGeom>
                          <a:noFill/>
                          <a:ln w="6350">
                            <a:noFill/>
                          </a:ln>
                        </wps:spPr>
                        <wps:txbx>
                          <w:txbxContent>
                            <w:p w14:paraId="71C142DB" w14:textId="77777777" w:rsidR="00C375B3" w:rsidRPr="00782800" w:rsidRDefault="00C375B3" w:rsidP="003D003E">
                              <w:pPr>
                                <w:ind w:firstLineChars="50" w:firstLine="9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連携</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459" name="直線矢印コネクタ 459"/>
                        <wps:cNvCnPr/>
                        <wps:spPr>
                          <a:xfrm>
                            <a:off x="2061713" y="2182483"/>
                            <a:ext cx="0" cy="767715"/>
                          </a:xfrm>
                          <a:prstGeom prst="straightConnector1">
                            <a:avLst/>
                          </a:prstGeom>
                          <a:ln w="19050">
                            <a:solidFill>
                              <a:schemeClr val="accent1">
                                <a:alpha val="99000"/>
                              </a:schemeClr>
                            </a:solidFill>
                            <a:prstDash val="sysDash"/>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460" name="直線矢印コネクタ 460"/>
                        <wps:cNvCnPr/>
                        <wps:spPr>
                          <a:xfrm>
                            <a:off x="3027871" y="5451894"/>
                            <a:ext cx="0" cy="344805"/>
                          </a:xfrm>
                          <a:prstGeom prst="straightConnector1">
                            <a:avLst/>
                          </a:prstGeom>
                          <a:ln w="19050">
                            <a:solidFill>
                              <a:schemeClr val="accent1">
                                <a:alpha val="99000"/>
                              </a:schemeClr>
                            </a:solidFill>
                            <a:prstDash val="sysDash"/>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s:wsp>
                        <wps:cNvPr id="464" name="カギ線コネクタ 464"/>
                        <wps:cNvCnPr/>
                        <wps:spPr>
                          <a:xfrm>
                            <a:off x="0" y="5331124"/>
                            <a:ext cx="1449070" cy="828040"/>
                          </a:xfrm>
                          <a:prstGeom prst="bentConnector3">
                            <a:avLst>
                              <a:gd name="adj1" fmla="val -5"/>
                            </a:avLst>
                          </a:prstGeom>
                          <a:ln w="19050">
                            <a:solidFill>
                              <a:schemeClr val="accent6"/>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68" name="テキスト ボックス 468"/>
                        <wps:cNvSpPr txBox="1"/>
                        <wps:spPr>
                          <a:xfrm>
                            <a:off x="241539" y="5684807"/>
                            <a:ext cx="905007" cy="431321"/>
                          </a:xfrm>
                          <a:prstGeom prst="rect">
                            <a:avLst/>
                          </a:prstGeom>
                          <a:noFill/>
                          <a:ln w="6350">
                            <a:noFill/>
                          </a:ln>
                        </wps:spPr>
                        <wps:txbx>
                          <w:txbxContent>
                            <w:p w14:paraId="086EC86F" w14:textId="77777777" w:rsidR="00C375B3" w:rsidRPr="00D04821" w:rsidRDefault="00C375B3" w:rsidP="003D003E">
                              <w:pPr>
                                <w:spacing w:line="280" w:lineRule="exact"/>
                                <w:ind w:firstLineChars="50" w:firstLine="90"/>
                                <w:jc w:val="center"/>
                                <w:rPr>
                                  <w:rFonts w:ascii="BIZ UDPゴシック" w:eastAsia="BIZ UDPゴシック" w:hAnsi="BIZ UDPゴシック"/>
                                  <w:sz w:val="18"/>
                                  <w:szCs w:val="18"/>
                                </w:rPr>
                              </w:pPr>
                              <w:r w:rsidRPr="00D04821">
                                <w:rPr>
                                  <w:rFonts w:ascii="BIZ UDPゴシック" w:eastAsia="BIZ UDPゴシック" w:hAnsi="BIZ UDPゴシック" w:hint="eastAsia"/>
                                  <w:sz w:val="18"/>
                                  <w:szCs w:val="18"/>
                                </w:rPr>
                                <w:t>専門家</w:t>
                              </w:r>
                              <w:r w:rsidRPr="00D04821">
                                <w:rPr>
                                  <w:rFonts w:ascii="BIZ UDPゴシック" w:eastAsia="BIZ UDPゴシック" w:hAnsi="BIZ UDPゴシック"/>
                                  <w:sz w:val="18"/>
                                  <w:szCs w:val="18"/>
                                </w:rPr>
                                <w:t>相談</w:t>
                              </w:r>
                              <w:r w:rsidRPr="00D04821">
                                <w:rPr>
                                  <w:rFonts w:ascii="BIZ UDPゴシック" w:eastAsia="BIZ UDPゴシック" w:hAnsi="BIZ UDPゴシック" w:hint="eastAsia"/>
                                  <w:sz w:val="18"/>
                                  <w:szCs w:val="18"/>
                                </w:rPr>
                                <w:t>窓口</w:t>
                              </w:r>
                            </w:p>
                            <w:p w14:paraId="1D0BF2B7" w14:textId="77777777" w:rsidR="00C375B3" w:rsidRPr="00D04821" w:rsidRDefault="00C375B3" w:rsidP="003D003E">
                              <w:pPr>
                                <w:spacing w:line="280" w:lineRule="exact"/>
                                <w:ind w:firstLineChars="50" w:firstLine="90"/>
                                <w:jc w:val="center"/>
                                <w:rPr>
                                  <w:rFonts w:ascii="BIZ UDPゴシック" w:eastAsia="BIZ UDPゴシック" w:hAnsi="BIZ UDPゴシック"/>
                                  <w:sz w:val="18"/>
                                  <w:szCs w:val="18"/>
                                </w:rPr>
                              </w:pPr>
                              <w:r w:rsidRPr="00D04821">
                                <w:rPr>
                                  <w:rFonts w:ascii="BIZ UDPゴシック" w:eastAsia="BIZ UDPゴシック" w:hAnsi="BIZ UDPゴシック"/>
                                  <w:sz w:val="18"/>
                                  <w:szCs w:val="18"/>
                                </w:rPr>
                                <w:t>紹介後の相談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84" name="角丸四角形 1384"/>
                        <wps:cNvSpPr/>
                        <wps:spPr>
                          <a:xfrm flipV="1">
                            <a:off x="1819933" y="2950002"/>
                            <a:ext cx="1768814" cy="855345"/>
                          </a:xfrm>
                          <a:prstGeom prst="roundRect">
                            <a:avLst>
                              <a:gd name="adj" fmla="val 5159"/>
                            </a:avLst>
                          </a:prstGeom>
                          <a:noFill/>
                          <a:ln>
                            <a:solidFill>
                              <a:schemeClr val="accent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72DDDD7E" id="グループ化 332" o:spid="_x0000_s1412" style="position:absolute;left:0;text-align:left;margin-left:11.95pt;margin-top:4.4pt;width:448.6pt;height:521.65pt;z-index:251832320;mso-position-horizontal-relative:text;mso-position-vertical-relative:text" coordsize="56974,6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">
                <v:roundrect id="角丸四角形 461" o:spid="_x0000_s1413" style="position:absolute;left:12939;top:48135;width:34366;height:18115;visibility:visible;mso-wrap-style:square;v-text-anchor:middle" arcsize="400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" filled="f" strokecolor="#5b9bd5 [3204]" strokeweight="1.25pt">
                  <v:stroke joinstyle="miter"/>
                </v:roundrect>
                <v:roundrect id="角丸四角形 333" o:spid="_x0000_s1414" style="position:absolute;left:17597;top:15786;width:25191;height:17989;visibility:visible;mso-wrap-style:square;v-text-anchor:middle" arcsize="409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" fillcolor="white [3212]" strokecolor="#ed7d31 [3205]" strokeweight="1.25pt">
                  <v:stroke joinstyle="miter"/>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335" o:spid="_x0000_s1415" type="#_x0000_t34" style="position:absolute;left:41655;top:31086;width:9185;height:683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" adj="44" strokecolor="#ed7d31 [3205]" strokeweight="1.5pt">
                  <v:stroke endarrow="block"/>
                </v:shape>
                <v:roundrect id="角丸四角形 342" o:spid="_x0000_s1416" style="position:absolute;left:5607;width:49034;height:119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" filled="f" strokecolor="#70ad47 [3209]" strokeweight="1pt">
                  <v:stroke joinstyle="miter"/>
                </v:roundrect>
                <v:shape id="テキスト ボックス 343" o:spid="_x0000_s1417" type="#_x0000_t202" style="position:absolute;left:5607;width:6199;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" fillcolor="#c5e0b3 [1305]" strokecolor="#70ad47 [3209]" strokeweight="1pt">
                  <v:textbox inset="1mm,1mm,1mm,1mm">
                    <w:txbxContent>
                      <w:p w14:paraId="300C7F71" w14:textId="77777777" w:rsidR="00C375B3" w:rsidRPr="00490434" w:rsidRDefault="00C375B3" w:rsidP="003D003E">
                        <w:pPr>
                          <w:spacing w:line="240" w:lineRule="exact"/>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相談者</w:t>
                        </w:r>
                      </w:p>
                    </w:txbxContent>
                  </v:textbox>
                </v:shape>
                <v:roundrect id="角丸四角形 344" o:spid="_x0000_s1418" style="position:absolute;left:6556;top:3881;width:15240;height:70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" filled="f" strokecolor="#70ad47 [3209]" strokeweight="1pt">
                  <v:stroke joinstyle="miter"/>
                </v:roundrect>
                <v:shape id="テキスト ボックス 345" o:spid="_x0000_s1419" type="#_x0000_t202" style="position:absolute;left:6556;top:3881;width:8667;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" fillcolor="#c5e0b3 [1305]" strokecolor="#70ad47 [3209]" strokeweight="1pt">
                  <v:textbox>
                    <w:txbxContent>
                      <w:p w14:paraId="143247CA" w14:textId="77777777" w:rsidR="00C375B3" w:rsidRPr="00490434" w:rsidRDefault="00C375B3"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近隣住民</w:t>
                        </w:r>
                      </w:p>
                    </w:txbxContent>
                  </v:textbox>
                </v:shape>
                <v:shape id="テキスト ボックス 346" o:spid="_x0000_s1420" type="#_x0000_t202" style="position:absolute;left:6987;top:6814;width:14383;height:3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" filled="f" stroked="f" strokeweight=".5pt">
                  <v:textbox inset="0,0,0,0">
                    <w:txbxContent>
                      <w:p w14:paraId="4E9B33CA" w14:textId="77777777" w:rsidR="00C375B3" w:rsidRPr="00782800" w:rsidRDefault="00C375B3"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・雑草が</w:t>
                        </w:r>
                        <w:r>
                          <w:rPr>
                            <w:rFonts w:ascii="BIZ UDPゴシック" w:eastAsia="BIZ UDPゴシック" w:hAnsi="BIZ UDPゴシック"/>
                            <w:sz w:val="18"/>
                          </w:rPr>
                          <w:t>繫茂してい</w:t>
                        </w:r>
                        <w:r w:rsidRPr="00782800">
                          <w:rPr>
                            <w:rFonts w:ascii="BIZ UDPゴシック" w:eastAsia="BIZ UDPゴシック" w:hAnsi="BIZ UDPゴシック"/>
                            <w:sz w:val="18"/>
                          </w:rPr>
                          <w:t>る</w:t>
                        </w:r>
                      </w:p>
                      <w:p w14:paraId="331EB3C9" w14:textId="77777777" w:rsidR="00C375B3" w:rsidRPr="00782800" w:rsidRDefault="00C375B3"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空き家から</w:t>
                        </w:r>
                        <w:r w:rsidRPr="00782800">
                          <w:rPr>
                            <w:rFonts w:ascii="BIZ UDPゴシック" w:eastAsia="BIZ UDPゴシック" w:hAnsi="BIZ UDPゴシック" w:hint="eastAsia"/>
                            <w:sz w:val="18"/>
                          </w:rPr>
                          <w:t>異臭</w:t>
                        </w:r>
                        <w:r w:rsidRPr="00782800">
                          <w:rPr>
                            <w:rFonts w:ascii="BIZ UDPゴシック" w:eastAsia="BIZ UDPゴシック" w:hAnsi="BIZ UDPゴシック"/>
                            <w:sz w:val="18"/>
                          </w:rPr>
                          <w:t>がする</w:t>
                        </w:r>
                        <w:r>
                          <w:rPr>
                            <w:rFonts w:ascii="BIZ UDPゴシック" w:eastAsia="BIZ UDPゴシック" w:hAnsi="BIZ UDPゴシック" w:hint="eastAsia"/>
                            <w:sz w:val="18"/>
                          </w:rPr>
                          <w:t xml:space="preserve">　等</w:t>
                        </w:r>
                      </w:p>
                    </w:txbxContent>
                  </v:textbox>
                </v:shape>
                <v:roundrect id="角丸四角形 347" o:spid="_x0000_s1421" style="position:absolute;left:22601;top:3881;width:15240;height:70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" filled="f" strokecolor="#70ad47 [3209]" strokeweight="1pt">
                  <v:stroke joinstyle="miter"/>
                </v:roundrect>
                <v:shape id="テキスト ボックス 348" o:spid="_x0000_s1422" type="#_x0000_t202" style="position:absolute;left:22601;top:3881;width:8667;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" fillcolor="#c5e0b3 [1305]" strokecolor="#70ad47 [3209]" strokeweight="1pt">
                  <v:textbox>
                    <w:txbxContent>
                      <w:p w14:paraId="32ED02D7" w14:textId="77777777" w:rsidR="00C375B3" w:rsidRPr="00490434" w:rsidRDefault="00C375B3"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所有者</w:t>
                        </w:r>
                      </w:p>
                    </w:txbxContent>
                  </v:textbox>
                </v:shape>
                <v:shape id="テキスト ボックス 349" o:spid="_x0000_s1423" type="#_x0000_t202" style="position:absolute;left:23032;top:6814;width:14383;height:3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" filled="f" stroked="f" strokeweight=".5pt">
                  <v:textbox inset="0,0,0,0">
                    <w:txbxContent>
                      <w:p w14:paraId="1C933806" w14:textId="77777777" w:rsidR="00C375B3" w:rsidRPr="00782800" w:rsidRDefault="00C375B3"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・空き家を活用したい</w:t>
                        </w:r>
                      </w:p>
                      <w:p w14:paraId="56D901D7" w14:textId="77777777" w:rsidR="00C375B3" w:rsidRPr="00782800" w:rsidRDefault="00C375B3"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w:t>
                        </w:r>
                        <w:r w:rsidRPr="00782800">
                          <w:rPr>
                            <w:rFonts w:ascii="BIZ UDPゴシック" w:eastAsia="BIZ UDPゴシック" w:hAnsi="BIZ UDPゴシック"/>
                            <w:sz w:val="18"/>
                          </w:rPr>
                          <w:t>空き家</w:t>
                        </w:r>
                        <w:r w:rsidRPr="00782800">
                          <w:rPr>
                            <w:rFonts w:ascii="BIZ UDPゴシック" w:eastAsia="BIZ UDPゴシック" w:hAnsi="BIZ UDPゴシック" w:hint="eastAsia"/>
                            <w:sz w:val="18"/>
                          </w:rPr>
                          <w:t>を</w:t>
                        </w:r>
                        <w:r w:rsidRPr="00782800">
                          <w:rPr>
                            <w:rFonts w:ascii="BIZ UDPゴシック" w:eastAsia="BIZ UDPゴシック" w:hAnsi="BIZ UDPゴシック"/>
                            <w:sz w:val="18"/>
                          </w:rPr>
                          <w:t>売却したい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v:textbox>
                </v:shape>
                <v:roundrect id="角丸四角形 350" o:spid="_x0000_s1424" style="position:absolute;left:38646;top:3881;width:15240;height:7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" filled="f" strokecolor="#70ad47 [3209]" strokeweight="1pt">
                  <v:stroke joinstyle="miter"/>
                </v:roundrect>
                <v:shape id="テキスト ボックス 351" o:spid="_x0000_s1425" type="#_x0000_t202" style="position:absolute;left:38646;top:3881;width:8668;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" fillcolor="#c5e0b3 [1305]" strokecolor="#70ad47 [3209]" strokeweight="1pt">
                  <v:textbox>
                    <w:txbxContent>
                      <w:p w14:paraId="5054AA2A" w14:textId="77777777" w:rsidR="00C375B3" w:rsidRPr="00490434" w:rsidRDefault="00C375B3" w:rsidP="003D003E">
                        <w:pPr>
                          <w:spacing w:line="260" w:lineRule="exact"/>
                          <w:jc w:val="center"/>
                          <w:rPr>
                            <w:rFonts w:ascii="BIZ UDPゴシック" w:eastAsia="BIZ UDPゴシック" w:hAnsi="BIZ UDPゴシック"/>
                            <w:sz w:val="20"/>
                            <w:szCs w:val="19"/>
                          </w:rPr>
                        </w:pPr>
                        <w:r w:rsidRPr="00490434">
                          <w:rPr>
                            <w:rFonts w:ascii="BIZ UDPゴシック" w:eastAsia="BIZ UDPゴシック" w:hAnsi="BIZ UDPゴシック" w:hint="eastAsia"/>
                            <w:sz w:val="20"/>
                            <w:szCs w:val="19"/>
                          </w:rPr>
                          <w:t>利用希望者</w:t>
                        </w:r>
                      </w:p>
                    </w:txbxContent>
                  </v:textbox>
                </v:shape>
                <v:shape id="テキスト ボックス 384" o:spid="_x0000_s1426" type="#_x0000_t202" style="position:absolute;left:39077;top:6814;width:14383;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" filled="f" stroked="f" strokeweight=".5pt">
                  <v:textbox inset="0,0,0,0">
                    <w:txbxContent>
                      <w:p w14:paraId="3161E88F" w14:textId="77777777" w:rsidR="00C375B3" w:rsidRPr="00782800" w:rsidRDefault="00C375B3" w:rsidP="003D003E">
                        <w:pPr>
                          <w:spacing w:line="280" w:lineRule="exact"/>
                          <w:rPr>
                            <w:rFonts w:ascii="BIZ UDPゴシック" w:eastAsia="BIZ UDPゴシック" w:hAnsi="BIZ UDPゴシック"/>
                            <w:sz w:val="18"/>
                          </w:rPr>
                        </w:pPr>
                        <w:r w:rsidRPr="00782800">
                          <w:rPr>
                            <w:rFonts w:ascii="BIZ UDPゴシック" w:eastAsia="BIZ UDPゴシック" w:hAnsi="BIZ UDPゴシック" w:hint="eastAsia"/>
                            <w:sz w:val="18"/>
                          </w:rPr>
                          <w:t>・空き家バンクを</w:t>
                        </w:r>
                        <w:r w:rsidRPr="00782800">
                          <w:rPr>
                            <w:rFonts w:ascii="BIZ UDPゴシック" w:eastAsia="BIZ UDPゴシック" w:hAnsi="BIZ UDPゴシック"/>
                            <w:sz w:val="18"/>
                          </w:rPr>
                          <w:t>利用して</w:t>
                        </w:r>
                      </w:p>
                      <w:p w14:paraId="14238155" w14:textId="77777777" w:rsidR="00C375B3" w:rsidRPr="00782800" w:rsidRDefault="00C375B3" w:rsidP="003D003E">
                        <w:pPr>
                          <w:spacing w:line="280" w:lineRule="exact"/>
                          <w:ind w:firstLineChars="50" w:firstLine="90"/>
                          <w:rPr>
                            <w:rFonts w:ascii="BIZ UDPゴシック" w:eastAsia="BIZ UDPゴシック" w:hAnsi="BIZ UDPゴシック"/>
                            <w:sz w:val="18"/>
                          </w:rPr>
                        </w:pPr>
                        <w:r w:rsidRPr="00782800">
                          <w:rPr>
                            <w:rFonts w:ascii="BIZ UDPゴシック" w:eastAsia="BIZ UDPゴシック" w:hAnsi="BIZ UDPゴシック" w:hint="eastAsia"/>
                            <w:sz w:val="18"/>
                          </w:rPr>
                          <w:t>空き家を</w:t>
                        </w:r>
                        <w:r w:rsidRPr="00782800">
                          <w:rPr>
                            <w:rFonts w:ascii="BIZ UDPゴシック" w:eastAsia="BIZ UDPゴシック" w:hAnsi="BIZ UDPゴシック"/>
                            <w:sz w:val="18"/>
                          </w:rPr>
                          <w:t>取得したい</w:t>
                        </w:r>
                        <w:r>
                          <w:rPr>
                            <w:rFonts w:ascii="BIZ UDPゴシック" w:eastAsia="BIZ UDPゴシック" w:hAnsi="BIZ UDPゴシック" w:hint="eastAsia"/>
                            <w:sz w:val="18"/>
                          </w:rPr>
                          <w:t xml:space="preserve">　</w:t>
                        </w:r>
                        <w:r>
                          <w:rPr>
                            <w:rFonts w:ascii="BIZ UDPゴシック" w:eastAsia="BIZ UDPゴシック" w:hAnsi="BIZ UDPゴシック"/>
                            <w:sz w:val="18"/>
                          </w:rPr>
                          <w:t>等</w:t>
                        </w:r>
                      </w:p>
                    </w:txbxContent>
                  </v:textbox>
                </v:shape>
                <v:roundrect id="角丸四角形 385" o:spid="_x0000_s1427" style="position:absolute;left:3450;top:39077;width:16948;height:8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" fillcolor="white [3212]" strokecolor="#ed7d31 [3205]" strokeweight="1pt">
                  <v:stroke joinstyle="miter"/>
                  <v:textbox inset="1mm,1mm,1mm,1mm">
                    <w:txbxContent>
                      <w:p w14:paraId="7D88BF93" w14:textId="77777777" w:rsidR="00C375B3" w:rsidRPr="001D13FC" w:rsidRDefault="00C375B3" w:rsidP="003D003E">
                        <w:pPr>
                          <w:spacing w:line="240" w:lineRule="exact"/>
                          <w:jc w:val="left"/>
                          <w:rPr>
                            <w:rFonts w:ascii="BIZ UDPゴシック" w:eastAsia="BIZ UDPゴシック" w:hAnsi="BIZ UDPゴシック"/>
                            <w:color w:val="000000" w:themeColor="text1"/>
                            <w:sz w:val="18"/>
                          </w:rPr>
                        </w:pPr>
                      </w:p>
                    </w:txbxContent>
                  </v:textbox>
                </v:roundrect>
                <v:shape id="テキスト ボックス 386" o:spid="_x0000_s1428" type="#_x0000_t202" style="position:absolute;left:3450;top:39077;width:16948;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" fillcolor="#ed7d31 [3205]" strokecolor="#ed7d31 [3205]" strokeweight="1pt">
                  <v:textbox inset="1mm,1mm,1mm,1mm">
                    <w:txbxContent>
                      <w:p w14:paraId="2F349A79" w14:textId="77777777" w:rsidR="00C375B3" w:rsidRPr="00490434" w:rsidRDefault="00C375B3"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シルバー人材センター</w:t>
                        </w:r>
                      </w:p>
                    </w:txbxContent>
                  </v:textbox>
                </v:shape>
                <v:roundrect id="角丸四角形 387" o:spid="_x0000_s1429" style="position:absolute;left:40026;top:39077;width:16948;height:8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" fillcolor="white [3212]" strokecolor="#ed7d31 [3205]" strokeweight="1pt">
                  <v:stroke joinstyle="miter"/>
                  <v:textbox inset="1mm,1mm,1mm,1mm">
                    <w:txbxContent>
                      <w:p w14:paraId="57B3D60E" w14:textId="77777777" w:rsidR="00C375B3" w:rsidRDefault="00C375B3" w:rsidP="003D003E">
                        <w:pPr>
                          <w:spacing w:line="240" w:lineRule="exact"/>
                          <w:jc w:val="left"/>
                          <w:rPr>
                            <w:rFonts w:ascii="BIZ UDPゴシック" w:eastAsia="BIZ UDPゴシック" w:hAnsi="BIZ UDPゴシック"/>
                            <w:color w:val="000000" w:themeColor="text1"/>
                            <w:sz w:val="18"/>
                          </w:rPr>
                        </w:pPr>
                      </w:p>
                      <w:p w14:paraId="2927B952" w14:textId="77777777" w:rsidR="00C375B3" w:rsidRDefault="00C375B3" w:rsidP="003D003E">
                        <w:pPr>
                          <w:spacing w:line="240" w:lineRule="exact"/>
                          <w:ind w:left="90" w:hangingChars="50" w:hanging="90"/>
                          <w:jc w:val="left"/>
                          <w:rPr>
                            <w:rFonts w:ascii="BIZ UDPゴシック" w:eastAsia="BIZ UDPゴシック" w:hAnsi="BIZ UDPゴシック"/>
                            <w:color w:val="000000" w:themeColor="text1"/>
                            <w:sz w:val="18"/>
                          </w:rPr>
                        </w:pPr>
                      </w:p>
                    </w:txbxContent>
                  </v:textbox>
                </v:roundrect>
                <v:shape id="テキスト ボックス 388" o:spid="_x0000_s1430" type="#_x0000_t202" style="position:absolute;left:40026;top:39077;width:16948;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" fillcolor="#ed7d31 [3205]" strokecolor="#ed7d31 [3205]" strokeweight="1pt">
                  <v:textbox inset="1mm,1mm,1mm,1mm">
                    <w:txbxContent>
                      <w:p w14:paraId="543EC3B6" w14:textId="77777777" w:rsidR="00C375B3" w:rsidRPr="00490434" w:rsidRDefault="00C375B3"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滝沢市商工会</w:t>
                        </w:r>
                      </w:p>
                    </w:txbxContent>
                  </v:textbox>
                </v:shape>
                <v:shape id="テキスト ボックス 389" o:spid="_x0000_s1431" type="#_x0000_t202" style="position:absolute;left:18978;top:12939;width:570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" filled="f" stroked="f" strokeweight=".5pt">
                  <v:textbox inset="0,0,0,0">
                    <w:txbxContent>
                      <w:p w14:paraId="646C3462" w14:textId="77777777" w:rsidR="00C375B3" w:rsidRPr="00782800" w:rsidRDefault="00C375B3" w:rsidP="003D003E">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連絡</w:t>
                        </w:r>
                        <w:r w:rsidRPr="00782800">
                          <w:rPr>
                            <w:rFonts w:ascii="BIZ UDPゴシック" w:eastAsia="BIZ UDPゴシック" w:hAnsi="BIZ UDPゴシック"/>
                            <w:sz w:val="18"/>
                            <w:szCs w:val="18"/>
                          </w:rPr>
                          <w:t>・相談</w:t>
                        </w:r>
                      </w:p>
                    </w:txbxContent>
                  </v:textbox>
                </v:shape>
                <v:shape id="テキスト ボックス 390" o:spid="_x0000_s1432" type="#_x0000_t202" style="position:absolute;left:11902;top:30059;width:4706;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" filled="f" stroked="f" strokeweight=".5pt">
                  <v:textbox inset="0,0,0,0">
                    <w:txbxContent>
                      <w:p w14:paraId="13F540E5" w14:textId="77777777" w:rsidR="00C375B3" w:rsidRPr="00782800" w:rsidRDefault="00C375B3"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経過報告</w:t>
                        </w:r>
                      </w:p>
                    </w:txbxContent>
                  </v:textbox>
                </v:shape>
                <v:shape id="テキスト ボックス 391" o:spid="_x0000_s1433" type="#_x0000_t202" style="position:absolute;left:11126;top:27952;width:6115;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" filled="f" stroked="f" strokeweight=".5pt">
                  <v:textbox inset="0,0,0,0">
                    <w:txbxContent>
                      <w:p w14:paraId="73B8CDBC" w14:textId="77777777" w:rsidR="00C375B3" w:rsidRPr="00782800" w:rsidRDefault="00C375B3"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相談者紹介</w:t>
                        </w:r>
                      </w:p>
                    </w:txbxContent>
                  </v:textbox>
                </v:shape>
                <v:shape id="テキスト ボックス 392" o:spid="_x0000_s1434" type="#_x0000_t202" style="position:absolute;left:43993;top:30059;width:4794;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" filled="f" stroked="f" strokeweight=".5pt">
                  <v:textbox inset="0,0,0,0">
                    <w:txbxContent>
                      <w:p w14:paraId="541A70BB" w14:textId="77777777" w:rsidR="00C375B3" w:rsidRPr="00782800" w:rsidRDefault="00C375B3"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経過報告</w:t>
                        </w:r>
                      </w:p>
                    </w:txbxContent>
                  </v:textbox>
                </v:shape>
                <v:shape id="テキスト ボックス 393" o:spid="_x0000_s1435" type="#_x0000_t202" style="position:absolute;left:43561;top:27952;width:6115;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" filled="f" stroked="f" strokeweight=".5pt">
                  <v:textbox inset="0,0,0,0">
                    <w:txbxContent>
                      <w:p w14:paraId="261121CE" w14:textId="77777777" w:rsidR="00C375B3" w:rsidRPr="00782800" w:rsidRDefault="00C375B3" w:rsidP="003D003E">
                        <w:pPr>
                          <w:rPr>
                            <w:rFonts w:ascii="BIZ UDPゴシック" w:eastAsia="BIZ UDPゴシック" w:hAnsi="BIZ UDPゴシック"/>
                            <w:color w:val="000000" w:themeColor="text1"/>
                            <w:sz w:val="18"/>
                            <w:szCs w:val="18"/>
                          </w:rPr>
                        </w:pPr>
                        <w:r w:rsidRPr="00782800">
                          <w:rPr>
                            <w:rFonts w:ascii="BIZ UDPゴシック" w:eastAsia="BIZ UDPゴシック" w:hAnsi="BIZ UDPゴシック" w:hint="eastAsia"/>
                            <w:color w:val="000000" w:themeColor="text1"/>
                            <w:sz w:val="18"/>
                            <w:szCs w:val="18"/>
                          </w:rPr>
                          <w:t>相談者紹介</w:t>
                        </w:r>
                      </w:p>
                    </w:txbxContent>
                  </v:textbox>
                </v:shape>
                <v:shape id="上下矢印 394" o:spid="_x0000_s1436" type="#_x0000_t70" style="position:absolute;left:7504;top:12076;width:2236;height:26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" adj=",1609" fillcolor="#c5e0b3 [1305]" strokecolor="#70ad47 [3209]" strokeweight="1pt"/>
                <v:shape id="テキスト ボックス 395" o:spid="_x0000_s1437" type="#_x0000_t202" style="position:absolute;left:7504;top:17071;width:2413;height:8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" fillcolor="white [3212]" stroked="f" strokeweight=".5pt">
                  <v:textbox style="layout-flow:vertical-ideographic" inset="0,0,0,0">
                    <w:txbxContent>
                      <w:p w14:paraId="1AFE0F81" w14:textId="77777777" w:rsidR="00C375B3" w:rsidRPr="00782800" w:rsidRDefault="00C375B3" w:rsidP="003D003E">
                        <w:pPr>
                          <w:ind w:firstLineChars="50" w:firstLine="90"/>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業務</w:t>
                        </w:r>
                        <w:r w:rsidRPr="00782800">
                          <w:rPr>
                            <w:rFonts w:ascii="BIZ UDPゴシック" w:eastAsia="BIZ UDPゴシック" w:hAnsi="BIZ UDPゴシック"/>
                            <w:sz w:val="18"/>
                            <w:szCs w:val="18"/>
                          </w:rPr>
                          <w:t>契約・履行</w:t>
                        </w:r>
                        <w:r>
                          <w:rPr>
                            <w:rFonts w:ascii="BIZ UDPゴシック" w:eastAsia="BIZ UDPゴシック" w:hAnsi="BIZ UDPゴシック" w:hint="eastAsia"/>
                            <w:sz w:val="18"/>
                            <w:szCs w:val="18"/>
                          </w:rPr>
                          <w:t xml:space="preserve"> </w:t>
                        </w:r>
                      </w:p>
                    </w:txbxContent>
                  </v:textbox>
                </v:shape>
                <v:shape id="直線矢印コネクタ 396" o:spid="_x0000_s1438" type="#_x0000_t32" style="position:absolute;left:50637;top:11990;width:0;height:270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" strokecolor="#ffc000 [3207]" strokeweight="1.5pt">
                  <v:stroke endarrow="block" joinstyle="miter"/>
                </v:shape>
                <v:shape id="テキスト ボックス 397" o:spid="_x0000_s1439" type="#_x0000_t202" style="position:absolute;left:48480;top:16381;width:2413;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" filled="f" stroked="f" strokeweight=".5pt">
                  <v:textbox style="layout-flow:vertical-ideographic" inset="0,0,0,0">
                    <w:txbxContent>
                      <w:p w14:paraId="299394A0" w14:textId="77777777" w:rsidR="00C375B3" w:rsidRPr="00782800" w:rsidRDefault="00C375B3" w:rsidP="003D003E">
                        <w:pPr>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商工会会員</w:t>
                        </w:r>
                        <w:r w:rsidRPr="00782800">
                          <w:rPr>
                            <w:rFonts w:ascii="BIZ UDPゴシック" w:eastAsia="BIZ UDPゴシック" w:hAnsi="BIZ UDPゴシック"/>
                            <w:sz w:val="18"/>
                            <w:szCs w:val="18"/>
                          </w:rPr>
                          <w:t>を紹介</w:t>
                        </w:r>
                      </w:p>
                    </w:txbxContent>
                  </v:textbox>
                </v:shape>
                <v:shape id="テキスト ボックス 398" o:spid="_x0000_s1440" type="#_x0000_t202" style="position:absolute;left:35282;top:12939;width:607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" filled="f" stroked="f" strokeweight=".5pt">
                  <v:textbox inset="0,0,0,0">
                    <w:txbxContent>
                      <w:p w14:paraId="71A08C13" w14:textId="77777777" w:rsidR="00C375B3" w:rsidRPr="00782800" w:rsidRDefault="00C375B3" w:rsidP="003D003E">
                        <w:pPr>
                          <w:spacing w:line="280" w:lineRule="exact"/>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回答・</w:t>
                        </w:r>
                        <w:r w:rsidRPr="00782800">
                          <w:rPr>
                            <w:rFonts w:ascii="BIZ UDPゴシック" w:eastAsia="BIZ UDPゴシック" w:hAnsi="BIZ UDPゴシック"/>
                            <w:sz w:val="18"/>
                            <w:szCs w:val="18"/>
                          </w:rPr>
                          <w:t>助言</w:t>
                        </w:r>
                      </w:p>
                    </w:txbxContent>
                  </v:textbox>
                </v:shape>
                <v:shape id="テキスト ボックス 400" o:spid="_x0000_s1441" type="#_x0000_t202" style="position:absolute;left:18891;top:19323;width:22429;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" fillcolor="#ed7d31 [3205]" strokecolor="#ed7d31 [3205]" strokeweight="1pt">
                  <v:textbox inset="1mm,1mm,1mm,1mm">
                    <w:txbxContent>
                      <w:p w14:paraId="7C50201B" w14:textId="77777777" w:rsidR="00C375B3" w:rsidRPr="00490434" w:rsidRDefault="00C375B3" w:rsidP="003D003E">
                        <w:pPr>
                          <w:spacing w:line="240" w:lineRule="exact"/>
                          <w:jc w:val="center"/>
                          <w:rPr>
                            <w:rFonts w:ascii="BIZ UDPゴシック" w:eastAsia="BIZ UDPゴシック" w:hAnsi="BIZ UDPゴシック"/>
                            <w:color w:val="FFFFFF" w:themeColor="background1"/>
                            <w:sz w:val="20"/>
                          </w:rPr>
                        </w:pPr>
                        <w:r w:rsidRPr="00490434">
                          <w:rPr>
                            <w:rFonts w:ascii="BIZ UDPゴシック" w:eastAsia="BIZ UDPゴシック" w:hAnsi="BIZ UDPゴシック" w:hint="eastAsia"/>
                            <w:color w:val="FFFFFF" w:themeColor="background1"/>
                            <w:sz w:val="20"/>
                          </w:rPr>
                          <w:t>滝沢市役所</w:t>
                        </w:r>
                        <w:r w:rsidRPr="00490434">
                          <w:rPr>
                            <w:rFonts w:ascii="BIZ UDPゴシック" w:eastAsia="BIZ UDPゴシック" w:hAnsi="BIZ UDPゴシック"/>
                            <w:color w:val="FFFFFF" w:themeColor="background1"/>
                            <w:sz w:val="20"/>
                          </w:rPr>
                          <w:t xml:space="preserve">　</w:t>
                        </w:r>
                        <w:r w:rsidRPr="00490434">
                          <w:rPr>
                            <w:rFonts w:ascii="BIZ UDPゴシック" w:eastAsia="BIZ UDPゴシック" w:hAnsi="BIZ UDPゴシック" w:hint="eastAsia"/>
                            <w:color w:val="FFFFFF" w:themeColor="background1"/>
                            <w:sz w:val="20"/>
                          </w:rPr>
                          <w:t>都市</w:t>
                        </w:r>
                        <w:r w:rsidRPr="00490434">
                          <w:rPr>
                            <w:rFonts w:ascii="BIZ UDPゴシック" w:eastAsia="BIZ UDPゴシック" w:hAnsi="BIZ UDPゴシック"/>
                            <w:color w:val="FFFFFF" w:themeColor="background1"/>
                            <w:sz w:val="20"/>
                          </w:rPr>
                          <w:t>政策課</w:t>
                        </w:r>
                      </w:p>
                    </w:txbxContent>
                  </v:textbox>
                </v:shape>
                <v:shape id="テキスト ボックス 401" o:spid="_x0000_s1442" type="#_x0000_t202" style="position:absolute;left:17597;top:15786;width:5779;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" fillcolor="#f7caac [1301]" strokecolor="#ed7d31 [3205]" strokeweight="1.5pt">
                  <v:textbox inset="1mm,1mm,1mm,1mm">
                    <w:txbxContent>
                      <w:p w14:paraId="177384BD" w14:textId="77777777" w:rsidR="00C375B3" w:rsidRPr="00490434" w:rsidRDefault="00C375B3" w:rsidP="003D003E">
                        <w:pPr>
                          <w:spacing w:line="240" w:lineRule="exact"/>
                          <w:jc w:val="center"/>
                          <w:rPr>
                            <w:rFonts w:ascii="BIZ UDPゴシック" w:eastAsia="BIZ UDPゴシック" w:hAnsi="BIZ UDPゴシック"/>
                            <w:sz w:val="20"/>
                          </w:rPr>
                        </w:pPr>
                        <w:r w:rsidRPr="00490434">
                          <w:rPr>
                            <w:rFonts w:ascii="BIZ UDPゴシック" w:eastAsia="BIZ UDPゴシック" w:hAnsi="BIZ UDPゴシック" w:hint="eastAsia"/>
                            <w:sz w:val="20"/>
                          </w:rPr>
                          <w:t>滝沢市</w:t>
                        </w:r>
                      </w:p>
                    </w:txbxContent>
                  </v:textbox>
                </v:shape>
                <v:shape id="テキスト ボックス 403" o:spid="_x0000_s1443" type="#_x0000_t202" style="position:absolute;left:18891;top:30364;width:16220;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" fillcolor="#deeaf6 [660]" strokecolor="#5b9bd5 [3204]" strokeweight="1pt">
                  <v:textbox inset="1mm,1mm,1mm,1mm">
                    <w:txbxContent>
                      <w:p w14:paraId="3EA1FB46" w14:textId="77777777" w:rsidR="00C375B3" w:rsidRPr="00C375B3" w:rsidRDefault="00C375B3" w:rsidP="003D003E">
                        <w:pPr>
                          <w:spacing w:line="280" w:lineRule="exact"/>
                          <w:jc w:val="center"/>
                          <w:rPr>
                            <w:rFonts w:ascii="BIZ UDPゴシック" w:eastAsia="BIZ UDPゴシック" w:hAnsi="BIZ UDPゴシック"/>
                            <w:color w:val="000000" w:themeColor="text1"/>
                            <w:sz w:val="20"/>
                          </w:rPr>
                        </w:pPr>
                        <w:r w:rsidRPr="00C375B3">
                          <w:rPr>
                            <w:rFonts w:ascii="BIZ UDPゴシック" w:eastAsia="BIZ UDPゴシック" w:hAnsi="BIZ UDPゴシック" w:hint="eastAsia"/>
                            <w:color w:val="000000" w:themeColor="text1"/>
                            <w:sz w:val="20"/>
                          </w:rPr>
                          <w:t>空家等対策</w:t>
                        </w:r>
                        <w:r w:rsidRPr="00C375B3">
                          <w:rPr>
                            <w:rFonts w:ascii="BIZ UDPゴシック" w:eastAsia="BIZ UDPゴシック" w:hAnsi="BIZ UDPゴシック"/>
                            <w:color w:val="000000" w:themeColor="text1"/>
                            <w:sz w:val="20"/>
                          </w:rPr>
                          <w:t>庁内検討委員会</w:t>
                        </w:r>
                      </w:p>
                      <w:p w14:paraId="67318957" w14:textId="77777777" w:rsidR="00C375B3" w:rsidRPr="00C375B3" w:rsidRDefault="00C375B3" w:rsidP="003D003E">
                        <w:pPr>
                          <w:jc w:val="center"/>
                          <w:rPr>
                            <w:rFonts w:ascii="BIZ UDPゴシック" w:eastAsia="BIZ UDPゴシック" w:hAnsi="BIZ UDPゴシック"/>
                            <w:color w:val="000000" w:themeColor="text1"/>
                            <w:sz w:val="20"/>
                          </w:rPr>
                        </w:pPr>
                      </w:p>
                    </w:txbxContent>
                  </v:textbox>
                </v:shape>
                <v:shape id="テキスト ボックス 404" o:spid="_x0000_s1444" type="#_x0000_t202" style="position:absolute;left:30968;top:22860;width:10395;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" fillcolor="#f7caac [1301]" strokecolor="#ed7d31 [3205]" strokeweight="1pt">
                  <v:textbox inset="1mm,1mm,1mm,1mm">
                    <w:txbxContent>
                      <w:p w14:paraId="1B99DF92" w14:textId="77777777" w:rsidR="00C375B3" w:rsidRPr="00490434" w:rsidRDefault="00C375B3" w:rsidP="003D003E">
                        <w:pPr>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滝沢市</w:t>
                        </w:r>
                        <w:r w:rsidRPr="00490434">
                          <w:rPr>
                            <w:rFonts w:ascii="BIZ UDPゴシック" w:eastAsia="BIZ UDPゴシック" w:hAnsi="BIZ UDPゴシック"/>
                            <w:color w:val="000000" w:themeColor="text1"/>
                            <w:sz w:val="20"/>
                          </w:rPr>
                          <w:t>役所</w:t>
                        </w:r>
                      </w:p>
                      <w:p w14:paraId="79229B68" w14:textId="77777777" w:rsidR="00C375B3" w:rsidRPr="00490434" w:rsidRDefault="00C375B3" w:rsidP="003D003E">
                        <w:pPr>
                          <w:jc w:val="center"/>
                          <w:rPr>
                            <w:rFonts w:ascii="BIZ UDPゴシック" w:eastAsia="BIZ UDPゴシック" w:hAnsi="BIZ UDPゴシック"/>
                            <w:color w:val="000000" w:themeColor="text1"/>
                            <w:sz w:val="20"/>
                          </w:rPr>
                        </w:pPr>
                        <w:r w:rsidRPr="00490434">
                          <w:rPr>
                            <w:rFonts w:ascii="BIZ UDPゴシック" w:eastAsia="BIZ UDPゴシック" w:hAnsi="BIZ UDPゴシック" w:hint="eastAsia"/>
                            <w:color w:val="000000" w:themeColor="text1"/>
                            <w:sz w:val="20"/>
                          </w:rPr>
                          <w:t>関係各課</w:t>
                        </w:r>
                      </w:p>
                    </w:txbxContent>
                  </v:textbox>
                </v:shape>
                <v:shape id="カギ線コネクタ 406" o:spid="_x0000_s1445" type="#_x0000_t34" style="position:absolute;left:42364;top:32942;width:6639;height:5629;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" adj="21616" strokecolor="#ffc000 [3207]" strokeweight="1.5pt">
                  <v:stroke endarrow="block"/>
                </v:shape>
                <v:shape id="カギ線コネクタ 407" o:spid="_x0000_s1446" type="#_x0000_t34" style="position:absolute;left:9537;top:31202;width:9076;height:688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" adj="-197" strokecolor="#ed7d31 [3205]" strokeweight="1.5pt">
                  <v:stroke endarrow="block"/>
                </v:shape>
                <v:shape id="カギ線コネクタ 408" o:spid="_x0000_s1447" type="#_x0000_t34" style="position:absolute;left:11492;top:32869;width:6639;height:577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" adj="21602" strokecolor="#ffc000 [3207]" strokeweight="1.5pt">
                  <v:stroke endarrow="block"/>
                </v:shape>
                <v:shape id="上下矢印 409" o:spid="_x0000_s1448" type="#_x0000_t70" style="position:absolute;left:51068;top:12076;width:2235;height:27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" adj=",1604" fillcolor="#c5e0b3 [1305]" strokecolor="#70ad47 [3209]" strokeweight="1pt"/>
                <v:shape id="テキスト ボックス 410" o:spid="_x0000_s1449" type="#_x0000_t202" style="position:absolute;left:3881;top:41751;width:15837;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" filled="f" stroked="f" strokeweight=".5pt">
                  <v:textbox inset="0,0,0,0">
                    <w:txbxContent>
                      <w:p w14:paraId="01A379FC" w14:textId="77777777" w:rsidR="00C375B3" w:rsidRPr="001D13FC" w:rsidRDefault="00C375B3" w:rsidP="003D003E">
                        <w:pPr>
                          <w:spacing w:line="260" w:lineRule="exact"/>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・空き家等の見回り</w:t>
                        </w:r>
                      </w:p>
                      <w:p w14:paraId="778B5B76" w14:textId="77777777" w:rsidR="00C375B3" w:rsidRPr="001D13FC" w:rsidRDefault="00C375B3" w:rsidP="003D003E">
                        <w:pPr>
                          <w:spacing w:line="260" w:lineRule="exact"/>
                          <w:ind w:left="90" w:hangingChars="50" w:hanging="90"/>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w:t>
                        </w:r>
                        <w:r w:rsidRPr="001D13FC">
                          <w:rPr>
                            <w:rFonts w:ascii="BIZ UDPゴシック" w:eastAsia="BIZ UDPゴシック" w:hAnsi="BIZ UDPゴシック"/>
                            <w:color w:val="000000" w:themeColor="text1"/>
                            <w:sz w:val="18"/>
                          </w:rPr>
                          <w:t>敷地内の</w:t>
                        </w:r>
                        <w:r w:rsidRPr="001D13FC">
                          <w:rPr>
                            <w:rFonts w:ascii="BIZ UDPゴシック" w:eastAsia="BIZ UDPゴシック" w:hAnsi="BIZ UDPゴシック" w:hint="eastAsia"/>
                            <w:color w:val="000000" w:themeColor="text1"/>
                            <w:sz w:val="18"/>
                          </w:rPr>
                          <w:t>草刈</w:t>
                        </w:r>
                        <w:r w:rsidRPr="001D13FC">
                          <w:rPr>
                            <w:rFonts w:ascii="BIZ UDPゴシック" w:eastAsia="BIZ UDPゴシック" w:hAnsi="BIZ UDPゴシック"/>
                            <w:color w:val="000000" w:themeColor="text1"/>
                            <w:sz w:val="18"/>
                          </w:rPr>
                          <w:t>、除草及び清掃</w:t>
                        </w:r>
                      </w:p>
                      <w:p w14:paraId="3840B06F" w14:textId="77777777" w:rsidR="00C375B3" w:rsidRPr="0063152A" w:rsidRDefault="00C375B3" w:rsidP="003D003E">
                        <w:pPr>
                          <w:spacing w:line="260" w:lineRule="exact"/>
                          <w:ind w:left="90" w:hangingChars="50" w:hanging="90"/>
                          <w:jc w:val="left"/>
                          <w:rPr>
                            <w:rFonts w:ascii="BIZ UDPゴシック" w:eastAsia="BIZ UDPゴシック" w:hAnsi="BIZ UDPゴシック"/>
                            <w:color w:val="000000" w:themeColor="text1"/>
                            <w:sz w:val="18"/>
                          </w:rPr>
                        </w:pPr>
                        <w:r w:rsidRPr="001D13FC">
                          <w:rPr>
                            <w:rFonts w:ascii="BIZ UDPゴシック" w:eastAsia="BIZ UDPゴシック" w:hAnsi="BIZ UDPゴシック" w:hint="eastAsia"/>
                            <w:color w:val="000000" w:themeColor="text1"/>
                            <w:sz w:val="18"/>
                          </w:rPr>
                          <w:t>・</w:t>
                        </w:r>
                        <w:r w:rsidRPr="001D13FC">
                          <w:rPr>
                            <w:rFonts w:ascii="BIZ UDPゴシック" w:eastAsia="BIZ UDPゴシック" w:hAnsi="BIZ UDPゴシック"/>
                            <w:color w:val="000000" w:themeColor="text1"/>
                            <w:sz w:val="18"/>
                          </w:rPr>
                          <w:t>植木の</w:t>
                        </w:r>
                        <w:r>
                          <w:rPr>
                            <w:rFonts w:ascii="BIZ UDPゴシック" w:eastAsia="BIZ UDPゴシック" w:hAnsi="BIZ UDPゴシック" w:hint="eastAsia"/>
                            <w:color w:val="000000" w:themeColor="text1"/>
                            <w:sz w:val="18"/>
                          </w:rPr>
                          <w:t>剪定</w:t>
                        </w:r>
                        <w:r w:rsidRPr="001D13FC">
                          <w:rPr>
                            <w:rFonts w:ascii="BIZ UDPゴシック" w:eastAsia="BIZ UDPゴシック" w:hAnsi="BIZ UDPゴシック" w:hint="eastAsia"/>
                            <w:color w:val="000000" w:themeColor="text1"/>
                            <w:sz w:val="18"/>
                          </w:rPr>
                          <w:t>、</w:t>
                        </w:r>
                        <w:r>
                          <w:rPr>
                            <w:rFonts w:ascii="BIZ UDPゴシック" w:eastAsia="BIZ UDPゴシック" w:hAnsi="BIZ UDPゴシック" w:hint="eastAsia"/>
                            <w:color w:val="000000" w:themeColor="text1"/>
                            <w:sz w:val="18"/>
                          </w:rPr>
                          <w:t>伐採</w:t>
                        </w:r>
                        <w:r>
                          <w:rPr>
                            <w:rFonts w:ascii="BIZ UDPゴシック" w:eastAsia="BIZ UDPゴシック" w:hAnsi="BIZ UDPゴシック"/>
                            <w:color w:val="000000" w:themeColor="text1"/>
                            <w:sz w:val="18"/>
                          </w:rPr>
                          <w:t>、</w:t>
                        </w:r>
                        <w:r w:rsidRPr="001D13FC">
                          <w:rPr>
                            <w:rFonts w:ascii="BIZ UDPゴシック" w:eastAsia="BIZ UDPゴシック" w:hAnsi="BIZ UDPゴシック"/>
                            <w:color w:val="000000" w:themeColor="text1"/>
                            <w:sz w:val="18"/>
                          </w:rPr>
                          <w:t>雪囲</w:t>
                        </w:r>
                        <w:r w:rsidRPr="001D13FC">
                          <w:rPr>
                            <w:rFonts w:ascii="BIZ UDPゴシック" w:eastAsia="BIZ UDPゴシック" w:hAnsi="BIZ UDPゴシック" w:hint="eastAsia"/>
                            <w:color w:val="000000" w:themeColor="text1"/>
                            <w:sz w:val="18"/>
                          </w:rPr>
                          <w:t>い</w:t>
                        </w:r>
                        <w:r>
                          <w:rPr>
                            <w:rFonts w:ascii="BIZ UDPゴシック" w:eastAsia="BIZ UDPゴシック" w:hAnsi="BIZ UDPゴシック" w:hint="eastAsia"/>
                            <w:color w:val="000000" w:themeColor="text1"/>
                            <w:sz w:val="18"/>
                          </w:rPr>
                          <w:t xml:space="preserve">　</w:t>
                        </w:r>
                        <w:r w:rsidRPr="001D13FC">
                          <w:rPr>
                            <w:rFonts w:ascii="BIZ UDPゴシック" w:eastAsia="BIZ UDPゴシック" w:hAnsi="BIZ UDPゴシック"/>
                            <w:color w:val="000000" w:themeColor="text1"/>
                            <w:sz w:val="18"/>
                          </w:rPr>
                          <w:t>等</w:t>
                        </w:r>
                      </w:p>
                      <w:p w14:paraId="24BD6D5D" w14:textId="77777777" w:rsidR="00C375B3" w:rsidRPr="00E94AA5" w:rsidRDefault="00C375B3" w:rsidP="003D003E">
                        <w:pPr>
                          <w:spacing w:line="280" w:lineRule="exact"/>
                          <w:ind w:leftChars="43" w:left="90" w:firstLineChars="1050" w:firstLine="1890"/>
                          <w:jc w:val="left"/>
                          <w:rPr>
                            <w:rFonts w:ascii="BIZ UDPゴシック" w:eastAsia="BIZ UDPゴシック" w:hAnsi="BIZ UDPゴシック"/>
                            <w:color w:val="000000" w:themeColor="text1"/>
                            <w:sz w:val="18"/>
                          </w:rPr>
                        </w:pPr>
                      </w:p>
                    </w:txbxContent>
                  </v:textbox>
                </v:shape>
                <v:shape id="テキスト ボックス 411" o:spid="_x0000_s1450" type="#_x0000_t202" style="position:absolute;left:40457;top:41838;width:15837;height: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" filled="f" stroked="f" strokeweight=".5pt">
                  <v:textbox inset="0,0,0,0">
                    <w:txbxContent>
                      <w:p w14:paraId="71261A19" w14:textId="77777777" w:rsidR="00C375B3" w:rsidRPr="006964DB" w:rsidRDefault="00C375B3" w:rsidP="003D003E">
                        <w:pPr>
                          <w:spacing w:line="260" w:lineRule="exact"/>
                          <w:ind w:left="90" w:hangingChars="50" w:hanging="90"/>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・空き家</w:t>
                        </w:r>
                        <w:r w:rsidRPr="001D13FC">
                          <w:rPr>
                            <w:rFonts w:ascii="BIZ UDPゴシック" w:eastAsia="BIZ UDPゴシック" w:hAnsi="BIZ UDPゴシック" w:hint="eastAsia"/>
                            <w:color w:val="000000" w:themeColor="text1"/>
                            <w:sz w:val="18"/>
                          </w:rPr>
                          <w:t>の</w:t>
                        </w:r>
                        <w:r w:rsidRPr="001D13FC">
                          <w:rPr>
                            <w:rFonts w:ascii="BIZ UDPゴシック" w:eastAsia="BIZ UDPゴシック" w:hAnsi="BIZ UDPゴシック"/>
                            <w:color w:val="000000" w:themeColor="text1"/>
                            <w:sz w:val="18"/>
                          </w:rPr>
                          <w:t>管理業務につ</w:t>
                        </w:r>
                        <w:r w:rsidRPr="001D13FC">
                          <w:rPr>
                            <w:rFonts w:ascii="BIZ UDPゴシック" w:eastAsia="BIZ UDPゴシック" w:hAnsi="BIZ UDPゴシック" w:hint="eastAsia"/>
                            <w:color w:val="000000" w:themeColor="text1"/>
                            <w:sz w:val="18"/>
                          </w:rPr>
                          <w:t>い</w:t>
                        </w:r>
                        <w:r w:rsidRPr="001D13FC">
                          <w:rPr>
                            <w:rFonts w:ascii="BIZ UDPゴシック" w:eastAsia="BIZ UDPゴシック" w:hAnsi="BIZ UDPゴシック"/>
                            <w:color w:val="000000" w:themeColor="text1"/>
                            <w:sz w:val="18"/>
                          </w:rPr>
                          <w:t>て、その業務に</w:t>
                        </w:r>
                        <w:r w:rsidRPr="001D13FC">
                          <w:rPr>
                            <w:rFonts w:ascii="BIZ UDPゴシック" w:eastAsia="BIZ UDPゴシック" w:hAnsi="BIZ UDPゴシック" w:hint="eastAsia"/>
                            <w:color w:val="000000" w:themeColor="text1"/>
                            <w:sz w:val="18"/>
                          </w:rPr>
                          <w:t>応じた</w:t>
                        </w:r>
                        <w:r w:rsidRPr="001D13FC">
                          <w:rPr>
                            <w:rFonts w:ascii="BIZ UDPゴシック" w:eastAsia="BIZ UDPゴシック" w:hAnsi="BIZ UDPゴシック"/>
                            <w:color w:val="000000" w:themeColor="text1"/>
                            <w:sz w:val="18"/>
                          </w:rPr>
                          <w:t>会員を所有者へ紹介</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1D13FC">
                          <w:rPr>
                            <w:rFonts w:ascii="BIZ UDPゴシック" w:eastAsia="BIZ UDPゴシック" w:hAnsi="BIZ UDPゴシック"/>
                            <w:color w:val="000000" w:themeColor="text1"/>
                            <w:sz w:val="18"/>
                          </w:rPr>
                          <w:t>等</w:t>
                        </w:r>
                      </w:p>
                      <w:p w14:paraId="5DC42BAA" w14:textId="77777777" w:rsidR="00C375B3" w:rsidRPr="00E94AA5" w:rsidRDefault="00C375B3" w:rsidP="003D003E">
                        <w:pPr>
                          <w:jc w:val="left"/>
                        </w:pPr>
                      </w:p>
                    </w:txbxContent>
                  </v:textbox>
                </v:shape>
                <v:shape id="テキスト ボックス 412" o:spid="_x0000_s1451" type="#_x0000_t202" style="position:absolute;left:51068;top:17071;width:2413;height:8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" fillcolor="white [3212]" stroked="f" strokeweight=".5pt">
                  <v:textbox style="layout-flow:vertical-ideographic" inset="0,0,0,0">
                    <w:txbxContent>
                      <w:p w14:paraId="31181E64" w14:textId="77777777" w:rsidR="00C375B3" w:rsidRPr="00782800" w:rsidRDefault="00C375B3" w:rsidP="003D003E">
                        <w:pPr>
                          <w:ind w:firstLineChars="50" w:firstLine="90"/>
                          <w:rPr>
                            <w:rFonts w:ascii="BIZ UDPゴシック" w:eastAsia="BIZ UDPゴシック" w:hAnsi="BIZ UDPゴシック"/>
                            <w:sz w:val="18"/>
                            <w:szCs w:val="18"/>
                          </w:rPr>
                        </w:pPr>
                        <w:r w:rsidRPr="00782800">
                          <w:rPr>
                            <w:rFonts w:ascii="BIZ UDPゴシック" w:eastAsia="BIZ UDPゴシック" w:hAnsi="BIZ UDPゴシック" w:hint="eastAsia"/>
                            <w:sz w:val="18"/>
                            <w:szCs w:val="18"/>
                          </w:rPr>
                          <w:t>業務</w:t>
                        </w:r>
                        <w:r w:rsidRPr="00782800">
                          <w:rPr>
                            <w:rFonts w:ascii="BIZ UDPゴシック" w:eastAsia="BIZ UDPゴシック" w:hAnsi="BIZ UDPゴシック"/>
                            <w:sz w:val="18"/>
                            <w:szCs w:val="18"/>
                          </w:rPr>
                          <w:t>契約・履行</w:t>
                        </w:r>
                        <w:r>
                          <w:rPr>
                            <w:rFonts w:ascii="BIZ UDPゴシック" w:eastAsia="BIZ UDPゴシック" w:hAnsi="BIZ UDPゴシック" w:hint="eastAsia"/>
                            <w:sz w:val="18"/>
                            <w:szCs w:val="18"/>
                          </w:rPr>
                          <w:t xml:space="preserve"> </w:t>
                        </w:r>
                      </w:p>
                    </w:txbxContent>
                  </v:textbox>
                </v:shape>
                <v:shape id="下矢印 413" o:spid="_x0000_s1452" type="#_x0000_t67" style="position:absolute;left:36318;top:33901;width:1503;height:1089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" adj="18969,4855" fillcolor="#f7caac [1301]" strokecolor="#ed7d31 [3205]" strokeweight="1pt"/>
                <v:shape id="下矢印 414" o:spid="_x0000_s1453" type="#_x0000_t67" style="position:absolute;left:24844;top:12335;width:1689;height:6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" adj="16437,4377" fillcolor="#c5e0b3 [1305]" strokecolor="#70ad47 [3209]" strokeweight="1pt">
                  <v:textbox>
                    <w:txbxContent>
                      <w:p w14:paraId="51D5D19F" w14:textId="77777777" w:rsidR="00C375B3" w:rsidRDefault="00C375B3" w:rsidP="003D003E">
                        <w:pPr>
                          <w:jc w:val="center"/>
                        </w:pPr>
                      </w:p>
                    </w:txbxContent>
                  </v:textbox>
                </v:shape>
                <v:shape id="カギ線コネクタ 415" o:spid="_x0000_s1454" type="#_x0000_t34" style="position:absolute;left:5520;top:5865;width:9227;height:4753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" adj="-12938" strokecolor="#70ad47 [3209]" strokeweight="1.5pt">
                  <v:stroke endarrow="block"/>
                </v:shape>
                <v:shape id="カギ線コネクタ 1376" o:spid="_x0000_s1455" type="#_x0000_t34" style="position:absolute;left:5348;top:9230;width:17512;height:41234;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" adj="25038" strokecolor="#ffc000 [3207]" strokeweight="1.5pt">
                  <v:stroke endarrow="block"/>
                </v:shape>
                <v:shape id="テキスト ボックス 1377" o:spid="_x0000_s1456" type="#_x0000_t202" style="position:absolute;left:2760;top:17071;width:2413;height:8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" filled="f" stroked="f" strokeweight=".5pt">
                  <v:textbox style="layout-flow:vertical-ideographic" inset="0,0,0,0">
                    <w:txbxContent>
                      <w:p w14:paraId="73DFDCCA" w14:textId="77777777" w:rsidR="00C375B3" w:rsidRPr="00782800" w:rsidRDefault="00C375B3"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回答・</w:t>
                        </w:r>
                        <w:r>
                          <w:rPr>
                            <w:rFonts w:ascii="BIZ UDPゴシック" w:eastAsia="BIZ UDPゴシック" w:hAnsi="BIZ UDPゴシック"/>
                            <w:sz w:val="18"/>
                            <w:szCs w:val="18"/>
                          </w:rPr>
                          <w:t>助言</w:t>
                        </w:r>
                      </w:p>
                    </w:txbxContent>
                  </v:textbox>
                </v:shape>
                <v:shape id="テキスト ボックス 1378" o:spid="_x0000_s1457" type="#_x0000_t202" style="position:absolute;top:17071;width:2413;height:8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" filled="f" stroked="f" strokeweight=".5pt">
                  <v:textbox style="layout-flow:vertical-ideographic" inset="0,0,0,0">
                    <w:txbxContent>
                      <w:p w14:paraId="462D0892" w14:textId="77777777" w:rsidR="00C375B3" w:rsidRPr="00782800" w:rsidRDefault="00C375B3"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専門的な相談</w:t>
                        </w:r>
                      </w:p>
                    </w:txbxContent>
                  </v:textbox>
                </v:shape>
                <v:shape id="テキスト ボックス 1379" o:spid="_x0000_s1458" type="#_x0000_t202" style="position:absolute;left:18891;top:34419;width:16220;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" fillcolor="#deeaf6 [660]" strokecolor="#5b9bd5 [3204]" strokeweight="1pt">
                  <v:textbox inset="1mm,1mm,1mm,1mm">
                    <w:txbxContent>
                      <w:p w14:paraId="717A0313" w14:textId="77777777" w:rsidR="00C375B3" w:rsidRPr="00C375B3" w:rsidRDefault="00C375B3" w:rsidP="00283DCD">
                        <w:pPr>
                          <w:spacing w:line="300" w:lineRule="exact"/>
                          <w:jc w:val="center"/>
                          <w:rPr>
                            <w:rFonts w:ascii="BIZ UDPゴシック" w:eastAsia="BIZ UDPゴシック" w:hAnsi="BIZ UDPゴシック"/>
                            <w:color w:val="000000" w:themeColor="text1"/>
                            <w:sz w:val="20"/>
                          </w:rPr>
                        </w:pPr>
                        <w:r w:rsidRPr="00C375B3">
                          <w:rPr>
                            <w:rFonts w:ascii="BIZ UDPゴシック" w:eastAsia="BIZ UDPゴシック" w:hAnsi="BIZ UDPゴシック" w:hint="eastAsia"/>
                            <w:color w:val="000000" w:themeColor="text1"/>
                            <w:sz w:val="20"/>
                          </w:rPr>
                          <w:t>空家等</w:t>
                        </w:r>
                        <w:r w:rsidRPr="00C375B3">
                          <w:rPr>
                            <w:rFonts w:ascii="BIZ UDPゴシック" w:eastAsia="BIZ UDPゴシック" w:hAnsi="BIZ UDPゴシック"/>
                            <w:color w:val="000000" w:themeColor="text1"/>
                            <w:sz w:val="20"/>
                          </w:rPr>
                          <w:t>対策協議</w:t>
                        </w:r>
                        <w:r w:rsidRPr="00C375B3">
                          <w:rPr>
                            <w:rFonts w:ascii="BIZ UDPゴシック" w:eastAsia="BIZ UDPゴシック" w:hAnsi="BIZ UDPゴシック" w:hint="eastAsia"/>
                            <w:color w:val="000000" w:themeColor="text1"/>
                            <w:sz w:val="20"/>
                          </w:rPr>
                          <w:t>会</w:t>
                        </w:r>
                      </w:p>
                    </w:txbxContent>
                  </v:textbox>
                </v:shape>
                <v:shape id="カギ線コネクタ 1380" o:spid="_x0000_s1459" type="#_x0000_t34" style="position:absolute;left:23808;top:21824;width:7100;height:28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" adj="-41" strokecolor="#ffc000 [3207]" strokeweight="1.5pt">
                  <v:stroke startarrow="block"/>
                </v:shape>
                <v:shape id="カギ線コネクタ 1381" o:spid="_x0000_s1460" type="#_x0000_t34" style="position:absolute;left:22256;top:21824;width:8629;height:453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" adj="164" strokecolor="#ed7d31 [3205]" strokeweight="1.5pt">
                  <v:stroke endarrow="block"/>
                </v:shape>
                <v:shape id="テキスト ボックス 1382" o:spid="_x0000_s1461" type="#_x0000_t202" style="position:absolute;left:14664;top:50033;width:31020;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" filled="f" stroked="f" strokeweight=".5pt">
                  <v:textbox inset="0,0,0,0">
                    <w:txbxContent>
                      <w:p w14:paraId="34CF84C3" w14:textId="77777777" w:rsidR="00C375B3" w:rsidRDefault="00C375B3" w:rsidP="003D003E">
                        <w:pPr>
                          <w:spacing w:line="300" w:lineRule="exact"/>
                          <w:ind w:left="90"/>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担当窓口</w:t>
                        </w:r>
                      </w:p>
                      <w:p w14:paraId="18250196" w14:textId="77777777" w:rsidR="00C375B3" w:rsidRPr="004B24BD" w:rsidRDefault="00C375B3" w:rsidP="003D003E">
                        <w:pPr>
                          <w:spacing w:line="300" w:lineRule="exact"/>
                          <w:ind w:left="90"/>
                          <w:jc w:val="center"/>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岩手県</w:t>
                        </w:r>
                        <w:r>
                          <w:rPr>
                            <w:rFonts w:ascii="BIZ UDPゴシック" w:eastAsia="BIZ UDPゴシック" w:hAnsi="BIZ UDPゴシック"/>
                            <w:color w:val="000000" w:themeColor="text1"/>
                            <w:sz w:val="18"/>
                          </w:rPr>
                          <w:t>からの</w:t>
                        </w:r>
                        <w:r>
                          <w:rPr>
                            <w:rFonts w:ascii="BIZ UDPゴシック" w:eastAsia="BIZ UDPゴシック" w:hAnsi="BIZ UDPゴシック" w:hint="eastAsia"/>
                            <w:color w:val="000000" w:themeColor="text1"/>
                            <w:sz w:val="18"/>
                          </w:rPr>
                          <w:t>事業</w:t>
                        </w:r>
                        <w:r>
                          <w:rPr>
                            <w:rFonts w:ascii="BIZ UDPゴシック" w:eastAsia="BIZ UDPゴシック" w:hAnsi="BIZ UDPゴシック"/>
                            <w:color w:val="000000" w:themeColor="text1"/>
                            <w:sz w:val="18"/>
                          </w:rPr>
                          <w:t>受託者</w:t>
                        </w:r>
                        <w:r>
                          <w:rPr>
                            <w:rFonts w:ascii="BIZ UDPゴシック" w:eastAsia="BIZ UDPゴシック" w:hAnsi="BIZ UDPゴシック" w:hint="eastAsia"/>
                            <w:color w:val="000000" w:themeColor="text1"/>
                            <w:sz w:val="18"/>
                          </w:rPr>
                          <w:t>：(一</w:t>
                        </w:r>
                        <w:r>
                          <w:rPr>
                            <w:rFonts w:ascii="BIZ UDPゴシック" w:eastAsia="BIZ UDPゴシック" w:hAnsi="BIZ UDPゴシック"/>
                            <w:color w:val="000000" w:themeColor="text1"/>
                            <w:sz w:val="18"/>
                          </w:rPr>
                          <w:t>財</w:t>
                        </w:r>
                        <w:r>
                          <w:rPr>
                            <w:rFonts w:ascii="BIZ UDPゴシック" w:eastAsia="BIZ UDPゴシック" w:hAnsi="BIZ UDPゴシック" w:hint="eastAsia"/>
                            <w:color w:val="000000" w:themeColor="text1"/>
                            <w:sz w:val="18"/>
                          </w:rPr>
                          <w:t>)岩手県</w:t>
                        </w:r>
                        <w:r>
                          <w:rPr>
                            <w:rFonts w:ascii="BIZ UDPゴシック" w:eastAsia="BIZ UDPゴシック" w:hAnsi="BIZ UDPゴシック"/>
                            <w:color w:val="000000" w:themeColor="text1"/>
                            <w:sz w:val="18"/>
                          </w:rPr>
                          <w:t>建築住宅センター</w:t>
                        </w:r>
                      </w:p>
                    </w:txbxContent>
                  </v:textbox>
                </v:shape>
                <v:shape id="テキスト ボックス 1385" o:spid="_x0000_s1462" type="#_x0000_t202" style="position:absolute;left:24326;top:25361;width:476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" fillcolor="white [3212]" stroked="f" strokeweight=".5pt">
                  <v:textbox inset="0,0,0,0">
                    <w:txbxContent>
                      <w:p w14:paraId="37F320ED" w14:textId="77777777" w:rsidR="00C375B3" w:rsidRPr="00782800" w:rsidRDefault="00C375B3" w:rsidP="003D003E">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担当割付</w:t>
                        </w:r>
                      </w:p>
                    </w:txbxContent>
                  </v:textbox>
                </v:shape>
                <v:shape id="テキスト ボックス 1386" o:spid="_x0000_s1463" type="#_x0000_t202" style="position:absolute;left:24326;top:23463;width:476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" fillcolor="white [3212]" stroked="f" strokeweight=".5pt">
                  <v:textbox inset="0,0,0,0">
                    <w:txbxContent>
                      <w:p w14:paraId="76458FA8" w14:textId="77777777" w:rsidR="00C375B3" w:rsidRPr="00782800" w:rsidRDefault="00C375B3" w:rsidP="003D003E">
                        <w:pPr>
                          <w:spacing w:line="28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情報集約</w:t>
                        </w:r>
                      </w:p>
                    </w:txbxContent>
                  </v:textbox>
                </v:shape>
                <v:shape id="テキスト ボックス 1387" o:spid="_x0000_s1464" type="#_x0000_t202" style="position:absolute;left:18201;top:22601;width:2407;height: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" filled="f" stroked="f" strokeweight=".5pt">
                  <v:textbox style="layout-flow:vertical-ideographic" inset="0,0,0,0">
                    <w:txbxContent>
                      <w:p w14:paraId="0BC104E3" w14:textId="77777777" w:rsidR="00C375B3" w:rsidRPr="00782800" w:rsidRDefault="00C375B3" w:rsidP="003D003E">
                        <w:pPr>
                          <w:ind w:firstLineChars="50" w:firstLine="90"/>
                          <w:rPr>
                            <w:rFonts w:ascii="BIZ UDPゴシック" w:eastAsia="BIZ UDPゴシック" w:hAnsi="BIZ UDPゴシック"/>
                            <w:sz w:val="18"/>
                            <w:szCs w:val="18"/>
                          </w:rPr>
                        </w:pPr>
                        <w:r>
                          <w:rPr>
                            <w:rFonts w:ascii="BIZ UDPゴシック" w:eastAsia="BIZ UDPゴシック" w:hAnsi="BIZ UDPゴシック" w:hint="eastAsia"/>
                            <w:sz w:val="18"/>
                            <w:szCs w:val="18"/>
                          </w:rPr>
                          <w:t>連携・</w:t>
                        </w:r>
                        <w:r>
                          <w:rPr>
                            <w:rFonts w:ascii="BIZ UDPゴシック" w:eastAsia="BIZ UDPゴシック" w:hAnsi="BIZ UDPゴシック"/>
                            <w:sz w:val="18"/>
                            <w:szCs w:val="18"/>
                          </w:rPr>
                          <w:t>共有</w:t>
                        </w:r>
                      </w:p>
                    </w:txbxContent>
                  </v:textbox>
                </v:shape>
                <v:roundrect id="角丸四角形 1390" o:spid="_x0000_s1465" style="position:absolute;left:14492;top:49170;width:31483;height:5258;visibility:visible;mso-wrap-style:square;v-text-anchor:middle" arcsize="92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" filled="f" strokecolor="#5b9bd5 [3204]" strokeweight="1pt">
                  <v:stroke joinstyle="miter"/>
                </v:roundrect>
                <v:shape id="テキスト ボックス 1403" o:spid="_x0000_s1466" type="#_x0000_t202" style="position:absolute;left:14492;top:49170;width:10350;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" fillcolor="#5b9bd5 [3204]" strokecolor="#5b9bd5 [3204]" strokeweight="1pt">
                  <v:textbox inset="1mm,1mm,1mm,1mm">
                    <w:txbxContent>
                      <w:p w14:paraId="23549163" w14:textId="77777777" w:rsidR="00C375B3" w:rsidRPr="00107A2E" w:rsidRDefault="00C375B3" w:rsidP="003D003E">
                        <w:pPr>
                          <w:spacing w:line="240" w:lineRule="exact"/>
                          <w:jc w:val="center"/>
                          <w:rPr>
                            <w:rFonts w:ascii="BIZ UDPゴシック" w:eastAsia="BIZ UDPゴシック" w:hAnsi="BIZ UDPゴシック"/>
                            <w:color w:val="FFFFFF" w:themeColor="background1"/>
                            <w:sz w:val="20"/>
                          </w:rPr>
                        </w:pPr>
                        <w:r w:rsidRPr="00107A2E">
                          <w:rPr>
                            <w:rFonts w:ascii="BIZ UDPゴシック" w:eastAsia="BIZ UDPゴシック" w:hAnsi="BIZ UDPゴシック" w:hint="eastAsia"/>
                            <w:color w:val="FFFFFF" w:themeColor="background1"/>
                            <w:sz w:val="20"/>
                          </w:rPr>
                          <w:t>空き家</w:t>
                        </w:r>
                        <w:r w:rsidRPr="00107A2E">
                          <w:rPr>
                            <w:rFonts w:ascii="BIZ UDPゴシック" w:eastAsia="BIZ UDPゴシック" w:hAnsi="BIZ UDPゴシック"/>
                            <w:color w:val="FFFFFF" w:themeColor="background1"/>
                            <w:sz w:val="20"/>
                          </w:rPr>
                          <w:t>相談</w:t>
                        </w:r>
                        <w:r w:rsidRPr="00107A2E">
                          <w:rPr>
                            <w:rFonts w:ascii="BIZ UDPゴシック" w:eastAsia="BIZ UDPゴシック" w:hAnsi="BIZ UDPゴシック" w:hint="eastAsia"/>
                            <w:color w:val="FFFFFF" w:themeColor="background1"/>
                            <w:sz w:val="20"/>
                          </w:rPr>
                          <w:t>窓口</w:t>
                        </w:r>
                      </w:p>
                    </w:txbxContent>
                  </v:textbox>
                </v:shape>
                <v:shape id="テキスト ボックス 1407" o:spid="_x0000_s1467" type="#_x0000_t202" style="position:absolute;left:14682;top:61075;width:31020;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" filled="f" stroked="f" strokeweight=".5pt">
                  <v:textbox inset="0,0,0,0">
                    <w:txbxContent>
                      <w:p w14:paraId="66183C86" w14:textId="77777777" w:rsidR="00C375B3" w:rsidRDefault="00C375B3" w:rsidP="003D003E">
                        <w:pPr>
                          <w:spacing w:line="300" w:lineRule="exac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r>
                          <w:rPr>
                            <w:rFonts w:ascii="BIZ UDPゴシック" w:eastAsia="BIZ UDPゴシック" w:hAnsi="BIZ UDPゴシック"/>
                            <w:color w:val="000000" w:themeColor="text1"/>
                            <w:sz w:val="18"/>
                          </w:rPr>
                          <w:t>学識者</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建築士</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宅地建物取引業者</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法務局・</w:t>
                        </w:r>
                        <w:r>
                          <w:rPr>
                            <w:rFonts w:ascii="BIZ UDPゴシック" w:eastAsia="BIZ UDPゴシック" w:hAnsi="BIZ UDPゴシック" w:hint="eastAsia"/>
                            <w:color w:val="000000" w:themeColor="text1"/>
                            <w:sz w:val="18"/>
                          </w:rPr>
                          <w:t xml:space="preserve">調査会社　</w:t>
                        </w:r>
                      </w:p>
                      <w:p w14:paraId="4AD6C0D0" w14:textId="77777777" w:rsidR="00C375B3" w:rsidRPr="00B62248" w:rsidRDefault="00C375B3" w:rsidP="003D003E">
                        <w:pPr>
                          <w:spacing w:line="300" w:lineRule="exact"/>
                          <w:jc w:val="left"/>
                          <w:rPr>
                            <w:rFonts w:ascii="BIZ UDPゴシック" w:eastAsia="BIZ UDPゴシック" w:hAnsi="BIZ UDPゴシック"/>
                            <w:color w:val="000000" w:themeColor="text1"/>
                            <w:sz w:val="18"/>
                          </w:rPr>
                        </w:pPr>
                        <w:r>
                          <w:rPr>
                            <w:rFonts w:ascii="BIZ UDPゴシック" w:eastAsia="BIZ UDPゴシック" w:hAnsi="BIZ UDPゴシック"/>
                            <w:color w:val="000000" w:themeColor="text1"/>
                            <w:sz w:val="18"/>
                          </w:rPr>
                          <w:t>・地域団体</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NPO</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B62248">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Pr>
                            <w:rFonts w:ascii="BIZ UDPゴシック" w:eastAsia="BIZ UDPゴシック" w:hAnsi="BIZ UDPゴシック" w:hint="eastAsia"/>
                            <w:color w:val="000000" w:themeColor="text1"/>
                            <w:sz w:val="18"/>
                          </w:rPr>
                          <w:t xml:space="preserve">　</w:t>
                        </w:r>
                        <w:r>
                          <w:rPr>
                            <w:rFonts w:ascii="BIZ UDPゴシック" w:eastAsia="BIZ UDPゴシック" w:hAnsi="BIZ UDPゴシック"/>
                            <w:color w:val="000000" w:themeColor="text1"/>
                            <w:sz w:val="18"/>
                          </w:rPr>
                          <w:t xml:space="preserve">　　　　　　　　　　　　　</w:t>
                        </w:r>
                        <w:r w:rsidRPr="00B62248">
                          <w:rPr>
                            <w:rFonts w:ascii="BIZ UDPゴシック" w:eastAsia="BIZ UDPゴシック" w:hAnsi="BIZ UDPゴシック" w:hint="eastAsia"/>
                            <w:color w:val="000000" w:themeColor="text1"/>
                            <w:sz w:val="18"/>
                          </w:rPr>
                          <w:t>等</w:t>
                        </w:r>
                      </w:p>
                      <w:p w14:paraId="2BAFC720" w14:textId="77777777" w:rsidR="00C375B3" w:rsidRPr="00BA781E" w:rsidRDefault="00C375B3" w:rsidP="003D003E">
                        <w:pPr>
                          <w:spacing w:line="300" w:lineRule="exact"/>
                          <w:ind w:left="90"/>
                          <w:jc w:val="center"/>
                          <w:rPr>
                            <w:rFonts w:ascii="BIZ UDPゴシック" w:eastAsia="BIZ UDPゴシック" w:hAnsi="BIZ UDPゴシック"/>
                            <w:color w:val="000000" w:themeColor="text1"/>
                            <w:sz w:val="18"/>
                          </w:rPr>
                        </w:pPr>
                      </w:p>
                    </w:txbxContent>
                  </v:textbox>
                </v:shape>
                <v:roundrect id="角丸四角形 448" o:spid="_x0000_s1468" style="position:absolute;left:14492;top:58055;width:31483;height:7138;visibility:visible;mso-wrap-style:square;v-text-anchor:middle" arcsize="92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" filled="f" strokecolor="#5b9bd5 [3204]" strokeweight="1pt">
                  <v:stroke joinstyle="miter"/>
                </v:roundrect>
                <v:shape id="テキスト ボックス 449" o:spid="_x0000_s1469" type="#_x0000_t202" style="position:absolute;left:14492;top:58055;width:10350;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" fillcolor="#5b9bd5 [3204]" strokecolor="#5b9bd5 [3204]" strokeweight="1pt">
                  <v:textbox inset="1mm,1mm,1mm,1mm">
                    <w:txbxContent>
                      <w:p w14:paraId="1AC0193C" w14:textId="77777777" w:rsidR="00C375B3" w:rsidRPr="00107A2E" w:rsidRDefault="00C375B3" w:rsidP="003D003E">
                        <w:pPr>
                          <w:spacing w:line="240" w:lineRule="exact"/>
                          <w:jc w:val="center"/>
                          <w:rPr>
                            <w:rFonts w:ascii="BIZ UDPゴシック" w:eastAsia="BIZ UDPゴシック" w:hAnsi="BIZ UDPゴシック"/>
                            <w:color w:val="FFFFFF" w:themeColor="background1"/>
                            <w:sz w:val="20"/>
                          </w:rPr>
                        </w:pPr>
                        <w:r w:rsidRPr="00107A2E">
                          <w:rPr>
                            <w:rFonts w:ascii="BIZ UDPゴシック" w:eastAsia="BIZ UDPゴシック" w:hAnsi="BIZ UDPゴシック" w:hint="eastAsia"/>
                            <w:color w:val="FFFFFF" w:themeColor="background1"/>
                            <w:sz w:val="20"/>
                          </w:rPr>
                          <w:t>専門家</w:t>
                        </w:r>
                        <w:r w:rsidRPr="00107A2E">
                          <w:rPr>
                            <w:rFonts w:ascii="BIZ UDPゴシック" w:eastAsia="BIZ UDPゴシック" w:hAnsi="BIZ UDPゴシック"/>
                            <w:color w:val="FFFFFF" w:themeColor="background1"/>
                            <w:sz w:val="20"/>
                          </w:rPr>
                          <w:t>相談</w:t>
                        </w:r>
                        <w:r w:rsidRPr="00107A2E">
                          <w:rPr>
                            <w:rFonts w:ascii="BIZ UDPゴシック" w:eastAsia="BIZ UDPゴシック" w:hAnsi="BIZ UDPゴシック" w:hint="eastAsia"/>
                            <w:color w:val="FFFFFF" w:themeColor="background1"/>
                            <w:sz w:val="20"/>
                          </w:rPr>
                          <w:t>窓口</w:t>
                        </w:r>
                      </w:p>
                    </w:txbxContent>
                  </v:textbox>
                </v:shape>
                <v:shape id="テキスト ボックス 450" o:spid="_x0000_s1470" type="#_x0000_t202" style="position:absolute;left:31313;top:55209;width:2629;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" fillcolor="white [3212]" stroked="f" strokeweight=".5pt">
                  <v:textbox inset="0,0,0,0">
                    <w:txbxContent>
                      <w:p w14:paraId="24144247" w14:textId="77777777" w:rsidR="00C375B3" w:rsidRPr="00AA1FA6" w:rsidRDefault="00C375B3" w:rsidP="003D003E">
                        <w:pPr>
                          <w:spacing w:line="280" w:lineRule="exact"/>
                          <w:rPr>
                            <w:rFonts w:ascii="BIZ UDPゴシック" w:eastAsia="BIZ UDPゴシック" w:hAnsi="BIZ UDPゴシック"/>
                            <w:color w:val="000000" w:themeColor="text1"/>
                            <w:sz w:val="18"/>
                            <w:szCs w:val="18"/>
                          </w:rPr>
                        </w:pPr>
                        <w:r>
                          <w:rPr>
                            <w:rFonts w:ascii="BIZ UDPゴシック" w:eastAsia="BIZ UDPゴシック" w:hAnsi="BIZ UDPゴシック" w:hint="eastAsia"/>
                            <w:color w:val="000000" w:themeColor="text1"/>
                            <w:sz w:val="18"/>
                            <w:szCs w:val="18"/>
                          </w:rPr>
                          <w:t>提携</w:t>
                        </w:r>
                      </w:p>
                    </w:txbxContent>
                  </v:textbox>
                </v:shape>
                <v:shape id="直線矢印コネクタ 451" o:spid="_x0000_s1471" type="#_x0000_t32" style="position:absolute;left:39077;top:33729;width:0;height:143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" strokecolor="#5b9bd5 [3204]" strokeweight="1.5pt">
                  <v:stroke dashstyle="3 1" startarrow="block" startarrowwidth="wide" startarrowlength="long" endarrow="block" endarrowwidth="wide" endarrowlength="long" joinstyle="miter"/>
                </v:shape>
                <v:shape id="テキスト ボックス 452" o:spid="_x0000_s1472" type="#_x0000_t202" style="position:absolute;left:39342;top:34504;width:2280;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" filled="f" stroked="f" strokeweight=".5pt">
                  <v:textbox style="layout-flow:vertical-ideographic" inset="0,0,0,0">
                    <w:txbxContent>
                      <w:p w14:paraId="71C142DB" w14:textId="77777777" w:rsidR="00C375B3" w:rsidRPr="00782800" w:rsidRDefault="00C375B3" w:rsidP="003D003E">
                        <w:pPr>
                          <w:ind w:firstLineChars="50" w:firstLine="90"/>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連携</w:t>
                        </w:r>
                      </w:p>
                    </w:txbxContent>
                  </v:textbox>
                </v:shape>
                <v:shape id="直線矢印コネクタ 459" o:spid="_x0000_s1473" type="#_x0000_t32" style="position:absolute;left:20617;top:21824;width:0;height:76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" strokecolor="#5b9bd5 [3204]" strokeweight="1.5pt">
                  <v:stroke dashstyle="3 1" startarrow="block" startarrowwidth="wide" startarrowlength="long" endarrow="block" endarrowwidth="wide" endarrowlength="long" opacity="64764f" joinstyle="miter"/>
                </v:shape>
                <v:shape id="直線矢印コネクタ 460" o:spid="_x0000_s1474" type="#_x0000_t32" style="position:absolute;left:30278;top:54518;width:0;height:34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" strokecolor="#5b9bd5 [3204]" strokeweight="1.5pt">
                  <v:stroke dashstyle="3 1" startarrow="block" startarrowwidth="wide" startarrowlength="long" endarrow="block" endarrowwidth="wide" endarrowlength="long" opacity="64764f" joinstyle="miter"/>
                </v:shape>
                <v:shape id="カギ線コネクタ 464" o:spid="_x0000_s1475" type="#_x0000_t34" style="position:absolute;top:53311;width:14490;height:82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" adj="-1" strokecolor="#70ad47 [3209]" strokeweight="1.5pt">
                  <v:stroke dashstyle="3 1" endarrow="block"/>
                </v:shape>
                <v:shape id="テキスト ボックス 468" o:spid="_x0000_s1476" type="#_x0000_t202" style="position:absolute;left:2415;top:56848;width:9050;height:4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" filled="f" stroked="f" strokeweight=".5pt">
                  <v:textbox inset="0,0,0,0">
                    <w:txbxContent>
                      <w:p w14:paraId="086EC86F" w14:textId="77777777" w:rsidR="00C375B3" w:rsidRPr="00D04821" w:rsidRDefault="00C375B3" w:rsidP="003D003E">
                        <w:pPr>
                          <w:spacing w:line="280" w:lineRule="exact"/>
                          <w:ind w:firstLineChars="50" w:firstLine="90"/>
                          <w:jc w:val="center"/>
                          <w:rPr>
                            <w:rFonts w:ascii="BIZ UDPゴシック" w:eastAsia="BIZ UDPゴシック" w:hAnsi="BIZ UDPゴシック"/>
                            <w:sz w:val="18"/>
                            <w:szCs w:val="18"/>
                          </w:rPr>
                        </w:pPr>
                        <w:r w:rsidRPr="00D04821">
                          <w:rPr>
                            <w:rFonts w:ascii="BIZ UDPゴシック" w:eastAsia="BIZ UDPゴシック" w:hAnsi="BIZ UDPゴシック" w:hint="eastAsia"/>
                            <w:sz w:val="18"/>
                            <w:szCs w:val="18"/>
                          </w:rPr>
                          <w:t>専門家</w:t>
                        </w:r>
                        <w:r w:rsidRPr="00D04821">
                          <w:rPr>
                            <w:rFonts w:ascii="BIZ UDPゴシック" w:eastAsia="BIZ UDPゴシック" w:hAnsi="BIZ UDPゴシック"/>
                            <w:sz w:val="18"/>
                            <w:szCs w:val="18"/>
                          </w:rPr>
                          <w:t>相談</w:t>
                        </w:r>
                        <w:r w:rsidRPr="00D04821">
                          <w:rPr>
                            <w:rFonts w:ascii="BIZ UDPゴシック" w:eastAsia="BIZ UDPゴシック" w:hAnsi="BIZ UDPゴシック" w:hint="eastAsia"/>
                            <w:sz w:val="18"/>
                            <w:szCs w:val="18"/>
                          </w:rPr>
                          <w:t>窓口</w:t>
                        </w:r>
                      </w:p>
                      <w:p w14:paraId="1D0BF2B7" w14:textId="77777777" w:rsidR="00C375B3" w:rsidRPr="00D04821" w:rsidRDefault="00C375B3" w:rsidP="003D003E">
                        <w:pPr>
                          <w:spacing w:line="280" w:lineRule="exact"/>
                          <w:ind w:firstLineChars="50" w:firstLine="90"/>
                          <w:jc w:val="center"/>
                          <w:rPr>
                            <w:rFonts w:ascii="BIZ UDPゴシック" w:eastAsia="BIZ UDPゴシック" w:hAnsi="BIZ UDPゴシック"/>
                            <w:sz w:val="18"/>
                            <w:szCs w:val="18"/>
                          </w:rPr>
                        </w:pPr>
                        <w:r w:rsidRPr="00D04821">
                          <w:rPr>
                            <w:rFonts w:ascii="BIZ UDPゴシック" w:eastAsia="BIZ UDPゴシック" w:hAnsi="BIZ UDPゴシック"/>
                            <w:sz w:val="18"/>
                            <w:szCs w:val="18"/>
                          </w:rPr>
                          <w:t>紹介後の相談</w:t>
                        </w:r>
                      </w:p>
                    </w:txbxContent>
                  </v:textbox>
                </v:shape>
                <v:roundrect id="角丸四角形 1384" o:spid="_x0000_s1477" style="position:absolute;left:18199;top:29500;width:17688;height:8553;flip:y;visibility:visible;mso-wrap-style:square;v-text-anchor:middle" arcsize="33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" filled="f" strokecolor="#5b9bd5 [3204]" strokeweight="1pt">
                  <v:stroke dashstyle="dash" joinstyle="miter"/>
                </v:roundrect>
              </v:group>
            </w:pict>
          </mc:Fallback>
        </mc:AlternateContent>
      </w:r>
    </w:p>
    <w:p w14:paraId="1C8F6695" w14:textId="65662469" w:rsidR="003D003E" w:rsidRDefault="003D003E" w:rsidP="008C6A01">
      <w:pPr>
        <w:pStyle w:val="afc"/>
        <w:spacing w:line="280" w:lineRule="exact"/>
        <w:ind w:firstLine="200"/>
        <w:rPr>
          <w:rFonts w:ascii="BIZ UDPゴシック" w:eastAsia="BIZ UDPゴシック" w:hAnsi="BIZ UDPゴシック"/>
          <w:sz w:val="20"/>
          <w:szCs w:val="20"/>
        </w:rPr>
      </w:pPr>
    </w:p>
    <w:p w14:paraId="445F1B4D" w14:textId="3C4A4584" w:rsidR="003D003E" w:rsidRDefault="003D003E" w:rsidP="008C6A01">
      <w:pPr>
        <w:pStyle w:val="afc"/>
        <w:spacing w:line="280" w:lineRule="exact"/>
        <w:ind w:firstLine="200"/>
        <w:rPr>
          <w:rFonts w:ascii="BIZ UDPゴシック" w:eastAsia="BIZ UDPゴシック" w:hAnsi="BIZ UDPゴシック"/>
          <w:sz w:val="20"/>
          <w:szCs w:val="20"/>
        </w:rPr>
      </w:pPr>
    </w:p>
    <w:p w14:paraId="0FA72328" w14:textId="7DAC3DFC" w:rsidR="003D003E" w:rsidRDefault="003D003E" w:rsidP="008C6A01">
      <w:pPr>
        <w:pStyle w:val="afc"/>
        <w:spacing w:line="280" w:lineRule="exact"/>
        <w:ind w:firstLine="200"/>
        <w:rPr>
          <w:rFonts w:ascii="BIZ UDPゴシック" w:eastAsia="BIZ UDPゴシック" w:hAnsi="BIZ UDPゴシック"/>
          <w:sz w:val="20"/>
          <w:szCs w:val="20"/>
        </w:rPr>
      </w:pPr>
    </w:p>
    <w:p w14:paraId="19FC6244" w14:textId="0BBF3D06" w:rsidR="003D003E" w:rsidRDefault="003D003E" w:rsidP="008C6A01">
      <w:pPr>
        <w:pStyle w:val="afc"/>
        <w:spacing w:line="280" w:lineRule="exact"/>
        <w:ind w:firstLine="200"/>
        <w:rPr>
          <w:rFonts w:ascii="BIZ UDPゴシック" w:eastAsia="BIZ UDPゴシック" w:hAnsi="BIZ UDPゴシック"/>
          <w:sz w:val="20"/>
          <w:szCs w:val="20"/>
        </w:rPr>
      </w:pPr>
    </w:p>
    <w:p w14:paraId="02528F0B" w14:textId="647A649D" w:rsidR="003D003E" w:rsidRDefault="003D003E" w:rsidP="008C6A01">
      <w:pPr>
        <w:pStyle w:val="afc"/>
        <w:spacing w:line="280" w:lineRule="exact"/>
        <w:ind w:firstLine="200"/>
        <w:rPr>
          <w:rFonts w:ascii="BIZ UDPゴシック" w:eastAsia="BIZ UDPゴシック" w:hAnsi="BIZ UDPゴシック"/>
          <w:sz w:val="20"/>
          <w:szCs w:val="20"/>
        </w:rPr>
      </w:pPr>
    </w:p>
    <w:p w14:paraId="34463F49" w14:textId="7180B33A" w:rsidR="003D003E" w:rsidRDefault="003D003E" w:rsidP="008C6A01">
      <w:pPr>
        <w:pStyle w:val="afc"/>
        <w:spacing w:line="280" w:lineRule="exact"/>
        <w:ind w:firstLine="200"/>
        <w:rPr>
          <w:rFonts w:ascii="BIZ UDPゴシック" w:eastAsia="BIZ UDPゴシック" w:hAnsi="BIZ UDPゴシック"/>
          <w:sz w:val="20"/>
          <w:szCs w:val="20"/>
        </w:rPr>
      </w:pPr>
    </w:p>
    <w:p w14:paraId="05F6A665" w14:textId="5F19BC75" w:rsidR="003D003E" w:rsidRDefault="003D003E" w:rsidP="008C6A01">
      <w:pPr>
        <w:pStyle w:val="afc"/>
        <w:spacing w:line="280" w:lineRule="exact"/>
        <w:ind w:firstLine="200"/>
        <w:rPr>
          <w:rFonts w:ascii="BIZ UDPゴシック" w:eastAsia="BIZ UDPゴシック" w:hAnsi="BIZ UDPゴシック"/>
          <w:sz w:val="20"/>
          <w:szCs w:val="20"/>
        </w:rPr>
      </w:pPr>
    </w:p>
    <w:p w14:paraId="625A371F" w14:textId="06B93F69" w:rsidR="003D003E" w:rsidRDefault="003D003E" w:rsidP="008C6A01">
      <w:pPr>
        <w:pStyle w:val="afc"/>
        <w:spacing w:line="280" w:lineRule="exact"/>
        <w:ind w:firstLine="200"/>
        <w:rPr>
          <w:rFonts w:ascii="BIZ UDPゴシック" w:eastAsia="BIZ UDPゴシック" w:hAnsi="BIZ UDPゴシック"/>
          <w:sz w:val="20"/>
          <w:szCs w:val="20"/>
        </w:rPr>
      </w:pPr>
    </w:p>
    <w:p w14:paraId="3A019693" w14:textId="36F68B3E" w:rsidR="003D003E" w:rsidRDefault="003D003E" w:rsidP="008C6A01">
      <w:pPr>
        <w:pStyle w:val="afc"/>
        <w:spacing w:line="280" w:lineRule="exact"/>
        <w:ind w:firstLine="200"/>
        <w:rPr>
          <w:rFonts w:ascii="BIZ UDPゴシック" w:eastAsia="BIZ UDPゴシック" w:hAnsi="BIZ UDPゴシック"/>
          <w:sz w:val="20"/>
          <w:szCs w:val="20"/>
        </w:rPr>
      </w:pPr>
    </w:p>
    <w:p w14:paraId="69FA57F9" w14:textId="53B31BD7" w:rsidR="003D003E" w:rsidRDefault="003D003E" w:rsidP="008C6A01">
      <w:pPr>
        <w:pStyle w:val="afc"/>
        <w:spacing w:line="280" w:lineRule="exact"/>
        <w:ind w:firstLine="200"/>
        <w:rPr>
          <w:rFonts w:ascii="BIZ UDPゴシック" w:eastAsia="BIZ UDPゴシック" w:hAnsi="BIZ UDPゴシック"/>
          <w:sz w:val="20"/>
          <w:szCs w:val="20"/>
        </w:rPr>
      </w:pPr>
    </w:p>
    <w:p w14:paraId="440DCBBD" w14:textId="5A04FE8E" w:rsidR="003D003E" w:rsidRDefault="003D003E" w:rsidP="008C6A01">
      <w:pPr>
        <w:pStyle w:val="afc"/>
        <w:spacing w:line="280" w:lineRule="exact"/>
        <w:ind w:firstLine="200"/>
        <w:rPr>
          <w:rFonts w:ascii="BIZ UDPゴシック" w:eastAsia="BIZ UDPゴシック" w:hAnsi="BIZ UDPゴシック"/>
          <w:sz w:val="20"/>
          <w:szCs w:val="20"/>
        </w:rPr>
      </w:pPr>
    </w:p>
    <w:p w14:paraId="604DFB28" w14:textId="5F282B2E" w:rsidR="003D003E" w:rsidRDefault="003D003E" w:rsidP="008C6A01">
      <w:pPr>
        <w:pStyle w:val="afc"/>
        <w:spacing w:line="280" w:lineRule="exact"/>
        <w:ind w:firstLine="200"/>
        <w:rPr>
          <w:rFonts w:ascii="BIZ UDPゴシック" w:eastAsia="BIZ UDPゴシック" w:hAnsi="BIZ UDPゴシック"/>
          <w:sz w:val="20"/>
          <w:szCs w:val="20"/>
        </w:rPr>
      </w:pPr>
    </w:p>
    <w:p w14:paraId="2AA92425" w14:textId="5BC6800B" w:rsidR="003D003E" w:rsidRDefault="003D003E" w:rsidP="008C6A01">
      <w:pPr>
        <w:pStyle w:val="afc"/>
        <w:spacing w:line="280" w:lineRule="exact"/>
        <w:ind w:firstLine="200"/>
        <w:rPr>
          <w:rFonts w:ascii="BIZ UDPゴシック" w:eastAsia="BIZ UDPゴシック" w:hAnsi="BIZ UDPゴシック"/>
          <w:sz w:val="20"/>
          <w:szCs w:val="20"/>
        </w:rPr>
      </w:pPr>
    </w:p>
    <w:p w14:paraId="35DC6786" w14:textId="3EDE3C49" w:rsidR="003D003E" w:rsidRDefault="003D003E" w:rsidP="008C6A01">
      <w:pPr>
        <w:pStyle w:val="afc"/>
        <w:spacing w:line="280" w:lineRule="exact"/>
        <w:ind w:firstLine="200"/>
        <w:rPr>
          <w:rFonts w:ascii="BIZ UDPゴシック" w:eastAsia="BIZ UDPゴシック" w:hAnsi="BIZ UDPゴシック"/>
          <w:sz w:val="20"/>
          <w:szCs w:val="20"/>
        </w:rPr>
      </w:pPr>
    </w:p>
    <w:p w14:paraId="637C4F7A" w14:textId="6AAF1685" w:rsidR="003D003E" w:rsidRDefault="003D003E" w:rsidP="008C6A01">
      <w:pPr>
        <w:pStyle w:val="afc"/>
        <w:spacing w:line="280" w:lineRule="exact"/>
        <w:ind w:firstLine="200"/>
        <w:rPr>
          <w:rFonts w:ascii="BIZ UDPゴシック" w:eastAsia="BIZ UDPゴシック" w:hAnsi="BIZ UDPゴシック"/>
          <w:sz w:val="20"/>
          <w:szCs w:val="20"/>
        </w:rPr>
      </w:pPr>
    </w:p>
    <w:p w14:paraId="3301E652" w14:textId="058211D1" w:rsidR="003D003E" w:rsidRDefault="003D003E" w:rsidP="008C6A01">
      <w:pPr>
        <w:pStyle w:val="afc"/>
        <w:spacing w:line="280" w:lineRule="exact"/>
        <w:ind w:firstLine="200"/>
        <w:rPr>
          <w:rFonts w:ascii="BIZ UDPゴシック" w:eastAsia="BIZ UDPゴシック" w:hAnsi="BIZ UDPゴシック"/>
          <w:sz w:val="20"/>
          <w:szCs w:val="20"/>
        </w:rPr>
      </w:pPr>
    </w:p>
    <w:p w14:paraId="6AED99F3" w14:textId="0F11363A" w:rsidR="003D003E" w:rsidRDefault="003D003E" w:rsidP="008C6A01">
      <w:pPr>
        <w:pStyle w:val="afc"/>
        <w:spacing w:line="280" w:lineRule="exact"/>
        <w:ind w:firstLine="200"/>
        <w:rPr>
          <w:rFonts w:ascii="BIZ UDPゴシック" w:eastAsia="BIZ UDPゴシック" w:hAnsi="BIZ UDPゴシック"/>
          <w:sz w:val="20"/>
          <w:szCs w:val="20"/>
        </w:rPr>
      </w:pPr>
    </w:p>
    <w:p w14:paraId="3837E807" w14:textId="3196335A" w:rsidR="003D003E" w:rsidRDefault="003D003E" w:rsidP="008C6A01">
      <w:pPr>
        <w:pStyle w:val="afc"/>
        <w:spacing w:line="280" w:lineRule="exact"/>
        <w:ind w:firstLine="200"/>
        <w:rPr>
          <w:rFonts w:ascii="BIZ UDPゴシック" w:eastAsia="BIZ UDPゴシック" w:hAnsi="BIZ UDPゴシック"/>
          <w:sz w:val="20"/>
          <w:szCs w:val="20"/>
        </w:rPr>
      </w:pPr>
    </w:p>
    <w:p w14:paraId="53CD2BFC" w14:textId="7B57360B" w:rsidR="003D003E" w:rsidRDefault="003D003E" w:rsidP="008C6A01">
      <w:pPr>
        <w:pStyle w:val="afc"/>
        <w:spacing w:line="280" w:lineRule="exact"/>
        <w:ind w:firstLine="200"/>
        <w:rPr>
          <w:rFonts w:ascii="BIZ UDPゴシック" w:eastAsia="BIZ UDPゴシック" w:hAnsi="BIZ UDPゴシック"/>
          <w:sz w:val="20"/>
          <w:szCs w:val="20"/>
        </w:rPr>
      </w:pPr>
    </w:p>
    <w:p w14:paraId="011D3B6A" w14:textId="1DBE3B9E" w:rsidR="003D003E" w:rsidRDefault="00C375B3" w:rsidP="008C6A01">
      <w:pPr>
        <w:pStyle w:val="afc"/>
        <w:spacing w:line="280" w:lineRule="exact"/>
        <w:rPr>
          <w:rFonts w:ascii="BIZ UDPゴシック" w:eastAsia="BIZ UDPゴシック" w:hAnsi="BIZ UDPゴシック"/>
          <w:sz w:val="20"/>
          <w:szCs w:val="20"/>
        </w:rPr>
      </w:pPr>
      <w:r>
        <w:rPr>
          <w:noProof/>
        </w:rPr>
        <mc:AlternateContent>
          <mc:Choice Requires="wps">
            <w:drawing>
              <wp:anchor distT="0" distB="0" distL="114300" distR="114300" simplePos="0" relativeHeight="252025855" behindDoc="0" locked="0" layoutInCell="1" allowOverlap="1" wp14:anchorId="30B29D65" wp14:editId="5CB62088">
                <wp:simplePos x="0" y="0"/>
                <wp:positionH relativeFrom="margin">
                  <wp:posOffset>3097213</wp:posOffset>
                </wp:positionH>
                <wp:positionV relativeFrom="paragraph">
                  <wp:posOffset>35734</wp:posOffset>
                </wp:positionV>
                <wp:extent cx="171869" cy="1940507"/>
                <wp:effectExtent l="0" t="26988" r="0" b="30162"/>
                <wp:wrapNone/>
                <wp:docPr id="236" name="上下矢印 236"/>
                <wp:cNvGraphicFramePr/>
                <a:graphic xmlns:a="http://schemas.openxmlformats.org/drawingml/2006/main">
                  <a:graphicData uri="http://schemas.microsoft.com/office/word/2010/wordprocessingShape">
                    <wps:wsp>
                      <wps:cNvSpPr/>
                      <wps:spPr>
                        <a:xfrm rot="5400000">
                          <a:off x="0" y="0"/>
                          <a:ext cx="171869" cy="1940507"/>
                        </a:xfrm>
                        <a:prstGeom prst="upDownArrow">
                          <a:avLst>
                            <a:gd name="adj1" fmla="val 50000"/>
                            <a:gd name="adj2" fmla="val 89707"/>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87319B8" id="上下矢印 236" o:spid="_x0000_s1026" type="#_x0000_t70" style="position:absolute;left:0;text-align:left;margin-left:243.9pt;margin-top:2.8pt;width:13.55pt;height:152.8pt;rotation:90;z-index:2520258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" adj=",1716" fillcolor="#f7caac [1301]" strokecolor="#ed7d31 [3205]" strokeweight="1pt">
                <w10:wrap anchorx="margin"/>
              </v:shape>
            </w:pict>
          </mc:Fallback>
        </mc:AlternateContent>
      </w:r>
    </w:p>
    <w:p w14:paraId="597D1551" w14:textId="1618CF62" w:rsidR="003D003E" w:rsidRDefault="003D003E" w:rsidP="008C6A01">
      <w:pPr>
        <w:pStyle w:val="afc"/>
        <w:spacing w:line="280" w:lineRule="exact"/>
        <w:ind w:firstLine="200"/>
        <w:rPr>
          <w:rFonts w:ascii="BIZ UDPゴシック" w:eastAsia="BIZ UDPゴシック" w:hAnsi="BIZ UDPゴシック"/>
          <w:sz w:val="20"/>
          <w:szCs w:val="20"/>
        </w:rPr>
      </w:pPr>
    </w:p>
    <w:p w14:paraId="2EA7AD07" w14:textId="779F4F5F" w:rsidR="003D003E" w:rsidRDefault="003D003E" w:rsidP="008C6A01">
      <w:pPr>
        <w:pStyle w:val="afc"/>
        <w:spacing w:line="280" w:lineRule="exact"/>
        <w:ind w:firstLine="200"/>
        <w:rPr>
          <w:rFonts w:ascii="BIZ UDPゴシック" w:eastAsia="BIZ UDPゴシック" w:hAnsi="BIZ UDPゴシック"/>
          <w:sz w:val="20"/>
          <w:szCs w:val="20"/>
        </w:rPr>
      </w:pPr>
    </w:p>
    <w:p w14:paraId="71A5BA5C" w14:textId="40223080" w:rsidR="003D003E" w:rsidRDefault="003D003E" w:rsidP="008C6A01">
      <w:pPr>
        <w:pStyle w:val="afc"/>
        <w:spacing w:line="280" w:lineRule="exact"/>
        <w:ind w:firstLine="200"/>
        <w:rPr>
          <w:rFonts w:ascii="BIZ UDPゴシック" w:eastAsia="BIZ UDPゴシック" w:hAnsi="BIZ UDPゴシック"/>
          <w:sz w:val="20"/>
          <w:szCs w:val="20"/>
        </w:rPr>
      </w:pPr>
    </w:p>
    <w:p w14:paraId="7DEB4CEF" w14:textId="5CB25DF5" w:rsidR="003D003E" w:rsidRDefault="003D003E" w:rsidP="008C6A01">
      <w:pPr>
        <w:pStyle w:val="afc"/>
        <w:spacing w:line="280" w:lineRule="exact"/>
        <w:ind w:firstLine="200"/>
        <w:rPr>
          <w:rFonts w:ascii="BIZ UDPゴシック" w:eastAsia="BIZ UDPゴシック" w:hAnsi="BIZ UDPゴシック"/>
          <w:sz w:val="20"/>
          <w:szCs w:val="20"/>
        </w:rPr>
      </w:pPr>
    </w:p>
    <w:p w14:paraId="46F37438" w14:textId="41CB6A67" w:rsidR="003D003E" w:rsidRDefault="00C375B3" w:rsidP="008C6A01">
      <w:pPr>
        <w:pStyle w:val="afc"/>
        <w:spacing w:line="280" w:lineRule="exact"/>
        <w:rPr>
          <w:rFonts w:ascii="BIZ UDPゴシック" w:eastAsia="BIZ UDPゴシック" w:hAnsi="BIZ UDPゴシック"/>
          <w:sz w:val="20"/>
          <w:szCs w:val="20"/>
        </w:rPr>
      </w:pPr>
      <w:r>
        <w:rPr>
          <w:noProof/>
        </w:rPr>
        <mc:AlternateContent>
          <mc:Choice Requires="wps">
            <w:drawing>
              <wp:anchor distT="0" distB="0" distL="114300" distR="114300" simplePos="0" relativeHeight="252033024" behindDoc="0" locked="0" layoutInCell="1" allowOverlap="1" wp14:anchorId="1B303459" wp14:editId="04F27911">
                <wp:simplePos x="0" y="0"/>
                <wp:positionH relativeFrom="column">
                  <wp:posOffset>2454910</wp:posOffset>
                </wp:positionH>
                <wp:positionV relativeFrom="paragraph">
                  <wp:posOffset>35296</wp:posOffset>
                </wp:positionV>
                <wp:extent cx="1459230" cy="196850"/>
                <wp:effectExtent l="0" t="0" r="7620" b="0"/>
                <wp:wrapNone/>
                <wp:docPr id="237" name="テキスト ボックス 237"/>
                <wp:cNvGraphicFramePr/>
                <a:graphic xmlns:a="http://schemas.openxmlformats.org/drawingml/2006/main">
                  <a:graphicData uri="http://schemas.microsoft.com/office/word/2010/wordprocessingShape">
                    <wps:wsp>
                      <wps:cNvSpPr txBox="1"/>
                      <wps:spPr>
                        <a:xfrm>
                          <a:off x="0" y="0"/>
                          <a:ext cx="1459230" cy="196850"/>
                        </a:xfrm>
                        <a:prstGeom prst="rect">
                          <a:avLst/>
                        </a:prstGeom>
                        <a:solidFill>
                          <a:schemeClr val="lt1"/>
                        </a:solidFill>
                        <a:ln w="6350">
                          <a:noFill/>
                        </a:ln>
                      </wps:spPr>
                      <wps:txbx>
                        <w:txbxContent>
                          <w:p w14:paraId="187274B4" w14:textId="77777777" w:rsidR="00C375B3" w:rsidRPr="00A474CE" w:rsidRDefault="00C375B3" w:rsidP="00C375B3">
                            <w:pPr>
                              <w:spacing w:line="180" w:lineRule="exact"/>
                              <w:rPr>
                                <w:rFonts w:ascii="BIZ UDPゴシック" w:eastAsia="BIZ UDPゴシック" w:hAnsi="BIZ UDPゴシック"/>
                                <w:sz w:val="16"/>
                                <w:szCs w:val="18"/>
                              </w:rPr>
                            </w:pPr>
                            <w:r w:rsidRPr="00A474CE">
                              <w:rPr>
                                <w:rFonts w:ascii="BIZ UDPゴシック" w:eastAsia="BIZ UDPゴシック" w:hAnsi="BIZ UDPゴシック" w:hint="eastAsia"/>
                                <w:sz w:val="16"/>
                                <w:szCs w:val="18"/>
                              </w:rPr>
                              <w:t>空家</w:t>
                            </w:r>
                            <w:r w:rsidRPr="00A474CE">
                              <w:rPr>
                                <w:rFonts w:ascii="BIZ UDPゴシック" w:eastAsia="BIZ UDPゴシック" w:hAnsi="BIZ UDPゴシック"/>
                                <w:sz w:val="16"/>
                                <w:szCs w:val="18"/>
                              </w:rPr>
                              <w:t>等</w:t>
                            </w:r>
                            <w:r w:rsidRPr="00A474CE">
                              <w:rPr>
                                <w:rFonts w:ascii="BIZ UDPゴシック" w:eastAsia="BIZ UDPゴシック" w:hAnsi="BIZ UDPゴシック" w:hint="eastAsia"/>
                                <w:sz w:val="16"/>
                                <w:szCs w:val="18"/>
                              </w:rPr>
                              <w:t>の</w:t>
                            </w:r>
                            <w:r w:rsidRPr="00A474CE">
                              <w:rPr>
                                <w:rFonts w:ascii="BIZ UDPゴシック" w:eastAsia="BIZ UDPゴシック" w:hAnsi="BIZ UDPゴシック"/>
                                <w:sz w:val="16"/>
                                <w:szCs w:val="18"/>
                              </w:rPr>
                              <w:t>適正</w:t>
                            </w:r>
                            <w:r w:rsidRPr="00A474CE">
                              <w:rPr>
                                <w:rFonts w:ascii="BIZ UDPゴシック" w:eastAsia="BIZ UDPゴシック" w:hAnsi="BIZ UDPゴシック" w:hint="eastAsia"/>
                                <w:sz w:val="16"/>
                                <w:szCs w:val="18"/>
                              </w:rPr>
                              <w:t>管理</w:t>
                            </w:r>
                            <w:r w:rsidRPr="00A474CE">
                              <w:rPr>
                                <w:rFonts w:ascii="BIZ UDPゴシック" w:eastAsia="BIZ UDPゴシック" w:hAnsi="BIZ UDPゴシック"/>
                                <w:sz w:val="16"/>
                                <w:szCs w:val="18"/>
                              </w:rPr>
                              <w:t>に</w:t>
                            </w:r>
                            <w:r w:rsidRPr="00A474CE">
                              <w:rPr>
                                <w:rFonts w:ascii="BIZ UDPゴシック" w:eastAsia="BIZ UDPゴシック" w:hAnsi="BIZ UDPゴシック" w:hint="eastAsia"/>
                                <w:sz w:val="16"/>
                                <w:szCs w:val="18"/>
                              </w:rPr>
                              <w:t>関する</w:t>
                            </w:r>
                            <w:r w:rsidRPr="00A474CE">
                              <w:rPr>
                                <w:rFonts w:ascii="BIZ UDPゴシック" w:eastAsia="BIZ UDPゴシック" w:hAnsi="BIZ UDPゴシック"/>
                                <w:sz w:val="16"/>
                                <w:szCs w:val="18"/>
                              </w:rPr>
                              <w:t>協定</w:t>
                            </w:r>
                          </w:p>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1B303459" id="テキスト ボックス 237" o:spid="_x0000_s1478" type="#_x0000_t202" style="position:absolute;left:0;text-align:left;margin-left:193.3pt;margin-top:2.8pt;width:114.9pt;height:15.5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" fillcolor="white [3201]" stroked="f" strokeweight=".5pt">
                <v:textbox inset=".5mm,.5mm,.5mm,.5mm">
                  <w:txbxContent>
                    <w:p w14:paraId="187274B4" w14:textId="77777777" w:rsidR="00C375B3" w:rsidRPr="00A474CE" w:rsidRDefault="00C375B3" w:rsidP="00C375B3">
                      <w:pPr>
                        <w:spacing w:line="180" w:lineRule="exact"/>
                        <w:rPr>
                          <w:rFonts w:ascii="BIZ UDPゴシック" w:eastAsia="BIZ UDPゴシック" w:hAnsi="BIZ UDPゴシック"/>
                          <w:sz w:val="16"/>
                          <w:szCs w:val="18"/>
                        </w:rPr>
                      </w:pPr>
                      <w:r w:rsidRPr="00A474CE">
                        <w:rPr>
                          <w:rFonts w:ascii="BIZ UDPゴシック" w:eastAsia="BIZ UDPゴシック" w:hAnsi="BIZ UDPゴシック" w:hint="eastAsia"/>
                          <w:sz w:val="16"/>
                          <w:szCs w:val="18"/>
                        </w:rPr>
                        <w:t>空家</w:t>
                      </w:r>
                      <w:r w:rsidRPr="00A474CE">
                        <w:rPr>
                          <w:rFonts w:ascii="BIZ UDPゴシック" w:eastAsia="BIZ UDPゴシック" w:hAnsi="BIZ UDPゴシック"/>
                          <w:sz w:val="16"/>
                          <w:szCs w:val="18"/>
                        </w:rPr>
                        <w:t>等</w:t>
                      </w:r>
                      <w:r w:rsidRPr="00A474CE">
                        <w:rPr>
                          <w:rFonts w:ascii="BIZ UDPゴシック" w:eastAsia="BIZ UDPゴシック" w:hAnsi="BIZ UDPゴシック" w:hint="eastAsia"/>
                          <w:sz w:val="16"/>
                          <w:szCs w:val="18"/>
                        </w:rPr>
                        <w:t>の</w:t>
                      </w:r>
                      <w:r w:rsidRPr="00A474CE">
                        <w:rPr>
                          <w:rFonts w:ascii="BIZ UDPゴシック" w:eastAsia="BIZ UDPゴシック" w:hAnsi="BIZ UDPゴシック"/>
                          <w:sz w:val="16"/>
                          <w:szCs w:val="18"/>
                        </w:rPr>
                        <w:t>適正</w:t>
                      </w:r>
                      <w:r w:rsidRPr="00A474CE">
                        <w:rPr>
                          <w:rFonts w:ascii="BIZ UDPゴシック" w:eastAsia="BIZ UDPゴシック" w:hAnsi="BIZ UDPゴシック" w:hint="eastAsia"/>
                          <w:sz w:val="16"/>
                          <w:szCs w:val="18"/>
                        </w:rPr>
                        <w:t>管理</w:t>
                      </w:r>
                      <w:r w:rsidRPr="00A474CE">
                        <w:rPr>
                          <w:rFonts w:ascii="BIZ UDPゴシック" w:eastAsia="BIZ UDPゴシック" w:hAnsi="BIZ UDPゴシック"/>
                          <w:sz w:val="16"/>
                          <w:szCs w:val="18"/>
                        </w:rPr>
                        <w:t>に</w:t>
                      </w:r>
                      <w:r w:rsidRPr="00A474CE">
                        <w:rPr>
                          <w:rFonts w:ascii="BIZ UDPゴシック" w:eastAsia="BIZ UDPゴシック" w:hAnsi="BIZ UDPゴシック" w:hint="eastAsia"/>
                          <w:sz w:val="16"/>
                          <w:szCs w:val="18"/>
                        </w:rPr>
                        <w:t>関する</w:t>
                      </w:r>
                      <w:r w:rsidRPr="00A474CE">
                        <w:rPr>
                          <w:rFonts w:ascii="BIZ UDPゴシック" w:eastAsia="BIZ UDPゴシック" w:hAnsi="BIZ UDPゴシック"/>
                          <w:sz w:val="16"/>
                          <w:szCs w:val="18"/>
                        </w:rPr>
                        <w:t>協定</w:t>
                      </w:r>
                    </w:p>
                  </w:txbxContent>
                </v:textbox>
              </v:shape>
            </w:pict>
          </mc:Fallback>
        </mc:AlternateContent>
      </w:r>
    </w:p>
    <w:p w14:paraId="04BE6AE1"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1816E7BF"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41C55218" w14:textId="77777777" w:rsidR="003D003E" w:rsidRDefault="00D50517" w:rsidP="008C6A01">
      <w:pPr>
        <w:pStyle w:val="afc"/>
        <w:spacing w:line="280" w:lineRule="exact"/>
        <w:ind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35392" behindDoc="0" locked="0" layoutInCell="1" allowOverlap="1" wp14:anchorId="0D91ACB6" wp14:editId="15C5D46F">
                <wp:simplePos x="0" y="0"/>
                <wp:positionH relativeFrom="column">
                  <wp:posOffset>4995545</wp:posOffset>
                </wp:positionH>
                <wp:positionV relativeFrom="paragraph">
                  <wp:posOffset>42545</wp:posOffset>
                </wp:positionV>
                <wp:extent cx="955343" cy="834059"/>
                <wp:effectExtent l="0" t="0" r="16510" b="23495"/>
                <wp:wrapNone/>
                <wp:docPr id="1074" name="角丸四角形 1074"/>
                <wp:cNvGraphicFramePr/>
                <a:graphic xmlns:a="http://schemas.openxmlformats.org/drawingml/2006/main">
                  <a:graphicData uri="http://schemas.microsoft.com/office/word/2010/wordprocessingShape">
                    <wps:wsp>
                      <wps:cNvSpPr/>
                      <wps:spPr>
                        <a:xfrm>
                          <a:off x="0" y="0"/>
                          <a:ext cx="955343" cy="834059"/>
                        </a:xfrm>
                        <a:prstGeom prst="roundRect">
                          <a:avLst/>
                        </a:prstGeom>
                        <a:noFill/>
                        <a:ln w="15875">
                          <a:solidFill>
                            <a:schemeClr val="accent1"/>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ADCF404" w14:textId="27788089" w:rsidR="00C375B3" w:rsidRPr="00E17BCA" w:rsidRDefault="00C375B3" w:rsidP="00E17BCA">
                            <w:pPr>
                              <w:spacing w:line="240" w:lineRule="exact"/>
                              <w:rPr>
                                <w:rFonts w:ascii="BIZ UDPゴシック" w:eastAsia="BIZ UDPゴシック" w:hAnsi="BIZ UDPゴシック"/>
                                <w:color w:val="000000" w:themeColor="text1"/>
                                <w:sz w:val="16"/>
                              </w:rPr>
                            </w:pPr>
                            <w:r w:rsidRPr="009D38ED">
                              <w:rPr>
                                <w:rFonts w:ascii="BIZ UDPゴシック" w:eastAsia="BIZ UDPゴシック" w:hAnsi="BIZ UDPゴシック" w:hint="eastAsia"/>
                                <w:color w:val="FF0000"/>
                                <w:sz w:val="16"/>
                                <w:u w:val="single"/>
                              </w:rPr>
                              <w:t>県の</w:t>
                            </w:r>
                            <w:r w:rsidRPr="009D38ED">
                              <w:rPr>
                                <w:rFonts w:ascii="BIZ UDPゴシック" w:eastAsia="BIZ UDPゴシック" w:hAnsi="BIZ UDPゴシック"/>
                                <w:color w:val="FF0000"/>
                                <w:sz w:val="16"/>
                                <w:u w:val="single"/>
                              </w:rPr>
                              <w:t>動向を加味し、</w:t>
                            </w:r>
                            <w:r w:rsidRPr="00A6533E">
                              <w:rPr>
                                <w:rFonts w:ascii="BIZ UDPゴシック" w:eastAsia="BIZ UDPゴシック" w:hAnsi="BIZ UDPゴシック" w:hint="eastAsia"/>
                                <w:color w:val="000000" w:themeColor="text1"/>
                                <w:sz w:val="16"/>
                              </w:rPr>
                              <w:t>市</w:t>
                            </w:r>
                            <w:r>
                              <w:rPr>
                                <w:rFonts w:ascii="BIZ UDPゴシック" w:eastAsia="BIZ UDPゴシック" w:hAnsi="BIZ UDPゴシック" w:hint="eastAsia"/>
                                <w:color w:val="000000" w:themeColor="text1"/>
                                <w:sz w:val="16"/>
                              </w:rPr>
                              <w:t>独自の専門家相談窓口</w:t>
                            </w:r>
                            <w:r w:rsidRPr="00B02FA7">
                              <w:rPr>
                                <w:rFonts w:ascii="BIZ UDPゴシック" w:eastAsia="BIZ UDPゴシック" w:hAnsi="BIZ UDPゴシック" w:hint="eastAsia"/>
                                <w:color w:val="000000" w:themeColor="text1"/>
                                <w:sz w:val="16"/>
                              </w:rPr>
                              <w:t>設立を検討</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1ACB6" id="角丸四角形 1074" o:spid="_x0000_s1480" style="position:absolute;left:0;text-align:left;margin-left:393.35pt;margin-top:3.35pt;width:75.2pt;height:65.6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" filled="f" strokecolor="#5b9bd5 [3204]" strokeweight="1.25pt">
                <v:stroke dashstyle="3 1" joinstyle="miter"/>
                <v:textbox inset="1mm,1mm,1mm,1mm">
                  <w:txbxContent>
                    <w:p w14:paraId="1ADCF404" w14:textId="27788089" w:rsidR="00C375B3" w:rsidRPr="00E17BCA" w:rsidRDefault="00C375B3" w:rsidP="00E17BCA">
                      <w:pPr>
                        <w:spacing w:line="240" w:lineRule="exact"/>
                        <w:rPr>
                          <w:rFonts w:ascii="BIZ UDPゴシック" w:eastAsia="BIZ UDPゴシック" w:hAnsi="BIZ UDPゴシック"/>
                          <w:color w:val="000000" w:themeColor="text1"/>
                          <w:sz w:val="16"/>
                        </w:rPr>
                      </w:pPr>
                      <w:r w:rsidRPr="009D38ED">
                        <w:rPr>
                          <w:rFonts w:ascii="BIZ UDPゴシック" w:eastAsia="BIZ UDPゴシック" w:hAnsi="BIZ UDPゴシック" w:hint="eastAsia"/>
                          <w:color w:val="FF0000"/>
                          <w:sz w:val="16"/>
                          <w:u w:val="single"/>
                        </w:rPr>
                        <w:t>県の</w:t>
                      </w:r>
                      <w:r w:rsidRPr="009D38ED">
                        <w:rPr>
                          <w:rFonts w:ascii="BIZ UDPゴシック" w:eastAsia="BIZ UDPゴシック" w:hAnsi="BIZ UDPゴシック"/>
                          <w:color w:val="FF0000"/>
                          <w:sz w:val="16"/>
                          <w:u w:val="single"/>
                        </w:rPr>
                        <w:t>動向を加味し、</w:t>
                      </w:r>
                      <w:r w:rsidRPr="00A6533E">
                        <w:rPr>
                          <w:rFonts w:ascii="BIZ UDPゴシック" w:eastAsia="BIZ UDPゴシック" w:hAnsi="BIZ UDPゴシック" w:hint="eastAsia"/>
                          <w:color w:val="000000" w:themeColor="text1"/>
                          <w:sz w:val="16"/>
                        </w:rPr>
                        <w:t>市</w:t>
                      </w:r>
                      <w:r>
                        <w:rPr>
                          <w:rFonts w:ascii="BIZ UDPゴシック" w:eastAsia="BIZ UDPゴシック" w:hAnsi="BIZ UDPゴシック" w:hint="eastAsia"/>
                          <w:color w:val="000000" w:themeColor="text1"/>
                          <w:sz w:val="16"/>
                        </w:rPr>
                        <w:t>独自の専門家相談窓口</w:t>
                      </w:r>
                      <w:r w:rsidRPr="00B02FA7">
                        <w:rPr>
                          <w:rFonts w:ascii="BIZ UDPゴシック" w:eastAsia="BIZ UDPゴシック" w:hAnsi="BIZ UDPゴシック" w:hint="eastAsia"/>
                          <w:color w:val="000000" w:themeColor="text1"/>
                          <w:sz w:val="16"/>
                        </w:rPr>
                        <w:t>設立を検討</w:t>
                      </w:r>
                    </w:p>
                  </w:txbxContent>
                </v:textbox>
              </v:roundrect>
            </w:pict>
          </mc:Fallback>
        </mc:AlternateContent>
      </w:r>
    </w:p>
    <w:p w14:paraId="49EB360A" w14:textId="77777777" w:rsidR="003D003E" w:rsidRDefault="00E17BCA" w:rsidP="008C6A01">
      <w:pPr>
        <w:pStyle w:val="afc"/>
        <w:spacing w:line="280" w:lineRule="exact"/>
        <w:ind w:firstLine="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s">
            <w:drawing>
              <wp:anchor distT="0" distB="0" distL="114300" distR="114300" simplePos="0" relativeHeight="251836416" behindDoc="0" locked="0" layoutInCell="1" allowOverlap="1" wp14:anchorId="720616D7" wp14:editId="056B1969">
                <wp:simplePos x="0" y="0"/>
                <wp:positionH relativeFrom="column">
                  <wp:posOffset>4754635</wp:posOffset>
                </wp:positionH>
                <wp:positionV relativeFrom="paragraph">
                  <wp:posOffset>79448</wp:posOffset>
                </wp:positionV>
                <wp:extent cx="250467" cy="0"/>
                <wp:effectExtent l="38100" t="76200" r="0" b="95250"/>
                <wp:wrapNone/>
                <wp:docPr id="1075" name="直線矢印コネクタ 1075"/>
                <wp:cNvGraphicFramePr/>
                <a:graphic xmlns:a="http://schemas.openxmlformats.org/drawingml/2006/main">
                  <a:graphicData uri="http://schemas.microsoft.com/office/word/2010/wordprocessingShape">
                    <wps:wsp>
                      <wps:cNvCnPr/>
                      <wps:spPr>
                        <a:xfrm flipH="1">
                          <a:off x="0" y="0"/>
                          <a:ext cx="250467" cy="0"/>
                        </a:xfrm>
                        <a:prstGeom prst="straightConnector1">
                          <a:avLst/>
                        </a:prstGeom>
                        <a:ln w="158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shape w14:anchorId="488AAF54" id="直線矢印コネクタ 1075" o:spid="_x0000_s1026" type="#_x0000_t32" style="position:absolute;left:0;text-align:left;margin-left:374.4pt;margin-top:6.25pt;width:19.7pt;height:0;flip:x;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" strokecolor="#5b9bd5 [3204]" strokeweight="1.25pt">
                <v:stroke endarrow="block" joinstyle="miter"/>
              </v:shape>
            </w:pict>
          </mc:Fallback>
        </mc:AlternateContent>
      </w:r>
    </w:p>
    <w:p w14:paraId="5F84F6DF"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0AFFAFAB"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0E02E0C1"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1F751758"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6A0D4C87" w14:textId="77777777" w:rsidR="003D003E" w:rsidRDefault="003D003E" w:rsidP="008C6A01">
      <w:pPr>
        <w:pStyle w:val="afc"/>
        <w:spacing w:line="280" w:lineRule="exact"/>
        <w:ind w:firstLine="200"/>
        <w:rPr>
          <w:rFonts w:ascii="BIZ UDPゴシック" w:eastAsia="BIZ UDPゴシック" w:hAnsi="BIZ UDPゴシック"/>
          <w:sz w:val="20"/>
          <w:szCs w:val="20"/>
        </w:rPr>
      </w:pPr>
    </w:p>
    <w:p w14:paraId="1B3DD4C6" w14:textId="77777777" w:rsidR="003D003E" w:rsidRPr="000A5217" w:rsidRDefault="003D003E" w:rsidP="008C6A01">
      <w:pPr>
        <w:pStyle w:val="afc"/>
        <w:spacing w:line="280" w:lineRule="exact"/>
        <w:ind w:firstLine="200"/>
        <w:rPr>
          <w:rFonts w:ascii="BIZ UDPゴシック" w:eastAsia="BIZ UDPゴシック" w:hAnsi="BIZ UDPゴシック"/>
          <w:sz w:val="20"/>
          <w:szCs w:val="20"/>
        </w:rPr>
      </w:pPr>
    </w:p>
    <w:p w14:paraId="2E1881D4" w14:textId="77777777" w:rsidR="003D003E" w:rsidRPr="00A95152" w:rsidRDefault="003D003E" w:rsidP="008C6A01">
      <w:pPr>
        <w:pStyle w:val="afc"/>
        <w:spacing w:line="280" w:lineRule="exact"/>
        <w:ind w:firstLine="200"/>
        <w:rPr>
          <w:rFonts w:ascii="BIZ UDPゴシック" w:eastAsia="BIZ UDPゴシック" w:hAnsi="BIZ UDPゴシック"/>
          <w:sz w:val="20"/>
          <w:szCs w:val="20"/>
        </w:rPr>
      </w:pPr>
    </w:p>
    <w:p w14:paraId="7D3969F2" w14:textId="77777777" w:rsidR="007F048C" w:rsidRPr="00A95152" w:rsidRDefault="007F048C" w:rsidP="00B00FAE">
      <w:pPr>
        <w:ind w:firstLineChars="100" w:firstLine="200"/>
        <w:rPr>
          <w:rFonts w:ascii="BIZ UDPゴシック" w:eastAsia="BIZ UDPゴシック" w:hAnsi="BIZ UDPゴシック"/>
          <w:sz w:val="20"/>
          <w:szCs w:val="20"/>
        </w:rPr>
      </w:pPr>
    </w:p>
    <w:p w14:paraId="1EA25124" w14:textId="5F6FBDD8" w:rsidR="00574257" w:rsidRPr="00A95152" w:rsidRDefault="00F2440F" w:rsidP="00ED179B">
      <w:pPr>
        <w:pStyle w:val="af9"/>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275C6F">
        <w:rPr>
          <w:rFonts w:ascii="BIZ UDPゴシック" w:eastAsia="BIZ UDPゴシック" w:hAnsi="BIZ UDPゴシック"/>
          <w:noProof/>
          <w:sz w:val="20"/>
          <w:szCs w:val="20"/>
        </w:rPr>
        <w:t>39</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w:t>
      </w:r>
      <w:r w:rsidR="00D50517">
        <w:rPr>
          <w:rFonts w:ascii="BIZ UDPゴシック" w:eastAsia="BIZ UDPゴシック" w:hAnsi="BIZ UDPゴシック" w:hint="eastAsia"/>
          <w:sz w:val="20"/>
          <w:szCs w:val="20"/>
        </w:rPr>
        <w:t>目標とする相談体制の</w:t>
      </w:r>
      <w:r w:rsidRPr="00A95152">
        <w:rPr>
          <w:rFonts w:ascii="BIZ UDPゴシック" w:eastAsia="BIZ UDPゴシック" w:hAnsi="BIZ UDPゴシック" w:hint="eastAsia"/>
          <w:sz w:val="20"/>
          <w:szCs w:val="20"/>
        </w:rPr>
        <w:t>イメージ</w:t>
      </w:r>
      <w:r w:rsidR="001D3CA2" w:rsidRPr="00A95152">
        <w:rPr>
          <w:rFonts w:ascii="BIZ UDPゴシック" w:eastAsia="BIZ UDPゴシック" w:hAnsi="BIZ UDPゴシック"/>
          <w:sz w:val="20"/>
          <w:szCs w:val="20"/>
        </w:rPr>
        <w:br w:type="page"/>
      </w:r>
    </w:p>
    <w:p w14:paraId="540F9F07" w14:textId="77777777" w:rsidR="00574257" w:rsidRPr="00A95152" w:rsidRDefault="00987D0B">
      <w:pPr>
        <w:pStyle w:val="3"/>
        <w:rPr>
          <w:rFonts w:ascii="BIZ UDPゴシック" w:eastAsia="BIZ UDPゴシック" w:hAnsi="BIZ UDPゴシック"/>
          <w:sz w:val="20"/>
          <w:szCs w:val="20"/>
        </w:rPr>
      </w:pPr>
      <w:bookmarkStart w:id="89" w:name="_Toc57361879"/>
      <w:bookmarkStart w:id="90" w:name="_Toc57619785"/>
      <w:r w:rsidRPr="00A95152">
        <w:rPr>
          <w:rFonts w:ascii="BIZ UDPゴシック" w:eastAsia="BIZ UDPゴシック" w:hAnsi="BIZ UDPゴシック" w:hint="eastAsia"/>
          <w:sz w:val="20"/>
          <w:szCs w:val="20"/>
        </w:rPr>
        <w:lastRenderedPageBreak/>
        <w:t>（３）庁内の体制整備と</w:t>
      </w:r>
      <w:r w:rsidR="00A61C33">
        <w:rPr>
          <w:rFonts w:ascii="BIZ UDPゴシック" w:eastAsia="BIZ UDPゴシック" w:hAnsi="BIZ UDPゴシック" w:hint="eastAsia"/>
          <w:sz w:val="20"/>
          <w:szCs w:val="20"/>
        </w:rPr>
        <w:t>滝沢市</w:t>
      </w:r>
      <w:r w:rsidR="00F2440F" w:rsidRPr="00A95152">
        <w:rPr>
          <w:rFonts w:ascii="BIZ UDPゴシック" w:eastAsia="BIZ UDPゴシック" w:hAnsi="BIZ UDPゴシック" w:hint="eastAsia"/>
          <w:sz w:val="20"/>
          <w:szCs w:val="20"/>
        </w:rPr>
        <w:t>空家等対策協議会の設置</w:t>
      </w:r>
      <w:bookmarkEnd w:id="89"/>
      <w:bookmarkEnd w:id="90"/>
    </w:p>
    <w:p w14:paraId="7654BE49" w14:textId="77777777" w:rsidR="00574257" w:rsidRPr="00B02FA7" w:rsidRDefault="00B02FA7" w:rsidP="00C675C4">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空き家</w:t>
      </w:r>
      <w:r w:rsidR="005E204D">
        <w:rPr>
          <w:rFonts w:ascii="BIZ UDPゴシック" w:eastAsia="BIZ UDPゴシック" w:hAnsi="BIZ UDPゴシック" w:hint="eastAsia"/>
          <w:sz w:val="20"/>
          <w:szCs w:val="20"/>
        </w:rPr>
        <w:t>に関する問題は多分野にわたるため、</w:t>
      </w:r>
      <w:r w:rsidR="0020200F" w:rsidRPr="00B02FA7">
        <w:rPr>
          <w:rFonts w:ascii="BIZ UDPゴシック" w:eastAsia="BIZ UDPゴシック" w:hAnsi="BIZ UDPゴシック" w:hint="eastAsia"/>
          <w:sz w:val="20"/>
          <w:szCs w:val="20"/>
        </w:rPr>
        <w:t>（２）①で示した当面の体制（庁内の体制）に基づき、</w:t>
      </w:r>
      <w:r w:rsidR="005E204D">
        <w:rPr>
          <w:rFonts w:ascii="BIZ UDPゴシック" w:eastAsia="BIZ UDPゴシック" w:hAnsi="BIZ UDPゴシック" w:hint="eastAsia"/>
          <w:sz w:val="20"/>
          <w:szCs w:val="20"/>
        </w:rPr>
        <w:t>市の関係各課が連携し、</w:t>
      </w:r>
      <w:r>
        <w:rPr>
          <w:rFonts w:ascii="BIZ UDPゴシック" w:eastAsia="BIZ UDPゴシック" w:hAnsi="BIZ UDPゴシック" w:hint="eastAsia"/>
          <w:sz w:val="20"/>
          <w:szCs w:val="20"/>
        </w:rPr>
        <w:t>空き家</w:t>
      </w:r>
      <w:r w:rsidR="005E204D">
        <w:rPr>
          <w:rFonts w:ascii="BIZ UDPゴシック" w:eastAsia="BIZ UDPゴシック" w:hAnsi="BIZ UDPゴシック" w:hint="eastAsia"/>
          <w:sz w:val="20"/>
          <w:szCs w:val="20"/>
        </w:rPr>
        <w:t>の適正管理や危険な</w:t>
      </w:r>
      <w:r>
        <w:rPr>
          <w:rFonts w:ascii="BIZ UDPゴシック" w:eastAsia="BIZ UDPゴシック" w:hAnsi="BIZ UDPゴシック" w:hint="eastAsia"/>
          <w:sz w:val="20"/>
          <w:szCs w:val="20"/>
        </w:rPr>
        <w:t>空き家</w:t>
      </w:r>
      <w:r w:rsidR="005E204D">
        <w:rPr>
          <w:rFonts w:ascii="BIZ UDPゴシック" w:eastAsia="BIZ UDPゴシック" w:hAnsi="BIZ UDPゴシック" w:hint="eastAsia"/>
          <w:sz w:val="20"/>
          <w:szCs w:val="20"/>
        </w:rPr>
        <w:t>への対応、利活用促進等を</w:t>
      </w:r>
      <w:r w:rsidR="00C675C4">
        <w:rPr>
          <w:rFonts w:ascii="BIZ UDPゴシック" w:eastAsia="BIZ UDPゴシック" w:hAnsi="BIZ UDPゴシック" w:hint="eastAsia"/>
          <w:sz w:val="20"/>
          <w:szCs w:val="20"/>
        </w:rPr>
        <w:t>行</w:t>
      </w:r>
      <w:r w:rsidR="00C675C4" w:rsidRPr="00B02FA7">
        <w:rPr>
          <w:rFonts w:ascii="BIZ UDPゴシック" w:eastAsia="BIZ UDPゴシック" w:hAnsi="BIZ UDPゴシック" w:hint="eastAsia"/>
          <w:sz w:val="20"/>
          <w:szCs w:val="20"/>
        </w:rPr>
        <w:t>います。</w:t>
      </w:r>
      <w:r w:rsidR="0020200F" w:rsidRPr="00B02FA7">
        <w:rPr>
          <w:rFonts w:ascii="BIZ UDPゴシック" w:eastAsia="BIZ UDPゴシック" w:hAnsi="BIZ UDPゴシック" w:hint="eastAsia"/>
          <w:sz w:val="20"/>
          <w:szCs w:val="20"/>
        </w:rPr>
        <w:t>各課における</w:t>
      </w:r>
      <w:r w:rsidRPr="00B02FA7">
        <w:rPr>
          <w:rFonts w:ascii="BIZ UDPゴシック" w:eastAsia="BIZ UDPゴシック" w:hAnsi="BIZ UDPゴシック" w:hint="eastAsia"/>
          <w:sz w:val="20"/>
          <w:szCs w:val="20"/>
        </w:rPr>
        <w:t>空き家</w:t>
      </w:r>
      <w:r w:rsidR="0020200F" w:rsidRPr="00B02FA7">
        <w:rPr>
          <w:rFonts w:ascii="BIZ UDPゴシック" w:eastAsia="BIZ UDPゴシック" w:hAnsi="BIZ UDPゴシック" w:hint="eastAsia"/>
          <w:sz w:val="20"/>
          <w:szCs w:val="20"/>
        </w:rPr>
        <w:t>に関する対策の役割は下表のとおりとします。</w:t>
      </w:r>
    </w:p>
    <w:p w14:paraId="2C14E231" w14:textId="77777777" w:rsidR="00153CDE" w:rsidRPr="00A95152" w:rsidRDefault="00153CDE">
      <w:pPr>
        <w:rPr>
          <w:rFonts w:ascii="BIZ UDPゴシック" w:eastAsia="BIZ UDPゴシック" w:hAnsi="BIZ UDPゴシック"/>
          <w:sz w:val="20"/>
          <w:szCs w:val="20"/>
        </w:rPr>
      </w:pPr>
    </w:p>
    <w:p w14:paraId="38364C64" w14:textId="77777777" w:rsidR="00574257" w:rsidRPr="00B02FA7" w:rsidRDefault="00F2440F">
      <w:pPr>
        <w:pStyle w:val="af9"/>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表：</w:t>
      </w:r>
      <w:r w:rsidR="0020200F" w:rsidRPr="00B02FA7">
        <w:rPr>
          <w:rFonts w:ascii="BIZ UDPゴシック" w:eastAsia="BIZ UDPゴシック" w:hAnsi="BIZ UDPゴシック" w:hint="eastAsia"/>
          <w:sz w:val="20"/>
          <w:szCs w:val="20"/>
        </w:rPr>
        <w:t>各課における</w:t>
      </w:r>
      <w:r w:rsidR="00B02FA7" w:rsidRPr="00B02FA7">
        <w:rPr>
          <w:rFonts w:ascii="BIZ UDPゴシック" w:eastAsia="BIZ UDPゴシック" w:hAnsi="BIZ UDPゴシック" w:hint="eastAsia"/>
          <w:sz w:val="20"/>
          <w:szCs w:val="20"/>
        </w:rPr>
        <w:t>空き家</w:t>
      </w:r>
      <w:r w:rsidR="0020200F" w:rsidRPr="00B02FA7">
        <w:rPr>
          <w:rFonts w:ascii="BIZ UDPゴシック" w:eastAsia="BIZ UDPゴシック" w:hAnsi="BIZ UDPゴシック" w:hint="eastAsia"/>
          <w:sz w:val="20"/>
          <w:szCs w:val="20"/>
        </w:rPr>
        <w:t>に関する対策の役割</w:t>
      </w:r>
    </w:p>
    <w:tbl>
      <w:tblPr>
        <w:tblStyle w:val="aff6"/>
        <w:tblW w:w="8789" w:type="dxa"/>
        <w:tblInd w:w="278" w:type="dxa"/>
        <w:tblLayout w:type="fixed"/>
        <w:tblLook w:val="04A0" w:firstRow="1" w:lastRow="0" w:firstColumn="1" w:lastColumn="0" w:noHBand="0" w:noVBand="1"/>
      </w:tblPr>
      <w:tblGrid>
        <w:gridCol w:w="2953"/>
        <w:gridCol w:w="5836"/>
      </w:tblGrid>
      <w:tr w:rsidR="00153CDE" w:rsidRPr="00A95152" w14:paraId="037BF7D6" w14:textId="77777777" w:rsidTr="00912C5B">
        <w:tc>
          <w:tcPr>
            <w:tcW w:w="2953" w:type="dxa"/>
            <w:shd w:val="clear" w:color="auto" w:fill="F7CAAC" w:themeFill="accent2" w:themeFillTint="66"/>
          </w:tcPr>
          <w:p w14:paraId="161D62F6" w14:textId="77777777" w:rsidR="00153CDE" w:rsidRPr="00A95152" w:rsidRDefault="00153CDE" w:rsidP="00153CDE">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組織名</w:t>
            </w:r>
          </w:p>
        </w:tc>
        <w:tc>
          <w:tcPr>
            <w:tcW w:w="5836" w:type="dxa"/>
            <w:shd w:val="clear" w:color="auto" w:fill="F7CAAC" w:themeFill="accent2" w:themeFillTint="66"/>
          </w:tcPr>
          <w:p w14:paraId="006A278D" w14:textId="77777777" w:rsidR="00153CDE" w:rsidRPr="00A95152" w:rsidRDefault="00153CDE" w:rsidP="00153CDE">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役　割</w:t>
            </w:r>
          </w:p>
        </w:tc>
      </w:tr>
      <w:tr w:rsidR="003036E2" w:rsidRPr="00A95152" w14:paraId="2B117441" w14:textId="77777777" w:rsidTr="003036E2">
        <w:trPr>
          <w:trHeight w:val="70"/>
        </w:trPr>
        <w:tc>
          <w:tcPr>
            <w:tcW w:w="2953" w:type="dxa"/>
          </w:tcPr>
          <w:p w14:paraId="45DF7548" w14:textId="77777777" w:rsidR="003036E2" w:rsidRPr="00A9515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都市政策課</w:t>
            </w:r>
          </w:p>
        </w:tc>
        <w:tc>
          <w:tcPr>
            <w:tcW w:w="5836" w:type="dxa"/>
          </w:tcPr>
          <w:p w14:paraId="28A31465"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①相談総合窓口に関すること</w:t>
            </w:r>
          </w:p>
          <w:p w14:paraId="13523AFD"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②空き家対策に係る総合的な企画立案・調整に関すること</w:t>
            </w:r>
          </w:p>
          <w:p w14:paraId="54ADBCA6" w14:textId="3B2BED1B"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③空</w:t>
            </w:r>
            <w:r w:rsidR="008E3F9B">
              <w:rPr>
                <w:rFonts w:ascii="BIZ UDPゴシック" w:eastAsia="BIZ UDPゴシック" w:hAnsi="BIZ UDPゴシック" w:hint="eastAsia"/>
                <w:sz w:val="20"/>
                <w:szCs w:val="20"/>
              </w:rPr>
              <w:t>き家</w:t>
            </w:r>
            <w:r w:rsidRPr="00B02FA7">
              <w:rPr>
                <w:rFonts w:ascii="BIZ UDPゴシック" w:eastAsia="BIZ UDPゴシック" w:hAnsi="BIZ UDPゴシック" w:hint="eastAsia"/>
                <w:sz w:val="20"/>
                <w:szCs w:val="20"/>
              </w:rPr>
              <w:t>及び特定空家等の認定・対策に関すること</w:t>
            </w:r>
          </w:p>
          <w:p w14:paraId="282B03BF"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④空き家情報の集約に関すること</w:t>
            </w:r>
          </w:p>
          <w:p w14:paraId="153B8F41"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⑤空き家の実態調査に関すること</w:t>
            </w:r>
          </w:p>
          <w:p w14:paraId="28F3746D"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⑥空き家データベースの管理に関すること</w:t>
            </w:r>
          </w:p>
          <w:p w14:paraId="1EC63BD6" w14:textId="77777777" w:rsidR="003F7C08"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⑦特定空家等に対する措置に関すること</w:t>
            </w:r>
          </w:p>
          <w:p w14:paraId="35F24A19" w14:textId="77777777" w:rsidR="003036E2" w:rsidRPr="00B02FA7" w:rsidRDefault="003F7C08"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⑧空き家バンクの運営に関すること</w:t>
            </w:r>
            <w:r w:rsidRPr="00B02FA7">
              <w:rPr>
                <w:rFonts w:ascii="BIZ UDPゴシック" w:eastAsia="BIZ UDPゴシック" w:hAnsi="BIZ UDPゴシック"/>
                <w:sz w:val="20"/>
                <w:szCs w:val="20"/>
              </w:rPr>
              <w:tab/>
            </w:r>
            <w:r w:rsidRPr="00B02FA7">
              <w:rPr>
                <w:rFonts w:ascii="BIZ UDPゴシック" w:eastAsia="BIZ UDPゴシック" w:hAnsi="BIZ UDPゴシック"/>
                <w:sz w:val="20"/>
                <w:szCs w:val="20"/>
              </w:rPr>
              <w:tab/>
            </w:r>
            <w:r w:rsidRPr="00B02FA7">
              <w:rPr>
                <w:rFonts w:ascii="BIZ UDPゴシック" w:eastAsia="BIZ UDPゴシック" w:hAnsi="BIZ UDPゴシック"/>
                <w:sz w:val="20"/>
                <w:szCs w:val="20"/>
              </w:rPr>
              <w:tab/>
            </w:r>
            <w:r w:rsidRPr="00B02FA7">
              <w:rPr>
                <w:rFonts w:ascii="BIZ UDPゴシック" w:eastAsia="BIZ UDPゴシック" w:hAnsi="BIZ UDPゴシック" w:hint="eastAsia"/>
                <w:sz w:val="20"/>
                <w:szCs w:val="20"/>
              </w:rPr>
              <w:t>など</w:t>
            </w:r>
          </w:p>
        </w:tc>
      </w:tr>
      <w:tr w:rsidR="003036E2" w:rsidDel="000520E8" w14:paraId="1089202B" w14:textId="77777777" w:rsidTr="003036E2">
        <w:trPr>
          <w:trHeight w:val="70"/>
        </w:trPr>
        <w:tc>
          <w:tcPr>
            <w:tcW w:w="2953" w:type="dxa"/>
          </w:tcPr>
          <w:p w14:paraId="57A5ACEA" w14:textId="77777777" w:rsidR="003036E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道路課</w:t>
            </w:r>
          </w:p>
        </w:tc>
        <w:tc>
          <w:tcPr>
            <w:tcW w:w="5836" w:type="dxa"/>
          </w:tcPr>
          <w:p w14:paraId="09E77BE8" w14:textId="77777777" w:rsidR="003036E2" w:rsidRPr="00B02FA7" w:rsidDel="000520E8" w:rsidRDefault="003036E2"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道路管理上の問題への対応</w:t>
            </w:r>
            <w:r w:rsidR="003F7C08" w:rsidRPr="00B02FA7">
              <w:rPr>
                <w:rFonts w:ascii="BIZ UDPゴシック" w:eastAsia="BIZ UDPゴシック" w:hAnsi="BIZ UDPゴシック" w:hint="eastAsia"/>
                <w:sz w:val="20"/>
                <w:szCs w:val="20"/>
              </w:rPr>
              <w:t>に関すること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hint="eastAsia"/>
                <w:sz w:val="20"/>
                <w:szCs w:val="20"/>
              </w:rPr>
              <w:t>など</w:t>
            </w:r>
          </w:p>
        </w:tc>
      </w:tr>
      <w:tr w:rsidR="003036E2" w:rsidRPr="00A95152" w14:paraId="36CCFB9F" w14:textId="77777777" w:rsidTr="003036E2">
        <w:tc>
          <w:tcPr>
            <w:tcW w:w="2953" w:type="dxa"/>
          </w:tcPr>
          <w:p w14:paraId="77A3BD87" w14:textId="77777777" w:rsidR="003036E2" w:rsidRPr="00A9515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環境課</w:t>
            </w:r>
          </w:p>
        </w:tc>
        <w:tc>
          <w:tcPr>
            <w:tcW w:w="5836" w:type="dxa"/>
          </w:tcPr>
          <w:p w14:paraId="5FAACED0" w14:textId="77777777" w:rsidR="003036E2" w:rsidRPr="00B02FA7" w:rsidRDefault="003036E2" w:rsidP="00C07E23">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動植物、環境衛生に関すること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hint="eastAsia"/>
                <w:sz w:val="20"/>
                <w:szCs w:val="20"/>
              </w:rPr>
              <w:t>など</w:t>
            </w:r>
          </w:p>
        </w:tc>
      </w:tr>
      <w:tr w:rsidR="003036E2" w:rsidRPr="00A95152" w14:paraId="27A9B3E1" w14:textId="77777777" w:rsidTr="003036E2">
        <w:tc>
          <w:tcPr>
            <w:tcW w:w="2953" w:type="dxa"/>
          </w:tcPr>
          <w:p w14:paraId="70DDD87A" w14:textId="77777777" w:rsidR="003036E2" w:rsidRPr="00A9515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防災防犯課</w:t>
            </w:r>
          </w:p>
        </w:tc>
        <w:tc>
          <w:tcPr>
            <w:tcW w:w="5836" w:type="dxa"/>
          </w:tcPr>
          <w:p w14:paraId="09C6B8BC" w14:textId="77777777" w:rsidR="003036E2" w:rsidRPr="00B02FA7" w:rsidRDefault="003036E2" w:rsidP="00C07E23">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防災（応急措置を含む。）・防犯</w:t>
            </w:r>
            <w:r w:rsidR="0020200F" w:rsidRPr="00B02FA7">
              <w:rPr>
                <w:rFonts w:ascii="BIZ UDPゴシック" w:eastAsia="BIZ UDPゴシック" w:hAnsi="BIZ UDPゴシック" w:hint="eastAsia"/>
                <w:sz w:val="20"/>
                <w:szCs w:val="20"/>
              </w:rPr>
              <w:t>に</w:t>
            </w:r>
            <w:r w:rsidRPr="00B02FA7">
              <w:rPr>
                <w:rFonts w:ascii="BIZ UDPゴシック" w:eastAsia="BIZ UDPゴシック" w:hAnsi="BIZ UDPゴシック" w:hint="eastAsia"/>
                <w:sz w:val="20"/>
                <w:szCs w:val="20"/>
              </w:rPr>
              <w:t>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hint="eastAsia"/>
                <w:sz w:val="20"/>
                <w:szCs w:val="20"/>
              </w:rPr>
              <w:t>など</w:t>
            </w:r>
          </w:p>
        </w:tc>
      </w:tr>
      <w:tr w:rsidR="003036E2" w14:paraId="48C237EC" w14:textId="77777777" w:rsidTr="003036E2">
        <w:tc>
          <w:tcPr>
            <w:tcW w:w="2953" w:type="dxa"/>
          </w:tcPr>
          <w:p w14:paraId="34667F54" w14:textId="77777777" w:rsidR="003036E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地域づくり推進課</w:t>
            </w:r>
          </w:p>
        </w:tc>
        <w:tc>
          <w:tcPr>
            <w:tcW w:w="5836" w:type="dxa"/>
          </w:tcPr>
          <w:p w14:paraId="5B2F8305" w14:textId="77777777" w:rsidR="003036E2" w:rsidRPr="00B02FA7" w:rsidRDefault="003036E2" w:rsidP="00C07E23">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地域交流施設への空き家の活用</w:t>
            </w:r>
            <w:r w:rsidR="003F7C08" w:rsidRPr="00B02FA7">
              <w:rPr>
                <w:rFonts w:ascii="BIZ UDPゴシック" w:eastAsia="BIZ UDPゴシック" w:hAnsi="BIZ UDPゴシック" w:hint="eastAsia"/>
                <w:sz w:val="20"/>
                <w:szCs w:val="20"/>
              </w:rPr>
              <w:t>に関すること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hint="eastAsia"/>
                <w:sz w:val="20"/>
                <w:szCs w:val="20"/>
              </w:rPr>
              <w:t>など</w:t>
            </w:r>
          </w:p>
        </w:tc>
      </w:tr>
      <w:tr w:rsidR="003036E2" w:rsidRPr="008F0D36" w14:paraId="325DD28D" w14:textId="77777777" w:rsidTr="003036E2">
        <w:trPr>
          <w:trHeight w:val="390"/>
        </w:trPr>
        <w:tc>
          <w:tcPr>
            <w:tcW w:w="2953" w:type="dxa"/>
          </w:tcPr>
          <w:p w14:paraId="5DE84228" w14:textId="77777777" w:rsidR="003036E2" w:rsidRPr="008F0D36" w:rsidRDefault="003036E2" w:rsidP="00C07E23">
            <w:pPr>
              <w:rPr>
                <w:rFonts w:ascii="BIZ UDPゴシック" w:eastAsia="BIZ UDPゴシック" w:hAnsi="BIZ UDPゴシック"/>
                <w:sz w:val="20"/>
                <w:szCs w:val="20"/>
              </w:rPr>
            </w:pPr>
            <w:r w:rsidRPr="008F0D36">
              <w:rPr>
                <w:rFonts w:ascii="BIZ UDPゴシック" w:eastAsia="BIZ UDPゴシック" w:hAnsi="BIZ UDPゴシック" w:hint="eastAsia"/>
                <w:sz w:val="20"/>
                <w:szCs w:val="20"/>
              </w:rPr>
              <w:t>教育総務課</w:t>
            </w:r>
          </w:p>
        </w:tc>
        <w:tc>
          <w:tcPr>
            <w:tcW w:w="5836" w:type="dxa"/>
          </w:tcPr>
          <w:p w14:paraId="323EE82D" w14:textId="77777777" w:rsidR="003036E2" w:rsidRPr="00B02FA7" w:rsidRDefault="003036E2"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通学路の安全・安心</w:t>
            </w:r>
            <w:r w:rsidR="003F7C08" w:rsidRPr="00B02FA7">
              <w:rPr>
                <w:rFonts w:ascii="BIZ UDPゴシック" w:eastAsia="BIZ UDPゴシック" w:hAnsi="BIZ UDPゴシック" w:hint="eastAsia"/>
                <w:sz w:val="20"/>
                <w:szCs w:val="20"/>
              </w:rPr>
              <w:t>に関すること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Pr="00B02FA7">
              <w:rPr>
                <w:rFonts w:ascii="BIZ UDPゴシック" w:eastAsia="BIZ UDPゴシック" w:hAnsi="BIZ UDPゴシック" w:hint="eastAsia"/>
                <w:sz w:val="20"/>
                <w:szCs w:val="20"/>
              </w:rPr>
              <w:t>など</w:t>
            </w:r>
          </w:p>
        </w:tc>
      </w:tr>
      <w:tr w:rsidR="003036E2" w:rsidRPr="00A95152" w14:paraId="587717A2" w14:textId="77777777" w:rsidTr="003036E2">
        <w:trPr>
          <w:trHeight w:val="390"/>
        </w:trPr>
        <w:tc>
          <w:tcPr>
            <w:tcW w:w="2953" w:type="dxa"/>
          </w:tcPr>
          <w:p w14:paraId="54633AA5" w14:textId="77777777" w:rsidR="003036E2" w:rsidRPr="00A9515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税務課</w:t>
            </w:r>
          </w:p>
        </w:tc>
        <w:tc>
          <w:tcPr>
            <w:tcW w:w="5836" w:type="dxa"/>
          </w:tcPr>
          <w:p w14:paraId="7DCDBA75" w14:textId="77777777" w:rsidR="003036E2" w:rsidRPr="00B02FA7" w:rsidRDefault="003036E2" w:rsidP="003F7C08">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固定資産税の情報提供、納税関連</w:t>
            </w:r>
            <w:r w:rsidR="003F7C08" w:rsidRPr="00B02FA7">
              <w:rPr>
                <w:rFonts w:ascii="BIZ UDPゴシック" w:eastAsia="BIZ UDPゴシック" w:hAnsi="BIZ UDPゴシック" w:hint="eastAsia"/>
                <w:sz w:val="20"/>
                <w:szCs w:val="20"/>
              </w:rPr>
              <w:t>に関すること</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Pr="00B02FA7">
              <w:rPr>
                <w:rFonts w:ascii="BIZ UDPゴシック" w:eastAsia="BIZ UDPゴシック" w:hAnsi="BIZ UDPゴシック" w:hint="eastAsia"/>
                <w:sz w:val="20"/>
                <w:szCs w:val="20"/>
              </w:rPr>
              <w:t>など</w:t>
            </w:r>
          </w:p>
        </w:tc>
      </w:tr>
      <w:tr w:rsidR="003036E2" w:rsidRPr="00A95152" w14:paraId="71E124C0" w14:textId="77777777" w:rsidTr="003036E2">
        <w:trPr>
          <w:trHeight w:val="375"/>
        </w:trPr>
        <w:tc>
          <w:tcPr>
            <w:tcW w:w="2953" w:type="dxa"/>
          </w:tcPr>
          <w:p w14:paraId="6BD288E0" w14:textId="77777777" w:rsidR="003036E2" w:rsidRPr="00A95152" w:rsidRDefault="003036E2"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企業振興課</w:t>
            </w:r>
          </w:p>
        </w:tc>
        <w:tc>
          <w:tcPr>
            <w:tcW w:w="5836" w:type="dxa"/>
          </w:tcPr>
          <w:p w14:paraId="16549975" w14:textId="77777777" w:rsidR="00BF405E" w:rsidRDefault="003036E2" w:rsidP="00C07E23">
            <w:pPr>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空き家を活用した移住定住支援</w:t>
            </w:r>
            <w:r w:rsidR="003F7C08" w:rsidRPr="00B02FA7">
              <w:rPr>
                <w:rFonts w:ascii="BIZ UDPゴシック" w:eastAsia="BIZ UDPゴシック" w:hAnsi="BIZ UDPゴシック" w:hint="eastAsia"/>
                <w:sz w:val="20"/>
                <w:szCs w:val="20"/>
              </w:rPr>
              <w:t>に関すること</w:t>
            </w:r>
          </w:p>
          <w:p w14:paraId="06D9F037" w14:textId="2D81C9B7" w:rsidR="003036E2" w:rsidRPr="00B02FA7" w:rsidRDefault="00BF405E"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滝沢市商工会に関すること　　　　　　　　</w:t>
            </w:r>
            <w:r w:rsidR="003F7C08" w:rsidRPr="00B02FA7">
              <w:rPr>
                <w:rFonts w:ascii="BIZ UDPゴシック" w:eastAsia="BIZ UDPゴシック" w:hAnsi="BIZ UDPゴシック"/>
                <w:sz w:val="20"/>
                <w:szCs w:val="20"/>
              </w:rPr>
              <w:tab/>
            </w:r>
            <w:r w:rsidR="003F7C08" w:rsidRPr="00B02FA7">
              <w:rPr>
                <w:rFonts w:ascii="BIZ UDPゴシック" w:eastAsia="BIZ UDPゴシック" w:hAnsi="BIZ UDPゴシック"/>
                <w:sz w:val="20"/>
                <w:szCs w:val="20"/>
              </w:rPr>
              <w:tab/>
            </w:r>
            <w:r w:rsidR="003036E2" w:rsidRPr="00B02FA7">
              <w:rPr>
                <w:rFonts w:ascii="BIZ UDPゴシック" w:eastAsia="BIZ UDPゴシック" w:hAnsi="BIZ UDPゴシック" w:hint="eastAsia"/>
                <w:sz w:val="20"/>
                <w:szCs w:val="20"/>
              </w:rPr>
              <w:t>など</w:t>
            </w:r>
          </w:p>
        </w:tc>
      </w:tr>
      <w:tr w:rsidR="00BF405E" w:rsidRPr="00A95152" w14:paraId="4E75F4B4" w14:textId="77777777" w:rsidTr="003036E2">
        <w:trPr>
          <w:trHeight w:val="375"/>
        </w:trPr>
        <w:tc>
          <w:tcPr>
            <w:tcW w:w="2953" w:type="dxa"/>
          </w:tcPr>
          <w:p w14:paraId="3AB3D978" w14:textId="69EF019A" w:rsidR="00BF405E" w:rsidRDefault="00BF405E"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観光物産課</w:t>
            </w:r>
          </w:p>
        </w:tc>
        <w:tc>
          <w:tcPr>
            <w:tcW w:w="5836" w:type="dxa"/>
          </w:tcPr>
          <w:p w14:paraId="20AAAB2F" w14:textId="2B13168B" w:rsidR="00BF405E" w:rsidRPr="00B02FA7" w:rsidRDefault="00BF405E" w:rsidP="00C07E23">
            <w:pPr>
              <w:rPr>
                <w:rFonts w:ascii="BIZ UDPゴシック" w:eastAsia="BIZ UDPゴシック" w:hAnsi="BIZ UDPゴシック"/>
                <w:sz w:val="20"/>
                <w:szCs w:val="20"/>
              </w:rPr>
            </w:pPr>
            <w:r>
              <w:rPr>
                <w:rFonts w:ascii="BIZ UDPゴシック" w:eastAsia="BIZ UDPゴシック" w:hAnsi="BIZ UDPゴシック" w:hint="eastAsia"/>
                <w:sz w:val="20"/>
                <w:szCs w:val="20"/>
              </w:rPr>
              <w:t>滝沢市シルバー人材センターに関すること</w:t>
            </w:r>
            <w:r w:rsidRPr="00B02FA7">
              <w:rPr>
                <w:rFonts w:ascii="BIZ UDPゴシック" w:eastAsia="BIZ UDPゴシック" w:hAnsi="BIZ UDPゴシック"/>
                <w:sz w:val="20"/>
                <w:szCs w:val="20"/>
              </w:rPr>
              <w:tab/>
            </w:r>
            <w:r w:rsidRPr="00B02FA7">
              <w:rPr>
                <w:rFonts w:ascii="BIZ UDPゴシック" w:eastAsia="BIZ UDPゴシック" w:hAnsi="BIZ UDPゴシック"/>
                <w:sz w:val="20"/>
                <w:szCs w:val="20"/>
              </w:rPr>
              <w:tab/>
            </w:r>
            <w:r>
              <w:rPr>
                <w:rFonts w:ascii="BIZ UDPゴシック" w:eastAsia="BIZ UDPゴシック" w:hAnsi="BIZ UDPゴシック" w:hint="eastAsia"/>
                <w:sz w:val="20"/>
                <w:szCs w:val="20"/>
              </w:rPr>
              <w:t>など</w:t>
            </w:r>
          </w:p>
        </w:tc>
      </w:tr>
    </w:tbl>
    <w:p w14:paraId="654BD17C" w14:textId="77777777" w:rsidR="003036E2" w:rsidRPr="003036E2" w:rsidRDefault="003036E2"/>
    <w:p w14:paraId="28B06614" w14:textId="77777777" w:rsidR="00153CDE" w:rsidRDefault="00153CDE" w:rsidP="00153CDE">
      <w:pPr>
        <w:pStyle w:val="af9"/>
        <w:rPr>
          <w:rFonts w:ascii="BIZ UDPゴシック" w:eastAsia="BIZ UDPゴシック" w:hAnsi="BIZ UDPゴシック"/>
          <w:sz w:val="20"/>
          <w:szCs w:val="20"/>
        </w:rPr>
      </w:pPr>
    </w:p>
    <w:p w14:paraId="1248D38D" w14:textId="77777777" w:rsidR="004C6131" w:rsidRDefault="004C6131">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0EE88A3D" w14:textId="1ECE0666" w:rsidR="004C6131" w:rsidRPr="00A95152" w:rsidRDefault="004C6131" w:rsidP="002462AA">
      <w:pPr>
        <w:pStyle w:val="12"/>
      </w:pPr>
      <w:bookmarkStart w:id="91" w:name="_Toc85475430"/>
      <w:r>
        <w:rPr>
          <w:rFonts w:hint="eastAsia"/>
        </w:rPr>
        <w:lastRenderedPageBreak/>
        <w:t>計画の実現に向けた目標設定（KPI）</w:t>
      </w:r>
      <w:bookmarkEnd w:id="91"/>
    </w:p>
    <w:p w14:paraId="0A0BFA9D" w14:textId="77777777" w:rsidR="004C6131" w:rsidRDefault="00E91F56" w:rsidP="00360C44">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計画の実現に向けた以下の項目について、目標値</w:t>
      </w:r>
      <w:r w:rsidR="004C6131">
        <w:rPr>
          <w:rFonts w:ascii="BIZ UDPゴシック" w:eastAsia="BIZ UDPゴシック" w:hAnsi="BIZ UDPゴシック" w:hint="eastAsia"/>
          <w:sz w:val="20"/>
          <w:szCs w:val="20"/>
        </w:rPr>
        <w:t>を設定します。</w:t>
      </w:r>
    </w:p>
    <w:p w14:paraId="089A1236" w14:textId="77777777" w:rsidR="00A111E6" w:rsidRDefault="00A111E6" w:rsidP="00A111E6">
      <w:pPr>
        <w:rPr>
          <w:rFonts w:ascii="BIZ UDPゴシック" w:eastAsia="BIZ UDPゴシック" w:hAnsi="BIZ UDPゴシック"/>
          <w:sz w:val="20"/>
          <w:szCs w:val="20"/>
        </w:rPr>
      </w:pPr>
    </w:p>
    <w:p w14:paraId="19B94570" w14:textId="77777777" w:rsidR="009D3A4A" w:rsidRDefault="00360C44" w:rsidP="00A111E6">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009D3A4A">
        <w:rPr>
          <w:rFonts w:ascii="BIZ UDPゴシック" w:eastAsia="BIZ UDPゴシック" w:hAnsi="BIZ UDPゴシック" w:hint="eastAsia"/>
          <w:sz w:val="20"/>
          <w:szCs w:val="20"/>
        </w:rPr>
        <w:t>◆指標</w:t>
      </w:r>
      <w:r w:rsidR="003036E2">
        <w:rPr>
          <w:rFonts w:ascii="BIZ UDPゴシック" w:eastAsia="BIZ UDPゴシック" w:hAnsi="BIZ UDPゴシック" w:hint="eastAsia"/>
          <w:sz w:val="20"/>
          <w:szCs w:val="20"/>
        </w:rPr>
        <w:t>1</w:t>
      </w:r>
      <w:r w:rsidR="009D3A4A">
        <w:rPr>
          <w:rFonts w:ascii="BIZ UDPゴシック" w:eastAsia="BIZ UDPゴシック" w:hAnsi="BIZ UDPゴシック" w:hint="eastAsia"/>
          <w:sz w:val="20"/>
          <w:szCs w:val="20"/>
        </w:rPr>
        <w:t xml:space="preserve">　空き家</w:t>
      </w:r>
      <w:r w:rsidR="00B02FA7">
        <w:rPr>
          <w:rFonts w:ascii="BIZ UDPゴシック" w:eastAsia="BIZ UDPゴシック" w:hAnsi="BIZ UDPゴシック" w:hint="eastAsia"/>
          <w:sz w:val="20"/>
          <w:szCs w:val="20"/>
        </w:rPr>
        <w:t>の</w:t>
      </w:r>
      <w:r w:rsidR="009D3A4A">
        <w:rPr>
          <w:rFonts w:ascii="BIZ UDPゴシック" w:eastAsia="BIZ UDPゴシック" w:hAnsi="BIZ UDPゴシック" w:hint="eastAsia"/>
          <w:sz w:val="20"/>
          <w:szCs w:val="20"/>
        </w:rPr>
        <w:t>所有者</w:t>
      </w:r>
      <w:r w:rsidR="00B02FA7">
        <w:rPr>
          <w:rFonts w:ascii="BIZ UDPゴシック" w:eastAsia="BIZ UDPゴシック" w:hAnsi="BIZ UDPゴシック" w:hint="eastAsia"/>
          <w:sz w:val="20"/>
          <w:szCs w:val="20"/>
        </w:rPr>
        <w:t>等</w:t>
      </w:r>
      <w:r w:rsidR="009D3A4A">
        <w:rPr>
          <w:rFonts w:ascii="BIZ UDPゴシック" w:eastAsia="BIZ UDPゴシック" w:hAnsi="BIZ UDPゴシック" w:hint="eastAsia"/>
          <w:sz w:val="20"/>
          <w:szCs w:val="20"/>
        </w:rPr>
        <w:t>向けのハンドブック（仮称）の作成</w:t>
      </w:r>
    </w:p>
    <w:p w14:paraId="73A9866B" w14:textId="77777777" w:rsidR="009D3A4A" w:rsidRDefault="00360C44" w:rsidP="00A111E6">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009D3A4A">
        <w:rPr>
          <w:rFonts w:ascii="BIZ UDPゴシック" w:eastAsia="BIZ UDPゴシック" w:hAnsi="BIZ UDPゴシック" w:hint="eastAsia"/>
          <w:sz w:val="20"/>
          <w:szCs w:val="20"/>
        </w:rPr>
        <w:t>◆指標</w:t>
      </w:r>
      <w:r w:rsidR="003036E2">
        <w:rPr>
          <w:rFonts w:ascii="BIZ UDPゴシック" w:eastAsia="BIZ UDPゴシック" w:hAnsi="BIZ UDPゴシック" w:hint="eastAsia"/>
          <w:sz w:val="20"/>
          <w:szCs w:val="20"/>
        </w:rPr>
        <w:t>2</w:t>
      </w:r>
      <w:r w:rsidR="009D3A4A">
        <w:rPr>
          <w:rFonts w:ascii="BIZ UDPゴシック" w:eastAsia="BIZ UDPゴシック" w:hAnsi="BIZ UDPゴシック" w:hint="eastAsia"/>
          <w:sz w:val="20"/>
          <w:szCs w:val="20"/>
        </w:rPr>
        <w:t xml:space="preserve">　空き家相談による管理行為等の促進</w:t>
      </w:r>
    </w:p>
    <w:p w14:paraId="4996A192" w14:textId="77777777" w:rsidR="004959D0" w:rsidRDefault="004959D0" w:rsidP="009D3A4A">
      <w:pPr>
        <w:ind w:left="200" w:hangingChars="100" w:hanging="200"/>
        <w:rPr>
          <w:rFonts w:ascii="BIZ UDPゴシック" w:eastAsia="BIZ UDPゴシック" w:hAnsi="BIZ UDPゴシック"/>
          <w:sz w:val="20"/>
          <w:szCs w:val="20"/>
        </w:rPr>
      </w:pPr>
    </w:p>
    <w:p w14:paraId="32C12AB1" w14:textId="77777777" w:rsidR="009D3A4A" w:rsidRDefault="009D3A4A" w:rsidP="00360C44">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基本方針</w:t>
      </w:r>
      <w:r w:rsidR="00360C44">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w:t>
      </w:r>
      <w:r w:rsidRPr="000377E0">
        <w:rPr>
          <w:rFonts w:ascii="BIZ UDPゴシック" w:eastAsia="BIZ UDPゴシック" w:hAnsi="BIZ UDPゴシック" w:hint="eastAsia"/>
          <w:sz w:val="20"/>
          <w:szCs w:val="20"/>
        </w:rPr>
        <w:t>空き家発生予防と適正管理の重要性の周知</w:t>
      </w:r>
      <w:r>
        <w:rPr>
          <w:rFonts w:ascii="BIZ UDPゴシック" w:eastAsia="BIZ UDPゴシック" w:hAnsi="BIZ UDPゴシック" w:hint="eastAsia"/>
          <w:sz w:val="20"/>
          <w:szCs w:val="20"/>
        </w:rPr>
        <w:t>」を実現するため、空き家に関する出前講座の開設や、</w:t>
      </w:r>
      <w:r w:rsidR="004959D0">
        <w:rPr>
          <w:rFonts w:ascii="BIZ UDPゴシック" w:eastAsia="BIZ UDPゴシック" w:hAnsi="BIZ UDPゴシック" w:hint="eastAsia"/>
          <w:sz w:val="20"/>
          <w:szCs w:val="20"/>
        </w:rPr>
        <w:t>空き家</w:t>
      </w:r>
      <w:r w:rsidR="00B02FA7">
        <w:rPr>
          <w:rFonts w:ascii="BIZ UDPゴシック" w:eastAsia="BIZ UDPゴシック" w:hAnsi="BIZ UDPゴシック" w:hint="eastAsia"/>
          <w:sz w:val="20"/>
          <w:szCs w:val="20"/>
        </w:rPr>
        <w:t>の</w:t>
      </w:r>
      <w:r w:rsidR="004959D0">
        <w:rPr>
          <w:rFonts w:ascii="BIZ UDPゴシック" w:eastAsia="BIZ UDPゴシック" w:hAnsi="BIZ UDPゴシック" w:hint="eastAsia"/>
          <w:sz w:val="20"/>
          <w:szCs w:val="20"/>
        </w:rPr>
        <w:t>所有者</w:t>
      </w:r>
      <w:r w:rsidR="00B02FA7">
        <w:rPr>
          <w:rFonts w:ascii="BIZ UDPゴシック" w:eastAsia="BIZ UDPゴシック" w:hAnsi="BIZ UDPゴシック" w:hint="eastAsia"/>
          <w:sz w:val="20"/>
          <w:szCs w:val="20"/>
        </w:rPr>
        <w:t>等</w:t>
      </w:r>
      <w:r w:rsidR="004959D0">
        <w:rPr>
          <w:rFonts w:ascii="BIZ UDPゴシック" w:eastAsia="BIZ UDPゴシック" w:hAnsi="BIZ UDPゴシック" w:hint="eastAsia"/>
          <w:sz w:val="20"/>
          <w:szCs w:val="20"/>
        </w:rPr>
        <w:t>向けのハンドブックの作成、空き家相談による管理行為等の促進を行い、</w:t>
      </w:r>
      <w:r>
        <w:rPr>
          <w:rFonts w:ascii="BIZ UDPゴシック" w:eastAsia="BIZ UDPゴシック" w:hAnsi="BIZ UDPゴシック" w:hint="eastAsia"/>
          <w:sz w:val="20"/>
          <w:szCs w:val="20"/>
        </w:rPr>
        <w:t>課題の解決や適切な維持管理につなげます。</w:t>
      </w:r>
    </w:p>
    <w:p w14:paraId="378F9B2C" w14:textId="77777777" w:rsidR="00A111E6" w:rsidRPr="0050740D" w:rsidRDefault="00A111E6" w:rsidP="00A111E6">
      <w:pPr>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2830"/>
        <w:gridCol w:w="2076"/>
        <w:gridCol w:w="2077"/>
        <w:gridCol w:w="2077"/>
      </w:tblGrid>
      <w:tr w:rsidR="00A111E6" w:rsidRPr="0050740D" w14:paraId="70F2A1DE" w14:textId="77777777" w:rsidTr="00912C5B">
        <w:tc>
          <w:tcPr>
            <w:tcW w:w="2830" w:type="dxa"/>
            <w:shd w:val="clear" w:color="auto" w:fill="F7CAAC" w:themeFill="accent2" w:themeFillTint="66"/>
            <w:vAlign w:val="center"/>
          </w:tcPr>
          <w:p w14:paraId="1B40BCC8" w14:textId="3A2A99DF" w:rsidR="00A111E6" w:rsidRPr="003D2F8B" w:rsidRDefault="002E29D1" w:rsidP="00886FB8">
            <w:pPr>
              <w:widowControl/>
              <w:jc w:val="center"/>
              <w:rPr>
                <w:rFonts w:ascii="BIZ UDPゴシック" w:eastAsia="BIZ UDPゴシック" w:hAnsi="BIZ UDPゴシック"/>
                <w:sz w:val="20"/>
              </w:rPr>
            </w:pPr>
            <w:r>
              <w:rPr>
                <w:rFonts w:ascii="BIZ UDPゴシック" w:eastAsia="BIZ UDPゴシック" w:hAnsi="BIZ UDPゴシック" w:hint="eastAsia"/>
                <w:sz w:val="20"/>
              </w:rPr>
              <w:t>指標（取組</w:t>
            </w:r>
            <w:r w:rsidR="00A111E6" w:rsidRPr="003D2F8B">
              <w:rPr>
                <w:rFonts w:ascii="BIZ UDPゴシック" w:eastAsia="BIZ UDPゴシック" w:hAnsi="BIZ UDPゴシック" w:hint="eastAsia"/>
                <w:sz w:val="20"/>
              </w:rPr>
              <w:t>項目）</w:t>
            </w:r>
          </w:p>
        </w:tc>
        <w:tc>
          <w:tcPr>
            <w:tcW w:w="2076" w:type="dxa"/>
            <w:shd w:val="clear" w:color="auto" w:fill="F7CAAC" w:themeFill="accent2" w:themeFillTint="66"/>
          </w:tcPr>
          <w:p w14:paraId="1D96F74F"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現況値</w:t>
            </w:r>
          </w:p>
          <w:p w14:paraId="439A6372" w14:textId="77777777" w:rsidR="00A111E6" w:rsidRPr="003D2F8B" w:rsidRDefault="004959D0"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B02FA7">
              <w:rPr>
                <w:rFonts w:ascii="BIZ UDPゴシック" w:eastAsia="BIZ UDPゴシック" w:hAnsi="BIZ UDPゴシック" w:hint="eastAsia"/>
                <w:sz w:val="20"/>
              </w:rPr>
              <w:t>2</w:t>
            </w:r>
            <w:r w:rsidR="00A111E6"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14E5ECC6"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中間目標値</w:t>
            </w:r>
          </w:p>
          <w:p w14:paraId="53B93208" w14:textId="77777777" w:rsidR="00A111E6" w:rsidRPr="003D2F8B" w:rsidRDefault="00A111E6"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4959D0" w:rsidRPr="003D2F8B">
              <w:rPr>
                <w:rFonts w:ascii="BIZ UDPゴシック" w:eastAsia="BIZ UDPゴシック" w:hAnsi="BIZ UDPゴシック" w:hint="eastAsia"/>
                <w:sz w:val="20"/>
              </w:rPr>
              <w:t>8</w:t>
            </w:r>
            <w:r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02C14F67"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計画目標値</w:t>
            </w:r>
          </w:p>
          <w:p w14:paraId="4D0FC483" w14:textId="77777777" w:rsidR="00A111E6" w:rsidRPr="003D2F8B" w:rsidRDefault="00A111E6"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4959D0" w:rsidRPr="003D2F8B">
              <w:rPr>
                <w:rFonts w:ascii="BIZ UDPゴシック" w:eastAsia="BIZ UDPゴシック" w:hAnsi="BIZ UDPゴシック" w:hint="eastAsia"/>
                <w:sz w:val="20"/>
              </w:rPr>
              <w:t>13</w:t>
            </w:r>
            <w:r w:rsidRPr="003D2F8B">
              <w:rPr>
                <w:rFonts w:ascii="BIZ UDPゴシック" w:eastAsia="BIZ UDPゴシック" w:hAnsi="BIZ UDPゴシック" w:hint="eastAsia"/>
                <w:sz w:val="20"/>
              </w:rPr>
              <w:t>年度）</w:t>
            </w:r>
          </w:p>
        </w:tc>
      </w:tr>
      <w:tr w:rsidR="004959D0" w:rsidRPr="0050740D" w14:paraId="14361E0F" w14:textId="77777777" w:rsidTr="00F360E6">
        <w:tc>
          <w:tcPr>
            <w:tcW w:w="2830" w:type="dxa"/>
          </w:tcPr>
          <w:p w14:paraId="2738AF0C" w14:textId="77777777" w:rsidR="004959D0" w:rsidRPr="003D2F8B" w:rsidRDefault="004959D0" w:rsidP="004959D0">
            <w:pPr>
              <w:widowControl/>
              <w:jc w:val="left"/>
              <w:rPr>
                <w:rFonts w:ascii="BIZ UDPゴシック" w:eastAsia="BIZ UDPゴシック" w:hAnsi="BIZ UDPゴシック"/>
                <w:sz w:val="20"/>
              </w:rPr>
            </w:pPr>
            <w:r w:rsidRPr="003D2F8B">
              <w:rPr>
                <w:rFonts w:ascii="BIZ UDPゴシック" w:eastAsia="BIZ UDPゴシック" w:hAnsi="BIZ UDPゴシック" w:hint="eastAsia"/>
                <w:sz w:val="20"/>
              </w:rPr>
              <w:t>空き家</w:t>
            </w:r>
            <w:r w:rsidR="00B02FA7">
              <w:rPr>
                <w:rFonts w:ascii="BIZ UDPゴシック" w:eastAsia="BIZ UDPゴシック" w:hAnsi="BIZ UDPゴシック" w:hint="eastAsia"/>
                <w:sz w:val="20"/>
              </w:rPr>
              <w:t>の</w:t>
            </w:r>
            <w:r w:rsidRPr="003D2F8B">
              <w:rPr>
                <w:rFonts w:ascii="BIZ UDPゴシック" w:eastAsia="BIZ UDPゴシック" w:hAnsi="BIZ UDPゴシック" w:hint="eastAsia"/>
                <w:sz w:val="20"/>
              </w:rPr>
              <w:t>所有者</w:t>
            </w:r>
            <w:r w:rsidR="00B02FA7">
              <w:rPr>
                <w:rFonts w:ascii="BIZ UDPゴシック" w:eastAsia="BIZ UDPゴシック" w:hAnsi="BIZ UDPゴシック" w:hint="eastAsia"/>
                <w:sz w:val="20"/>
              </w:rPr>
              <w:t>等</w:t>
            </w:r>
            <w:r w:rsidRPr="003D2F8B">
              <w:rPr>
                <w:rFonts w:ascii="BIZ UDPゴシック" w:eastAsia="BIZ UDPゴシック" w:hAnsi="BIZ UDPゴシック" w:hint="eastAsia"/>
                <w:sz w:val="20"/>
              </w:rPr>
              <w:t>向けのハンドブック（仮称）の作成</w:t>
            </w:r>
          </w:p>
        </w:tc>
        <w:tc>
          <w:tcPr>
            <w:tcW w:w="2076" w:type="dxa"/>
            <w:vAlign w:val="center"/>
          </w:tcPr>
          <w:p w14:paraId="44A01A54" w14:textId="77777777" w:rsidR="004959D0" w:rsidRPr="003D2F8B" w:rsidRDefault="004959D0"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sz w:val="20"/>
              </w:rPr>
              <w:t>0</w:t>
            </w:r>
            <w:r w:rsidRPr="003D2F8B">
              <w:rPr>
                <w:rFonts w:ascii="BIZ UDPゴシック" w:eastAsia="BIZ UDPゴシック" w:hAnsi="BIZ UDPゴシック" w:hint="eastAsia"/>
                <w:sz w:val="20"/>
              </w:rPr>
              <w:t>冊</w:t>
            </w:r>
          </w:p>
        </w:tc>
        <w:tc>
          <w:tcPr>
            <w:tcW w:w="2077" w:type="dxa"/>
            <w:vAlign w:val="center"/>
          </w:tcPr>
          <w:p w14:paraId="4D1EE07B" w14:textId="77777777" w:rsidR="004959D0" w:rsidRPr="003D2F8B" w:rsidRDefault="003036E2"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1</w:t>
            </w:r>
            <w:r w:rsidR="004959D0" w:rsidRPr="003D2F8B">
              <w:rPr>
                <w:rFonts w:ascii="BIZ UDPゴシック" w:eastAsia="BIZ UDPゴシック" w:hAnsi="BIZ UDPゴシック" w:hint="eastAsia"/>
                <w:sz w:val="20"/>
              </w:rPr>
              <w:t>冊</w:t>
            </w:r>
          </w:p>
        </w:tc>
        <w:tc>
          <w:tcPr>
            <w:tcW w:w="2077" w:type="dxa"/>
            <w:vAlign w:val="center"/>
          </w:tcPr>
          <w:p w14:paraId="3496B1F7" w14:textId="77777777" w:rsidR="004959D0" w:rsidRPr="003D2F8B" w:rsidRDefault="003036E2" w:rsidP="004959D0">
            <w:pPr>
              <w:jc w:val="center"/>
              <w:rPr>
                <w:rFonts w:ascii="BIZ UDPゴシック" w:eastAsia="BIZ UDPゴシック" w:hAnsi="BIZ UDPゴシック"/>
                <w:sz w:val="20"/>
              </w:rPr>
            </w:pPr>
            <w:r w:rsidRPr="003D2F8B">
              <w:rPr>
                <w:rFonts w:ascii="BIZ UDPゴシック" w:eastAsia="BIZ UDPゴシック" w:hAnsi="BIZ UDPゴシック" w:hint="eastAsia"/>
                <w:sz w:val="20"/>
              </w:rPr>
              <w:t>1</w:t>
            </w:r>
            <w:r w:rsidR="004959D0" w:rsidRPr="003D2F8B">
              <w:rPr>
                <w:rFonts w:ascii="BIZ UDPゴシック" w:eastAsia="BIZ UDPゴシック" w:hAnsi="BIZ UDPゴシック" w:hint="eastAsia"/>
                <w:sz w:val="20"/>
              </w:rPr>
              <w:t>冊</w:t>
            </w:r>
          </w:p>
        </w:tc>
      </w:tr>
      <w:tr w:rsidR="004959D0" w:rsidRPr="0050740D" w14:paraId="7DD7C492" w14:textId="77777777" w:rsidTr="00F360E6">
        <w:tc>
          <w:tcPr>
            <w:tcW w:w="2830" w:type="dxa"/>
          </w:tcPr>
          <w:p w14:paraId="7B2BEA4E" w14:textId="77777777" w:rsidR="004959D0" w:rsidRPr="003D2F8B" w:rsidRDefault="004959D0" w:rsidP="004959D0">
            <w:pPr>
              <w:widowControl/>
              <w:jc w:val="left"/>
              <w:rPr>
                <w:rFonts w:ascii="BIZ UDPゴシック" w:eastAsia="BIZ UDPゴシック" w:hAnsi="BIZ UDPゴシック"/>
                <w:sz w:val="20"/>
              </w:rPr>
            </w:pPr>
            <w:r w:rsidRPr="003D2F8B">
              <w:rPr>
                <w:rFonts w:ascii="BIZ UDPゴシック" w:eastAsia="BIZ UDPゴシック" w:hAnsi="BIZ UDPゴシック" w:hint="eastAsia"/>
                <w:sz w:val="20"/>
              </w:rPr>
              <w:t>空き家相談による管理行為等の促進</w:t>
            </w:r>
          </w:p>
        </w:tc>
        <w:tc>
          <w:tcPr>
            <w:tcW w:w="2076" w:type="dxa"/>
            <w:vAlign w:val="center"/>
          </w:tcPr>
          <w:p w14:paraId="5EC8AFC4" w14:textId="77777777" w:rsidR="004959D0" w:rsidRPr="003D2F8B" w:rsidRDefault="004959D0"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sz w:val="20"/>
              </w:rPr>
              <w:t>0</w:t>
            </w:r>
            <w:r w:rsidRPr="003D2F8B">
              <w:rPr>
                <w:rFonts w:ascii="BIZ UDPゴシック" w:eastAsia="BIZ UDPゴシック" w:hAnsi="BIZ UDPゴシック" w:hint="eastAsia"/>
                <w:sz w:val="20"/>
              </w:rPr>
              <w:t>件</w:t>
            </w:r>
          </w:p>
        </w:tc>
        <w:tc>
          <w:tcPr>
            <w:tcW w:w="2077" w:type="dxa"/>
            <w:vAlign w:val="center"/>
          </w:tcPr>
          <w:p w14:paraId="540BCEBD" w14:textId="77777777" w:rsidR="004959D0" w:rsidRPr="003D2F8B" w:rsidRDefault="003036E2" w:rsidP="004959D0">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１５</w:t>
            </w:r>
            <w:r w:rsidR="004959D0" w:rsidRPr="003D2F8B">
              <w:rPr>
                <w:rFonts w:ascii="BIZ UDPゴシック" w:eastAsia="BIZ UDPゴシック" w:hAnsi="BIZ UDPゴシック" w:hint="eastAsia"/>
                <w:sz w:val="20"/>
              </w:rPr>
              <w:t>件</w:t>
            </w:r>
          </w:p>
        </w:tc>
        <w:tc>
          <w:tcPr>
            <w:tcW w:w="2077" w:type="dxa"/>
            <w:vAlign w:val="center"/>
          </w:tcPr>
          <w:p w14:paraId="64070F03" w14:textId="77777777" w:rsidR="004959D0" w:rsidRPr="003D2F8B" w:rsidRDefault="003036E2" w:rsidP="004959D0">
            <w:pPr>
              <w:jc w:val="center"/>
              <w:rPr>
                <w:rFonts w:ascii="BIZ UDPゴシック" w:eastAsia="BIZ UDPゴシック" w:hAnsi="BIZ UDPゴシック"/>
                <w:sz w:val="20"/>
              </w:rPr>
            </w:pPr>
            <w:r w:rsidRPr="003D2F8B">
              <w:rPr>
                <w:rFonts w:ascii="BIZ UDPゴシック" w:eastAsia="BIZ UDPゴシック" w:hAnsi="BIZ UDPゴシック" w:hint="eastAsia"/>
                <w:sz w:val="20"/>
              </w:rPr>
              <w:t>３０</w:t>
            </w:r>
            <w:r w:rsidR="004959D0" w:rsidRPr="003D2F8B">
              <w:rPr>
                <w:rFonts w:ascii="BIZ UDPゴシック" w:eastAsia="BIZ UDPゴシック" w:hAnsi="BIZ UDPゴシック" w:hint="eastAsia"/>
                <w:sz w:val="20"/>
              </w:rPr>
              <w:t>件</w:t>
            </w:r>
          </w:p>
        </w:tc>
      </w:tr>
    </w:tbl>
    <w:p w14:paraId="599D171D" w14:textId="77777777" w:rsidR="00A111E6" w:rsidRDefault="00A111E6" w:rsidP="00A111E6">
      <w:pPr>
        <w:ind w:left="200" w:hangingChars="100" w:hanging="200"/>
        <w:rPr>
          <w:rFonts w:ascii="BIZ UDPゴシック" w:eastAsia="BIZ UDPゴシック" w:hAnsi="BIZ UDPゴシック"/>
          <w:sz w:val="20"/>
          <w:szCs w:val="20"/>
        </w:rPr>
      </w:pPr>
    </w:p>
    <w:p w14:paraId="7A8C99F5" w14:textId="77777777" w:rsidR="00A111E6" w:rsidRDefault="00A111E6" w:rsidP="00A111E6">
      <w:pPr>
        <w:widowControl/>
        <w:jc w:val="left"/>
        <w:rPr>
          <w:rFonts w:ascii="BIZ UDPゴシック" w:eastAsia="BIZ UDPゴシック" w:hAnsi="BIZ UDPゴシック"/>
          <w:sz w:val="20"/>
          <w:szCs w:val="20"/>
        </w:rPr>
      </w:pPr>
    </w:p>
    <w:p w14:paraId="7EFB57D1" w14:textId="77777777" w:rsidR="00A111E6" w:rsidRDefault="00360C44" w:rsidP="00A111E6">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00A111E6">
        <w:rPr>
          <w:rFonts w:ascii="BIZ UDPゴシック" w:eastAsia="BIZ UDPゴシック" w:hAnsi="BIZ UDPゴシック" w:hint="eastAsia"/>
          <w:sz w:val="20"/>
          <w:szCs w:val="20"/>
        </w:rPr>
        <w:t>◆指標</w:t>
      </w:r>
      <w:r w:rsidR="003036E2">
        <w:rPr>
          <w:rFonts w:ascii="BIZ UDPゴシック" w:eastAsia="BIZ UDPゴシック" w:hAnsi="BIZ UDPゴシック" w:hint="eastAsia"/>
          <w:sz w:val="20"/>
          <w:szCs w:val="20"/>
        </w:rPr>
        <w:t>3</w:t>
      </w:r>
      <w:r w:rsidR="00A111E6">
        <w:rPr>
          <w:rFonts w:ascii="BIZ UDPゴシック" w:eastAsia="BIZ UDPゴシック" w:hAnsi="BIZ UDPゴシック" w:hint="eastAsia"/>
          <w:sz w:val="20"/>
          <w:szCs w:val="20"/>
        </w:rPr>
        <w:t xml:space="preserve">　特定空家等の解決割合</w:t>
      </w:r>
    </w:p>
    <w:p w14:paraId="0B64EB09" w14:textId="77777777" w:rsidR="004959D0" w:rsidRDefault="00A111E6" w:rsidP="00A111E6">
      <w:pPr>
        <w:ind w:left="200" w:hangingChars="100" w:hanging="20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p>
    <w:p w14:paraId="3999605B" w14:textId="77777777" w:rsidR="00A111E6" w:rsidRDefault="00A111E6" w:rsidP="00360C44">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基本方針</w:t>
      </w:r>
      <w:r w:rsidR="00360C44">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w:t>
      </w:r>
      <w:r w:rsidRPr="00B24205">
        <w:rPr>
          <w:rFonts w:ascii="BIZ UDPゴシック" w:eastAsia="BIZ UDPゴシック" w:hAnsi="BIZ UDPゴシック" w:hint="eastAsia"/>
          <w:sz w:val="20"/>
          <w:szCs w:val="20"/>
        </w:rPr>
        <w:t>悪影響を及ぼす特定空家等への対応</w:t>
      </w:r>
      <w:r>
        <w:rPr>
          <w:rFonts w:ascii="BIZ UDPゴシック" w:eastAsia="BIZ UDPゴシック" w:hAnsi="BIZ UDPゴシック" w:hint="eastAsia"/>
          <w:sz w:val="20"/>
          <w:szCs w:val="20"/>
        </w:rPr>
        <w:t>」を実現するため、不良度判定でD判定となっている空き家について、状況に応じて対応を行います。</w:t>
      </w:r>
    </w:p>
    <w:p w14:paraId="4C1263B7" w14:textId="77777777" w:rsidR="00A111E6" w:rsidRPr="006C20A6" w:rsidRDefault="00A111E6" w:rsidP="00A111E6">
      <w:pPr>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2830"/>
        <w:gridCol w:w="2076"/>
        <w:gridCol w:w="2077"/>
        <w:gridCol w:w="2077"/>
      </w:tblGrid>
      <w:tr w:rsidR="00A111E6" w:rsidRPr="0050740D" w14:paraId="12F4F0AE" w14:textId="77777777" w:rsidTr="00912C5B">
        <w:tc>
          <w:tcPr>
            <w:tcW w:w="2830" w:type="dxa"/>
            <w:shd w:val="clear" w:color="auto" w:fill="F7CAAC" w:themeFill="accent2" w:themeFillTint="66"/>
            <w:vAlign w:val="center"/>
          </w:tcPr>
          <w:p w14:paraId="78884974" w14:textId="1B287826"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指標</w:t>
            </w:r>
            <w:r w:rsidR="002E29D1">
              <w:rPr>
                <w:rFonts w:ascii="BIZ UDPゴシック" w:eastAsia="BIZ UDPゴシック" w:hAnsi="BIZ UDPゴシック" w:hint="eastAsia"/>
                <w:sz w:val="20"/>
              </w:rPr>
              <w:t>（取組</w:t>
            </w:r>
            <w:r w:rsidRPr="003D2F8B">
              <w:rPr>
                <w:rFonts w:ascii="BIZ UDPゴシック" w:eastAsia="BIZ UDPゴシック" w:hAnsi="BIZ UDPゴシック" w:hint="eastAsia"/>
                <w:sz w:val="20"/>
              </w:rPr>
              <w:t>項目）</w:t>
            </w:r>
          </w:p>
        </w:tc>
        <w:tc>
          <w:tcPr>
            <w:tcW w:w="2076" w:type="dxa"/>
            <w:shd w:val="clear" w:color="auto" w:fill="F7CAAC" w:themeFill="accent2" w:themeFillTint="66"/>
          </w:tcPr>
          <w:p w14:paraId="1F76EF83"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現況値</w:t>
            </w:r>
          </w:p>
          <w:p w14:paraId="30CF3E8C" w14:textId="77777777" w:rsidR="00A111E6" w:rsidRPr="003D2F8B" w:rsidRDefault="00562CDB"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B02FA7">
              <w:rPr>
                <w:rFonts w:ascii="BIZ UDPゴシック" w:eastAsia="BIZ UDPゴシック" w:hAnsi="BIZ UDPゴシック" w:hint="eastAsia"/>
                <w:sz w:val="20"/>
              </w:rPr>
              <w:t>2</w:t>
            </w:r>
            <w:r w:rsidR="00A111E6"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199F3F0D"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中間目標値</w:t>
            </w:r>
          </w:p>
          <w:p w14:paraId="0D42A66D"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562CDB" w:rsidRPr="003D2F8B">
              <w:rPr>
                <w:rFonts w:ascii="BIZ UDPゴシック" w:eastAsia="BIZ UDPゴシック" w:hAnsi="BIZ UDPゴシック" w:hint="eastAsia"/>
                <w:sz w:val="20"/>
              </w:rPr>
              <w:t>8</w:t>
            </w:r>
            <w:r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50F748C3"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計画目標値</w:t>
            </w:r>
          </w:p>
          <w:p w14:paraId="39AF3E47"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562CDB" w:rsidRPr="003D2F8B">
              <w:rPr>
                <w:rFonts w:ascii="BIZ UDPゴシック" w:eastAsia="BIZ UDPゴシック" w:hAnsi="BIZ UDPゴシック" w:hint="eastAsia"/>
                <w:sz w:val="20"/>
              </w:rPr>
              <w:t>13</w:t>
            </w:r>
            <w:r w:rsidRPr="003D2F8B">
              <w:rPr>
                <w:rFonts w:ascii="BIZ UDPゴシック" w:eastAsia="BIZ UDPゴシック" w:hAnsi="BIZ UDPゴシック" w:hint="eastAsia"/>
                <w:sz w:val="20"/>
              </w:rPr>
              <w:t>年度）</w:t>
            </w:r>
          </w:p>
        </w:tc>
      </w:tr>
      <w:tr w:rsidR="00A111E6" w:rsidRPr="0050740D" w14:paraId="65E73909" w14:textId="77777777" w:rsidTr="00886FB8">
        <w:tc>
          <w:tcPr>
            <w:tcW w:w="2830" w:type="dxa"/>
          </w:tcPr>
          <w:p w14:paraId="59C1F03E" w14:textId="77777777" w:rsidR="00A111E6" w:rsidRPr="003D2F8B" w:rsidRDefault="00A111E6" w:rsidP="00886FB8">
            <w:pPr>
              <w:widowControl/>
              <w:jc w:val="left"/>
              <w:rPr>
                <w:rFonts w:ascii="BIZ UDPゴシック" w:eastAsia="BIZ UDPゴシック" w:hAnsi="BIZ UDPゴシック"/>
                <w:sz w:val="20"/>
              </w:rPr>
            </w:pPr>
            <w:r w:rsidRPr="003D2F8B">
              <w:rPr>
                <w:rFonts w:ascii="BIZ UDPゴシック" w:eastAsia="BIZ UDPゴシック" w:hAnsi="BIZ UDPゴシック" w:hint="eastAsia"/>
                <w:sz w:val="20"/>
              </w:rPr>
              <w:t>特定空家等の解決割合</w:t>
            </w:r>
          </w:p>
        </w:tc>
        <w:tc>
          <w:tcPr>
            <w:tcW w:w="2076" w:type="dxa"/>
            <w:vAlign w:val="center"/>
          </w:tcPr>
          <w:p w14:paraId="002A5ABC"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sz w:val="20"/>
              </w:rPr>
              <w:t>0</w:t>
            </w:r>
            <w:r w:rsidRPr="003D2F8B">
              <w:rPr>
                <w:rFonts w:ascii="BIZ UDPゴシック" w:eastAsia="BIZ UDPゴシック" w:hAnsi="BIZ UDPゴシック" w:hint="eastAsia"/>
                <w:sz w:val="20"/>
              </w:rPr>
              <w:t>％</w:t>
            </w:r>
          </w:p>
        </w:tc>
        <w:tc>
          <w:tcPr>
            <w:tcW w:w="2077" w:type="dxa"/>
            <w:vAlign w:val="center"/>
          </w:tcPr>
          <w:p w14:paraId="73E79A76" w14:textId="77777777" w:rsidR="00A111E6" w:rsidRPr="003D2F8B" w:rsidRDefault="003036E2"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10</w:t>
            </w:r>
            <w:r w:rsidR="00A111E6" w:rsidRPr="003D2F8B">
              <w:rPr>
                <w:rFonts w:ascii="BIZ UDPゴシック" w:eastAsia="BIZ UDPゴシック" w:hAnsi="BIZ UDPゴシック" w:hint="eastAsia"/>
                <w:sz w:val="20"/>
              </w:rPr>
              <w:t>％</w:t>
            </w:r>
          </w:p>
        </w:tc>
        <w:tc>
          <w:tcPr>
            <w:tcW w:w="2077" w:type="dxa"/>
            <w:vAlign w:val="center"/>
          </w:tcPr>
          <w:p w14:paraId="171D9B9B" w14:textId="77777777" w:rsidR="00A111E6" w:rsidRPr="003D2F8B" w:rsidRDefault="003036E2" w:rsidP="00886FB8">
            <w:pPr>
              <w:jc w:val="center"/>
              <w:rPr>
                <w:rFonts w:ascii="BIZ UDPゴシック" w:eastAsia="BIZ UDPゴシック" w:hAnsi="BIZ UDPゴシック"/>
                <w:sz w:val="20"/>
              </w:rPr>
            </w:pPr>
            <w:r w:rsidRPr="003D2F8B">
              <w:rPr>
                <w:rFonts w:ascii="BIZ UDPゴシック" w:eastAsia="BIZ UDPゴシック" w:hAnsi="BIZ UDPゴシック" w:hint="eastAsia"/>
                <w:sz w:val="20"/>
              </w:rPr>
              <w:t>20</w:t>
            </w:r>
            <w:r w:rsidR="00A111E6" w:rsidRPr="003D2F8B">
              <w:rPr>
                <w:rFonts w:ascii="BIZ UDPゴシック" w:eastAsia="BIZ UDPゴシック" w:hAnsi="BIZ UDPゴシック" w:hint="eastAsia"/>
                <w:sz w:val="20"/>
              </w:rPr>
              <w:t>％</w:t>
            </w:r>
          </w:p>
        </w:tc>
      </w:tr>
    </w:tbl>
    <w:p w14:paraId="72840328" w14:textId="77777777" w:rsidR="00A111E6" w:rsidRDefault="00A111E6" w:rsidP="00A111E6">
      <w:pPr>
        <w:ind w:left="200" w:hangingChars="100" w:hanging="200"/>
        <w:rPr>
          <w:rFonts w:ascii="BIZ UDPゴシック" w:eastAsia="BIZ UDPゴシック" w:hAnsi="BIZ UDPゴシック"/>
          <w:sz w:val="20"/>
          <w:szCs w:val="20"/>
        </w:rPr>
      </w:pPr>
    </w:p>
    <w:p w14:paraId="4D79FD28" w14:textId="77777777" w:rsidR="00A111E6" w:rsidRDefault="00A111E6" w:rsidP="00A111E6">
      <w:pPr>
        <w:widowControl/>
        <w:jc w:val="left"/>
        <w:rPr>
          <w:rFonts w:ascii="BIZ UDPゴシック" w:eastAsia="BIZ UDPゴシック" w:hAnsi="BIZ UDPゴシック"/>
          <w:sz w:val="20"/>
          <w:szCs w:val="20"/>
        </w:rPr>
      </w:pPr>
    </w:p>
    <w:p w14:paraId="5BF1C976" w14:textId="1AA07B85" w:rsidR="00A111E6" w:rsidRDefault="00360C44" w:rsidP="00A111E6">
      <w:pP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00A111E6">
        <w:rPr>
          <w:rFonts w:ascii="BIZ UDPゴシック" w:eastAsia="BIZ UDPゴシック" w:hAnsi="BIZ UDPゴシック" w:hint="eastAsia"/>
          <w:sz w:val="20"/>
          <w:szCs w:val="20"/>
        </w:rPr>
        <w:t>◆指標</w:t>
      </w:r>
      <w:r w:rsidR="003036E2">
        <w:rPr>
          <w:rFonts w:ascii="BIZ UDPゴシック" w:eastAsia="BIZ UDPゴシック" w:hAnsi="BIZ UDPゴシック" w:hint="eastAsia"/>
          <w:sz w:val="20"/>
          <w:szCs w:val="20"/>
        </w:rPr>
        <w:t>4</w:t>
      </w:r>
      <w:r w:rsidR="00644530">
        <w:rPr>
          <w:rFonts w:ascii="BIZ UDPゴシック" w:eastAsia="BIZ UDPゴシック" w:hAnsi="BIZ UDPゴシック" w:hint="eastAsia"/>
          <w:sz w:val="20"/>
          <w:szCs w:val="20"/>
        </w:rPr>
        <w:t xml:space="preserve">　空き家バンク</w:t>
      </w:r>
      <w:r w:rsidR="00A111E6">
        <w:rPr>
          <w:rFonts w:ascii="BIZ UDPゴシック" w:eastAsia="BIZ UDPゴシック" w:hAnsi="BIZ UDPゴシック" w:hint="eastAsia"/>
          <w:sz w:val="20"/>
          <w:szCs w:val="20"/>
        </w:rPr>
        <w:t>成約件数</w:t>
      </w:r>
    </w:p>
    <w:p w14:paraId="65CA9D37" w14:textId="77777777" w:rsidR="004959D0" w:rsidRDefault="00A111E6" w:rsidP="00A111E6">
      <w:pPr>
        <w:ind w:left="200" w:hangingChars="100" w:hanging="20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p>
    <w:p w14:paraId="28FE2FA8" w14:textId="5B146507" w:rsidR="00A111E6" w:rsidRPr="00BC46A9" w:rsidRDefault="00A111E6" w:rsidP="00360C44">
      <w:pPr>
        <w:pStyle w:val="afc"/>
        <w:ind w:firstLine="200"/>
        <w:rPr>
          <w:rFonts w:ascii="BIZ UDPゴシック" w:eastAsia="BIZ UDPゴシック" w:hAnsi="BIZ UDPゴシック"/>
          <w:sz w:val="20"/>
          <w:szCs w:val="20"/>
        </w:rPr>
      </w:pPr>
      <w:r>
        <w:rPr>
          <w:rFonts w:ascii="BIZ UDPゴシック" w:eastAsia="BIZ UDPゴシック" w:hAnsi="BIZ UDPゴシック" w:hint="eastAsia"/>
          <w:sz w:val="20"/>
          <w:szCs w:val="20"/>
        </w:rPr>
        <w:t>基本方針</w:t>
      </w:r>
      <w:r w:rsidR="00360C44">
        <w:rPr>
          <w:rFonts w:ascii="BIZ UDPゴシック" w:eastAsia="BIZ UDPゴシック" w:hAnsi="BIZ UDPゴシック" w:hint="eastAsia"/>
          <w:sz w:val="20"/>
          <w:szCs w:val="20"/>
        </w:rPr>
        <w:t>３</w:t>
      </w:r>
      <w:r w:rsidRPr="00BC46A9">
        <w:rPr>
          <w:rFonts w:ascii="BIZ UDPゴシック" w:eastAsia="BIZ UDPゴシック" w:hAnsi="BIZ UDPゴシック" w:hint="eastAsia"/>
          <w:sz w:val="20"/>
          <w:szCs w:val="20"/>
        </w:rPr>
        <w:t>「</w:t>
      </w:r>
      <w:r w:rsidR="00242D36" w:rsidRPr="00BC46A9">
        <w:rPr>
          <w:rFonts w:ascii="BIZ UDPゴシック" w:eastAsia="BIZ UDPゴシック" w:hAnsi="BIZ UDPゴシック" w:hint="eastAsia"/>
          <w:sz w:val="20"/>
          <w:szCs w:val="20"/>
        </w:rPr>
        <w:t>空き家や空き家除却後の跡地の有効活用への取組の</w:t>
      </w:r>
      <w:r w:rsidR="009B0A06">
        <w:rPr>
          <w:rFonts w:ascii="BIZ UDPゴシック" w:eastAsia="BIZ UDPゴシック" w:hAnsi="BIZ UDPゴシック" w:hint="eastAsia"/>
          <w:sz w:val="20"/>
          <w:szCs w:val="20"/>
        </w:rPr>
        <w:t>推進」を実現するため、空き家バンクの</w:t>
      </w:r>
      <w:r w:rsidRPr="00BC46A9">
        <w:rPr>
          <w:rFonts w:ascii="BIZ UDPゴシック" w:eastAsia="BIZ UDPゴシック" w:hAnsi="BIZ UDPゴシック" w:hint="eastAsia"/>
          <w:sz w:val="20"/>
          <w:szCs w:val="20"/>
        </w:rPr>
        <w:t>成約件数を増やし、空き家の有効活用促進を目指します。</w:t>
      </w:r>
    </w:p>
    <w:p w14:paraId="3A77105B" w14:textId="77777777" w:rsidR="00A111E6" w:rsidRPr="006C20A6" w:rsidRDefault="00A111E6" w:rsidP="00A111E6">
      <w:pPr>
        <w:ind w:left="200" w:hangingChars="100" w:hanging="200"/>
        <w:rPr>
          <w:rFonts w:ascii="BIZ UDPゴシック" w:eastAsia="BIZ UDPゴシック" w:hAnsi="BIZ UDPゴシック"/>
          <w:sz w:val="20"/>
          <w:szCs w:val="20"/>
        </w:rPr>
      </w:pPr>
    </w:p>
    <w:tbl>
      <w:tblPr>
        <w:tblStyle w:val="aff6"/>
        <w:tblW w:w="0" w:type="auto"/>
        <w:tblLook w:val="04A0" w:firstRow="1" w:lastRow="0" w:firstColumn="1" w:lastColumn="0" w:noHBand="0" w:noVBand="1"/>
      </w:tblPr>
      <w:tblGrid>
        <w:gridCol w:w="2830"/>
        <w:gridCol w:w="2076"/>
        <w:gridCol w:w="2077"/>
        <w:gridCol w:w="2077"/>
      </w:tblGrid>
      <w:tr w:rsidR="00A111E6" w:rsidRPr="0050740D" w14:paraId="1A373159" w14:textId="77777777" w:rsidTr="00912C5B">
        <w:tc>
          <w:tcPr>
            <w:tcW w:w="2830" w:type="dxa"/>
            <w:shd w:val="clear" w:color="auto" w:fill="F7CAAC" w:themeFill="accent2" w:themeFillTint="66"/>
            <w:vAlign w:val="center"/>
          </w:tcPr>
          <w:p w14:paraId="04BB421D" w14:textId="6BA610D6" w:rsidR="00A111E6" w:rsidRPr="003D2F8B" w:rsidRDefault="002E29D1" w:rsidP="00886FB8">
            <w:pPr>
              <w:widowControl/>
              <w:jc w:val="center"/>
              <w:rPr>
                <w:rFonts w:ascii="BIZ UDPゴシック" w:eastAsia="BIZ UDPゴシック" w:hAnsi="BIZ UDPゴシック"/>
                <w:sz w:val="20"/>
              </w:rPr>
            </w:pPr>
            <w:r>
              <w:rPr>
                <w:rFonts w:ascii="BIZ UDPゴシック" w:eastAsia="BIZ UDPゴシック" w:hAnsi="BIZ UDPゴシック" w:hint="eastAsia"/>
                <w:sz w:val="20"/>
              </w:rPr>
              <w:t>指標（取組</w:t>
            </w:r>
            <w:r w:rsidR="00A111E6" w:rsidRPr="003D2F8B">
              <w:rPr>
                <w:rFonts w:ascii="BIZ UDPゴシック" w:eastAsia="BIZ UDPゴシック" w:hAnsi="BIZ UDPゴシック" w:hint="eastAsia"/>
                <w:sz w:val="20"/>
              </w:rPr>
              <w:t>項目）</w:t>
            </w:r>
          </w:p>
        </w:tc>
        <w:tc>
          <w:tcPr>
            <w:tcW w:w="2076" w:type="dxa"/>
            <w:shd w:val="clear" w:color="auto" w:fill="F7CAAC" w:themeFill="accent2" w:themeFillTint="66"/>
          </w:tcPr>
          <w:p w14:paraId="1EE3F7DA"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現況値</w:t>
            </w:r>
          </w:p>
          <w:p w14:paraId="2AA82B35" w14:textId="77777777" w:rsidR="00A111E6" w:rsidRPr="003D2F8B" w:rsidRDefault="00562CDB"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B02FA7">
              <w:rPr>
                <w:rFonts w:ascii="BIZ UDPゴシック" w:eastAsia="BIZ UDPゴシック" w:hAnsi="BIZ UDPゴシック" w:hint="eastAsia"/>
                <w:sz w:val="20"/>
              </w:rPr>
              <w:t>2</w:t>
            </w:r>
            <w:r w:rsidR="00A111E6"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108E4EE6"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中間目標値</w:t>
            </w:r>
          </w:p>
          <w:p w14:paraId="3E757B56"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562CDB" w:rsidRPr="003D2F8B">
              <w:rPr>
                <w:rFonts w:ascii="BIZ UDPゴシック" w:eastAsia="BIZ UDPゴシック" w:hAnsi="BIZ UDPゴシック" w:hint="eastAsia"/>
                <w:sz w:val="20"/>
              </w:rPr>
              <w:t>8</w:t>
            </w:r>
            <w:r w:rsidRPr="003D2F8B">
              <w:rPr>
                <w:rFonts w:ascii="BIZ UDPゴシック" w:eastAsia="BIZ UDPゴシック" w:hAnsi="BIZ UDPゴシック" w:hint="eastAsia"/>
                <w:sz w:val="20"/>
              </w:rPr>
              <w:t>年度）</w:t>
            </w:r>
          </w:p>
        </w:tc>
        <w:tc>
          <w:tcPr>
            <w:tcW w:w="2077" w:type="dxa"/>
            <w:shd w:val="clear" w:color="auto" w:fill="F7CAAC" w:themeFill="accent2" w:themeFillTint="66"/>
          </w:tcPr>
          <w:p w14:paraId="3C096B68"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計画目標値</w:t>
            </w:r>
          </w:p>
          <w:p w14:paraId="506A5477" w14:textId="77777777" w:rsidR="00A111E6" w:rsidRPr="003D2F8B" w:rsidRDefault="00A111E6" w:rsidP="00886FB8">
            <w:pPr>
              <w:widowControl/>
              <w:jc w:val="center"/>
              <w:rPr>
                <w:rFonts w:ascii="BIZ UDPゴシック" w:eastAsia="BIZ UDPゴシック" w:hAnsi="BIZ UDPゴシック"/>
                <w:sz w:val="20"/>
              </w:rPr>
            </w:pPr>
            <w:r w:rsidRPr="003D2F8B">
              <w:rPr>
                <w:rFonts w:ascii="BIZ UDPゴシック" w:eastAsia="BIZ UDPゴシック" w:hAnsi="BIZ UDPゴシック" w:hint="eastAsia"/>
                <w:sz w:val="20"/>
              </w:rPr>
              <w:t>（令和</w:t>
            </w:r>
            <w:r w:rsidR="00562CDB" w:rsidRPr="003D2F8B">
              <w:rPr>
                <w:rFonts w:ascii="BIZ UDPゴシック" w:eastAsia="BIZ UDPゴシック" w:hAnsi="BIZ UDPゴシック" w:hint="eastAsia"/>
                <w:sz w:val="20"/>
              </w:rPr>
              <w:t>13</w:t>
            </w:r>
            <w:r w:rsidRPr="003D2F8B">
              <w:rPr>
                <w:rFonts w:ascii="BIZ UDPゴシック" w:eastAsia="BIZ UDPゴシック" w:hAnsi="BIZ UDPゴシック" w:hint="eastAsia"/>
                <w:sz w:val="20"/>
              </w:rPr>
              <w:t>年度）</w:t>
            </w:r>
          </w:p>
        </w:tc>
      </w:tr>
      <w:tr w:rsidR="00A111E6" w:rsidRPr="0050740D" w14:paraId="730371D1" w14:textId="77777777" w:rsidTr="00886FB8">
        <w:tc>
          <w:tcPr>
            <w:tcW w:w="2830" w:type="dxa"/>
          </w:tcPr>
          <w:p w14:paraId="526CEE2F" w14:textId="7A5018A6" w:rsidR="00A111E6" w:rsidRPr="003D2F8B" w:rsidRDefault="00644530" w:rsidP="00886FB8">
            <w:pPr>
              <w:widowControl/>
              <w:jc w:val="left"/>
              <w:rPr>
                <w:rFonts w:ascii="BIZ UDPゴシック" w:eastAsia="BIZ UDPゴシック" w:hAnsi="BIZ UDPゴシック"/>
                <w:sz w:val="20"/>
              </w:rPr>
            </w:pPr>
            <w:r>
              <w:rPr>
                <w:rFonts w:ascii="BIZ UDPゴシック" w:eastAsia="BIZ UDPゴシック" w:hAnsi="BIZ UDPゴシック" w:hint="eastAsia"/>
                <w:sz w:val="20"/>
              </w:rPr>
              <w:t>空き家バンク</w:t>
            </w:r>
            <w:r w:rsidR="00A111E6" w:rsidRPr="003D2F8B">
              <w:rPr>
                <w:rFonts w:ascii="BIZ UDPゴシック" w:eastAsia="BIZ UDPゴシック" w:hAnsi="BIZ UDPゴシック" w:hint="eastAsia"/>
                <w:sz w:val="20"/>
              </w:rPr>
              <w:t>成約件数</w:t>
            </w:r>
          </w:p>
        </w:tc>
        <w:tc>
          <w:tcPr>
            <w:tcW w:w="2076" w:type="dxa"/>
            <w:vAlign w:val="center"/>
          </w:tcPr>
          <w:p w14:paraId="37FA6C86" w14:textId="1E22E90E" w:rsidR="00A111E6" w:rsidRPr="00A6533E" w:rsidRDefault="00AB6AC7" w:rsidP="00886FB8">
            <w:pPr>
              <w:widowControl/>
              <w:jc w:val="center"/>
              <w:rPr>
                <w:rFonts w:ascii="BIZ UDPゴシック" w:eastAsia="BIZ UDPゴシック" w:hAnsi="BIZ UDPゴシック"/>
                <w:color w:val="000000" w:themeColor="text1"/>
                <w:sz w:val="20"/>
              </w:rPr>
            </w:pPr>
            <w:r w:rsidRPr="00A6533E">
              <w:rPr>
                <w:rFonts w:ascii="BIZ UDPゴシック" w:eastAsia="BIZ UDPゴシック" w:hAnsi="BIZ UDPゴシック" w:hint="eastAsia"/>
                <w:color w:val="000000" w:themeColor="text1"/>
                <w:sz w:val="20"/>
              </w:rPr>
              <w:t>１</w:t>
            </w:r>
            <w:r w:rsidR="00A111E6" w:rsidRPr="00A6533E">
              <w:rPr>
                <w:rFonts w:ascii="BIZ UDPゴシック" w:eastAsia="BIZ UDPゴシック" w:hAnsi="BIZ UDPゴシック" w:hint="eastAsia"/>
                <w:color w:val="000000" w:themeColor="text1"/>
                <w:sz w:val="20"/>
              </w:rPr>
              <w:t>件</w:t>
            </w:r>
          </w:p>
        </w:tc>
        <w:tc>
          <w:tcPr>
            <w:tcW w:w="2077" w:type="dxa"/>
            <w:vAlign w:val="center"/>
          </w:tcPr>
          <w:p w14:paraId="1D22164A" w14:textId="47C1E9A8" w:rsidR="00A111E6" w:rsidRPr="00A6533E" w:rsidRDefault="00F631F6" w:rsidP="00886FB8">
            <w:pPr>
              <w:widowControl/>
              <w:jc w:val="center"/>
              <w:rPr>
                <w:rFonts w:ascii="BIZ UDPゴシック" w:eastAsia="BIZ UDPゴシック" w:hAnsi="BIZ UDPゴシック"/>
                <w:color w:val="000000" w:themeColor="text1"/>
                <w:sz w:val="20"/>
              </w:rPr>
            </w:pPr>
            <w:r w:rsidRPr="00A6533E">
              <w:rPr>
                <w:rFonts w:ascii="BIZ UDPゴシック" w:eastAsia="BIZ UDPゴシック" w:hAnsi="BIZ UDPゴシック" w:hint="eastAsia"/>
                <w:color w:val="000000" w:themeColor="text1"/>
                <w:sz w:val="20"/>
              </w:rPr>
              <w:t>２０</w:t>
            </w:r>
            <w:r w:rsidR="00A111E6" w:rsidRPr="00A6533E">
              <w:rPr>
                <w:rFonts w:ascii="BIZ UDPゴシック" w:eastAsia="BIZ UDPゴシック" w:hAnsi="BIZ UDPゴシック" w:hint="eastAsia"/>
                <w:color w:val="000000" w:themeColor="text1"/>
                <w:sz w:val="20"/>
              </w:rPr>
              <w:t>件</w:t>
            </w:r>
          </w:p>
        </w:tc>
        <w:tc>
          <w:tcPr>
            <w:tcW w:w="2077" w:type="dxa"/>
            <w:vAlign w:val="center"/>
          </w:tcPr>
          <w:p w14:paraId="3FBDE4E8" w14:textId="38F68439" w:rsidR="00A111E6" w:rsidRPr="00A6533E" w:rsidRDefault="00F631F6" w:rsidP="00886FB8">
            <w:pPr>
              <w:jc w:val="center"/>
              <w:rPr>
                <w:rFonts w:ascii="BIZ UDPゴシック" w:eastAsia="BIZ UDPゴシック" w:hAnsi="BIZ UDPゴシック"/>
                <w:color w:val="000000" w:themeColor="text1"/>
                <w:sz w:val="20"/>
              </w:rPr>
            </w:pPr>
            <w:r w:rsidRPr="00A6533E">
              <w:rPr>
                <w:rFonts w:ascii="BIZ UDPゴシック" w:eastAsia="BIZ UDPゴシック" w:hAnsi="BIZ UDPゴシック" w:hint="eastAsia"/>
                <w:color w:val="000000" w:themeColor="text1"/>
                <w:sz w:val="20"/>
              </w:rPr>
              <w:t>４０</w:t>
            </w:r>
            <w:r w:rsidR="00A111E6" w:rsidRPr="00A6533E">
              <w:rPr>
                <w:rFonts w:ascii="BIZ UDPゴシック" w:eastAsia="BIZ UDPゴシック" w:hAnsi="BIZ UDPゴシック" w:hint="eastAsia"/>
                <w:color w:val="000000" w:themeColor="text1"/>
                <w:sz w:val="20"/>
              </w:rPr>
              <w:t>件</w:t>
            </w:r>
          </w:p>
        </w:tc>
      </w:tr>
    </w:tbl>
    <w:p w14:paraId="66326173" w14:textId="432C91A9" w:rsidR="00574257" w:rsidRPr="00A95152" w:rsidRDefault="00F2440F" w:rsidP="00615264">
      <w:pPr>
        <w:pStyle w:val="affe"/>
        <w:ind w:hanging="562"/>
      </w:pPr>
      <w:bookmarkStart w:id="92" w:name="_Toc48746031"/>
      <w:bookmarkStart w:id="93" w:name="_Toc61853788"/>
      <w:bookmarkStart w:id="94" w:name="_Toc85475431"/>
      <w:r w:rsidRPr="00A95152">
        <w:rPr>
          <w:rFonts w:hint="eastAsia"/>
        </w:rPr>
        <w:lastRenderedPageBreak/>
        <w:t>計画の推進に向けて</w:t>
      </w:r>
      <w:bookmarkEnd w:id="92"/>
      <w:bookmarkEnd w:id="93"/>
      <w:bookmarkEnd w:id="94"/>
    </w:p>
    <w:p w14:paraId="35D162CD" w14:textId="628EAC97" w:rsidR="009D52F6" w:rsidRPr="00DB1878" w:rsidRDefault="00F2440F" w:rsidP="002462AA">
      <w:pPr>
        <w:pStyle w:val="12"/>
        <w:numPr>
          <w:ilvl w:val="0"/>
          <w:numId w:val="30"/>
        </w:numPr>
      </w:pPr>
      <w:bookmarkStart w:id="95" w:name="_Toc48746032"/>
      <w:bookmarkStart w:id="96" w:name="_Toc61853789"/>
      <w:bookmarkStart w:id="97" w:name="_Toc85475432"/>
      <w:r w:rsidRPr="00A95152">
        <w:rPr>
          <w:rFonts w:hint="eastAsia"/>
        </w:rPr>
        <w:t>計画の見直</w:t>
      </w:r>
      <w:bookmarkEnd w:id="95"/>
      <w:bookmarkEnd w:id="96"/>
      <w:r w:rsidR="00DB1878">
        <w:rPr>
          <w:rFonts w:hint="eastAsia"/>
        </w:rPr>
        <w:t>し</w:t>
      </w:r>
      <w:bookmarkEnd w:id="97"/>
    </w:p>
    <w:p w14:paraId="3CC82D23" w14:textId="77777777" w:rsidR="009D52F6" w:rsidRPr="00B02FA7" w:rsidRDefault="009D52F6" w:rsidP="009D52F6">
      <w:pPr>
        <w:pStyle w:val="afc"/>
        <w:ind w:firstLine="200"/>
        <w:rPr>
          <w:rFonts w:ascii="BIZ UDPゴシック" w:eastAsia="BIZ UDPゴシック" w:hAnsi="BIZ UDPゴシック"/>
          <w:sz w:val="20"/>
          <w:szCs w:val="20"/>
        </w:rPr>
      </w:pPr>
      <w:r w:rsidRPr="00B02FA7">
        <w:rPr>
          <w:rFonts w:ascii="BIZ UDPゴシック" w:eastAsia="BIZ UDPゴシック" w:hAnsi="BIZ UDPゴシック" w:hint="eastAsia"/>
          <w:sz w:val="20"/>
          <w:szCs w:val="20"/>
        </w:rPr>
        <w:t>本計画は、</w:t>
      </w:r>
      <w:r w:rsidR="00B02FA7" w:rsidRPr="00B02FA7">
        <w:rPr>
          <w:rFonts w:ascii="BIZ UDPゴシック" w:eastAsia="BIZ UDPゴシック" w:hAnsi="BIZ UDPゴシック" w:hint="eastAsia"/>
          <w:sz w:val="20"/>
          <w:szCs w:val="20"/>
        </w:rPr>
        <w:t>D-</w:t>
      </w:r>
      <w:r w:rsidR="000012EB" w:rsidRPr="00B02FA7">
        <w:rPr>
          <w:rFonts w:ascii="BIZ UDPゴシック" w:eastAsia="BIZ UDPゴシック" w:hAnsi="BIZ UDPゴシック" w:hint="eastAsia"/>
          <w:sz w:val="20"/>
          <w:szCs w:val="20"/>
        </w:rPr>
        <w:t>OOD</w:t>
      </w:r>
      <w:r w:rsidR="00B74DBB" w:rsidRPr="00B02FA7">
        <w:rPr>
          <w:rFonts w:ascii="BIZ UDPゴシック" w:eastAsia="BIZ UDPゴシック" w:hAnsi="BIZ UDPゴシック" w:hint="eastAsia"/>
          <w:sz w:val="20"/>
          <w:szCs w:val="20"/>
        </w:rPr>
        <w:t>Aループ</w:t>
      </w:r>
      <w:r w:rsidRPr="00B02FA7">
        <w:rPr>
          <w:rFonts w:ascii="BIZ UDPゴシック" w:eastAsia="BIZ UDPゴシック" w:hAnsi="BIZ UDPゴシック" w:hint="eastAsia"/>
          <w:sz w:val="20"/>
          <w:szCs w:val="20"/>
        </w:rPr>
        <w:t>（</w:t>
      </w:r>
      <w:r w:rsidR="008B229A" w:rsidRPr="00B02FA7">
        <w:rPr>
          <w:rFonts w:ascii="BIZ UDPゴシック" w:eastAsia="BIZ UDPゴシック" w:hAnsi="BIZ UDPゴシック" w:hint="eastAsia"/>
          <w:sz w:val="20"/>
          <w:szCs w:val="20"/>
        </w:rPr>
        <w:t>計画立案・</w:t>
      </w:r>
      <w:r w:rsidR="000012EB" w:rsidRPr="00B02FA7">
        <w:rPr>
          <w:rFonts w:ascii="BIZ UDPゴシック" w:eastAsia="BIZ UDPゴシック" w:hAnsi="BIZ UDPゴシック" w:hint="eastAsia"/>
          <w:sz w:val="20"/>
          <w:szCs w:val="20"/>
        </w:rPr>
        <w:t>情報収集・方向性の判断・</w:t>
      </w:r>
      <w:r w:rsidR="0020200F" w:rsidRPr="00B02FA7">
        <w:rPr>
          <w:rFonts w:ascii="BIZ UDPゴシック" w:eastAsia="BIZ UDPゴシック" w:hAnsi="BIZ UDPゴシック" w:hint="eastAsia"/>
          <w:sz w:val="20"/>
          <w:szCs w:val="20"/>
        </w:rPr>
        <w:t>具体的施策の</w:t>
      </w:r>
      <w:r w:rsidR="000012EB" w:rsidRPr="00B02FA7">
        <w:rPr>
          <w:rFonts w:ascii="BIZ UDPゴシック" w:eastAsia="BIZ UDPゴシック" w:hAnsi="BIZ UDPゴシック" w:hint="eastAsia"/>
          <w:sz w:val="20"/>
          <w:szCs w:val="20"/>
        </w:rPr>
        <w:t>決定・行動</w:t>
      </w:r>
      <w:r w:rsidR="007F77F7" w:rsidRPr="00B02FA7">
        <w:rPr>
          <w:rFonts w:ascii="BIZ UDPゴシック" w:eastAsia="BIZ UDPゴシック" w:hAnsi="BIZ UDPゴシック" w:hint="eastAsia"/>
          <w:sz w:val="20"/>
          <w:szCs w:val="20"/>
        </w:rPr>
        <w:t>・見直す</w:t>
      </w:r>
      <w:r w:rsidRPr="00B02FA7">
        <w:rPr>
          <w:rFonts w:ascii="BIZ UDPゴシック" w:eastAsia="BIZ UDPゴシック" w:hAnsi="BIZ UDPゴシック" w:hint="eastAsia"/>
          <w:sz w:val="20"/>
          <w:szCs w:val="20"/>
        </w:rPr>
        <w:t>）のプロセスに沿って</w:t>
      </w:r>
      <w:r w:rsidR="00B74DBB" w:rsidRPr="00B02FA7">
        <w:rPr>
          <w:rFonts w:ascii="BIZ UDPゴシック" w:eastAsia="BIZ UDPゴシック" w:hAnsi="BIZ UDPゴシック" w:hint="eastAsia"/>
          <w:sz w:val="20"/>
          <w:szCs w:val="20"/>
        </w:rPr>
        <w:t>柔軟かつ</w:t>
      </w:r>
      <w:r w:rsidRPr="00B02FA7">
        <w:rPr>
          <w:rFonts w:ascii="BIZ UDPゴシック" w:eastAsia="BIZ UDPゴシック" w:hAnsi="BIZ UDPゴシック" w:hint="eastAsia"/>
          <w:sz w:val="20"/>
          <w:szCs w:val="20"/>
        </w:rPr>
        <w:t>着実に実行します。また、</w:t>
      </w:r>
      <w:r w:rsidRPr="00B02FA7">
        <w:rPr>
          <w:rFonts w:ascii="BIZ UDPゴシック" w:eastAsia="BIZ UDPゴシック" w:hAnsi="BIZ UDPゴシック"/>
          <w:sz w:val="20"/>
          <w:szCs w:val="20"/>
        </w:rPr>
        <w:t>社会</w:t>
      </w:r>
      <w:r w:rsidRPr="00B02FA7">
        <w:rPr>
          <w:rFonts w:ascii="BIZ UDPゴシック" w:eastAsia="BIZ UDPゴシック" w:hAnsi="BIZ UDPゴシック" w:hint="eastAsia"/>
          <w:sz w:val="20"/>
          <w:szCs w:val="20"/>
        </w:rPr>
        <w:t>情勢</w:t>
      </w:r>
      <w:r w:rsidRPr="00B02FA7">
        <w:rPr>
          <w:rFonts w:ascii="BIZ UDPゴシック" w:eastAsia="BIZ UDPゴシック" w:hAnsi="BIZ UDPゴシック"/>
          <w:sz w:val="20"/>
          <w:szCs w:val="20"/>
        </w:rPr>
        <w:t>の変化や</w:t>
      </w:r>
      <w:r w:rsidRPr="00B02FA7">
        <w:rPr>
          <w:rFonts w:ascii="BIZ UDPゴシック" w:eastAsia="BIZ UDPゴシック" w:hAnsi="BIZ UDPゴシック" w:hint="eastAsia"/>
          <w:sz w:val="20"/>
          <w:szCs w:val="20"/>
        </w:rPr>
        <w:t>国の施策、</w:t>
      </w:r>
      <w:r w:rsidR="00B02FA7" w:rsidRPr="00B02FA7">
        <w:rPr>
          <w:rFonts w:ascii="BIZ UDPゴシック" w:eastAsia="BIZ UDPゴシック" w:hAnsi="BIZ UDPゴシック" w:hint="eastAsia"/>
          <w:sz w:val="20"/>
          <w:szCs w:val="20"/>
        </w:rPr>
        <w:t>空き家</w:t>
      </w:r>
      <w:r w:rsidRPr="00B02FA7">
        <w:rPr>
          <w:rFonts w:ascii="BIZ UDPゴシック" w:eastAsia="BIZ UDPゴシック" w:hAnsi="BIZ UDPゴシック"/>
          <w:sz w:val="20"/>
          <w:szCs w:val="20"/>
        </w:rPr>
        <w:t>対策の効果</w:t>
      </w:r>
      <w:r w:rsidRPr="00B02FA7">
        <w:rPr>
          <w:rFonts w:ascii="BIZ UDPゴシック" w:eastAsia="BIZ UDPゴシック" w:hAnsi="BIZ UDPゴシック" w:hint="eastAsia"/>
          <w:sz w:val="20"/>
          <w:szCs w:val="20"/>
        </w:rPr>
        <w:t>、体制</w:t>
      </w:r>
      <w:r w:rsidRPr="00B02FA7">
        <w:rPr>
          <w:rFonts w:ascii="BIZ UDPゴシック" w:eastAsia="BIZ UDPゴシック" w:hAnsi="BIZ UDPゴシック"/>
          <w:sz w:val="20"/>
          <w:szCs w:val="20"/>
        </w:rPr>
        <w:t>等を見極め、必要に応じて、随時</w:t>
      </w:r>
      <w:r w:rsidRPr="00B02FA7">
        <w:rPr>
          <w:rFonts w:ascii="BIZ UDPゴシック" w:eastAsia="BIZ UDPゴシック" w:hAnsi="BIZ UDPゴシック" w:hint="eastAsia"/>
          <w:sz w:val="20"/>
          <w:szCs w:val="20"/>
        </w:rPr>
        <w:t>計画を修正するこ</w:t>
      </w:r>
      <w:r w:rsidRPr="00B02FA7">
        <w:rPr>
          <w:rFonts w:ascii="BIZ UDPゴシック" w:eastAsia="BIZ UDPゴシック" w:hAnsi="BIZ UDPゴシック"/>
          <w:sz w:val="20"/>
          <w:szCs w:val="20"/>
        </w:rPr>
        <w:t>ととします</w:t>
      </w:r>
      <w:r w:rsidRPr="00B02FA7">
        <w:rPr>
          <w:rFonts w:ascii="BIZ UDPゴシック" w:eastAsia="BIZ UDPゴシック" w:hAnsi="BIZ UDPゴシック" w:hint="eastAsia"/>
          <w:sz w:val="20"/>
          <w:szCs w:val="20"/>
        </w:rPr>
        <w:t>。</w:t>
      </w:r>
    </w:p>
    <w:p w14:paraId="6678694F" w14:textId="77777777" w:rsidR="009D52F6" w:rsidRPr="0020200F" w:rsidRDefault="009D52F6" w:rsidP="009D52F6">
      <w:pPr>
        <w:widowControl/>
        <w:jc w:val="left"/>
        <w:rPr>
          <w:rFonts w:ascii="BIZ UDPゴシック" w:eastAsia="BIZ UDPゴシック" w:hAnsi="BIZ UDPゴシック"/>
          <w:color w:val="FF0000"/>
          <w:sz w:val="20"/>
          <w:szCs w:val="20"/>
        </w:rPr>
      </w:pPr>
    </w:p>
    <w:p w14:paraId="346CF47C" w14:textId="77777777" w:rsidR="009D52F6" w:rsidRDefault="008B229A" w:rsidP="009D52F6">
      <w:pPr>
        <w:widowControl/>
        <w:jc w:val="center"/>
        <w:rPr>
          <w:rFonts w:ascii="BIZ UDPゴシック" w:eastAsia="BIZ UDPゴシック" w:hAnsi="BIZ UDPゴシック"/>
          <w:color w:val="FFFFFF" w:themeColor="background1"/>
          <w:sz w:val="20"/>
          <w:szCs w:val="20"/>
        </w:rPr>
      </w:pPr>
      <w:r>
        <w:rPr>
          <w:rFonts w:ascii="BIZ UDPゴシック" w:eastAsia="BIZ UDPゴシック" w:hAnsi="BIZ UDPゴシック"/>
          <w:noProof/>
          <w:color w:val="FF0000"/>
          <w:sz w:val="20"/>
          <w:szCs w:val="20"/>
        </w:rPr>
        <mc:AlternateContent>
          <mc:Choice Requires="wpg">
            <w:drawing>
              <wp:inline distT="0" distB="0" distL="0" distR="0" wp14:anchorId="1F262E85" wp14:editId="4D2A2299">
                <wp:extent cx="5234954" cy="3969336"/>
                <wp:effectExtent l="0" t="0" r="3810" b="0"/>
                <wp:docPr id="12" name="グループ化 12"/>
                <wp:cNvGraphicFramePr/>
                <a:graphic xmlns:a="http://schemas.openxmlformats.org/drawingml/2006/main">
                  <a:graphicData uri="http://schemas.microsoft.com/office/word/2010/wordprocessingGroup">
                    <wpg:wgp>
                      <wpg:cNvGrpSpPr/>
                      <wpg:grpSpPr>
                        <a:xfrm>
                          <a:off x="0" y="0"/>
                          <a:ext cx="5234954" cy="3969336"/>
                          <a:chOff x="-13154" y="0"/>
                          <a:chExt cx="5234954" cy="3969336"/>
                        </a:xfrm>
                      </wpg:grpSpPr>
                      <wpg:grpSp>
                        <wpg:cNvPr id="28" name="グループ化 28"/>
                        <wpg:cNvGrpSpPr/>
                        <wpg:grpSpPr>
                          <a:xfrm>
                            <a:off x="0" y="1002323"/>
                            <a:ext cx="2267585" cy="936000"/>
                            <a:chOff x="0" y="0"/>
                            <a:chExt cx="2267585" cy="936000"/>
                          </a:xfrm>
                        </wpg:grpSpPr>
                        <wps:wsp>
                          <wps:cNvPr id="30" name="正方形/長方形 30"/>
                          <wps:cNvSpPr/>
                          <wps:spPr>
                            <a:xfrm>
                              <a:off x="0" y="0"/>
                              <a:ext cx="2267585" cy="9360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テキスト ボックス 31"/>
                          <wps:cNvSpPr txBox="1"/>
                          <wps:spPr>
                            <a:xfrm>
                              <a:off x="0" y="0"/>
                              <a:ext cx="2051685" cy="308610"/>
                            </a:xfrm>
                            <a:prstGeom prst="rect">
                              <a:avLst/>
                            </a:prstGeom>
                            <a:noFill/>
                            <a:ln w="6350">
                              <a:noFill/>
                            </a:ln>
                          </wps:spPr>
                          <wps:txbx>
                            <w:txbxContent>
                              <w:p w14:paraId="2D625B52" w14:textId="77777777" w:rsidR="00C375B3" w:rsidRPr="00DB1878" w:rsidRDefault="00C375B3" w:rsidP="008B229A">
                                <w:pPr>
                                  <w:spacing w:line="320" w:lineRule="exact"/>
                                  <w:jc w:val="left"/>
                                  <w:rPr>
                                    <w:rFonts w:ascii="BIZ UDPゴシック" w:eastAsia="BIZ UDPゴシック" w:hAnsi="BIZ UDPゴシック"/>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Act</w:t>
                                </w:r>
                                <w:r w:rsidRPr="00DB1878">
                                  <w:rPr>
                                    <w:rFonts w:ascii="BIZ UDPゴシック" w:eastAsia="BIZ UDPゴシック" w:hAnsi="BIZ UDPゴシック" w:hint="eastAsia"/>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　(行動)</w:t>
                                </w:r>
                              </w:p>
                              <w:p w14:paraId="31563387" w14:textId="77777777" w:rsidR="00C375B3" w:rsidRPr="007E412B" w:rsidRDefault="00C375B3" w:rsidP="008B229A">
                                <w:pPr>
                                  <w:spacing w:line="320" w:lineRule="exact"/>
                                  <w:jc w:val="center"/>
                                  <w:rPr>
                                    <w:rFonts w:ascii="BIZ UDPゴシック" w:eastAsia="BIZ UDPゴシック" w:hAnsi="BIZ UDPゴシック"/>
                                    <w:color w:val="0070C0"/>
                                    <w:sz w:val="26"/>
                                    <w:szCs w:val="26"/>
                                    <w14:shadow w14:blurRad="50800" w14:dist="38100" w14:dir="0" w14:sx="100000" w14:sy="100000" w14:kx="0" w14:ky="0" w14:algn="l">
                                      <w14:srgbClr w14:val="000000">
                                        <w14:alpha w14:val="73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テキスト ボックス 33"/>
                          <wps:cNvSpPr txBox="1"/>
                          <wps:spPr>
                            <a:xfrm>
                              <a:off x="0" y="254977"/>
                              <a:ext cx="1799590" cy="563880"/>
                            </a:xfrm>
                            <a:prstGeom prst="rect">
                              <a:avLst/>
                            </a:prstGeom>
                            <a:noFill/>
                            <a:ln w="6350">
                              <a:noFill/>
                            </a:ln>
                          </wps:spPr>
                          <wps:txbx>
                            <w:txbxContent>
                              <w:p w14:paraId="4C4F20F9" w14:textId="77777777" w:rsidR="00C375B3" w:rsidRPr="004370F2"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法改正や</w:t>
                                </w:r>
                                <w:r>
                                  <w:rPr>
                                    <w:rFonts w:ascii="BIZ UDPゴシック" w:eastAsia="BIZ UDPゴシック" w:hAnsi="BIZ UDPゴシック"/>
                                    <w:color w:val="000000" w:themeColor="text1"/>
                                    <w:sz w:val="20"/>
                                  </w:rPr>
                                  <w:t>、補助事業など</w:t>
                                </w:r>
                                <w:r>
                                  <w:rPr>
                                    <w:rFonts w:ascii="BIZ UDPゴシック" w:eastAsia="BIZ UDPゴシック" w:hAnsi="BIZ UDPゴシック" w:hint="eastAsia"/>
                                    <w:color w:val="000000" w:themeColor="text1"/>
                                    <w:sz w:val="20"/>
                                  </w:rPr>
                                  <w:t>状況次第で</w:t>
                                </w:r>
                                <w:r>
                                  <w:rPr>
                                    <w:rFonts w:ascii="BIZ UDPゴシック" w:eastAsia="BIZ UDPゴシック" w:hAnsi="BIZ UDPゴシック"/>
                                    <w:color w:val="000000" w:themeColor="text1"/>
                                    <w:sz w:val="20"/>
                                  </w:rPr>
                                  <w:t>柔軟に</w:t>
                                </w:r>
                                <w:r>
                                  <w:rPr>
                                    <w:rFonts w:ascii="BIZ UDPゴシック" w:eastAsia="BIZ UDPゴシック" w:hAnsi="BIZ UDPゴシック" w:hint="eastAsia"/>
                                    <w:color w:val="000000" w:themeColor="text1"/>
                                    <w:sz w:val="20"/>
                                  </w:rPr>
                                  <w:t>計画を</w:t>
                                </w:r>
                                <w:r>
                                  <w:rPr>
                                    <w:rFonts w:ascii="BIZ UDPゴシック" w:eastAsia="BIZ UDPゴシック" w:hAnsi="BIZ UDPゴシック"/>
                                    <w:color w:val="000000" w:themeColor="text1"/>
                                    <w:sz w:val="20"/>
                                  </w:rPr>
                                  <w:t>変更</w:t>
                                </w:r>
                                <w:r>
                                  <w:rPr>
                                    <w:rFonts w:ascii="BIZ UDPゴシック" w:eastAsia="BIZ UDPゴシック" w:hAnsi="BIZ UDPゴシック" w:hint="eastAsia"/>
                                    <w:color w:val="000000" w:themeColor="text1"/>
                                    <w:sz w:val="20"/>
                                  </w:rPr>
                                  <w:t>し実行</w:t>
                                </w:r>
                                <w:r>
                                  <w:rPr>
                                    <w:rFonts w:ascii="BIZ UDPゴシック" w:eastAsia="BIZ UDPゴシック" w:hAnsi="BIZ UDPゴシック"/>
                                    <w:color w:val="000000" w:themeColor="text1"/>
                                    <w:sz w:val="20"/>
                                  </w:rPr>
                                  <w:t>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 name="グループ化 35"/>
                        <wpg:cNvGrpSpPr/>
                        <wpg:grpSpPr>
                          <a:xfrm>
                            <a:off x="1477108" y="3033346"/>
                            <a:ext cx="2267585" cy="935990"/>
                            <a:chOff x="0" y="0"/>
                            <a:chExt cx="2267585" cy="908792"/>
                          </a:xfrm>
                        </wpg:grpSpPr>
                        <wps:wsp>
                          <wps:cNvPr id="37" name="正方形/長方形 37"/>
                          <wps:cNvSpPr/>
                          <wps:spPr>
                            <a:xfrm>
                              <a:off x="0" y="8792"/>
                              <a:ext cx="2267585" cy="900000"/>
                            </a:xfrm>
                            <a:prstGeom prst="rect">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FECBD2" w14:textId="77777777" w:rsidR="00C375B3" w:rsidRPr="0085546E"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考えていた</w:t>
                                </w:r>
                                <w:r>
                                  <w:rPr>
                                    <w:rFonts w:ascii="BIZ UDPゴシック" w:eastAsia="BIZ UDPゴシック" w:hAnsi="BIZ UDPゴシック"/>
                                    <w:color w:val="000000" w:themeColor="text1"/>
                                    <w:sz w:val="20"/>
                                  </w:rPr>
                                  <w:t>前提</w:t>
                                </w: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行動方針などを</w:t>
                                </w:r>
                                <w:r>
                                  <w:rPr>
                                    <w:rFonts w:ascii="BIZ UDPゴシック" w:eastAsia="BIZ UDPゴシック" w:hAnsi="BIZ UDPゴシック" w:hint="eastAsia"/>
                                    <w:color w:val="000000" w:themeColor="text1"/>
                                    <w:sz w:val="20"/>
                                  </w:rPr>
                                  <w:t>見直す</w:t>
                                </w:r>
                                <w:r>
                                  <w:rPr>
                                    <w:rFonts w:ascii="BIZ UDPゴシック" w:eastAsia="BIZ UDPゴシック" w:hAnsi="BIZ UDPゴシック"/>
                                    <w:color w:val="000000" w:themeColor="text1"/>
                                    <w:sz w:val="20"/>
                                  </w:rPr>
                                  <w:t>ことで</w:t>
                                </w:r>
                                <w:r>
                                  <w:rPr>
                                    <w:rFonts w:ascii="BIZ UDPゴシック" w:eastAsia="BIZ UDPゴシック" w:hAnsi="BIZ UDPゴシック" w:hint="eastAsia"/>
                                    <w:color w:val="000000" w:themeColor="text1"/>
                                    <w:sz w:val="20"/>
                                  </w:rPr>
                                  <w:t>、その場における</w:t>
                                </w:r>
                                <w:r w:rsidRPr="0085546E">
                                  <w:rPr>
                                    <w:rFonts w:ascii="BIZ UDPゴシック" w:eastAsia="BIZ UDPゴシック" w:hAnsi="BIZ UDPゴシック" w:hint="eastAsia"/>
                                    <w:color w:val="000000" w:themeColor="text1"/>
                                    <w:sz w:val="20"/>
                                  </w:rPr>
                                  <w:t>有効な</w:t>
                                </w:r>
                                <w:r w:rsidRPr="0085546E">
                                  <w:rPr>
                                    <w:rFonts w:ascii="BIZ UDPゴシック" w:eastAsia="BIZ UDPゴシック" w:hAnsi="BIZ UDPゴシック"/>
                                    <w:color w:val="000000" w:themeColor="text1"/>
                                    <w:sz w:val="20"/>
                                  </w:rPr>
                                  <w:t>行動</w:t>
                                </w:r>
                                <w:r>
                                  <w:rPr>
                                    <w:rFonts w:ascii="BIZ UDPゴシック" w:eastAsia="BIZ UDPゴシック" w:hAnsi="BIZ UDPゴシック" w:hint="eastAsia"/>
                                    <w:color w:val="000000" w:themeColor="text1"/>
                                    <w:sz w:val="20"/>
                                  </w:rPr>
                                  <w:t>を定め、</w:t>
                                </w:r>
                                <w:r>
                                  <w:rPr>
                                    <w:rFonts w:ascii="BIZ UDPゴシック" w:eastAsia="BIZ UDPゴシック" w:hAnsi="BIZ UDPゴシック"/>
                                    <w:color w:val="000000" w:themeColor="text1"/>
                                    <w:sz w:val="20"/>
                                  </w:rPr>
                                  <w:t>柔軟に</w:t>
                                </w:r>
                                <w:r w:rsidRPr="0085546E">
                                  <w:rPr>
                                    <w:rFonts w:ascii="BIZ UDPゴシック" w:eastAsia="BIZ UDPゴシック" w:hAnsi="BIZ UDPゴシック"/>
                                    <w:color w:val="000000" w:themeColor="text1"/>
                                    <w:sz w:val="20"/>
                                  </w:rPr>
                                  <w:t>実行</w:t>
                                </w:r>
                                <w:r>
                                  <w:rPr>
                                    <w:rFonts w:ascii="BIZ UDPゴシック" w:eastAsia="BIZ UDPゴシック" w:hAnsi="BIZ UDPゴシック" w:hint="eastAsia"/>
                                    <w:color w:val="000000" w:themeColor="text1"/>
                                    <w:sz w:val="20"/>
                                  </w:rPr>
                                  <w:t>に</w:t>
                                </w:r>
                                <w:r>
                                  <w:rPr>
                                    <w:rFonts w:ascii="BIZ UDPゴシック" w:eastAsia="BIZ UDPゴシック" w:hAnsi="BIZ UDPゴシック"/>
                                    <w:color w:val="000000" w:themeColor="text1"/>
                                    <w:sz w:val="20"/>
                                  </w:rPr>
                                  <w:t>移</w:t>
                                </w:r>
                                <w:r>
                                  <w:rPr>
                                    <w:rFonts w:ascii="BIZ UDPゴシック" w:eastAsia="BIZ UDPゴシック" w:hAnsi="BIZ UDPゴシック" w:hint="eastAsia"/>
                                    <w:color w:val="000000" w:themeColor="text1"/>
                                    <w:sz w:val="20"/>
                                  </w:rPr>
                                  <w:t>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テキスト ボックス 39"/>
                          <wps:cNvSpPr txBox="1"/>
                          <wps:spPr>
                            <a:xfrm>
                              <a:off x="43961" y="0"/>
                              <a:ext cx="2172970" cy="351692"/>
                            </a:xfrm>
                            <a:prstGeom prst="rect">
                              <a:avLst/>
                            </a:prstGeom>
                            <a:noFill/>
                            <a:ln w="6350">
                              <a:noFill/>
                            </a:ln>
                          </wps:spPr>
                          <wps:txbx>
                            <w:txbxContent>
                              <w:p w14:paraId="6D4C3940" w14:textId="77777777" w:rsidR="00C375B3" w:rsidRPr="009C6F85" w:rsidRDefault="00C375B3" w:rsidP="008B229A">
                                <w:pPr>
                                  <w:spacing w:line="320" w:lineRule="exact"/>
                                  <w:jc w:val="cente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Pr>
                                    <w:rFonts w:ascii="BIZ UDPゴシック" w:eastAsia="BIZ UDPゴシック" w:hAnsi="BIZ UDPゴシック" w:hint="eastAsia"/>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ループ　</w:t>
                                </w:r>
                                <w: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r>
                                  <w:rPr>
                                    <w:rFonts w:ascii="BIZ UDPゴシック" w:eastAsia="BIZ UDPゴシック" w:hAnsi="BIZ UDPゴシック" w:hint="eastAsia"/>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見直す</w:t>
                                </w:r>
                                <w: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2" name="グループ化 42"/>
                        <wpg:cNvGrpSpPr/>
                        <wpg:grpSpPr>
                          <a:xfrm>
                            <a:off x="1477108" y="0"/>
                            <a:ext cx="2267585" cy="935990"/>
                            <a:chOff x="0" y="0"/>
                            <a:chExt cx="2267585" cy="935990"/>
                          </a:xfrm>
                        </wpg:grpSpPr>
                        <wps:wsp>
                          <wps:cNvPr id="43" name="正方形/長方形 43"/>
                          <wps:cNvSpPr/>
                          <wps:spPr>
                            <a:xfrm>
                              <a:off x="0" y="0"/>
                              <a:ext cx="2267585" cy="935990"/>
                            </a:xfrm>
                            <a:prstGeom prst="rect">
                              <a:avLst/>
                            </a:prstGeom>
                            <a:solidFill>
                              <a:srgbClr val="FBDDF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0D0E18" w14:textId="77777777" w:rsidR="00C375B3" w:rsidRDefault="00C375B3" w:rsidP="008B229A">
                                <w:pPr>
                                  <w:spacing w:line="240" w:lineRule="exact"/>
                                  <w:rPr>
                                    <w:rFonts w:ascii="BIZ UDPゴシック" w:eastAsia="BIZ UDPゴシック" w:hAnsi="BIZ UDPゴシック"/>
                                    <w:color w:val="000000" w:themeColor="text1"/>
                                    <w:sz w:val="20"/>
                                  </w:rPr>
                                </w:pPr>
                              </w:p>
                              <w:p w14:paraId="2ACE2E67" w14:textId="77777777" w:rsidR="00C375B3" w:rsidRPr="00823C30"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color w:val="000000" w:themeColor="text1"/>
                                    <w:sz w:val="20"/>
                                  </w:rPr>
                                  <w:t>分析</w:t>
                                </w: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検討を</w:t>
                                </w:r>
                                <w:r>
                                  <w:rPr>
                                    <w:rFonts w:ascii="BIZ UDPゴシック" w:eastAsia="BIZ UDPゴシック" w:hAnsi="BIZ UDPゴシック" w:hint="eastAsia"/>
                                    <w:color w:val="000000" w:themeColor="text1"/>
                                    <w:sz w:val="20"/>
                                  </w:rPr>
                                  <w:t>通じて空き家対策における計画</w:t>
                                </w:r>
                                <w:r>
                                  <w:rPr>
                                    <w:rFonts w:ascii="BIZ UDPゴシック" w:eastAsia="BIZ UDPゴシック" w:hAnsi="BIZ UDPゴシック"/>
                                    <w:color w:val="000000" w:themeColor="text1"/>
                                    <w:sz w:val="20"/>
                                  </w:rPr>
                                  <w:t>の</w:t>
                                </w:r>
                                <w:r>
                                  <w:rPr>
                                    <w:rFonts w:ascii="BIZ UDPゴシック" w:eastAsia="BIZ UDPゴシック" w:hAnsi="BIZ UDPゴシック" w:hint="eastAsia"/>
                                    <w:color w:val="000000" w:themeColor="text1"/>
                                    <w:sz w:val="20"/>
                                  </w:rPr>
                                  <w:t>大筋(ストーリー)を可視化する</w:t>
                                </w:r>
                                <w:r>
                                  <w:rPr>
                                    <w:rFonts w:ascii="BIZ UDPゴシック" w:eastAsia="BIZ UDPゴシック" w:hAnsi="BIZ UDPゴシック"/>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テキスト ボックス 44"/>
                          <wps:cNvSpPr txBox="1"/>
                          <wps:spPr>
                            <a:xfrm>
                              <a:off x="184638" y="0"/>
                              <a:ext cx="1905635" cy="422275"/>
                            </a:xfrm>
                            <a:prstGeom prst="rect">
                              <a:avLst/>
                            </a:prstGeom>
                            <a:noFill/>
                            <a:ln w="6350">
                              <a:noFill/>
                            </a:ln>
                          </wps:spPr>
                          <wps:txbx>
                            <w:txbxContent>
                              <w:p w14:paraId="4D47B5EF" w14:textId="77777777" w:rsidR="00C375B3" w:rsidRPr="000604C0" w:rsidRDefault="00C375B3" w:rsidP="008B229A">
                                <w:pPr>
                                  <w:spacing w:line="320" w:lineRule="exact"/>
                                  <w:jc w:val="center"/>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Design</w:t>
                                </w:r>
                                <w:r w:rsidRPr="000604C0">
                                  <w:rPr>
                                    <w:rFonts w:ascii="BIZ UDPゴシック" w:eastAsia="BIZ UDPゴシック" w:hAnsi="BIZ UDPゴシック" w:hint="eastAsia"/>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　</w:t>
                                </w: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r w:rsidRPr="000604C0">
                                  <w:rPr>
                                    <w:rFonts w:ascii="BIZ UDPゴシック" w:eastAsia="BIZ UDPゴシック" w:hAnsi="BIZ UDPゴシック" w:hint="eastAsia"/>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計画立案</w:t>
                                </w: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5" name="グループ化 45"/>
                        <wpg:cNvGrpSpPr/>
                        <wpg:grpSpPr>
                          <a:xfrm>
                            <a:off x="2954215" y="2048608"/>
                            <a:ext cx="2267585" cy="935990"/>
                            <a:chOff x="0" y="0"/>
                            <a:chExt cx="2267585" cy="935990"/>
                          </a:xfrm>
                        </wpg:grpSpPr>
                        <wps:wsp>
                          <wps:cNvPr id="46" name="正方形/長方形 46"/>
                          <wps:cNvSpPr/>
                          <wps:spPr>
                            <a:xfrm>
                              <a:off x="0" y="0"/>
                              <a:ext cx="2267585" cy="935990"/>
                            </a:xfrm>
                            <a:prstGeom prst="rect">
                              <a:avLst/>
                            </a:prstGeom>
                            <a:solidFill>
                              <a:srgbClr val="FFE7A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テキスト ボックス 48"/>
                          <wps:cNvSpPr txBox="1"/>
                          <wps:spPr>
                            <a:xfrm>
                              <a:off x="211015" y="624254"/>
                              <a:ext cx="2051685" cy="308610"/>
                            </a:xfrm>
                            <a:prstGeom prst="rect">
                              <a:avLst/>
                            </a:prstGeom>
                            <a:noFill/>
                            <a:ln w="6350">
                              <a:noFill/>
                            </a:ln>
                          </wps:spPr>
                          <wps:txbx>
                            <w:txbxContent>
                              <w:p w14:paraId="5C745C25" w14:textId="77777777" w:rsidR="00C375B3" w:rsidRPr="00DB1878" w:rsidRDefault="00C375B3" w:rsidP="008B229A">
                                <w:pPr>
                                  <w:spacing w:line="320" w:lineRule="exact"/>
                                  <w:jc w:val="right"/>
                                  <w:rPr>
                                    <w:rFonts w:ascii="BIZ UDPゴシック" w:eastAsia="BIZ UDPゴシック" w:hAnsi="BIZ UDPゴシック"/>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pPr>
                                <w:r w:rsidRPr="00DB1878">
                                  <w:rPr>
                                    <w:rFonts w:ascii="BIZ UDPゴシック" w:eastAsia="BIZ UDPゴシック" w:hAnsi="BIZ UDPゴシック"/>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t>Orient</w:t>
                                </w:r>
                                <w:r w:rsidRPr="00DB1878">
                                  <w:rPr>
                                    <w:rFonts w:ascii="BIZ UDPゴシック" w:eastAsia="BIZ UDPゴシック" w:hAnsi="BIZ UDPゴシック" w:hint="eastAsia"/>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t xml:space="preserve">　(方向性の判断)</w:t>
                                </w:r>
                              </w:p>
                              <w:p w14:paraId="76FFEC54" w14:textId="77777777" w:rsidR="00C375B3" w:rsidRPr="007E412B" w:rsidRDefault="00C375B3" w:rsidP="008B229A">
                                <w:pPr>
                                  <w:spacing w:line="320" w:lineRule="exact"/>
                                  <w:jc w:val="center"/>
                                  <w:rPr>
                                    <w:rFonts w:ascii="BIZ UDPゴシック" w:eastAsia="BIZ UDPゴシック" w:hAnsi="BIZ UDPゴシック"/>
                                    <w:color w:val="ED7D31" w:themeColor="accent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テキスト ボックス 49"/>
                          <wps:cNvSpPr txBox="1"/>
                          <wps:spPr>
                            <a:xfrm>
                              <a:off x="448407" y="114300"/>
                              <a:ext cx="1799590" cy="537845"/>
                            </a:xfrm>
                            <a:prstGeom prst="rect">
                              <a:avLst/>
                            </a:prstGeom>
                            <a:noFill/>
                            <a:ln w="6350">
                              <a:noFill/>
                            </a:ln>
                          </wps:spPr>
                          <wps:txbx>
                            <w:txbxContent>
                              <w:p w14:paraId="30355903" w14:textId="77777777" w:rsidR="00C375B3"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得た情報から</w:t>
                                </w:r>
                                <w:r>
                                  <w:rPr>
                                    <w:rFonts w:ascii="BIZ UDPゴシック" w:eastAsia="BIZ UDPゴシック" w:hAnsi="BIZ UDPゴシック"/>
                                    <w:color w:val="000000" w:themeColor="text1"/>
                                    <w:sz w:val="20"/>
                                  </w:rPr>
                                  <w:t>状況を判断し、</w:t>
                                </w:r>
                                <w:r>
                                  <w:rPr>
                                    <w:rFonts w:ascii="BIZ UDPゴシック" w:eastAsia="BIZ UDPゴシック" w:hAnsi="BIZ UDPゴシック" w:hint="eastAsia"/>
                                    <w:color w:val="000000" w:themeColor="text1"/>
                                    <w:sz w:val="20"/>
                                  </w:rPr>
                                  <w:t>空家等対策協議会において</w:t>
                                </w:r>
                                <w:r>
                                  <w:rPr>
                                    <w:rFonts w:ascii="BIZ UDPゴシック" w:eastAsia="BIZ UDPゴシック" w:hAnsi="BIZ UDPゴシック"/>
                                    <w:color w:val="000000" w:themeColor="text1"/>
                                    <w:sz w:val="20"/>
                                  </w:rPr>
                                  <w:t>施策を方向づける</w:t>
                                </w:r>
                                <w:r>
                                  <w:rPr>
                                    <w:rFonts w:ascii="BIZ UDPゴシック" w:eastAsia="BIZ UDPゴシック" w:hAnsi="BIZ UDPゴシック" w:hint="eastAsia"/>
                                    <w:color w:val="000000" w:themeColor="text1"/>
                                    <w:sz w:val="20"/>
                                  </w:rPr>
                                  <w:t>。</w:t>
                                </w:r>
                              </w:p>
                              <w:p w14:paraId="09A48B14" w14:textId="77777777" w:rsidR="00C375B3" w:rsidRPr="004370F2" w:rsidRDefault="00C375B3" w:rsidP="008B229A">
                                <w:pPr>
                                  <w:spacing w:line="240" w:lineRule="exact"/>
                                  <w:rPr>
                                    <w:rFonts w:ascii="BIZ UDPゴシック" w:eastAsia="BIZ UDPゴシック" w:hAnsi="BIZ UDPゴシック"/>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 name="グループ化 50"/>
                        <wpg:cNvGrpSpPr/>
                        <wpg:grpSpPr>
                          <a:xfrm>
                            <a:off x="2945423" y="1019908"/>
                            <a:ext cx="2267585" cy="956848"/>
                            <a:chOff x="0" y="0"/>
                            <a:chExt cx="2267585" cy="956848"/>
                          </a:xfrm>
                        </wpg:grpSpPr>
                        <wps:wsp>
                          <wps:cNvPr id="54" name="正方形/長方形 54"/>
                          <wps:cNvSpPr/>
                          <wps:spPr>
                            <a:xfrm>
                              <a:off x="0" y="0"/>
                              <a:ext cx="2267585" cy="936000"/>
                            </a:xfrm>
                            <a:prstGeom prst="rect">
                              <a:avLst/>
                            </a:prstGeom>
                            <a:solidFill>
                              <a:srgbClr val="FFB9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テキスト ボックス 56"/>
                          <wps:cNvSpPr txBox="1"/>
                          <wps:spPr>
                            <a:xfrm>
                              <a:off x="211016" y="0"/>
                              <a:ext cx="2051685" cy="308610"/>
                            </a:xfrm>
                            <a:prstGeom prst="rect">
                              <a:avLst/>
                            </a:prstGeom>
                            <a:noFill/>
                            <a:ln w="6350">
                              <a:noFill/>
                            </a:ln>
                          </wps:spPr>
                          <wps:txbx>
                            <w:txbxContent>
                              <w:p w14:paraId="08523E18" w14:textId="77777777" w:rsidR="00C375B3" w:rsidRPr="00DB1878" w:rsidRDefault="00C375B3" w:rsidP="008B229A">
                                <w:pPr>
                                  <w:spacing w:line="320" w:lineRule="exact"/>
                                  <w:jc w:val="right"/>
                                  <w:rPr>
                                    <w:rFonts w:ascii="BIZ UDPゴシック" w:eastAsia="BIZ UDPゴシック" w:hAnsi="BIZ UDPゴシック"/>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t>Observe</w:t>
                                </w:r>
                                <w:r w:rsidRPr="00DB1878">
                                  <w:rPr>
                                    <w:rFonts w:ascii="BIZ UDPゴシック" w:eastAsia="BIZ UDPゴシック" w:hAnsi="BIZ UDPゴシック" w:hint="eastAsia"/>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t xml:space="preserve">　(情報収集)</w:t>
                                </w:r>
                              </w:p>
                              <w:p w14:paraId="5624C767" w14:textId="77777777" w:rsidR="00C375B3" w:rsidRPr="007E412B" w:rsidRDefault="00C375B3" w:rsidP="008B229A">
                                <w:pPr>
                                  <w:spacing w:line="320" w:lineRule="exact"/>
                                  <w:jc w:val="center"/>
                                  <w:rPr>
                                    <w:rFonts w:ascii="BIZ UDPゴシック" w:eastAsia="BIZ UDPゴシック" w:hAnsi="BIZ UDPゴシック"/>
                                    <w:color w:val="C00000"/>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テキスト ボックス 57"/>
                          <wps:cNvSpPr txBox="1"/>
                          <wps:spPr>
                            <a:xfrm>
                              <a:off x="457200" y="237393"/>
                              <a:ext cx="1799590" cy="719455"/>
                            </a:xfrm>
                            <a:prstGeom prst="rect">
                              <a:avLst/>
                            </a:prstGeom>
                            <a:noFill/>
                            <a:ln w="6350">
                              <a:noFill/>
                            </a:ln>
                          </wps:spPr>
                          <wps:txbx>
                            <w:txbxContent>
                              <w:p w14:paraId="6D9EEFE0" w14:textId="77777777" w:rsidR="00C375B3" w:rsidRPr="00A61C33"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固定概念に捉われず</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観点を</w:t>
                                </w:r>
                                <w:r>
                                  <w:rPr>
                                    <w:rFonts w:ascii="BIZ UDPゴシック" w:eastAsia="BIZ UDPゴシック" w:hAnsi="BIZ UDPゴシック"/>
                                    <w:color w:val="000000" w:themeColor="text1"/>
                                    <w:sz w:val="20"/>
                                  </w:rPr>
                                  <w:t>変えながら</w:t>
                                </w:r>
                                <w:r>
                                  <w:rPr>
                                    <w:rFonts w:ascii="BIZ UDPゴシック" w:eastAsia="BIZ UDPゴシック" w:hAnsi="BIZ UDPゴシック" w:hint="eastAsia"/>
                                    <w:color w:val="000000" w:themeColor="text1"/>
                                    <w:sz w:val="20"/>
                                  </w:rPr>
                                  <w:t>国勢調査の</w:t>
                                </w:r>
                                <w:r>
                                  <w:rPr>
                                    <w:rFonts w:ascii="BIZ UDPゴシック" w:eastAsia="BIZ UDPゴシック" w:hAnsi="BIZ UDPゴシック"/>
                                    <w:color w:val="000000" w:themeColor="text1"/>
                                    <w:sz w:val="20"/>
                                  </w:rPr>
                                  <w:t>情報などできるだけ多くの情報を収集する。</w:t>
                                </w:r>
                              </w:p>
                              <w:p w14:paraId="05654962" w14:textId="77777777" w:rsidR="00C375B3" w:rsidRPr="004370F2" w:rsidRDefault="00C375B3" w:rsidP="008B229A">
                                <w:pPr>
                                  <w:spacing w:line="240" w:lineRule="exact"/>
                                  <w:rPr>
                                    <w:rFonts w:ascii="BIZ UDPゴシック" w:eastAsia="BIZ UDPゴシック" w:hAnsi="BIZ UDPゴシック"/>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8" name="グループ化 58"/>
                        <wpg:cNvGrpSpPr/>
                        <wpg:grpSpPr>
                          <a:xfrm>
                            <a:off x="-13154" y="2031023"/>
                            <a:ext cx="2289531" cy="935990"/>
                            <a:chOff x="-21946" y="0"/>
                            <a:chExt cx="2289531" cy="935990"/>
                          </a:xfrm>
                        </wpg:grpSpPr>
                        <wps:wsp>
                          <wps:cNvPr id="59" name="正方形/長方形 59"/>
                          <wps:cNvSpPr/>
                          <wps:spPr>
                            <a:xfrm>
                              <a:off x="0" y="0"/>
                              <a:ext cx="2267585" cy="93599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テキスト ボックス 60"/>
                          <wps:cNvSpPr txBox="1"/>
                          <wps:spPr>
                            <a:xfrm>
                              <a:off x="-21946" y="624254"/>
                              <a:ext cx="2051685" cy="308610"/>
                            </a:xfrm>
                            <a:prstGeom prst="rect">
                              <a:avLst/>
                            </a:prstGeom>
                            <a:noFill/>
                            <a:ln w="6350">
                              <a:noFill/>
                            </a:ln>
                          </wps:spPr>
                          <wps:txbx>
                            <w:txbxContent>
                              <w:p w14:paraId="7E45A2C3" w14:textId="77777777" w:rsidR="00C375B3" w:rsidRPr="00DB1878" w:rsidRDefault="00C375B3" w:rsidP="008B229A">
                                <w:pPr>
                                  <w:spacing w:line="320" w:lineRule="exact"/>
                                  <w:jc w:val="center"/>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Decide</w:t>
                                </w:r>
                                <w:r w:rsidRPr="00DB1878">
                                  <w:rPr>
                                    <w:rFonts w:ascii="BIZ UDPゴシック" w:eastAsia="BIZ UDPゴシック" w:hAnsi="BIZ UDPゴシック" w:hint="eastAsia"/>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 xml:space="preserve">　(具体的</w:t>
                                </w:r>
                                <w:r w:rsidRPr="00DB1878">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施策の決定</w:t>
                                </w:r>
                                <w:r w:rsidRPr="00DB1878">
                                  <w:rPr>
                                    <w:rFonts w:ascii="BIZ UDPゴシック" w:eastAsia="BIZ UDPゴシック" w:hAnsi="BIZ UDPゴシック" w:hint="eastAsia"/>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w:t>
                                </w:r>
                              </w:p>
                              <w:p w14:paraId="508218E3" w14:textId="77777777" w:rsidR="00C375B3" w:rsidRPr="007E412B" w:rsidRDefault="00C375B3" w:rsidP="008B229A">
                                <w:pPr>
                                  <w:spacing w:line="320" w:lineRule="exact"/>
                                  <w:jc w:val="center"/>
                                  <w:rPr>
                                    <w:rFonts w:ascii="BIZ UDPゴシック" w:eastAsia="BIZ UDPゴシック" w:hAnsi="BIZ UDPゴシック"/>
                                    <w:color w:val="00B050"/>
                                    <w:sz w:val="26"/>
                                    <w:szCs w:val="26"/>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8792" y="114300"/>
                              <a:ext cx="1799590" cy="537845"/>
                            </a:xfrm>
                            <a:prstGeom prst="rect">
                              <a:avLst/>
                            </a:prstGeom>
                            <a:noFill/>
                            <a:ln w="6350">
                              <a:noFill/>
                            </a:ln>
                          </wps:spPr>
                          <wps:txbx>
                            <w:txbxContent>
                              <w:p w14:paraId="19B0C2DB" w14:textId="42A5A5C6" w:rsidR="00C375B3" w:rsidRPr="00C528F6"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具体的な計画を策定</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これまでの取組をもとに</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施策を決定する</w:t>
                                </w:r>
                                <w:r>
                                  <w:rPr>
                                    <w:rFonts w:ascii="BIZ UDPゴシック" w:eastAsia="BIZ UDPゴシック" w:hAnsi="BIZ UDPゴシック"/>
                                    <w:color w:val="000000" w:themeColor="text1"/>
                                    <w:sz w:val="20"/>
                                  </w:rPr>
                                  <w:t>。</w:t>
                                </w:r>
                              </w:p>
                              <w:p w14:paraId="2D300C86" w14:textId="77777777" w:rsidR="00C375B3" w:rsidRPr="004370F2" w:rsidRDefault="00C375B3" w:rsidP="008B229A">
                                <w:pPr>
                                  <w:spacing w:line="240" w:lineRule="exact"/>
                                  <w:rPr>
                                    <w:rFonts w:ascii="BIZ UDPゴシック" w:eastAsia="BIZ UDPゴシック" w:hAnsi="BIZ UDPゴシック"/>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2" name="グループ化 62"/>
                        <wpg:cNvGrpSpPr/>
                        <wpg:grpSpPr>
                          <a:xfrm>
                            <a:off x="1591408" y="958362"/>
                            <a:ext cx="2048510" cy="1900555"/>
                            <a:chOff x="0" y="1907466"/>
                            <a:chExt cx="2048510" cy="1900943"/>
                          </a:xfrm>
                        </wpg:grpSpPr>
                        <wpg:grpSp>
                          <wpg:cNvPr id="63" name="グループ化 63"/>
                          <wpg:cNvGrpSpPr/>
                          <wpg:grpSpPr>
                            <a:xfrm>
                              <a:off x="175847" y="2048608"/>
                              <a:ext cx="1713230" cy="1759801"/>
                              <a:chOff x="0" y="0"/>
                              <a:chExt cx="1713230" cy="1759801"/>
                            </a:xfrm>
                          </wpg:grpSpPr>
                          <wpg:grpSp>
                            <wpg:cNvPr id="101" name="グループ化 101"/>
                            <wpg:cNvGrpSpPr/>
                            <wpg:grpSpPr>
                              <a:xfrm>
                                <a:off x="0" y="0"/>
                                <a:ext cx="1713230" cy="1759801"/>
                                <a:chOff x="0" y="0"/>
                                <a:chExt cx="1713230" cy="1759801"/>
                              </a:xfrm>
                            </wpg:grpSpPr>
                            <wps:wsp>
                              <wps:cNvPr id="102" name="楕円 102"/>
                              <wps:cNvSpPr/>
                              <wps:spPr>
                                <a:xfrm>
                                  <a:off x="0" y="0"/>
                                  <a:ext cx="1713230" cy="171323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3" name="グループ化 103"/>
                              <wpg:cNvGrpSpPr/>
                              <wpg:grpSpPr>
                                <a:xfrm>
                                  <a:off x="10160" y="0"/>
                                  <a:ext cx="1672281" cy="1759801"/>
                                  <a:chOff x="0" y="0"/>
                                  <a:chExt cx="1672281" cy="1759801"/>
                                </a:xfrm>
                              </wpg:grpSpPr>
                              <wps:wsp>
                                <wps:cNvPr id="104" name="環状矢印 344"/>
                                <wps:cNvSpPr/>
                                <wps:spPr>
                                  <a:xfrm rot="12155791">
                                    <a:off x="24906" y="1208034"/>
                                    <a:ext cx="1009030" cy="346464"/>
                                  </a:xfrm>
                                  <a:custGeom>
                                    <a:avLst/>
                                    <a:gdLst>
                                      <a:gd name="connsiteX0" fmla="*/ 360970 w 1588770"/>
                                      <a:gd name="connsiteY0" fmla="*/ 178153 h 1496060"/>
                                      <a:gd name="connsiteX1" fmla="*/ 1370425 w 1588770"/>
                                      <a:gd name="connsiteY1" fmla="*/ 302929 h 1496060"/>
                                      <a:gd name="connsiteX2" fmla="*/ 1410432 w 1588770"/>
                                      <a:gd name="connsiteY2" fmla="*/ 285287 h 1496060"/>
                                      <a:gd name="connsiteX3" fmla="*/ 1397440 w 1588770"/>
                                      <a:gd name="connsiteY3" fmla="*/ 482107 h 1496060"/>
                                      <a:gd name="connsiteX4" fmla="*/ 1177942 w 1588770"/>
                                      <a:gd name="connsiteY4" fmla="*/ 387807 h 1496060"/>
                                      <a:gd name="connsiteX5" fmla="*/ 1216713 w 1588770"/>
                                      <a:gd name="connsiteY5" fmla="*/ 370710 h 1496060"/>
                                      <a:gd name="connsiteX6" fmla="*/ 456804 w 1588770"/>
                                      <a:gd name="connsiteY6" fmla="*/ 304159 h 1496060"/>
                                      <a:gd name="connsiteX7" fmla="*/ 360970 w 1588770"/>
                                      <a:gd name="connsiteY7" fmla="*/ 178153 h 1496060"/>
                                      <a:gd name="connsiteX0" fmla="*/ 0 w 1049462"/>
                                      <a:gd name="connsiteY0" fmla="*/ 130152 h 339806"/>
                                      <a:gd name="connsiteX1" fmla="*/ 1009455 w 1049462"/>
                                      <a:gd name="connsiteY1" fmla="*/ 254928 h 339806"/>
                                      <a:gd name="connsiteX2" fmla="*/ 1049462 w 1049462"/>
                                      <a:gd name="connsiteY2" fmla="*/ 237286 h 339806"/>
                                      <a:gd name="connsiteX3" fmla="*/ 816972 w 1049462"/>
                                      <a:gd name="connsiteY3" fmla="*/ 339806 h 339806"/>
                                      <a:gd name="connsiteX4" fmla="*/ 855743 w 1049462"/>
                                      <a:gd name="connsiteY4" fmla="*/ 322709 h 339806"/>
                                      <a:gd name="connsiteX5" fmla="*/ 95834 w 1049462"/>
                                      <a:gd name="connsiteY5" fmla="*/ 256158 h 339806"/>
                                      <a:gd name="connsiteX6" fmla="*/ 0 w 1049462"/>
                                      <a:gd name="connsiteY6" fmla="*/ 130152 h 339806"/>
                                      <a:gd name="connsiteX0" fmla="*/ 0 w 1009455"/>
                                      <a:gd name="connsiteY0" fmla="*/ 130152 h 339806"/>
                                      <a:gd name="connsiteX1" fmla="*/ 1009455 w 1009455"/>
                                      <a:gd name="connsiteY1" fmla="*/ 254928 h 339806"/>
                                      <a:gd name="connsiteX2" fmla="*/ 816972 w 1009455"/>
                                      <a:gd name="connsiteY2" fmla="*/ 339806 h 339806"/>
                                      <a:gd name="connsiteX3" fmla="*/ 855743 w 1009455"/>
                                      <a:gd name="connsiteY3" fmla="*/ 322709 h 339806"/>
                                      <a:gd name="connsiteX4" fmla="*/ 95834 w 1009455"/>
                                      <a:gd name="connsiteY4" fmla="*/ 256158 h 339806"/>
                                      <a:gd name="connsiteX5" fmla="*/ 0 w 1009455"/>
                                      <a:gd name="connsiteY5" fmla="*/ 130152 h 339806"/>
                                      <a:gd name="connsiteX0" fmla="*/ 0 w 1009455"/>
                                      <a:gd name="connsiteY0" fmla="*/ 130152 h 322709"/>
                                      <a:gd name="connsiteX1" fmla="*/ 1009455 w 1009455"/>
                                      <a:gd name="connsiteY1" fmla="*/ 254928 h 322709"/>
                                      <a:gd name="connsiteX2" fmla="*/ 855743 w 1009455"/>
                                      <a:gd name="connsiteY2" fmla="*/ 322709 h 322709"/>
                                      <a:gd name="connsiteX3" fmla="*/ 95834 w 1009455"/>
                                      <a:gd name="connsiteY3" fmla="*/ 256158 h 322709"/>
                                      <a:gd name="connsiteX4" fmla="*/ 0 w 1009455"/>
                                      <a:gd name="connsiteY4" fmla="*/ 130152 h 322709"/>
                                      <a:gd name="connsiteX0" fmla="*/ 0 w 1009455"/>
                                      <a:gd name="connsiteY0" fmla="*/ 130152 h 346547"/>
                                      <a:gd name="connsiteX1" fmla="*/ 1009455 w 1009455"/>
                                      <a:gd name="connsiteY1" fmla="*/ 254928 h 346547"/>
                                      <a:gd name="connsiteX2" fmla="*/ 900365 w 1009455"/>
                                      <a:gd name="connsiteY2" fmla="*/ 346547 h 346547"/>
                                      <a:gd name="connsiteX3" fmla="*/ 95834 w 1009455"/>
                                      <a:gd name="connsiteY3" fmla="*/ 256158 h 346547"/>
                                      <a:gd name="connsiteX4" fmla="*/ 0 w 1009455"/>
                                      <a:gd name="connsiteY4" fmla="*/ 130152 h 3465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9455" h="346547">
                                        <a:moveTo>
                                          <a:pt x="0" y="130152"/>
                                        </a:moveTo>
                                        <a:cubicBezTo>
                                          <a:pt x="319196" y="-83391"/>
                                          <a:pt x="760147" y="-28886"/>
                                          <a:pt x="1009455" y="254928"/>
                                        </a:cubicBezTo>
                                        <a:lnTo>
                                          <a:pt x="900365" y="346547"/>
                                        </a:lnTo>
                                        <a:cubicBezTo>
                                          <a:pt x="699180" y="155451"/>
                                          <a:pt x="332503" y="103408"/>
                                          <a:pt x="95834" y="256158"/>
                                        </a:cubicBezTo>
                                        <a:lnTo>
                                          <a:pt x="0" y="130152"/>
                                        </a:lnTo>
                                        <a:close/>
                                      </a:path>
                                    </a:pathLst>
                                  </a:cu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環状矢印 106"/>
                                <wps:cNvSpPr/>
                                <wps:spPr>
                                  <a:xfrm rot="7584118">
                                    <a:off x="129866" y="142421"/>
                                    <a:ext cx="1588770" cy="1496060"/>
                                  </a:xfrm>
                                  <a:prstGeom prst="circularArrow">
                                    <a:avLst>
                                      <a:gd name="adj1" fmla="val 11470"/>
                                      <a:gd name="adj2" fmla="val 940126"/>
                                      <a:gd name="adj3" fmla="val 18907787"/>
                                      <a:gd name="adj4" fmla="val 14063227"/>
                                      <a:gd name="adj5" fmla="val 8979"/>
                                    </a:avLst>
                                  </a:prstGeom>
                                  <a:solidFill>
                                    <a:srgbClr val="FFE7A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環状矢印 107"/>
                                <wps:cNvSpPr/>
                                <wps:spPr>
                                  <a:xfrm rot="2788684">
                                    <a:off x="112076" y="46355"/>
                                    <a:ext cx="1588770" cy="1496060"/>
                                  </a:xfrm>
                                  <a:prstGeom prst="circularArrow">
                                    <a:avLst>
                                      <a:gd name="adj1" fmla="val 8975"/>
                                      <a:gd name="adj2" fmla="val 888058"/>
                                      <a:gd name="adj3" fmla="val 19204854"/>
                                      <a:gd name="adj4" fmla="val 14705545"/>
                                      <a:gd name="adj5" fmla="val 8630"/>
                                    </a:avLst>
                                  </a:prstGeom>
                                  <a:solidFill>
                                    <a:srgbClr val="FFB9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環状矢印 108"/>
                                <wps:cNvSpPr/>
                                <wps:spPr>
                                  <a:xfrm rot="20542953">
                                    <a:off x="0" y="26786"/>
                                    <a:ext cx="1635790" cy="1524635"/>
                                  </a:xfrm>
                                  <a:prstGeom prst="circularArrow">
                                    <a:avLst>
                                      <a:gd name="adj1" fmla="val 9767"/>
                                      <a:gd name="adj2" fmla="val 888058"/>
                                      <a:gd name="adj3" fmla="val 19367314"/>
                                      <a:gd name="adj4" fmla="val 14707064"/>
                                      <a:gd name="adj5" fmla="val 8630"/>
                                    </a:avLst>
                                  </a:prstGeom>
                                  <a:solidFill>
                                    <a:srgbClr val="FBDDF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環状矢印 113"/>
                                <wps:cNvSpPr/>
                                <wps:spPr>
                                  <a:xfrm rot="16020263">
                                    <a:off x="-58707" y="92609"/>
                                    <a:ext cx="1726565" cy="1607820"/>
                                  </a:xfrm>
                                  <a:prstGeom prst="circularArrow">
                                    <a:avLst>
                                      <a:gd name="adj1" fmla="val 8908"/>
                                      <a:gd name="adj2" fmla="val 930704"/>
                                      <a:gd name="adj3" fmla="val 19226243"/>
                                      <a:gd name="adj4" fmla="val 15363117"/>
                                      <a:gd name="adj5" fmla="val 8360"/>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フリーフォーム 118"/>
                                <wps:cNvSpPr/>
                                <wps:spPr>
                                  <a:xfrm>
                                    <a:off x="28464" y="926954"/>
                                    <a:ext cx="256668" cy="215666"/>
                                  </a:xfrm>
                                  <a:custGeom>
                                    <a:avLst/>
                                    <a:gdLst>
                                      <a:gd name="connsiteX0" fmla="*/ 0 w 199247"/>
                                      <a:gd name="connsiteY0" fmla="*/ 167225 h 167225"/>
                                      <a:gd name="connsiteX1" fmla="*/ 199247 w 199247"/>
                                      <a:gd name="connsiteY1" fmla="*/ 103181 h 167225"/>
                                      <a:gd name="connsiteX2" fmla="*/ 60486 w 199247"/>
                                      <a:gd name="connsiteY2" fmla="*/ 0 h 167225"/>
                                      <a:gd name="connsiteX3" fmla="*/ 0 w 199247"/>
                                      <a:gd name="connsiteY3" fmla="*/ 167225 h 167225"/>
                                    </a:gdLst>
                                    <a:ahLst/>
                                    <a:cxnLst>
                                      <a:cxn ang="0">
                                        <a:pos x="connsiteX0" y="connsiteY0"/>
                                      </a:cxn>
                                      <a:cxn ang="0">
                                        <a:pos x="connsiteX1" y="connsiteY1"/>
                                      </a:cxn>
                                      <a:cxn ang="0">
                                        <a:pos x="connsiteX2" y="connsiteY2"/>
                                      </a:cxn>
                                      <a:cxn ang="0">
                                        <a:pos x="connsiteX3" y="connsiteY3"/>
                                      </a:cxn>
                                    </a:cxnLst>
                                    <a:rect l="l" t="t" r="r" b="b"/>
                                    <a:pathLst>
                                      <a:path w="199247" h="167225">
                                        <a:moveTo>
                                          <a:pt x="0" y="167225"/>
                                        </a:moveTo>
                                        <a:lnTo>
                                          <a:pt x="199247" y="103181"/>
                                        </a:lnTo>
                                        <a:lnTo>
                                          <a:pt x="60486" y="0"/>
                                        </a:lnTo>
                                        <a:lnTo>
                                          <a:pt x="0" y="167225"/>
                                        </a:lnTo>
                                        <a:close/>
                                      </a:path>
                                    </a:pathLst>
                                  </a:cu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4" name="下矢印 124"/>
                            <wps:cNvSpPr/>
                            <wps:spPr>
                              <a:xfrm rot="7370184">
                                <a:off x="725365" y="400050"/>
                                <a:ext cx="257175" cy="1002030"/>
                              </a:xfrm>
                              <a:prstGeom prst="downArrow">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下矢印 130"/>
                            <wps:cNvSpPr/>
                            <wps:spPr>
                              <a:xfrm rot="14229816" flipH="1">
                                <a:off x="725365" y="408842"/>
                                <a:ext cx="257175" cy="1002030"/>
                              </a:xfrm>
                              <a:prstGeom prst="downArrow">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テキスト ボックス 132"/>
                            <wps:cNvSpPr txBox="1"/>
                            <wps:spPr>
                              <a:xfrm>
                                <a:off x="597876" y="808892"/>
                                <a:ext cx="539750" cy="193675"/>
                              </a:xfrm>
                              <a:prstGeom prst="rect">
                                <a:avLst/>
                              </a:prstGeom>
                              <a:solidFill>
                                <a:schemeClr val="bg1">
                                  <a:alpha val="50000"/>
                                </a:schemeClr>
                              </a:solidFill>
                              <a:ln w="12700">
                                <a:noFill/>
                              </a:ln>
                            </wps:spPr>
                            <wps:txbx>
                              <w:txbxContent>
                                <w:p w14:paraId="3E06E443" w14:textId="77777777" w:rsidR="00C375B3" w:rsidRPr="00C90077" w:rsidRDefault="00C375B3" w:rsidP="008B229A">
                                  <w:pPr>
                                    <w:spacing w:line="160" w:lineRule="exact"/>
                                    <w:jc w:val="center"/>
                                    <w:rPr>
                                      <w:rFonts w:ascii="BIZ UDPゴシック" w:eastAsia="BIZ UDPゴシック" w:hAnsi="BIZ UDPゴシック"/>
                                      <w:color w:val="000000" w:themeColor="text1"/>
                                      <w:w w:val="90"/>
                                      <w:sz w:val="16"/>
                                      <w:szCs w:val="19"/>
                                    </w:rPr>
                                  </w:pPr>
                                  <w:r>
                                    <w:rPr>
                                      <w:rFonts w:ascii="BIZ UDPゴシック" w:eastAsia="BIZ UDPゴシック" w:hAnsi="BIZ UDPゴシック" w:hint="eastAsia"/>
                                      <w:color w:val="000000" w:themeColor="text1"/>
                                      <w:w w:val="90"/>
                                      <w:sz w:val="16"/>
                                      <w:szCs w:val="19"/>
                                    </w:rPr>
                                    <w:t>ループ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33" name="グループ化 133"/>
                          <wpg:cNvGrpSpPr/>
                          <wpg:grpSpPr>
                            <a:xfrm rot="21398945">
                              <a:off x="0" y="1907466"/>
                              <a:ext cx="2048510" cy="1889760"/>
                              <a:chOff x="-106775" y="1935815"/>
                              <a:chExt cx="2049602" cy="1891914"/>
                            </a:xfrm>
                          </wpg:grpSpPr>
                          <wps:wsp>
                            <wps:cNvPr id="134" name="円弧 134"/>
                            <wps:cNvSpPr/>
                            <wps:spPr>
                              <a:xfrm rot="21108495">
                                <a:off x="-106775" y="1935815"/>
                                <a:ext cx="2049602" cy="1891914"/>
                              </a:xfrm>
                              <a:prstGeom prst="arc">
                                <a:avLst>
                                  <a:gd name="adj1" fmla="val 16200000"/>
                                  <a:gd name="adj2" fmla="val 16180454"/>
                                </a:avLst>
                              </a:prstGeom>
                              <a:ln>
                                <a:noFill/>
                              </a:ln>
                            </wps:spPr>
                            <wps:style>
                              <a:lnRef idx="1">
                                <a:schemeClr val="accent1"/>
                              </a:lnRef>
                              <a:fillRef idx="0">
                                <a:schemeClr val="accent1"/>
                              </a:fillRef>
                              <a:effectRef idx="0">
                                <a:schemeClr val="accent1"/>
                              </a:effectRef>
                              <a:fontRef idx="minor">
                                <a:schemeClr val="tx1"/>
                              </a:fontRef>
                            </wps:style>
                            <wps:txbx>
                              <w:txbxContent>
                                <w:p w14:paraId="3AD79277" w14:textId="77777777" w:rsidR="00C375B3" w:rsidRPr="00823C30" w:rsidRDefault="00C375B3" w:rsidP="008B229A">
                                  <w:pPr>
                                    <w:jc w:val="center"/>
                                    <w:rPr>
                                      <w:rFonts w:ascii="BIZ UDPゴシック" w:eastAsia="BIZ UDPゴシック" w:hAnsi="BIZ UDPゴシック"/>
                                      <w:color w:val="000000" w:themeColor="text1"/>
                                      <w:sz w:val="32"/>
                                      <w:szCs w:val="40"/>
                                    </w:rPr>
                                  </w:pPr>
                                  <w:r w:rsidRPr="00823C30">
                                    <w:rPr>
                                      <w:rFonts w:ascii="BIZ UDPゴシック" w:eastAsia="BIZ UDPゴシック" w:hAnsi="BIZ UDPゴシック"/>
                                      <w:color w:val="000000" w:themeColor="text1"/>
                                      <w:sz w:val="32"/>
                                      <w:szCs w:val="40"/>
                                    </w:rPr>
                                    <w:t>Decide</w:t>
                                  </w:r>
                                  <w:r w:rsidRPr="00823C30">
                                    <w:rPr>
                                      <w:rFonts w:ascii="BIZ UDPゴシック" w:eastAsia="BIZ UDPゴシック" w:hAnsi="BIZ UDPゴシック" w:hint="eastAsia"/>
                                      <w:color w:val="000000" w:themeColor="text1"/>
                                      <w:sz w:val="32"/>
                                      <w:szCs w:val="40"/>
                                    </w:rPr>
                                    <w:t xml:space="preserve">　　</w:t>
                                  </w:r>
                                  <w:r w:rsidRPr="00823C30">
                                    <w:rPr>
                                      <w:rFonts w:ascii="BIZ UDPゴシック" w:eastAsia="BIZ UDPゴシック" w:hAnsi="BIZ UDPゴシック"/>
                                      <w:color w:val="000000" w:themeColor="text1"/>
                                      <w:sz w:val="32"/>
                                      <w:szCs w:val="40"/>
                                    </w:rPr>
                                    <w:t xml:space="preserve">　</w:t>
                                  </w:r>
                                  <w:r w:rsidRPr="00823C30">
                                    <w:rPr>
                                      <w:rFonts w:ascii="BIZ UDPゴシック" w:eastAsia="BIZ UDPゴシック" w:hAnsi="BIZ UDPゴシック" w:hint="eastAsia"/>
                                      <w:color w:val="000000" w:themeColor="text1"/>
                                      <w:sz w:val="32"/>
                                      <w:szCs w:val="40"/>
                                    </w:rPr>
                                    <w:t xml:space="preserve">Orient　　　</w:t>
                                  </w:r>
                                </w:p>
                              </w:txbxContent>
                            </wps:txbx>
                            <wps:bodyPr rot="0" spcFirstLastPara="1" vertOverflow="overflow" horzOverflow="overflow" vert="horz" wrap="square" lIns="91440" tIns="45720" rIns="91440" bIns="45720" numCol="1" spcCol="0" rtlCol="0" fromWordArt="0" anchor="ctr" anchorCtr="0" forceAA="0" compatLnSpc="1">
                              <a:prstTxWarp prst="textArchDown">
                                <a:avLst/>
                              </a:prstTxWarp>
                              <a:noAutofit/>
                            </wps:bodyPr>
                          </wps:wsp>
                          <wps:wsp>
                            <wps:cNvPr id="135" name="円弧 135"/>
                            <wps:cNvSpPr/>
                            <wps:spPr>
                              <a:xfrm rot="16862100">
                                <a:off x="53452" y="2031741"/>
                                <a:ext cx="1739900" cy="1754505"/>
                              </a:xfrm>
                              <a:prstGeom prst="arc">
                                <a:avLst>
                                  <a:gd name="adj1" fmla="val 16200000"/>
                                  <a:gd name="adj2" fmla="val 16180454"/>
                                </a:avLst>
                              </a:prstGeom>
                              <a:ln>
                                <a:noFill/>
                              </a:ln>
                            </wps:spPr>
                            <wps:style>
                              <a:lnRef idx="1">
                                <a:schemeClr val="accent1"/>
                              </a:lnRef>
                              <a:fillRef idx="0">
                                <a:schemeClr val="accent1"/>
                              </a:fillRef>
                              <a:effectRef idx="0">
                                <a:schemeClr val="accent1"/>
                              </a:effectRef>
                              <a:fontRef idx="minor">
                                <a:schemeClr val="tx1"/>
                              </a:fontRef>
                            </wps:style>
                            <wps:txbx>
                              <w:txbxContent>
                                <w:p w14:paraId="4AFE5BED" w14:textId="77777777" w:rsidR="00C375B3" w:rsidRPr="00823C30" w:rsidRDefault="00C375B3" w:rsidP="008B229A">
                                  <w:pPr>
                                    <w:ind w:firstLineChars="400" w:firstLine="1280"/>
                                    <w:rPr>
                                      <w:rFonts w:ascii="BIZ UDPゴシック" w:eastAsia="BIZ UDPゴシック" w:hAnsi="BIZ UDPゴシック"/>
                                      <w:color w:val="000000" w:themeColor="text1"/>
                                      <w:sz w:val="32"/>
                                      <w:szCs w:val="36"/>
                                    </w:rPr>
                                  </w:pPr>
                                  <w:r w:rsidRPr="00823C30">
                                    <w:rPr>
                                      <w:rFonts w:ascii="BIZ UDPゴシック" w:eastAsia="BIZ UDPゴシック" w:hAnsi="BIZ UDPゴシック"/>
                                      <w:color w:val="000000" w:themeColor="text1"/>
                                      <w:sz w:val="32"/>
                                      <w:szCs w:val="36"/>
                                    </w:rPr>
                                    <w:t>Act</w:t>
                                  </w:r>
                                  <w:r w:rsidRPr="00823C30">
                                    <w:rPr>
                                      <w:rFonts w:ascii="BIZ UDPゴシック" w:eastAsia="BIZ UDPゴシック" w:hAnsi="BIZ UDPゴシック" w:hint="eastAsia"/>
                                      <w:color w:val="000000" w:themeColor="text1"/>
                                      <w:sz w:val="32"/>
                                      <w:szCs w:val="36"/>
                                    </w:rPr>
                                    <w:t xml:space="preserve">　</w:t>
                                  </w:r>
                                  <w:r w:rsidRPr="00823C30">
                                    <w:rPr>
                                      <w:rFonts w:ascii="BIZ UDPゴシック" w:eastAsia="BIZ UDPゴシック" w:hAnsi="BIZ UDPゴシック"/>
                                      <w:color w:val="000000" w:themeColor="text1"/>
                                      <w:sz w:val="32"/>
                                      <w:szCs w:val="36"/>
                                    </w:rPr>
                                    <w:t xml:space="preserve">　</w:t>
                                  </w:r>
                                  <w:r w:rsidRPr="00823C30">
                                    <w:rPr>
                                      <w:rFonts w:ascii="BIZ UDPゴシック" w:eastAsia="BIZ UDPゴシック" w:hAnsi="BIZ UDPゴシック" w:hint="eastAsia"/>
                                      <w:color w:val="000000" w:themeColor="text1"/>
                                      <w:sz w:val="32"/>
                                      <w:szCs w:val="36"/>
                                    </w:rPr>
                                    <w:t xml:space="preserve">　</w:t>
                                  </w:r>
                                  <w:r w:rsidRPr="00823C30">
                                    <w:rPr>
                                      <w:rFonts w:ascii="BIZ UDPゴシック" w:eastAsia="BIZ UDPゴシック" w:hAnsi="BIZ UDPゴシック"/>
                                      <w:color w:val="000000" w:themeColor="text1"/>
                                      <w:sz w:val="32"/>
                                      <w:szCs w:val="36"/>
                                    </w:rPr>
                                    <w:t xml:space="preserve">　Design　　Observe</w:t>
                                  </w:r>
                                </w:p>
                                <w:p w14:paraId="1B197661" w14:textId="77777777" w:rsidR="00C375B3" w:rsidRPr="00823C30" w:rsidRDefault="00C375B3" w:rsidP="008B229A">
                                  <w:pPr>
                                    <w:ind w:firstLineChars="300" w:firstLine="960"/>
                                    <w:rPr>
                                      <w:rFonts w:ascii="BIZ UDPゴシック" w:eastAsia="BIZ UDPゴシック" w:hAnsi="BIZ UDPゴシック"/>
                                      <w:color w:val="000000" w:themeColor="text1"/>
                                      <w:sz w:val="32"/>
                                      <w:szCs w:val="36"/>
                                    </w:rPr>
                                  </w:pPr>
                                </w:p>
                                <w:p w14:paraId="3ADF3491" w14:textId="77777777" w:rsidR="00C375B3" w:rsidRPr="00823C30" w:rsidRDefault="00C375B3" w:rsidP="008B229A">
                                  <w:pPr>
                                    <w:jc w:val="center"/>
                                    <w:rPr>
                                      <w:color w:val="000000" w:themeColor="text1"/>
                                      <w:sz w:val="32"/>
                                      <w:szCs w:val="36"/>
                                    </w:rPr>
                                  </w:pPr>
                                </w:p>
                              </w:txbxContent>
                            </wps:txbx>
                            <wps:bodyPr rot="0" spcFirstLastPara="1" vertOverflow="overflow" horzOverflow="overflow" vert="horz" wrap="square" lIns="91440" tIns="45720" rIns="91440" bIns="45720" numCol="1" spcCol="0" rtlCol="0" fromWordArt="0" anchor="ctr" anchorCtr="0" forceAA="0" compatLnSpc="1">
                              <a:prstTxWarp prst="textCircle">
                                <a:avLst/>
                              </a:prstTxWarp>
                              <a:noAutofit/>
                            </wps:bodyPr>
                          </wps:wsp>
                        </wpg:grpSp>
                      </wpg:grpSp>
                    </wpg:wgp>
                  </a:graphicData>
                </a:graphic>
              </wp:inline>
            </w:drawing>
          </mc:Choice>
          <mc:Fallback xmlns:w16se="http://schemas.microsoft.com/office/word/2015/wordml/symex" xmlns:cx1="http://schemas.microsoft.com/office/drawing/2015/9/8/chartex" xmlns:cx="http://schemas.microsoft.com/office/drawing/2014/chartex">
            <w:pict>
              <v:group w14:anchorId="1F262E85" id="グループ化 12" o:spid="_x0000_s1480" style="width:412.2pt;height:312.55pt;mso-position-horizontal-relative:char;mso-position-vertical-relative:line" coordorigin="-131" coordsize="52349,39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">
                <v:group id="グループ化 28" o:spid="_x0000_s1481" style="position:absolute;top:10023;width:22675;height:9360" coordsize="22675,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正方形/長方形 30" o:spid="_x0000_s1482" style="position:absolute;width:22675;height:9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" fillcolor="#deeaf6 [660]" stroked="f" strokeweight="1pt"/>
                  <v:shape id="テキスト ボックス 31" o:spid="_x0000_s1483" type="#_x0000_t202" style="position:absolute;width:20516;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2D625B52" w14:textId="77777777" w:rsidR="00C375B3" w:rsidRPr="00DB1878" w:rsidRDefault="00C375B3" w:rsidP="008B229A">
                          <w:pPr>
                            <w:spacing w:line="320" w:lineRule="exact"/>
                            <w:jc w:val="left"/>
                            <w:rPr>
                              <w:rFonts w:ascii="BIZ UDPゴシック" w:eastAsia="BIZ UDPゴシック" w:hAnsi="BIZ UDPゴシック"/>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Act</w:t>
                          </w:r>
                          <w:r w:rsidRPr="00DB1878">
                            <w:rPr>
                              <w:rFonts w:ascii="BIZ UDPゴシック" w:eastAsia="BIZ UDPゴシック" w:hAnsi="BIZ UDPゴシック" w:hint="eastAsia"/>
                              <w:color w:val="0070C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　(行動)</w:t>
                          </w:r>
                        </w:p>
                        <w:p w14:paraId="31563387" w14:textId="77777777" w:rsidR="00C375B3" w:rsidRPr="007E412B" w:rsidRDefault="00C375B3" w:rsidP="008B229A">
                          <w:pPr>
                            <w:spacing w:line="320" w:lineRule="exact"/>
                            <w:jc w:val="center"/>
                            <w:rPr>
                              <w:rFonts w:ascii="BIZ UDPゴシック" w:eastAsia="BIZ UDPゴシック" w:hAnsi="BIZ UDPゴシック"/>
                              <w:color w:val="0070C0"/>
                              <w:sz w:val="26"/>
                              <w:szCs w:val="26"/>
                              <w14:shadow w14:blurRad="50800" w14:dist="38100" w14:dir="0" w14:sx="100000" w14:sy="100000" w14:kx="0" w14:ky="0" w14:algn="l">
                                <w14:srgbClr w14:val="000000">
                                  <w14:alpha w14:val="73000"/>
                                </w14:srgbClr>
                              </w14:shadow>
                              <w14:textOutline w14:w="0" w14:cap="flat" w14:cmpd="sng" w14:algn="ctr">
                                <w14:noFill/>
                                <w14:prstDash w14:val="solid"/>
                                <w14:round/>
                              </w14:textOutline>
                            </w:rPr>
                          </w:pPr>
                        </w:p>
                      </w:txbxContent>
                    </v:textbox>
                  </v:shape>
                  <v:shape id="テキスト ボックス 33" o:spid="_x0000_s1484" type="#_x0000_t202" style="position:absolute;top:2549;width:17995;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4C4F20F9" w14:textId="77777777" w:rsidR="00C375B3" w:rsidRPr="004370F2"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法改正や</w:t>
                          </w:r>
                          <w:r>
                            <w:rPr>
                              <w:rFonts w:ascii="BIZ UDPゴシック" w:eastAsia="BIZ UDPゴシック" w:hAnsi="BIZ UDPゴシック"/>
                              <w:color w:val="000000" w:themeColor="text1"/>
                              <w:sz w:val="20"/>
                            </w:rPr>
                            <w:t>、補助事業など</w:t>
                          </w:r>
                          <w:r>
                            <w:rPr>
                              <w:rFonts w:ascii="BIZ UDPゴシック" w:eastAsia="BIZ UDPゴシック" w:hAnsi="BIZ UDPゴシック" w:hint="eastAsia"/>
                              <w:color w:val="000000" w:themeColor="text1"/>
                              <w:sz w:val="20"/>
                            </w:rPr>
                            <w:t>状況次第で</w:t>
                          </w:r>
                          <w:r>
                            <w:rPr>
                              <w:rFonts w:ascii="BIZ UDPゴシック" w:eastAsia="BIZ UDPゴシック" w:hAnsi="BIZ UDPゴシック"/>
                              <w:color w:val="000000" w:themeColor="text1"/>
                              <w:sz w:val="20"/>
                            </w:rPr>
                            <w:t>柔軟に</w:t>
                          </w:r>
                          <w:r>
                            <w:rPr>
                              <w:rFonts w:ascii="BIZ UDPゴシック" w:eastAsia="BIZ UDPゴシック" w:hAnsi="BIZ UDPゴシック" w:hint="eastAsia"/>
                              <w:color w:val="000000" w:themeColor="text1"/>
                              <w:sz w:val="20"/>
                            </w:rPr>
                            <w:t>計画を</w:t>
                          </w:r>
                          <w:r>
                            <w:rPr>
                              <w:rFonts w:ascii="BIZ UDPゴシック" w:eastAsia="BIZ UDPゴシック" w:hAnsi="BIZ UDPゴシック"/>
                              <w:color w:val="000000" w:themeColor="text1"/>
                              <w:sz w:val="20"/>
                            </w:rPr>
                            <w:t>変更</w:t>
                          </w:r>
                          <w:r>
                            <w:rPr>
                              <w:rFonts w:ascii="BIZ UDPゴシック" w:eastAsia="BIZ UDPゴシック" w:hAnsi="BIZ UDPゴシック" w:hint="eastAsia"/>
                              <w:color w:val="000000" w:themeColor="text1"/>
                              <w:sz w:val="20"/>
                            </w:rPr>
                            <w:t>し実行</w:t>
                          </w:r>
                          <w:r>
                            <w:rPr>
                              <w:rFonts w:ascii="BIZ UDPゴシック" w:eastAsia="BIZ UDPゴシック" w:hAnsi="BIZ UDPゴシック"/>
                              <w:color w:val="000000" w:themeColor="text1"/>
                              <w:sz w:val="20"/>
                            </w:rPr>
                            <w:t>する。</w:t>
                          </w:r>
                        </w:p>
                      </w:txbxContent>
                    </v:textbox>
                  </v:shape>
                </v:group>
                <v:group id="グループ化 35" o:spid="_x0000_s1485" style="position:absolute;left:14771;top:30333;width:22675;height:9360" coordsize="22675,9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rect id="正方形/長方形 37" o:spid="_x0000_s1486" style="position:absolute;top:87;width:22675;height:9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" fillcolor="#b4c6e7 [1304]" stroked="f" strokeweight="1pt">
                    <v:textbox>
                      <w:txbxContent>
                        <w:p w14:paraId="64FECBD2" w14:textId="77777777" w:rsidR="00C375B3" w:rsidRPr="0085546E"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考えていた</w:t>
                          </w:r>
                          <w:r>
                            <w:rPr>
                              <w:rFonts w:ascii="BIZ UDPゴシック" w:eastAsia="BIZ UDPゴシック" w:hAnsi="BIZ UDPゴシック"/>
                              <w:color w:val="000000" w:themeColor="text1"/>
                              <w:sz w:val="20"/>
                            </w:rPr>
                            <w:t>前提</w:t>
                          </w: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行動方針などを</w:t>
                          </w:r>
                          <w:r>
                            <w:rPr>
                              <w:rFonts w:ascii="BIZ UDPゴシック" w:eastAsia="BIZ UDPゴシック" w:hAnsi="BIZ UDPゴシック" w:hint="eastAsia"/>
                              <w:color w:val="000000" w:themeColor="text1"/>
                              <w:sz w:val="20"/>
                            </w:rPr>
                            <w:t>見直す</w:t>
                          </w:r>
                          <w:r>
                            <w:rPr>
                              <w:rFonts w:ascii="BIZ UDPゴシック" w:eastAsia="BIZ UDPゴシック" w:hAnsi="BIZ UDPゴシック"/>
                              <w:color w:val="000000" w:themeColor="text1"/>
                              <w:sz w:val="20"/>
                            </w:rPr>
                            <w:t>ことで</w:t>
                          </w:r>
                          <w:r>
                            <w:rPr>
                              <w:rFonts w:ascii="BIZ UDPゴシック" w:eastAsia="BIZ UDPゴシック" w:hAnsi="BIZ UDPゴシック" w:hint="eastAsia"/>
                              <w:color w:val="000000" w:themeColor="text1"/>
                              <w:sz w:val="20"/>
                            </w:rPr>
                            <w:t>、その場における</w:t>
                          </w:r>
                          <w:r w:rsidRPr="0085546E">
                            <w:rPr>
                              <w:rFonts w:ascii="BIZ UDPゴシック" w:eastAsia="BIZ UDPゴシック" w:hAnsi="BIZ UDPゴシック" w:hint="eastAsia"/>
                              <w:color w:val="000000" w:themeColor="text1"/>
                              <w:sz w:val="20"/>
                            </w:rPr>
                            <w:t>有効な</w:t>
                          </w:r>
                          <w:r w:rsidRPr="0085546E">
                            <w:rPr>
                              <w:rFonts w:ascii="BIZ UDPゴシック" w:eastAsia="BIZ UDPゴシック" w:hAnsi="BIZ UDPゴシック"/>
                              <w:color w:val="000000" w:themeColor="text1"/>
                              <w:sz w:val="20"/>
                            </w:rPr>
                            <w:t>行動</w:t>
                          </w:r>
                          <w:r>
                            <w:rPr>
                              <w:rFonts w:ascii="BIZ UDPゴシック" w:eastAsia="BIZ UDPゴシック" w:hAnsi="BIZ UDPゴシック" w:hint="eastAsia"/>
                              <w:color w:val="000000" w:themeColor="text1"/>
                              <w:sz w:val="20"/>
                            </w:rPr>
                            <w:t>を定め、</w:t>
                          </w:r>
                          <w:r>
                            <w:rPr>
                              <w:rFonts w:ascii="BIZ UDPゴシック" w:eastAsia="BIZ UDPゴシック" w:hAnsi="BIZ UDPゴシック"/>
                              <w:color w:val="000000" w:themeColor="text1"/>
                              <w:sz w:val="20"/>
                            </w:rPr>
                            <w:t>柔軟に</w:t>
                          </w:r>
                          <w:r w:rsidRPr="0085546E">
                            <w:rPr>
                              <w:rFonts w:ascii="BIZ UDPゴシック" w:eastAsia="BIZ UDPゴシック" w:hAnsi="BIZ UDPゴシック"/>
                              <w:color w:val="000000" w:themeColor="text1"/>
                              <w:sz w:val="20"/>
                            </w:rPr>
                            <w:t>実行</w:t>
                          </w:r>
                          <w:r>
                            <w:rPr>
                              <w:rFonts w:ascii="BIZ UDPゴシック" w:eastAsia="BIZ UDPゴシック" w:hAnsi="BIZ UDPゴシック" w:hint="eastAsia"/>
                              <w:color w:val="000000" w:themeColor="text1"/>
                              <w:sz w:val="20"/>
                            </w:rPr>
                            <w:t>に</w:t>
                          </w:r>
                          <w:r>
                            <w:rPr>
                              <w:rFonts w:ascii="BIZ UDPゴシック" w:eastAsia="BIZ UDPゴシック" w:hAnsi="BIZ UDPゴシック"/>
                              <w:color w:val="000000" w:themeColor="text1"/>
                              <w:sz w:val="20"/>
                            </w:rPr>
                            <w:t>移</w:t>
                          </w:r>
                          <w:r>
                            <w:rPr>
                              <w:rFonts w:ascii="BIZ UDPゴシック" w:eastAsia="BIZ UDPゴシック" w:hAnsi="BIZ UDPゴシック" w:hint="eastAsia"/>
                              <w:color w:val="000000" w:themeColor="text1"/>
                              <w:sz w:val="20"/>
                            </w:rPr>
                            <w:t>す。</w:t>
                          </w:r>
                        </w:p>
                      </w:txbxContent>
                    </v:textbox>
                  </v:rect>
                  <v:shape id="テキスト ボックス 39" o:spid="_x0000_s1487" type="#_x0000_t202" style="position:absolute;left:439;width:21730;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6D4C3940" w14:textId="77777777" w:rsidR="00C375B3" w:rsidRPr="009C6F85" w:rsidRDefault="00C375B3" w:rsidP="008B229A">
                          <w:pPr>
                            <w:spacing w:line="320" w:lineRule="exact"/>
                            <w:jc w:val="cente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Pr>
                              <w:rFonts w:ascii="BIZ UDPゴシック" w:eastAsia="BIZ UDPゴシック" w:hAnsi="BIZ UDPゴシック" w:hint="eastAsia"/>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ループ　</w:t>
                          </w:r>
                          <w: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r>
                            <w:rPr>
                              <w:rFonts w:ascii="BIZ UDPゴシック" w:eastAsia="BIZ UDPゴシック" w:hAnsi="BIZ UDPゴシック" w:hint="eastAsia"/>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見直す</w:t>
                          </w:r>
                          <w:r>
                            <w:rPr>
                              <w:rFonts w:ascii="BIZ UDPゴシック" w:eastAsia="BIZ UDPゴシック" w:hAnsi="BIZ UDPゴシック"/>
                              <w:color w:val="1F3864" w:themeColor="accent5" w:themeShade="80"/>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p>
                      </w:txbxContent>
                    </v:textbox>
                  </v:shape>
                </v:group>
                <v:group id="グループ化 42" o:spid="_x0000_s1488" style="position:absolute;left:14771;width:22675;height:9359" coordsize="22675,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ect id="正方形/長方形 43" o:spid="_x0000_s1489" style="position:absolute;width:22675;height:9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" fillcolor="#fbddfb" stroked="f" strokeweight="1pt">
                    <v:textbox>
                      <w:txbxContent>
                        <w:p w14:paraId="680D0E18" w14:textId="77777777" w:rsidR="00C375B3" w:rsidRDefault="00C375B3" w:rsidP="008B229A">
                          <w:pPr>
                            <w:spacing w:line="240" w:lineRule="exact"/>
                            <w:rPr>
                              <w:rFonts w:ascii="BIZ UDPゴシック" w:eastAsia="BIZ UDPゴシック" w:hAnsi="BIZ UDPゴシック"/>
                              <w:color w:val="000000" w:themeColor="text1"/>
                              <w:sz w:val="20"/>
                            </w:rPr>
                          </w:pPr>
                        </w:p>
                        <w:p w14:paraId="2ACE2E67" w14:textId="77777777" w:rsidR="00C375B3" w:rsidRPr="00823C30"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color w:val="000000" w:themeColor="text1"/>
                              <w:sz w:val="20"/>
                            </w:rPr>
                            <w:t>分析</w:t>
                          </w:r>
                          <w:r>
                            <w:rPr>
                              <w:rFonts w:ascii="BIZ UDPゴシック" w:eastAsia="BIZ UDPゴシック" w:hAnsi="BIZ UDPゴシック" w:hint="eastAsia"/>
                              <w:color w:val="000000" w:themeColor="text1"/>
                              <w:sz w:val="20"/>
                            </w:rPr>
                            <w:t>・</w:t>
                          </w:r>
                          <w:r>
                            <w:rPr>
                              <w:rFonts w:ascii="BIZ UDPゴシック" w:eastAsia="BIZ UDPゴシック" w:hAnsi="BIZ UDPゴシック"/>
                              <w:color w:val="000000" w:themeColor="text1"/>
                              <w:sz w:val="20"/>
                            </w:rPr>
                            <w:t>検討を</w:t>
                          </w:r>
                          <w:r>
                            <w:rPr>
                              <w:rFonts w:ascii="BIZ UDPゴシック" w:eastAsia="BIZ UDPゴシック" w:hAnsi="BIZ UDPゴシック" w:hint="eastAsia"/>
                              <w:color w:val="000000" w:themeColor="text1"/>
                              <w:sz w:val="20"/>
                            </w:rPr>
                            <w:t>通じて空き家対策における計画</w:t>
                          </w:r>
                          <w:r>
                            <w:rPr>
                              <w:rFonts w:ascii="BIZ UDPゴシック" w:eastAsia="BIZ UDPゴシック" w:hAnsi="BIZ UDPゴシック"/>
                              <w:color w:val="000000" w:themeColor="text1"/>
                              <w:sz w:val="20"/>
                            </w:rPr>
                            <w:t>の</w:t>
                          </w:r>
                          <w:r>
                            <w:rPr>
                              <w:rFonts w:ascii="BIZ UDPゴシック" w:eastAsia="BIZ UDPゴシック" w:hAnsi="BIZ UDPゴシック" w:hint="eastAsia"/>
                              <w:color w:val="000000" w:themeColor="text1"/>
                              <w:sz w:val="20"/>
                            </w:rPr>
                            <w:t>大筋(ストーリー)を可視化する</w:t>
                          </w:r>
                          <w:r>
                            <w:rPr>
                              <w:rFonts w:ascii="BIZ UDPゴシック" w:eastAsia="BIZ UDPゴシック" w:hAnsi="BIZ UDPゴシック"/>
                              <w:color w:val="000000" w:themeColor="text1"/>
                              <w:sz w:val="20"/>
                            </w:rPr>
                            <w:t>。</w:t>
                          </w:r>
                        </w:p>
                      </w:txbxContent>
                    </v:textbox>
                  </v:rect>
                  <v:shape id="テキスト ボックス 44" o:spid="_x0000_s1490" type="#_x0000_t202" style="position:absolute;left:1846;width:19056;height:4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4D47B5EF" w14:textId="77777777" w:rsidR="00C375B3" w:rsidRPr="000604C0" w:rsidRDefault="00C375B3" w:rsidP="008B229A">
                          <w:pPr>
                            <w:spacing w:line="320" w:lineRule="exact"/>
                            <w:jc w:val="center"/>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pP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Design</w:t>
                          </w:r>
                          <w:r w:rsidRPr="000604C0">
                            <w:rPr>
                              <w:rFonts w:ascii="BIZ UDPゴシック" w:eastAsia="BIZ UDPゴシック" w:hAnsi="BIZ UDPゴシック" w:hint="eastAsia"/>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 xml:space="preserve">　</w:t>
                          </w: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r w:rsidRPr="000604C0">
                            <w:rPr>
                              <w:rFonts w:ascii="BIZ UDPゴシック" w:eastAsia="BIZ UDPゴシック" w:hAnsi="BIZ UDPゴシック" w:hint="eastAsia"/>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計画立案</w:t>
                          </w:r>
                          <w:r w:rsidRPr="000604C0">
                            <w:rPr>
                              <w:rFonts w:ascii="BIZ UDPゴシック" w:eastAsia="BIZ UDPゴシック" w:hAnsi="BIZ UDPゴシック"/>
                              <w:color w:val="EB53EB"/>
                              <w:szCs w:val="19"/>
                              <w14:shadow w14:blurRad="50800" w14:dist="50800" w14:dir="18900000" w14:sx="100000" w14:sy="100000" w14:kx="0" w14:ky="0" w14:algn="bl">
                                <w14:srgbClr w14:val="0070C0">
                                  <w14:alpha w14:val="60000"/>
                                </w14:srgbClr>
                              </w14:shadow>
                              <w14:textOutline w14:w="0" w14:cap="flat" w14:cmpd="sng" w14:algn="ctr">
                                <w14:noFill/>
                                <w14:prstDash w14:val="solid"/>
                                <w14:round/>
                              </w14:textOutline>
                            </w:rPr>
                            <w:t>)</w:t>
                          </w:r>
                        </w:p>
                      </w:txbxContent>
                    </v:textbox>
                  </v:shape>
                </v:group>
                <v:group id="グループ化 45" o:spid="_x0000_s1491" style="position:absolute;left:29542;top:20486;width:22676;height:9359" coordsize="22675,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正方形/長方形 46" o:spid="_x0000_s1492" style="position:absolute;width:22675;height:9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" fillcolor="#ffe7a3" stroked="f" strokeweight="1pt"/>
                  <v:shape id="テキスト ボックス 48" o:spid="_x0000_s1493" type="#_x0000_t202" style="position:absolute;left:2110;top:6242;width:20517;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5C745C25" w14:textId="77777777" w:rsidR="00C375B3" w:rsidRPr="00DB1878" w:rsidRDefault="00C375B3" w:rsidP="008B229A">
                          <w:pPr>
                            <w:spacing w:line="320" w:lineRule="exact"/>
                            <w:jc w:val="right"/>
                            <w:rPr>
                              <w:rFonts w:ascii="BIZ UDPゴシック" w:eastAsia="BIZ UDPゴシック" w:hAnsi="BIZ UDPゴシック"/>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pPr>
                          <w:r w:rsidRPr="00DB1878">
                            <w:rPr>
                              <w:rFonts w:ascii="BIZ UDPゴシック" w:eastAsia="BIZ UDPゴシック" w:hAnsi="BIZ UDPゴシック"/>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t>Orient</w:t>
                          </w:r>
                          <w:r w:rsidRPr="00DB1878">
                            <w:rPr>
                              <w:rFonts w:ascii="BIZ UDPゴシック" w:eastAsia="BIZ UDPゴシック" w:hAnsi="BIZ UDPゴシック" w:hint="eastAsia"/>
                              <w:color w:val="ED7D31" w:themeColor="accent2"/>
                              <w:szCs w:val="19"/>
                              <w14:shadow w14:blurRad="50800" w14:dist="50800" w14:dir="18900000" w14:sx="100000" w14:sy="100000" w14:kx="0" w14:ky="0" w14:algn="bl">
                                <w14:schemeClr w14:val="accent4">
                                  <w14:alpha w14:val="60000"/>
                                </w14:schemeClr>
                              </w14:shadow>
                              <w14:textOutline w14:w="0" w14:cap="flat" w14:cmpd="sng" w14:algn="ctr">
                                <w14:noFill/>
                                <w14:prstDash w14:val="solid"/>
                                <w14:round/>
                              </w14:textOutline>
                            </w:rPr>
                            <w:t xml:space="preserve">　(方向性の判断)</w:t>
                          </w:r>
                        </w:p>
                        <w:p w14:paraId="76FFEC54" w14:textId="77777777" w:rsidR="00C375B3" w:rsidRPr="007E412B" w:rsidRDefault="00C375B3" w:rsidP="008B229A">
                          <w:pPr>
                            <w:spacing w:line="320" w:lineRule="exact"/>
                            <w:jc w:val="center"/>
                            <w:rPr>
                              <w:rFonts w:ascii="BIZ UDPゴシック" w:eastAsia="BIZ UDPゴシック" w:hAnsi="BIZ UDPゴシック"/>
                              <w:color w:val="ED7D31" w:themeColor="accent2"/>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v:textbox>
                  </v:shape>
                  <v:shape id="テキスト ボックス 49" o:spid="_x0000_s1494" type="#_x0000_t202" style="position:absolute;left:4484;top:1143;width:17995;height:5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30355903" w14:textId="77777777" w:rsidR="00C375B3"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得た情報から</w:t>
                          </w:r>
                          <w:r>
                            <w:rPr>
                              <w:rFonts w:ascii="BIZ UDPゴシック" w:eastAsia="BIZ UDPゴシック" w:hAnsi="BIZ UDPゴシック"/>
                              <w:color w:val="000000" w:themeColor="text1"/>
                              <w:sz w:val="20"/>
                            </w:rPr>
                            <w:t>状況を判断し、</w:t>
                          </w:r>
                          <w:r>
                            <w:rPr>
                              <w:rFonts w:ascii="BIZ UDPゴシック" w:eastAsia="BIZ UDPゴシック" w:hAnsi="BIZ UDPゴシック" w:hint="eastAsia"/>
                              <w:color w:val="000000" w:themeColor="text1"/>
                              <w:sz w:val="20"/>
                            </w:rPr>
                            <w:t>空家等対策協議会において</w:t>
                          </w:r>
                          <w:r>
                            <w:rPr>
                              <w:rFonts w:ascii="BIZ UDPゴシック" w:eastAsia="BIZ UDPゴシック" w:hAnsi="BIZ UDPゴシック"/>
                              <w:color w:val="000000" w:themeColor="text1"/>
                              <w:sz w:val="20"/>
                            </w:rPr>
                            <w:t>施策を方向づける</w:t>
                          </w:r>
                          <w:r>
                            <w:rPr>
                              <w:rFonts w:ascii="BIZ UDPゴシック" w:eastAsia="BIZ UDPゴシック" w:hAnsi="BIZ UDPゴシック" w:hint="eastAsia"/>
                              <w:color w:val="000000" w:themeColor="text1"/>
                              <w:sz w:val="20"/>
                            </w:rPr>
                            <w:t>。</w:t>
                          </w:r>
                        </w:p>
                        <w:p w14:paraId="09A48B14" w14:textId="77777777" w:rsidR="00C375B3" w:rsidRPr="004370F2" w:rsidRDefault="00C375B3" w:rsidP="008B229A">
                          <w:pPr>
                            <w:spacing w:line="240" w:lineRule="exact"/>
                            <w:rPr>
                              <w:rFonts w:ascii="BIZ UDPゴシック" w:eastAsia="BIZ UDPゴシック" w:hAnsi="BIZ UDPゴシック"/>
                              <w:color w:val="000000" w:themeColor="text1"/>
                              <w:sz w:val="20"/>
                            </w:rPr>
                          </w:pPr>
                        </w:p>
                      </w:txbxContent>
                    </v:textbox>
                  </v:shape>
                </v:group>
                <v:group id="グループ化 50" o:spid="_x0000_s1495" style="position:absolute;left:29454;top:10199;width:22676;height:9568" coordsize="22675,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正方形/長方形 54" o:spid="_x0000_s1496" style="position:absolute;width:22675;height:9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" fillcolor="#ffb9b9" stroked="f" strokeweight="1pt"/>
                  <v:shape id="テキスト ボックス 56" o:spid="_x0000_s1497" type="#_x0000_t202" style="position:absolute;left:2110;width:20517;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14:paraId="08523E18" w14:textId="77777777" w:rsidR="00C375B3" w:rsidRPr="00DB1878" w:rsidRDefault="00C375B3" w:rsidP="008B229A">
                          <w:pPr>
                            <w:spacing w:line="320" w:lineRule="exact"/>
                            <w:jc w:val="right"/>
                            <w:rPr>
                              <w:rFonts w:ascii="BIZ UDPゴシック" w:eastAsia="BIZ UDPゴシック" w:hAnsi="BIZ UDPゴシック"/>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t>Observe</w:t>
                          </w:r>
                          <w:r w:rsidRPr="00DB1878">
                            <w:rPr>
                              <w:rFonts w:ascii="BIZ UDPゴシック" w:eastAsia="BIZ UDPゴシック" w:hAnsi="BIZ UDPゴシック" w:hint="eastAsia"/>
                              <w:color w:val="C00000"/>
                              <w:szCs w:val="19"/>
                              <w14:shadow w14:blurRad="50800" w14:dist="50800" w14:dir="18900000" w14:sx="100000" w14:sy="100000" w14:kx="0" w14:ky="0" w14:algn="bl">
                                <w14:srgbClr w14:val="FF0000">
                                  <w14:alpha w14:val="60000"/>
                                </w14:srgbClr>
                              </w14:shadow>
                              <w14:textOutline w14:w="0" w14:cap="flat" w14:cmpd="sng" w14:algn="ctr">
                                <w14:noFill/>
                                <w14:prstDash w14:val="solid"/>
                                <w14:round/>
                              </w14:textOutline>
                            </w:rPr>
                            <w:t xml:space="preserve">　(情報収集)</w:t>
                          </w:r>
                        </w:p>
                        <w:p w14:paraId="5624C767" w14:textId="77777777" w:rsidR="00C375B3" w:rsidRPr="007E412B" w:rsidRDefault="00C375B3" w:rsidP="008B229A">
                          <w:pPr>
                            <w:spacing w:line="320" w:lineRule="exact"/>
                            <w:jc w:val="center"/>
                            <w:rPr>
                              <w:rFonts w:ascii="BIZ UDPゴシック" w:eastAsia="BIZ UDPゴシック" w:hAnsi="BIZ UDPゴシック"/>
                              <w:color w:val="C00000"/>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v:textbox>
                  </v:shape>
                  <v:shape id="テキスト ボックス 57" o:spid="_x0000_s1498" type="#_x0000_t202" style="position:absolute;left:4572;top:2373;width:17995;height:7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6D9EEFE0" w14:textId="77777777" w:rsidR="00C375B3" w:rsidRPr="00A61C33"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固定概念に捉われず</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観点を</w:t>
                          </w:r>
                          <w:r>
                            <w:rPr>
                              <w:rFonts w:ascii="BIZ UDPゴシック" w:eastAsia="BIZ UDPゴシック" w:hAnsi="BIZ UDPゴシック"/>
                              <w:color w:val="000000" w:themeColor="text1"/>
                              <w:sz w:val="20"/>
                            </w:rPr>
                            <w:t>変えながら</w:t>
                          </w:r>
                          <w:r>
                            <w:rPr>
                              <w:rFonts w:ascii="BIZ UDPゴシック" w:eastAsia="BIZ UDPゴシック" w:hAnsi="BIZ UDPゴシック" w:hint="eastAsia"/>
                              <w:color w:val="000000" w:themeColor="text1"/>
                              <w:sz w:val="20"/>
                            </w:rPr>
                            <w:t>国勢調査の</w:t>
                          </w:r>
                          <w:r>
                            <w:rPr>
                              <w:rFonts w:ascii="BIZ UDPゴシック" w:eastAsia="BIZ UDPゴシック" w:hAnsi="BIZ UDPゴシック"/>
                              <w:color w:val="000000" w:themeColor="text1"/>
                              <w:sz w:val="20"/>
                            </w:rPr>
                            <w:t>情報などできるだけ多くの情報を収集する。</w:t>
                          </w:r>
                        </w:p>
                        <w:p w14:paraId="05654962" w14:textId="77777777" w:rsidR="00C375B3" w:rsidRPr="004370F2" w:rsidRDefault="00C375B3" w:rsidP="008B229A">
                          <w:pPr>
                            <w:spacing w:line="240" w:lineRule="exact"/>
                            <w:rPr>
                              <w:rFonts w:ascii="BIZ UDPゴシック" w:eastAsia="BIZ UDPゴシック" w:hAnsi="BIZ UDPゴシック"/>
                              <w:color w:val="000000" w:themeColor="text1"/>
                              <w:sz w:val="20"/>
                            </w:rPr>
                          </w:pPr>
                        </w:p>
                      </w:txbxContent>
                    </v:textbox>
                  </v:shape>
                </v:group>
                <v:group id="グループ化 58" o:spid="_x0000_s1499" style="position:absolute;left:-131;top:20310;width:22894;height:9360" coordorigin="-219" coordsize="22895,9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rect id="正方形/長方形 59" o:spid="_x0000_s1500" style="position:absolute;width:22675;height:9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" fillcolor="#e2efd9 [665]" stroked="f" strokeweight="1pt"/>
                  <v:shape id="テキスト ボックス 60" o:spid="_x0000_s1501" type="#_x0000_t202" style="position:absolute;left:-219;top:6242;width:20516;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7E45A2C3" w14:textId="77777777" w:rsidR="00C375B3" w:rsidRPr="00DB1878" w:rsidRDefault="00C375B3" w:rsidP="008B229A">
                          <w:pPr>
                            <w:spacing w:line="320" w:lineRule="exact"/>
                            <w:jc w:val="center"/>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pPr>
                          <w:r w:rsidRPr="00DB1878">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Decide</w:t>
                          </w:r>
                          <w:r w:rsidRPr="00DB1878">
                            <w:rPr>
                              <w:rFonts w:ascii="BIZ UDPゴシック" w:eastAsia="BIZ UDPゴシック" w:hAnsi="BIZ UDPゴシック" w:hint="eastAsia"/>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 xml:space="preserve">　(具体的</w:t>
                          </w:r>
                          <w:r w:rsidRPr="00DB1878">
                            <w:rPr>
                              <w:rFonts w:ascii="BIZ UDPゴシック" w:eastAsia="BIZ UDPゴシック" w:hAnsi="BIZ UDPゴシック"/>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施策の決定</w:t>
                          </w:r>
                          <w:r w:rsidRPr="00DB1878">
                            <w:rPr>
                              <w:rFonts w:ascii="BIZ UDPゴシック" w:eastAsia="BIZ UDPゴシック" w:hAnsi="BIZ UDPゴシック" w:hint="eastAsia"/>
                              <w:color w:val="00B050"/>
                              <w:szCs w:val="19"/>
                              <w14:shadow w14:blurRad="50800" w14:dist="50800" w14:dir="18900000" w14:sx="100000" w14:sy="100000" w14:kx="0" w14:ky="0" w14:algn="bl">
                                <w14:srgbClr w14:val="00B050">
                                  <w14:alpha w14:val="60000"/>
                                </w14:srgbClr>
                              </w14:shadow>
                              <w14:textOutline w14:w="0" w14:cap="flat" w14:cmpd="sng" w14:algn="ctr">
                                <w14:noFill/>
                                <w14:prstDash w14:val="solid"/>
                                <w14:round/>
                              </w14:textOutline>
                            </w:rPr>
                            <w:t>)</w:t>
                          </w:r>
                        </w:p>
                        <w:p w14:paraId="508218E3" w14:textId="77777777" w:rsidR="00C375B3" w:rsidRPr="007E412B" w:rsidRDefault="00C375B3" w:rsidP="008B229A">
                          <w:pPr>
                            <w:spacing w:line="320" w:lineRule="exact"/>
                            <w:jc w:val="center"/>
                            <w:rPr>
                              <w:rFonts w:ascii="BIZ UDPゴシック" w:eastAsia="BIZ UDPゴシック" w:hAnsi="BIZ UDPゴシック"/>
                              <w:color w:val="00B050"/>
                              <w:sz w:val="26"/>
                              <w:szCs w:val="26"/>
                              <w14:shadow w14:blurRad="50800" w14:dist="38100" w14:dir="0" w14:sx="100000" w14:sy="100000" w14:kx="0" w14:ky="0" w14:algn="l">
                                <w14:srgbClr w14:val="000000">
                                  <w14:alpha w14:val="60000"/>
                                </w14:srgbClr>
                              </w14:shadow>
                              <w14:textOutline w14:w="0" w14:cap="flat" w14:cmpd="sng" w14:algn="ctr">
                                <w14:noFill/>
                                <w14:prstDash w14:val="solid"/>
                                <w14:round/>
                              </w14:textOutline>
                            </w:rPr>
                          </w:pPr>
                        </w:p>
                      </w:txbxContent>
                    </v:textbox>
                  </v:shape>
                  <v:shape id="テキスト ボックス 61" o:spid="_x0000_s1502" type="#_x0000_t202" style="position:absolute;left:87;top:1143;width:17996;height:5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19B0C2DB" w14:textId="42A5A5C6" w:rsidR="00C375B3" w:rsidRPr="00C528F6" w:rsidRDefault="00C375B3" w:rsidP="008B229A">
                          <w:pPr>
                            <w:spacing w:line="240" w:lineRule="exact"/>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具体的な計画を策定</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これまでの取組をもとに</w:t>
                          </w:r>
                          <w:r>
                            <w:rPr>
                              <w:rFonts w:ascii="BIZ UDPゴシック" w:eastAsia="BIZ UDPゴシック" w:hAnsi="BIZ UDPゴシック"/>
                              <w:color w:val="000000" w:themeColor="text1"/>
                              <w:sz w:val="20"/>
                            </w:rPr>
                            <w:t>、</w:t>
                          </w:r>
                          <w:r>
                            <w:rPr>
                              <w:rFonts w:ascii="BIZ UDPゴシック" w:eastAsia="BIZ UDPゴシック" w:hAnsi="BIZ UDPゴシック" w:hint="eastAsia"/>
                              <w:color w:val="000000" w:themeColor="text1"/>
                              <w:sz w:val="20"/>
                            </w:rPr>
                            <w:t>施策を決定する</w:t>
                          </w:r>
                          <w:r>
                            <w:rPr>
                              <w:rFonts w:ascii="BIZ UDPゴシック" w:eastAsia="BIZ UDPゴシック" w:hAnsi="BIZ UDPゴシック"/>
                              <w:color w:val="000000" w:themeColor="text1"/>
                              <w:sz w:val="20"/>
                            </w:rPr>
                            <w:t>。</w:t>
                          </w:r>
                        </w:p>
                        <w:p w14:paraId="2D300C86" w14:textId="77777777" w:rsidR="00C375B3" w:rsidRPr="004370F2" w:rsidRDefault="00C375B3" w:rsidP="008B229A">
                          <w:pPr>
                            <w:spacing w:line="240" w:lineRule="exact"/>
                            <w:rPr>
                              <w:rFonts w:ascii="BIZ UDPゴシック" w:eastAsia="BIZ UDPゴシック" w:hAnsi="BIZ UDPゴシック"/>
                              <w:color w:val="000000" w:themeColor="text1"/>
                              <w:sz w:val="20"/>
                            </w:rPr>
                          </w:pPr>
                        </w:p>
                      </w:txbxContent>
                    </v:textbox>
                  </v:shape>
                </v:group>
                <v:group id="グループ化 62" o:spid="_x0000_s1503" style="position:absolute;left:15914;top:9583;width:20485;height:19006" coordorigin=",19074" coordsize="20485,19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グループ化 63" o:spid="_x0000_s1504" style="position:absolute;left:1758;top:20486;width:17132;height:17598" coordsize="17132,1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グループ化 101" o:spid="_x0000_s1505" style="position:absolute;width:17132;height:17598" coordsize="17132,1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oval id="楕円 102" o:spid="_x0000_s1506" style="position:absolute;width:17132;height:17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" fillcolor="white [3212]" stroked="f" strokeweight="1pt">
                        <v:stroke joinstyle="miter"/>
                      </v:oval>
                      <v:group id="グループ化 103" o:spid="_x0000_s1507" style="position:absolute;left:101;width:16723;height:17598" coordsize="16722,17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環状矢印 344" o:spid="_x0000_s1508" style="position:absolute;left:249;top:12080;width:10090;height:3464;rotation:-10315595fd;visibility:visible;mso-wrap-style:square;v-text-anchor:middle" coordsize="1009455,346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" path="m,130152c319196,-83391,760147,-28886,1009455,254928l900365,346547c699180,155451,332503,103408,95834,256158l,130152xe" fillcolor="#a8d08d [1945]" stroked="f" strokeweight="1pt">
                          <v:stroke joinstyle="miter"/>
                          <v:path arrowok="t" o:connecttype="custom" o:connectlocs="0,130121;1009030,254867;899986,346464;95794,256097;0,130121" o:connectangles="0,0,0,0,0"/>
                        </v:shape>
                        <v:shape id="環状矢印 106" o:spid="_x0000_s1509" style="position:absolute;left:1298;top:1424;width:15888;height:14960;rotation:8283879fd;visibility:visible;mso-wrap-style:square;v-text-anchor:middle" coordsize="1588770,149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" path="m378483,167379c675361,-19655,1072012,17272,1323890,255393r38291,-21401c1361485,299944,1360790,365895,1360094,431847l1127663,365068r36895,-20622c970118,193733,690999,178548,478579,307126l378483,167379xe" fillcolor="#ffe7a3" stroked="f" strokeweight="1pt">
                          <v:stroke joinstyle="miter"/>
                          <v:path arrowok="t" o:connecttype="custom" o:connectlocs="378483,167379;1323890,255393;1362181,233992;1360094,431847;1127663,365068;1164558,344446;478579,307126;378483,167379" o:connectangles="0,0,0,0,0,0,0,0"/>
                        </v:shape>
                        <v:shape id="環状矢印 107" o:spid="_x0000_s1510" style="position:absolute;left:1120;top:464;width:15887;height:14960;rotation:3045987fd;visibility:visible;mso-wrap-style:square;v-text-anchor:middle" coordsize="1588770,149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" path="m502255,118909c798408,-1752,1143978,73529,1352899,304217r53039,-24866l1388487,469503,1172136,388962r52243,-24493c1051840,199861,787026,150661,558865,240821l502255,118909xe" fillcolor="#ffb9b9" stroked="f" strokeweight="1pt">
                          <v:stroke joinstyle="miter"/>
                          <v:path arrowok="t" o:connecttype="custom" o:connectlocs="502255,118909;1352899,304217;1405938,279351;1388487,469503;1172136,388962;1224379,364469;558865,240821;502255,118909" o:connectangles="0,0,0,0,0,0,0,0"/>
                        </v:shape>
                        <v:shape id="環状矢印 108" o:spid="_x0000_s1511" style="position:absolute;top:267;width:16357;height:15247;rotation:-1154577fd;visibility:visible;mso-wrap-style:square;v-text-anchor:middle" coordsize="1635790,152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" path="m517412,114457c836113,-12551,1207143,76372,1419490,330653r49123,-20257l1444063,504096,1225335,410720r48064,-19821c1099101,214210,820699,157521,580158,249739l517412,114457xe" fillcolor="#fbddfb" stroked="f" strokeweight="1pt">
                          <v:stroke joinstyle="miter"/>
                          <v:path arrowok="t" o:connecttype="custom" o:connectlocs="517412,114457;1419490,330653;1468613,310396;1444063,504096;1225335,410720;1273399,390899;580158,249739;517412,114457" o:connectangles="0,0,0,0,0,0,0,0"/>
                        </v:shape>
                        <v:shape id="環状矢印 113" o:spid="_x0000_s1512" style="position:absolute;left:-588;top:926;width:17266;height:16078;rotation:-6094561fd;visibility:visible;mso-wrap-style:square;v-text-anchor:middle" coordsize="1726565,160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" path="m683898,81650v291999,-62163,597047,31850,790546,243640l1527942,301414r-9077,209914l1282453,410975r52508,-23435c1175447,238009,941861,174807,718439,220725l683898,81650xe" fillcolor="#00b0f0" stroked="f" strokeweight="1pt">
                          <v:stroke joinstyle="miter"/>
                          <v:path arrowok="t" o:connecttype="custom" o:connectlocs="683898,81650;1474444,325290;1527942,301414;1518865,511328;1282453,410975;1334961,387540;718439,220725;683898,81650" o:connectangles="0,0,0,0,0,0,0,0"/>
                        </v:shape>
                        <v:shape id="フリーフォーム 118" o:spid="_x0000_s1513" style="position:absolute;left:284;top:9269;width:2567;height:2157;visibility:visible;mso-wrap-style:square;v-text-anchor:middle" coordsize="199247,16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" path="m,167225l199247,103181,60486,,,167225xe" fillcolor="#a8d08d [1945]" stroked="f" strokeweight="1pt">
                          <v:stroke joinstyle="miter"/>
                          <v:path arrowok="t" o:connecttype="custom" o:connectlocs="0,215666;256668,133070;77917,0;0,215666" o:connectangles="0,0,0,0"/>
                        </v:shape>
                      </v:group>
                    </v:group>
                    <v:shape id="下矢印 124" o:spid="_x0000_s1514" type="#_x0000_t67" style="position:absolute;left:7253;top:4000;width:2572;height:10020;rotation:80502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" adj="18828" fillcolor="#8eaadb [1944]" stroked="f" strokeweight="1pt"/>
                    <v:shape id="下矢印 130" o:spid="_x0000_s1515" type="#_x0000_t67" style="position:absolute;left:7253;top:4088;width:2572;height:10020;rotation:8050206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" adj="18828" fillcolor="#8eaadb [1944]" stroked="f" strokeweight="1pt"/>
                    <v:shape id="テキスト ボックス 132" o:spid="_x0000_s1516" type="#_x0000_t202" style="position:absolute;left:5978;top:8088;width:5398;height:1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" fillcolor="white [3212]" stroked="f" strokeweight="1pt">
                      <v:fill opacity="32896f"/>
                      <v:textbox inset="0,0,0,0">
                        <w:txbxContent>
                          <w:p w14:paraId="3E06E443" w14:textId="77777777" w:rsidR="00C375B3" w:rsidRPr="00C90077" w:rsidRDefault="00C375B3" w:rsidP="008B229A">
                            <w:pPr>
                              <w:spacing w:line="160" w:lineRule="exact"/>
                              <w:jc w:val="center"/>
                              <w:rPr>
                                <w:rFonts w:ascii="BIZ UDPゴシック" w:eastAsia="BIZ UDPゴシック" w:hAnsi="BIZ UDPゴシック"/>
                                <w:color w:val="000000" w:themeColor="text1"/>
                                <w:w w:val="90"/>
                                <w:sz w:val="16"/>
                                <w:szCs w:val="19"/>
                              </w:rPr>
                            </w:pPr>
                            <w:r>
                              <w:rPr>
                                <w:rFonts w:ascii="BIZ UDPゴシック" w:eastAsia="BIZ UDPゴシック" w:hAnsi="BIZ UDPゴシック" w:hint="eastAsia"/>
                                <w:color w:val="000000" w:themeColor="text1"/>
                                <w:w w:val="90"/>
                                <w:sz w:val="16"/>
                                <w:szCs w:val="19"/>
                              </w:rPr>
                              <w:t>ループ</w:t>
                            </w:r>
                          </w:p>
                        </w:txbxContent>
                      </v:textbox>
                    </v:shape>
                  </v:group>
                  <v:group id="グループ化 133" o:spid="_x0000_s1517" style="position:absolute;top:19074;width:20485;height:18898;rotation:-219606fd" coordorigin="-1067,19358" coordsize="20496,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">
                    <v:shape id="円弧 134" o:spid="_x0000_s1518" style="position:absolute;left:-1067;top:19358;width:20495;height:18919;rotation:-536855fd;visibility:visible;mso-wrap-style:square;v-text-anchor:middle" coordsize="2049602,18919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" adj="-11796480,,5400" path="m1024801,nsc1590167,,2048730,422632,2049601,944500v871,522037,-456565,946041,-1022111,947410c462308,1893279,2622,1472021,11,950326,-2602,428126,453700,2753,1019423,12v1793,315315,3585,630630,5378,945945l1024801,xem1024801,nfc1590167,,2048730,422632,2049601,944500v871,522037,-456565,946041,-1022111,947410c462308,1893279,2622,1472021,11,950326,-2602,428126,453700,2753,1019423,12e" filled="f" stroked="f" strokeweight=".5pt">
                      <v:stroke joinstyle="miter"/>
                      <v:formulas/>
                      <v:path arrowok="t" o:connecttype="custom" o:connectlocs="1024801,0;2049601,944500;1027490,1891910;11,950326;1019423,12" o:connectangles="0,0,0,0,0" textboxrect="0,0,2049602,1891914"/>
                      <v:textbox>
                        <w:txbxContent>
                          <w:p w14:paraId="3AD79277" w14:textId="77777777" w:rsidR="00C375B3" w:rsidRPr="00823C30" w:rsidRDefault="00C375B3" w:rsidP="008B229A">
                            <w:pPr>
                              <w:jc w:val="center"/>
                              <w:rPr>
                                <w:rFonts w:ascii="BIZ UDPゴシック" w:eastAsia="BIZ UDPゴシック" w:hAnsi="BIZ UDPゴシック"/>
                                <w:color w:val="000000" w:themeColor="text1"/>
                                <w:sz w:val="32"/>
                                <w:szCs w:val="40"/>
                              </w:rPr>
                            </w:pPr>
                            <w:r w:rsidRPr="00823C30">
                              <w:rPr>
                                <w:rFonts w:ascii="BIZ UDPゴシック" w:eastAsia="BIZ UDPゴシック" w:hAnsi="BIZ UDPゴシック"/>
                                <w:color w:val="000000" w:themeColor="text1"/>
                                <w:sz w:val="32"/>
                                <w:szCs w:val="40"/>
                              </w:rPr>
                              <w:t>Decide</w:t>
                            </w:r>
                            <w:r w:rsidRPr="00823C30">
                              <w:rPr>
                                <w:rFonts w:ascii="BIZ UDPゴシック" w:eastAsia="BIZ UDPゴシック" w:hAnsi="BIZ UDPゴシック" w:hint="eastAsia"/>
                                <w:color w:val="000000" w:themeColor="text1"/>
                                <w:sz w:val="32"/>
                                <w:szCs w:val="40"/>
                              </w:rPr>
                              <w:t xml:space="preserve">　　</w:t>
                            </w:r>
                            <w:r w:rsidRPr="00823C30">
                              <w:rPr>
                                <w:rFonts w:ascii="BIZ UDPゴシック" w:eastAsia="BIZ UDPゴシック" w:hAnsi="BIZ UDPゴシック"/>
                                <w:color w:val="000000" w:themeColor="text1"/>
                                <w:sz w:val="32"/>
                                <w:szCs w:val="40"/>
                              </w:rPr>
                              <w:t xml:space="preserve">　</w:t>
                            </w:r>
                            <w:r w:rsidRPr="00823C30">
                              <w:rPr>
                                <w:rFonts w:ascii="BIZ UDPゴシック" w:eastAsia="BIZ UDPゴシック" w:hAnsi="BIZ UDPゴシック" w:hint="eastAsia"/>
                                <w:color w:val="000000" w:themeColor="text1"/>
                                <w:sz w:val="32"/>
                                <w:szCs w:val="40"/>
                              </w:rPr>
                              <w:t xml:space="preserve">Orient　　　</w:t>
                            </w:r>
                          </w:p>
                        </w:txbxContent>
                      </v:textbox>
                    </v:shape>
                    <v:shape id="円弧 135" o:spid="_x0000_s1519" style="position:absolute;left:534;top:20317;width:17399;height:17545;rotation:-5175050fd;visibility:visible;mso-wrap-style:square;v-text-anchor:middle" coordsize="1739900,17545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" adj="-11796480,,5400" path="m869950,nsc1349931,,1739223,392006,1739899,876017v676,483994,-387492,877099,-867455,878486c392448,1755891,2038,1364986,8,880963,-2022,396989,385022,2790,864963,15v1662,292413,3325,584825,4987,877238l869950,xem869950,nfc1349931,,1739223,392006,1739899,876017v676,483994,-387492,877099,-867455,878486c392448,1755891,2038,1364986,8,880963,-2022,396989,385022,2790,864963,15e" filled="f" stroked="f" strokeweight=".5pt">
                      <v:stroke joinstyle="miter"/>
                      <v:formulas/>
                      <v:path arrowok="t" o:connecttype="custom" o:connectlocs="869950,0;1739899,876017;872444,1754503;8,880963;864963,15" o:connectangles="0,0,0,0,0" textboxrect="0,0,1739900,1754505"/>
                      <v:textbox>
                        <w:txbxContent>
                          <w:p w14:paraId="4AFE5BED" w14:textId="77777777" w:rsidR="00C375B3" w:rsidRPr="00823C30" w:rsidRDefault="00C375B3" w:rsidP="008B229A">
                            <w:pPr>
                              <w:ind w:firstLineChars="400" w:firstLine="1280"/>
                              <w:rPr>
                                <w:rFonts w:ascii="BIZ UDPゴシック" w:eastAsia="BIZ UDPゴシック" w:hAnsi="BIZ UDPゴシック"/>
                                <w:color w:val="000000" w:themeColor="text1"/>
                                <w:sz w:val="32"/>
                                <w:szCs w:val="36"/>
                              </w:rPr>
                            </w:pPr>
                            <w:r w:rsidRPr="00823C30">
                              <w:rPr>
                                <w:rFonts w:ascii="BIZ UDPゴシック" w:eastAsia="BIZ UDPゴシック" w:hAnsi="BIZ UDPゴシック"/>
                                <w:color w:val="000000" w:themeColor="text1"/>
                                <w:sz w:val="32"/>
                                <w:szCs w:val="36"/>
                              </w:rPr>
                              <w:t>Act</w:t>
                            </w:r>
                            <w:r w:rsidRPr="00823C30">
                              <w:rPr>
                                <w:rFonts w:ascii="BIZ UDPゴシック" w:eastAsia="BIZ UDPゴシック" w:hAnsi="BIZ UDPゴシック" w:hint="eastAsia"/>
                                <w:color w:val="000000" w:themeColor="text1"/>
                                <w:sz w:val="32"/>
                                <w:szCs w:val="36"/>
                              </w:rPr>
                              <w:t xml:space="preserve">　</w:t>
                            </w:r>
                            <w:r w:rsidRPr="00823C30">
                              <w:rPr>
                                <w:rFonts w:ascii="BIZ UDPゴシック" w:eastAsia="BIZ UDPゴシック" w:hAnsi="BIZ UDPゴシック"/>
                                <w:color w:val="000000" w:themeColor="text1"/>
                                <w:sz w:val="32"/>
                                <w:szCs w:val="36"/>
                              </w:rPr>
                              <w:t xml:space="preserve">　</w:t>
                            </w:r>
                            <w:r w:rsidRPr="00823C30">
                              <w:rPr>
                                <w:rFonts w:ascii="BIZ UDPゴシック" w:eastAsia="BIZ UDPゴシック" w:hAnsi="BIZ UDPゴシック" w:hint="eastAsia"/>
                                <w:color w:val="000000" w:themeColor="text1"/>
                                <w:sz w:val="32"/>
                                <w:szCs w:val="36"/>
                              </w:rPr>
                              <w:t xml:space="preserve">　</w:t>
                            </w:r>
                            <w:r w:rsidRPr="00823C30">
                              <w:rPr>
                                <w:rFonts w:ascii="BIZ UDPゴシック" w:eastAsia="BIZ UDPゴシック" w:hAnsi="BIZ UDPゴシック"/>
                                <w:color w:val="000000" w:themeColor="text1"/>
                                <w:sz w:val="32"/>
                                <w:szCs w:val="36"/>
                              </w:rPr>
                              <w:t xml:space="preserve">　Design　　Observe</w:t>
                            </w:r>
                          </w:p>
                          <w:p w14:paraId="1B197661" w14:textId="77777777" w:rsidR="00C375B3" w:rsidRPr="00823C30" w:rsidRDefault="00C375B3" w:rsidP="008B229A">
                            <w:pPr>
                              <w:ind w:firstLineChars="300" w:firstLine="960"/>
                              <w:rPr>
                                <w:rFonts w:ascii="BIZ UDPゴシック" w:eastAsia="BIZ UDPゴシック" w:hAnsi="BIZ UDPゴシック"/>
                                <w:color w:val="000000" w:themeColor="text1"/>
                                <w:sz w:val="32"/>
                                <w:szCs w:val="36"/>
                              </w:rPr>
                            </w:pPr>
                          </w:p>
                          <w:p w14:paraId="3ADF3491" w14:textId="77777777" w:rsidR="00C375B3" w:rsidRPr="00823C30" w:rsidRDefault="00C375B3" w:rsidP="008B229A">
                            <w:pPr>
                              <w:jc w:val="center"/>
                              <w:rPr>
                                <w:color w:val="000000" w:themeColor="text1"/>
                                <w:sz w:val="32"/>
                                <w:szCs w:val="36"/>
                              </w:rPr>
                            </w:pPr>
                          </w:p>
                        </w:txbxContent>
                      </v:textbox>
                    </v:shape>
                  </v:group>
                </v:group>
                <w10:anchorlock/>
              </v:group>
            </w:pict>
          </mc:Fallback>
        </mc:AlternateContent>
      </w:r>
    </w:p>
    <w:p w14:paraId="52EC0B64" w14:textId="77777777" w:rsidR="009C6F85" w:rsidRPr="00E97E14" w:rsidRDefault="009C6F85" w:rsidP="009D52F6">
      <w:pPr>
        <w:widowControl/>
        <w:jc w:val="center"/>
        <w:rPr>
          <w:rFonts w:ascii="BIZ UDPゴシック" w:eastAsia="BIZ UDPゴシック" w:hAnsi="BIZ UDPゴシック"/>
          <w:color w:val="FFFFFF" w:themeColor="background1"/>
          <w:sz w:val="20"/>
          <w:szCs w:val="20"/>
        </w:rPr>
      </w:pPr>
    </w:p>
    <w:p w14:paraId="447DED12" w14:textId="2BDC56F9" w:rsidR="009D52F6" w:rsidRPr="00A95152" w:rsidRDefault="009D52F6" w:rsidP="009D52F6">
      <w:pPr>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275C6F">
        <w:rPr>
          <w:rFonts w:ascii="BIZ UDPゴシック" w:eastAsia="BIZ UDPゴシック" w:hAnsi="BIZ UDPゴシック"/>
          <w:noProof/>
          <w:sz w:val="20"/>
          <w:szCs w:val="20"/>
        </w:rPr>
        <w:t>40</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w:t>
      </w:r>
      <w:r w:rsidR="00E232EE">
        <w:rPr>
          <w:rFonts w:ascii="BIZ UDPゴシック" w:eastAsia="BIZ UDPゴシック" w:hAnsi="BIZ UDPゴシック" w:hint="eastAsia"/>
          <w:sz w:val="20"/>
          <w:szCs w:val="20"/>
        </w:rPr>
        <w:t>D-</w:t>
      </w:r>
      <w:r w:rsidR="000012EB">
        <w:rPr>
          <w:rFonts w:ascii="BIZ UDPゴシック" w:eastAsia="BIZ UDPゴシック" w:hAnsi="BIZ UDPゴシック" w:hint="eastAsia"/>
          <w:sz w:val="20"/>
          <w:szCs w:val="20"/>
        </w:rPr>
        <w:t>OOD</w:t>
      </w:r>
      <w:r w:rsidRPr="00A95152">
        <w:rPr>
          <w:rFonts w:ascii="BIZ UDPゴシック" w:eastAsia="BIZ UDPゴシック" w:hAnsi="BIZ UDPゴシック" w:hint="eastAsia"/>
          <w:sz w:val="20"/>
          <w:szCs w:val="20"/>
        </w:rPr>
        <w:t>A</w:t>
      </w:r>
      <w:r w:rsidR="00DB1878">
        <w:rPr>
          <w:rFonts w:ascii="BIZ UDPゴシック" w:eastAsia="BIZ UDPゴシック" w:hAnsi="BIZ UDPゴシック" w:hint="eastAsia"/>
          <w:sz w:val="20"/>
          <w:szCs w:val="20"/>
        </w:rPr>
        <w:t>ループ</w:t>
      </w:r>
      <w:r w:rsidRPr="00A95152">
        <w:rPr>
          <w:rFonts w:ascii="BIZ UDPゴシック" w:eastAsia="BIZ UDPゴシック" w:hAnsi="BIZ UDPゴシック" w:hint="eastAsia"/>
          <w:sz w:val="20"/>
          <w:szCs w:val="20"/>
        </w:rPr>
        <w:t>のプロセス</w:t>
      </w:r>
    </w:p>
    <w:p w14:paraId="2DFC9B0A" w14:textId="77777777" w:rsidR="005166FF" w:rsidRDefault="005166FF">
      <w:pPr>
        <w:widowControl/>
        <w:jc w:val="left"/>
        <w:rPr>
          <w:rFonts w:ascii="BIZ UDPゴシック" w:eastAsia="BIZ UDPゴシック" w:hAnsi="BIZ UDPゴシック"/>
          <w:b/>
          <w:sz w:val="20"/>
          <w:szCs w:val="20"/>
        </w:rPr>
      </w:pPr>
    </w:p>
    <w:p w14:paraId="4ED49DC2" w14:textId="77777777" w:rsidR="008B229A" w:rsidRDefault="008B229A">
      <w:pPr>
        <w:widowControl/>
        <w:jc w:val="left"/>
        <w:rPr>
          <w:rFonts w:ascii="BIZ UDPゴシック" w:eastAsia="BIZ UDPゴシック" w:hAnsi="BIZ UDPゴシック"/>
          <w:b/>
          <w:sz w:val="20"/>
          <w:szCs w:val="20"/>
        </w:rPr>
      </w:pPr>
    </w:p>
    <w:p w14:paraId="4DB4EE1F" w14:textId="08724C8B" w:rsidR="00F1382B" w:rsidRPr="00A95152" w:rsidRDefault="00F1382B" w:rsidP="002462AA">
      <w:pPr>
        <w:pStyle w:val="12"/>
      </w:pPr>
      <w:bookmarkStart w:id="98" w:name="_Toc85475433"/>
      <w:r w:rsidRPr="00A95152">
        <w:rPr>
          <w:rFonts w:hint="eastAsia"/>
        </w:rPr>
        <w:t>継続的な管理</w:t>
      </w:r>
      <w:bookmarkEnd w:id="98"/>
    </w:p>
    <w:p w14:paraId="31200284" w14:textId="1E2EDED3" w:rsidR="00574257" w:rsidRPr="00A95152" w:rsidRDefault="005C6FF1" w:rsidP="005C6FF1">
      <w:pPr>
        <w:pStyle w:val="afc"/>
        <w:ind w:leftChars="100" w:firstLine="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地域の事情に精通した</w:t>
      </w:r>
      <w:r w:rsidR="005B7C98">
        <w:rPr>
          <w:rFonts w:ascii="BIZ UDPゴシック" w:eastAsia="BIZ UDPゴシック" w:hAnsi="BIZ UDPゴシック" w:hint="eastAsia"/>
          <w:sz w:val="20"/>
          <w:szCs w:val="20"/>
        </w:rPr>
        <w:t>自治会</w:t>
      </w:r>
      <w:r w:rsidRPr="00A95152">
        <w:rPr>
          <w:rFonts w:ascii="BIZ UDPゴシック" w:eastAsia="BIZ UDPゴシック" w:hAnsi="BIZ UDPゴシック" w:hint="eastAsia"/>
          <w:sz w:val="20"/>
          <w:szCs w:val="20"/>
        </w:rPr>
        <w:t>や専門業者等と連携し、本計画を推進します。また、</w:t>
      </w:r>
      <w:r>
        <w:rPr>
          <w:rFonts w:ascii="BIZ UDPゴシック" w:eastAsia="BIZ UDPゴシック" w:hAnsi="BIZ UDPゴシック" w:hint="eastAsia"/>
          <w:sz w:val="20"/>
          <w:szCs w:val="20"/>
        </w:rPr>
        <w:t>滝沢市</w:t>
      </w:r>
      <w:r w:rsidRPr="00A95152">
        <w:rPr>
          <w:rFonts w:ascii="BIZ UDPゴシック" w:eastAsia="BIZ UDPゴシック" w:hAnsi="BIZ UDPゴシック" w:hint="eastAsia"/>
          <w:sz w:val="20"/>
          <w:szCs w:val="20"/>
        </w:rPr>
        <w:t>空家等対策協議会を中心として、継続的に本計画の管理を行います。</w:t>
      </w:r>
    </w:p>
    <w:p w14:paraId="340D40F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sz w:val="20"/>
          <w:szCs w:val="20"/>
        </w:rPr>
        <w:br w:type="page"/>
      </w:r>
    </w:p>
    <w:p w14:paraId="7B823AB7" w14:textId="295C2D18" w:rsidR="00574257" w:rsidRPr="00A95152" w:rsidRDefault="00F2440F" w:rsidP="00615264">
      <w:pPr>
        <w:pStyle w:val="affe"/>
        <w:ind w:hanging="562"/>
      </w:pPr>
      <w:bookmarkStart w:id="99" w:name="_Toc474230329"/>
      <w:bookmarkStart w:id="100" w:name="_Toc495593899"/>
      <w:bookmarkStart w:id="101" w:name="_Toc48746034"/>
      <w:bookmarkStart w:id="102" w:name="_Toc61853791"/>
      <w:bookmarkStart w:id="103" w:name="_Toc85475434"/>
      <w:r w:rsidRPr="00A95152">
        <w:rPr>
          <w:rFonts w:hint="eastAsia"/>
        </w:rPr>
        <w:lastRenderedPageBreak/>
        <w:t>関連法令</w:t>
      </w:r>
      <w:bookmarkEnd w:id="99"/>
      <w:bookmarkEnd w:id="100"/>
      <w:bookmarkEnd w:id="101"/>
      <w:bookmarkEnd w:id="102"/>
      <w:bookmarkEnd w:id="103"/>
    </w:p>
    <w:p w14:paraId="4E136967" w14:textId="08CA8FF9" w:rsidR="00574257" w:rsidRPr="00A95152" w:rsidRDefault="00F2440F" w:rsidP="002462AA">
      <w:pPr>
        <w:pStyle w:val="12"/>
        <w:numPr>
          <w:ilvl w:val="0"/>
          <w:numId w:val="31"/>
        </w:numPr>
      </w:pPr>
      <w:bookmarkStart w:id="104" w:name="_Toc474230330"/>
      <w:bookmarkStart w:id="105" w:name="_Toc495593900"/>
      <w:bookmarkStart w:id="106" w:name="_Toc48746035"/>
      <w:bookmarkStart w:id="107" w:name="_Toc61853792"/>
      <w:bookmarkStart w:id="108" w:name="_Toc85475435"/>
      <w:r w:rsidRPr="00A95152">
        <w:rPr>
          <w:rFonts w:hint="eastAsia"/>
        </w:rPr>
        <w:t>空家等対策の推進に関する特別措置法</w:t>
      </w:r>
      <w:bookmarkEnd w:id="104"/>
      <w:bookmarkEnd w:id="105"/>
      <w:r w:rsidRPr="00A95152">
        <w:rPr>
          <w:rFonts w:hint="eastAsia"/>
        </w:rPr>
        <w:t>（平成２６年法律第１２７号）</w:t>
      </w:r>
      <w:bookmarkEnd w:id="106"/>
      <w:bookmarkEnd w:id="107"/>
      <w:bookmarkEnd w:id="108"/>
    </w:p>
    <w:p w14:paraId="59BF760C" w14:textId="77777777" w:rsidR="00574257" w:rsidRPr="00A95152" w:rsidRDefault="00574257">
      <w:pPr>
        <w:rPr>
          <w:rFonts w:ascii="BIZ UDPゴシック" w:eastAsia="BIZ UDPゴシック" w:hAnsi="BIZ UDPゴシック"/>
          <w:sz w:val="20"/>
          <w:szCs w:val="20"/>
        </w:rPr>
      </w:pPr>
    </w:p>
    <w:p w14:paraId="21209E33"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（目的）</w:t>
      </w:r>
    </w:p>
    <w:p w14:paraId="7B61DD52"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第１条 この法律は、適切な管理が行われていない空家等が防災、衛生、景観等の地域住民の生活環境に深刻な影響を及ぼしていることに鑑み、地域住民の生命、身体又は財産を保護するとともに、その生活環境の保全を図り、あわせて空家等の活用を促進するため、空家等に関する施策に関し、国による基本指針の策定、市町村（特別区を含む。第１０条第２項を除き、以下同じ。）による空家等対策計画の作成その他の空家等に関する施策を推進するために必要な事項を定めることにより、空家等に関する施策を総合的かつ計画的に推進し、もって公共の福祉の増進と地域の振興に寄与することを目的とする。</w:t>
      </w:r>
    </w:p>
    <w:p w14:paraId="747487F9" w14:textId="77777777" w:rsidR="00574257" w:rsidRPr="00A95152" w:rsidRDefault="00574257">
      <w:pPr>
        <w:rPr>
          <w:rFonts w:ascii="BIZ UDPゴシック" w:eastAsia="BIZ UDPゴシック" w:hAnsi="BIZ UDPゴシック"/>
          <w:sz w:val="20"/>
          <w:szCs w:val="20"/>
        </w:rPr>
      </w:pPr>
    </w:p>
    <w:p w14:paraId="35915EF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（定義）</w:t>
      </w:r>
    </w:p>
    <w:p w14:paraId="24F4AE74"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第２条 この法律において「空家等」とは、建築物又はこれに附属する工作物であって居住その他の使用がなされていないことが常態であるもの及びその敷地（立木その他の土地に定着する物を含む。）をいう。ただし、国又は地方公共団体が所有し、又は管理するものを除く。</w:t>
      </w:r>
    </w:p>
    <w:p w14:paraId="59D55CA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この法律において「特定空家等」とは、そのまま放置すれば倒壊等著しく保安上危険となるおそれのある状態又は著しく衛生上有害となるおそれのある状態、適切な管理が行われていないことにより著しく景観を損なっている状態その他周辺の生活環境の保全を図るために放置することが不適切である状態にあると認められる空家等をいう。</w:t>
      </w:r>
    </w:p>
    <w:p w14:paraId="694F40B6" w14:textId="77777777" w:rsidR="00574257" w:rsidRPr="00A95152" w:rsidRDefault="00574257">
      <w:pPr>
        <w:rPr>
          <w:rFonts w:ascii="BIZ UDPゴシック" w:eastAsia="BIZ UDPゴシック" w:hAnsi="BIZ UDPゴシック"/>
          <w:sz w:val="20"/>
          <w:szCs w:val="20"/>
        </w:rPr>
      </w:pPr>
    </w:p>
    <w:p w14:paraId="2072771C"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（空家等の所有者等の責務）</w:t>
      </w:r>
    </w:p>
    <w:p w14:paraId="625043B6"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第３条 空家等の所有者又は管理者（以下「所有者等」という。）は、周辺の生活環境に悪影響を及ぼさないよう、空家等の適切な管理に努めるものとする。</w:t>
      </w:r>
    </w:p>
    <w:p w14:paraId="3C429574" w14:textId="77777777" w:rsidR="00574257" w:rsidRPr="00A95152" w:rsidRDefault="00574257">
      <w:pPr>
        <w:rPr>
          <w:rFonts w:ascii="BIZ UDPゴシック" w:eastAsia="BIZ UDPゴシック" w:hAnsi="BIZ UDPゴシック"/>
          <w:sz w:val="20"/>
          <w:szCs w:val="20"/>
        </w:rPr>
      </w:pPr>
    </w:p>
    <w:p w14:paraId="616C520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（市町村の責務）</w:t>
      </w:r>
    </w:p>
    <w:p w14:paraId="13942DBD"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第４条 市町村は、第６条第１項に規定する空家等対策計画の作成及びこれに基づく空家等に関する対策の実施その他の空家等に関する必要な措置を適切に講ずるよう努めるものとする。</w:t>
      </w:r>
    </w:p>
    <w:p w14:paraId="36AB78EA" w14:textId="77777777" w:rsidR="00574257" w:rsidRPr="00A95152" w:rsidRDefault="00574257">
      <w:pPr>
        <w:rPr>
          <w:rFonts w:ascii="BIZ UDPゴシック" w:eastAsia="BIZ UDPゴシック" w:hAnsi="BIZ UDPゴシック"/>
          <w:sz w:val="20"/>
          <w:szCs w:val="20"/>
        </w:rPr>
      </w:pPr>
    </w:p>
    <w:p w14:paraId="6B4A66E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（基本指針）</w:t>
      </w:r>
    </w:p>
    <w:p w14:paraId="205A60B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第５条 国土交通大臣及び総務大臣は、空家等に関する施策を総合的かつ計画的に実施するための基本的な指針（以下「基本指針」という。）を定めるものとする。</w:t>
      </w:r>
    </w:p>
    <w:p w14:paraId="463E351C"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基本指針においては、次に掲げる事項を定めるものとする。</w:t>
      </w:r>
    </w:p>
    <w:p w14:paraId="5B885613"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（1） 空家等に関する施策の実施に関する基本的な事項</w:t>
      </w:r>
    </w:p>
    <w:p w14:paraId="185B0E1E"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（2） 次条第１項に規定する空家等対策計画に関する事項</w:t>
      </w:r>
    </w:p>
    <w:p w14:paraId="783947F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（3） その他空家等に関する施策を総合的かつ計画的に実施するために必要な事項</w:t>
      </w:r>
    </w:p>
    <w:p w14:paraId="488BFD31"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国土交通大臣及び総務大臣は、基本指針を定め、又はこれを変更しようとするときは、あらかじめ、関係行政機関の長に協議するものとする。</w:t>
      </w:r>
    </w:p>
    <w:p w14:paraId="3D7D2ED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４ 国土交通大臣及び総務大臣は、基本指針を定め、又はこれを変更したときは、遅滞なく、これを公表し</w:t>
      </w:r>
      <w:r w:rsidRPr="00A95152">
        <w:rPr>
          <w:rFonts w:ascii="BIZ UDPゴシック" w:eastAsia="BIZ UDPゴシック" w:hAnsi="BIZ UDPゴシック" w:hint="eastAsia"/>
          <w:sz w:val="20"/>
          <w:szCs w:val="20"/>
        </w:rPr>
        <w:lastRenderedPageBreak/>
        <w:t>なければならない。</w:t>
      </w:r>
    </w:p>
    <w:p w14:paraId="067BF456" w14:textId="77777777" w:rsidR="00574257" w:rsidRPr="00A95152" w:rsidRDefault="00574257">
      <w:pPr>
        <w:rPr>
          <w:rFonts w:ascii="BIZ UDPゴシック" w:eastAsia="BIZ UDPゴシック" w:hAnsi="BIZ UDPゴシック"/>
          <w:sz w:val="20"/>
          <w:szCs w:val="20"/>
        </w:rPr>
      </w:pPr>
    </w:p>
    <w:p w14:paraId="5C593A1E"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（空家等対策計画）</w:t>
      </w:r>
    </w:p>
    <w:p w14:paraId="6617778C"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第６条 市町村は、その区域内で空家等に関する対策を総合的かつ計画的に実施するため、基本指針に即して、空家等に関する対策についての計画（以下「空家等対策計画」という。）を定めることができる。</w:t>
      </w:r>
    </w:p>
    <w:p w14:paraId="2D52303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空家等対策計画においては、次に掲げる事項を定めるものとする。</w:t>
      </w:r>
    </w:p>
    <w:p w14:paraId="45109F92" w14:textId="77777777" w:rsidR="00481807"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（1） 空家等に関する対策の対象とする地区及び対象とする空家等の種類その他の空家等　に関する対策</w:t>
      </w:r>
    </w:p>
    <w:p w14:paraId="29C68BF7" w14:textId="77777777" w:rsidR="00574257" w:rsidRPr="00A95152" w:rsidRDefault="00F2440F" w:rsidP="00481807">
      <w:pPr>
        <w:ind w:firstLineChars="200" w:firstLine="4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に関する基本的な方針</w:t>
      </w:r>
    </w:p>
    <w:p w14:paraId="40F45A19"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（2） 計画期間</w:t>
      </w:r>
    </w:p>
    <w:p w14:paraId="793142F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（3） 空家等の調査に関する事項</w:t>
      </w:r>
    </w:p>
    <w:p w14:paraId="71E35F1D"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（4） 所有者等による空家等の適切な管理の促進に関する事項</w:t>
      </w:r>
    </w:p>
    <w:p w14:paraId="3AC4C3C3" w14:textId="77777777" w:rsidR="00574257" w:rsidRPr="00A95152" w:rsidRDefault="00F2440F">
      <w:pPr>
        <w:ind w:left="640" w:hangingChars="320" w:hanging="64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（5） 空家等及び除却した空家等に係る跡地（以下「空家等の跡地」という。）の活用の促進に関する事項</w:t>
      </w:r>
    </w:p>
    <w:p w14:paraId="2996DCCB" w14:textId="77777777" w:rsidR="00574257" w:rsidRPr="00A95152" w:rsidRDefault="00481807" w:rsidP="00481807">
      <w:pPr>
        <w:ind w:left="440" w:hangingChars="220" w:hanging="440"/>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00F2440F" w:rsidRPr="00A95152">
        <w:rPr>
          <w:rFonts w:ascii="BIZ UDPゴシック" w:eastAsia="BIZ UDPゴシック" w:hAnsi="BIZ UDPゴシック" w:hint="eastAsia"/>
          <w:sz w:val="20"/>
          <w:szCs w:val="20"/>
        </w:rPr>
        <w:t>6） 特定空家等に対する措置（第１４条第１項の規定による助言若しくは指導、同条第２項の規定による勧告、同条第３項の規定による命令又は同条第９項若しくは第１０項の規定による代執行をいう。以下同じ。）その他の特定空家等への対処に関する事項</w:t>
      </w:r>
    </w:p>
    <w:p w14:paraId="1BA12021"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（7） 住民等からの空家等に関する相談への対応に関する事項</w:t>
      </w:r>
    </w:p>
    <w:p w14:paraId="0F5A574D"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（8） 空家等に関する対策の実施体制に関する事項</w:t>
      </w:r>
    </w:p>
    <w:p w14:paraId="17D3D92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（9） その他空家等に関する対策の実施に関し必要な事項</w:t>
      </w:r>
    </w:p>
    <w:p w14:paraId="353D6449" w14:textId="77777777" w:rsidR="00574257" w:rsidRPr="00A95152" w:rsidRDefault="00F2440F" w:rsidP="00481807">
      <w:pPr>
        <w:ind w:left="200" w:hangingChars="100" w:hanging="200"/>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市町村は、空家等対策計画を定め、又はこれを変更したときは、遅滞なく、これを公表しなければならない。</w:t>
      </w:r>
    </w:p>
    <w:p w14:paraId="0F3D1F3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４ 市町村は、都道府県知事に対し、空家等対策計画の作成及び変更並びに実施に関し、情報の提供、技術的な助言その他必要な援助を求めることができる。</w:t>
      </w:r>
    </w:p>
    <w:p w14:paraId="36E21FAC" w14:textId="77777777" w:rsidR="00574257" w:rsidRPr="00A95152" w:rsidRDefault="00574257">
      <w:pPr>
        <w:rPr>
          <w:rFonts w:ascii="BIZ UDPゴシック" w:eastAsia="BIZ UDPゴシック" w:hAnsi="BIZ UDPゴシック"/>
          <w:sz w:val="20"/>
          <w:szCs w:val="20"/>
        </w:rPr>
      </w:pPr>
    </w:p>
    <w:p w14:paraId="1BE5DBE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（協議会）</w:t>
      </w:r>
    </w:p>
    <w:p w14:paraId="5C3225A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第７条 市町村は、空家等対策計画の作成及び変更並びに実施に関する協議を行うための協議会（以下この条において「協議会」という。）を組織することができる。</w:t>
      </w:r>
    </w:p>
    <w:p w14:paraId="0ADA5CD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協議会は、市町村長（特別区の区長を含む。以下同じ。）のほか、地域住民、市町村の議会の議員、法務、不動産、建築、福祉、文化等に関する学識経験者その他の市町村長が必要と認める者をもって構成する。</w:t>
      </w:r>
    </w:p>
    <w:p w14:paraId="7629802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前２項に定めるもののほか、協議会の運営に関し必要な事項は、協議会が定める。</w:t>
      </w:r>
    </w:p>
    <w:p w14:paraId="312600EE" w14:textId="77777777" w:rsidR="00574257" w:rsidRPr="00A95152" w:rsidRDefault="00574257">
      <w:pPr>
        <w:rPr>
          <w:rFonts w:ascii="BIZ UDPゴシック" w:eastAsia="BIZ UDPゴシック" w:hAnsi="BIZ UDPゴシック"/>
          <w:sz w:val="20"/>
          <w:szCs w:val="20"/>
        </w:rPr>
      </w:pPr>
    </w:p>
    <w:p w14:paraId="19FE7D1C"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（都道府県による援助）</w:t>
      </w:r>
    </w:p>
    <w:p w14:paraId="53125C0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第８条 都道府県知事は、空家等対策計画の作成及び変更並びに実施その他空家等に関しこの法律に基づき市町村が講ずる措置について、当該市町村に対する情報の提供及び技術的な助言、市町村相互間の連絡調整その他必要な援助を行うよう努めなければならない。</w:t>
      </w:r>
    </w:p>
    <w:p w14:paraId="026290D5" w14:textId="77777777" w:rsidR="00574257" w:rsidRPr="00A95152" w:rsidRDefault="00574257">
      <w:pPr>
        <w:rPr>
          <w:rFonts w:ascii="BIZ UDPゴシック" w:eastAsia="BIZ UDPゴシック" w:hAnsi="BIZ UDPゴシック"/>
          <w:sz w:val="20"/>
          <w:szCs w:val="20"/>
        </w:rPr>
      </w:pPr>
    </w:p>
    <w:p w14:paraId="1A5AE5A4"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（立入調査等）</w:t>
      </w:r>
    </w:p>
    <w:p w14:paraId="2C288924"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第９条 市町村長は、当該市町村の区域内にある空家等の所在及び当該空家等の所有者等を把握するための調査その他空家等に関しこの法律の施行のために必要な調査を行うことができる。</w:t>
      </w:r>
    </w:p>
    <w:p w14:paraId="2A21FC47"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市町村長は、第１４条第１項から第３項までの規定の施行に必要な限度において、当該職員又はその委</w:t>
      </w:r>
      <w:r w:rsidRPr="00A95152">
        <w:rPr>
          <w:rFonts w:ascii="BIZ UDPゴシック" w:eastAsia="BIZ UDPゴシック" w:hAnsi="BIZ UDPゴシック" w:hint="eastAsia"/>
          <w:sz w:val="20"/>
          <w:szCs w:val="20"/>
        </w:rPr>
        <w:lastRenderedPageBreak/>
        <w:t>任した者に、空家等と認められる場所に立ち入って調査をさせることができる。</w:t>
      </w:r>
    </w:p>
    <w:p w14:paraId="74D7ED3B"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市町村長は、前項の規定により当該職員又はその委任した者を空家等と認められる場所に立ち入らせようとするときは、その５日前までに、当該空家等の所有者等にその旨を通知しなければならない。ただし、当該所有者等に対し通知することが困難であるときは、この限りでない。</w:t>
      </w:r>
    </w:p>
    <w:p w14:paraId="1AB4EE8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４ 第２項の規定により空家等と認められる場所に立ち入ろうとする者は、その身分を示す証明書を携帯し、関係者の請求があったときは、これを提示しなければならない。</w:t>
      </w:r>
    </w:p>
    <w:p w14:paraId="2A2FF296"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５ 第２項の規定による立入調査の権限は、犯罪捜査のために認められたものと解釈してはならない。</w:t>
      </w:r>
    </w:p>
    <w:p w14:paraId="0C7A1ECA" w14:textId="77777777" w:rsidR="00574257" w:rsidRPr="00A95152" w:rsidRDefault="00574257">
      <w:pPr>
        <w:rPr>
          <w:rFonts w:ascii="BIZ UDPゴシック" w:eastAsia="BIZ UDPゴシック" w:hAnsi="BIZ UDPゴシック"/>
          <w:sz w:val="20"/>
          <w:szCs w:val="20"/>
        </w:rPr>
      </w:pPr>
    </w:p>
    <w:p w14:paraId="43FBEAF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（空家等の所有者等に関する情報の利用等）</w:t>
      </w:r>
    </w:p>
    <w:p w14:paraId="32731AA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第１０条 市町村長は、固定資産税の課税その他の事務のために利用する目的で保有する情報であって氏名その他の空家等の所有者等に関するものについては、この法律の施行のために必要な限度において、その保有に当たって特定された利用の目的以外の目的のために内部で利用することができる。</w:t>
      </w:r>
    </w:p>
    <w:p w14:paraId="04D1F5E6"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都知事は、固定資産税の課税その他の事務で市町村が処理するものとされているもののうち特別区の存する区域においては都が処理するものとされているもののために利用する目的で都が保有する情報であって、特別区の区域内にある空家等の所有者等に関するものについて、当該特別区の区長から提供を求められたときは、この法律の施行のために必要な限度において、速やかに当該情報の提供を行うものとする。</w:t>
      </w:r>
    </w:p>
    <w:p w14:paraId="05D336C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前項に定めるもののほか、市町村長は、この法律の施行のために必要があるときは、関係する地方公共団体の長その他の者に対して、空家等の所有者等の把握に関し必要な情報の提供を求めることができる。</w:t>
      </w:r>
    </w:p>
    <w:p w14:paraId="12E80E16" w14:textId="77777777" w:rsidR="00574257" w:rsidRPr="00A95152" w:rsidRDefault="00574257">
      <w:pPr>
        <w:rPr>
          <w:rFonts w:ascii="BIZ UDPゴシック" w:eastAsia="BIZ UDPゴシック" w:hAnsi="BIZ UDPゴシック"/>
          <w:sz w:val="20"/>
          <w:szCs w:val="20"/>
        </w:rPr>
      </w:pPr>
    </w:p>
    <w:p w14:paraId="6B712D8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（空家等に関するデータベースの整備等）</w:t>
      </w:r>
    </w:p>
    <w:p w14:paraId="6FEC24C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第１１条 市町村は、空家等（建築物を販売し、又は賃貸する事業を行う者が販売し、又は賃貸するために所有し、又は管理するもの（周辺の生活環境に悪影響を及ぼさないよう適切に管理されているものに限る。）を除く。以下第１３条までにおいて同じ。）に関するデータベースの整備その他空家等に関する正確な情報を把握するために必要な措置を講ずるよう努めるものとする。</w:t>
      </w:r>
    </w:p>
    <w:p w14:paraId="514AC712" w14:textId="77777777" w:rsidR="00574257" w:rsidRPr="00A95152" w:rsidRDefault="00574257">
      <w:pPr>
        <w:rPr>
          <w:rFonts w:ascii="BIZ UDPゴシック" w:eastAsia="BIZ UDPゴシック" w:hAnsi="BIZ UDPゴシック"/>
          <w:sz w:val="20"/>
          <w:szCs w:val="20"/>
        </w:rPr>
      </w:pPr>
    </w:p>
    <w:p w14:paraId="3CC3D7F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（所有者等による空家等の適切な管理の促進）</w:t>
      </w:r>
    </w:p>
    <w:p w14:paraId="404174E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第１２条 市町村は、所有者等による空家等の適切な管理を促進するため、これらの者に対し、情報の提供、助言その他必要な援助を行うよう努めるものとする。</w:t>
      </w:r>
    </w:p>
    <w:p w14:paraId="2A2D9429" w14:textId="77777777" w:rsidR="00574257" w:rsidRPr="00A95152" w:rsidRDefault="00574257">
      <w:pPr>
        <w:rPr>
          <w:rFonts w:ascii="BIZ UDPゴシック" w:eastAsia="BIZ UDPゴシック" w:hAnsi="BIZ UDPゴシック"/>
          <w:sz w:val="20"/>
          <w:szCs w:val="20"/>
        </w:rPr>
      </w:pPr>
    </w:p>
    <w:p w14:paraId="3199BA1E"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（空家等及び空家等の跡地の活用等）</w:t>
      </w:r>
    </w:p>
    <w:p w14:paraId="7185E6D7"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第１３条 市町村は、空家等及び空家等の跡地（土地を販売し、又は賃貸する事業を行う者が販売し、又は賃貸するために所有し、又は管理するものを除く。）に関する情報の提供その他これらの活用のために必要な対策を講ずるよう努めるものとする。</w:t>
      </w:r>
    </w:p>
    <w:p w14:paraId="38F5AD0F" w14:textId="77777777" w:rsidR="00574257" w:rsidRPr="00A95152" w:rsidRDefault="00574257">
      <w:pPr>
        <w:rPr>
          <w:rFonts w:ascii="BIZ UDPゴシック" w:eastAsia="BIZ UDPゴシック" w:hAnsi="BIZ UDPゴシック"/>
          <w:sz w:val="20"/>
          <w:szCs w:val="20"/>
        </w:rPr>
      </w:pPr>
    </w:p>
    <w:p w14:paraId="43FCE21B"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（特定空家等に対する措置）</w:t>
      </w:r>
    </w:p>
    <w:p w14:paraId="577AEE7D"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第１４条 市町村長は、特定空家等の所有者等に対し、当該特定空家等に関し、除却、修繕、立木竹の伐採その他周辺の生活環境の保全を図るために必要な措置（そのまま放置すれば倒壊等著しく保安上危険と</w:t>
      </w:r>
      <w:r w:rsidRPr="00A95152">
        <w:rPr>
          <w:rFonts w:ascii="BIZ UDPゴシック" w:eastAsia="BIZ UDPゴシック" w:hAnsi="BIZ UDPゴシック" w:hint="eastAsia"/>
          <w:sz w:val="20"/>
          <w:szCs w:val="20"/>
        </w:rPr>
        <w:lastRenderedPageBreak/>
        <w:t>なるおそれのある状態又は著しく衛生上有害となるおそれのある状態にない特定空家等については、建築物の除却を除く。次項において同じ。）をとるよう助言又は指導をすることができる。</w:t>
      </w:r>
    </w:p>
    <w:p w14:paraId="221C129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市町村長は、前項の規定による助言又は指導をした場合において、なお当該特定空家等の状態が改善されないと認めるときは、当該助言又は指導を受けた者に対し、相当の猶予期限を付けて、除却、修繕、立木竹の伐採その他周辺の生活環境の保全を図るために必要な措置をとることを勧告することができる。</w:t>
      </w:r>
    </w:p>
    <w:p w14:paraId="2A021B4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３ 市町村長は、前項の規定による勧告を受けた者が正当な理由がなくてその勧告に係る措置をとらなかった場合において、特に必要があると認めるときは、その者に対し、相当の猶予期限を付けて、その勧告に係る措置をとることを命ずることができる。</w:t>
      </w:r>
    </w:p>
    <w:p w14:paraId="2DDC2B69"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４ 市町村長は、前項の措置を命じようとする場合においては、あらかじめ、その措置を命じようとする者に対し、その命じようとする措置及びその事由並びに意見書の提出先及び提出期限を記載した通知書を交付して、その措置を命じようとする者又はその代理人に意見書及び自己に有利な証拠を提出する機会を与えなければならない。</w:t>
      </w:r>
    </w:p>
    <w:p w14:paraId="727A27B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５ 前項の通知書の交付を受けた者は、その交付を受けた日から５日以内に、市町村長に対し、意見書の提出に代えて公開による意見の聴取を行うことを請求することができる。</w:t>
      </w:r>
    </w:p>
    <w:p w14:paraId="5352B01C"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６ 市町村長は、前項の規定による意見の聴取の請求があった場合においては、第３項の措置を命じようとする者又はその代理人の出頭を求めて、公開による意見の聴取を行わなければならない。</w:t>
      </w:r>
    </w:p>
    <w:p w14:paraId="263AFC2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７ 市町村長は、前項の規定による意見の聴取を行う場合においては、第３項の規定によって命じようとする措置並びに意見の聴取の期日及び場所を、期日の３日前までに、前項に規定する者に通知するとともに、これを公告しなければならない。</w:t>
      </w:r>
    </w:p>
    <w:p w14:paraId="3FE89081"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８ 第６項に規定する者は、意見の聴取に際して、証人を出席させ、かつ、自己に有利な証拠を提出することができる。</w:t>
      </w:r>
    </w:p>
    <w:p w14:paraId="57FC7602"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９ 市町村長は、第３項の規定により必要な措置を命じた場合において、その措置を命ぜられた者がその措置を履行しないとき、履行しても十分でないとき又は履行しても同項の期限までに完了する見込みがないときは、行政代執行法（昭和２３年法律第４３号）の定めるところに従い、自ら義務者のなすべき行為をし、又は第三者をしてこれをさせることができる。</w:t>
      </w:r>
    </w:p>
    <w:p w14:paraId="0B482011"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１０ 第３項の規定により必要な措置を命じようとする場合において、過失がなくてその措置を命ぜられるべき者を確知することができないとき（過失がなくて第１項の助言若しくは指導又は第２項の勧告が行われるべき者を確知することができないため第３項に定める手続により命令を行うことができないときを含む。）は、市町村長は、その者の負担において、その措置を自ら行い、又はその命じた者若しくは委任した者に行わせることができる。この場合においては、相当の期限を定めて、その措置を行うべき旨及びその期限までにその措置を行わないときは、市町村長又はその命じた者若しくは委任した者がその措置を行うべき旨をあらかじめ公告しなければならない。</w:t>
      </w:r>
    </w:p>
    <w:p w14:paraId="6902F0E2"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１１ 市町村長は、第３項の規定による命令をした場合においては、標識の設置その他国土交通省令・総務省令で定める方法により、その旨を公示しなければならない。</w:t>
      </w:r>
    </w:p>
    <w:p w14:paraId="30DFFD99"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１２ 前項の標識は、第３項の規定による命令に係る特定空家等に設置することができる。この場合においては、当該特定空家等の所有者等は、当該標識の設置を拒み、又は妨げてはならない。</w:t>
      </w:r>
    </w:p>
    <w:p w14:paraId="1C1094DA"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１３ 第３項の規定による命令については、行政手続法（平成５年法律第８８号）第３章（第１２条及び第１４条を除く。）の規定は、適用しない。</w:t>
      </w:r>
    </w:p>
    <w:p w14:paraId="432B208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１４ 国土交通大臣及び総務大臣は、特定空家等に対する措置に関し、その適切な実施を図るために必要</w:t>
      </w:r>
      <w:r w:rsidRPr="00A95152">
        <w:rPr>
          <w:rFonts w:ascii="BIZ UDPゴシック" w:eastAsia="BIZ UDPゴシック" w:hAnsi="BIZ UDPゴシック" w:hint="eastAsia"/>
          <w:sz w:val="20"/>
          <w:szCs w:val="20"/>
        </w:rPr>
        <w:lastRenderedPageBreak/>
        <w:t>な指針を定めることができる。</w:t>
      </w:r>
    </w:p>
    <w:p w14:paraId="688A95E8"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１５ 前各項に定めるもののほか、特定空家等に対する措置に関し必要な事項は、国土交通省令・総務省令で定める。</w:t>
      </w:r>
    </w:p>
    <w:p w14:paraId="27A5C318" w14:textId="77777777" w:rsidR="00574257" w:rsidRPr="00A95152" w:rsidRDefault="00574257">
      <w:pPr>
        <w:rPr>
          <w:rFonts w:ascii="BIZ UDPゴシック" w:eastAsia="BIZ UDPゴシック" w:hAnsi="BIZ UDPゴシック"/>
          <w:sz w:val="20"/>
          <w:szCs w:val="20"/>
        </w:rPr>
      </w:pPr>
    </w:p>
    <w:p w14:paraId="1D3A331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（財政上の措置及び税制上の措置等）</w:t>
      </w:r>
    </w:p>
    <w:p w14:paraId="5CC66B6B"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第１５条 国及び都道府県は、市町村が行う空家等対策計画に基づく空家等に関する対策の適切かつ円滑な実施に資するため、空家等に関する対策の実施に要する費用に対する補助、地方交付税制度の拡充その他の必要な財政上の措置を講ずるものとする。</w:t>
      </w:r>
    </w:p>
    <w:p w14:paraId="4313C9F4"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国及び地方公共団体は、前項に定めるもののほか、市町村が行う空家等対策計画に基づく空家等に関する対策の適切かつ円滑な実施に資するため、必要な税制上の措置その他の措置を講ずるものとする。</w:t>
      </w:r>
    </w:p>
    <w:p w14:paraId="69376690" w14:textId="77777777" w:rsidR="00574257" w:rsidRPr="00A95152" w:rsidRDefault="00574257">
      <w:pPr>
        <w:rPr>
          <w:rFonts w:ascii="BIZ UDPゴシック" w:eastAsia="BIZ UDPゴシック" w:hAnsi="BIZ UDPゴシック"/>
          <w:sz w:val="20"/>
          <w:szCs w:val="20"/>
        </w:rPr>
      </w:pPr>
    </w:p>
    <w:p w14:paraId="0D6682C0"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（過料）</w:t>
      </w:r>
    </w:p>
    <w:p w14:paraId="30B2AA76"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第１６条 第１４条第３項の規定による市町村長の命令に違反した者は、５０万円以下の過料に処する。</w:t>
      </w:r>
    </w:p>
    <w:p w14:paraId="514238DF"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第９条第２項の規定による立入調査を拒み、妨げ、又は忌避した者は、２０万円以下の過料に処する。</w:t>
      </w:r>
    </w:p>
    <w:p w14:paraId="748CB234" w14:textId="77777777" w:rsidR="00574257" w:rsidRPr="00A95152" w:rsidRDefault="00574257">
      <w:pPr>
        <w:rPr>
          <w:rFonts w:ascii="BIZ UDPゴシック" w:eastAsia="BIZ UDPゴシック" w:hAnsi="BIZ UDPゴシック"/>
          <w:sz w:val="20"/>
          <w:szCs w:val="20"/>
        </w:rPr>
      </w:pPr>
    </w:p>
    <w:p w14:paraId="549D6402"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附 則</w:t>
      </w:r>
    </w:p>
    <w:p w14:paraId="351288F4"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（施行期日）</w:t>
      </w:r>
    </w:p>
    <w:p w14:paraId="231CC585"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１ この法律は、公布の日から起算して３月を超えない範囲内において政令で定める日【平成２７年政令第５０号により平成２７年２月２６日】から施行する。ただし、第９条第２項から第５項まで、第１４条及び第１６条の規定は、公布の日から起算して６月を超えない範囲内において政令で定める日【平成２７年政令第５０号により平成２７年５月２６日】から施行する。</w:t>
      </w:r>
    </w:p>
    <w:p w14:paraId="21D240BB"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（検討）</w:t>
      </w:r>
    </w:p>
    <w:p w14:paraId="1A0A0F5E" w14:textId="77777777" w:rsidR="00574257" w:rsidRPr="00A95152" w:rsidRDefault="00F2440F">
      <w:pP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２ 政府は、この法律の施行後５年を経過した場合において、この法律の施行の状況を勘案し、必要があると認めるときは、この法律の規定について検討を加え、その結果に基づいて所要の措置を講ずるものとする。</w:t>
      </w:r>
      <w:r w:rsidRPr="00A95152">
        <w:rPr>
          <w:rFonts w:ascii="BIZ UDPゴシック" w:eastAsia="BIZ UDPゴシック" w:hAnsi="BIZ UDPゴシック"/>
          <w:sz w:val="20"/>
          <w:szCs w:val="20"/>
        </w:rPr>
        <w:br w:type="page"/>
      </w:r>
    </w:p>
    <w:p w14:paraId="4B37C0BC" w14:textId="767F03C1" w:rsidR="003E4C55" w:rsidRPr="00A95152" w:rsidRDefault="003E4C55" w:rsidP="002462AA">
      <w:pPr>
        <w:pStyle w:val="12"/>
      </w:pPr>
      <w:bookmarkStart w:id="109" w:name="_Toc85475436"/>
      <w:r>
        <w:rPr>
          <w:rFonts w:hint="eastAsia"/>
        </w:rPr>
        <w:lastRenderedPageBreak/>
        <w:t>滝沢市空家等対策協議会設置条例</w:t>
      </w:r>
      <w:r w:rsidR="00324F97">
        <w:rPr>
          <w:rFonts w:hint="eastAsia"/>
        </w:rPr>
        <w:t>（令和３年滝沢市条例第４号）</w:t>
      </w:r>
      <w:bookmarkEnd w:id="109"/>
    </w:p>
    <w:p w14:paraId="34E9C098" w14:textId="77777777" w:rsidR="003E4C55" w:rsidRPr="00A95152" w:rsidRDefault="003E4C55" w:rsidP="003E4C55">
      <w:pPr>
        <w:rPr>
          <w:rFonts w:ascii="BIZ UDPゴシック" w:eastAsia="BIZ UDPゴシック" w:hAnsi="BIZ UDPゴシック"/>
          <w:sz w:val="20"/>
          <w:szCs w:val="20"/>
        </w:rPr>
      </w:pPr>
    </w:p>
    <w:p w14:paraId="068E47F6"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（設置）</w:t>
      </w:r>
    </w:p>
    <w:p w14:paraId="1B6B597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第１条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空家等対策の推進に関する特別措置法（平成２６年法律第１２７号。以下「法」という。）第７条第１項の規定に基づき、滝沢市空家等対策協議会（以下「協議会」という。）を置く。</w:t>
      </w:r>
    </w:p>
    <w:p w14:paraId="00534349" w14:textId="77777777" w:rsidR="002B738D" w:rsidRDefault="002B738D" w:rsidP="003E4C55">
      <w:pPr>
        <w:widowControl/>
        <w:jc w:val="left"/>
        <w:rPr>
          <w:rFonts w:ascii="BIZ UDPゴシック" w:eastAsia="BIZ UDPゴシック" w:hAnsi="BIZ UDPゴシック"/>
          <w:sz w:val="20"/>
          <w:szCs w:val="20"/>
        </w:rPr>
      </w:pPr>
    </w:p>
    <w:p w14:paraId="1548E4F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（定義）</w:t>
      </w:r>
    </w:p>
    <w:p w14:paraId="2884C05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第２条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この条例において使用する用語は、法において使用する用語の例による。</w:t>
      </w:r>
    </w:p>
    <w:p w14:paraId="07D3549B" w14:textId="77777777" w:rsidR="002B738D" w:rsidRDefault="002B738D" w:rsidP="003E4C55">
      <w:pPr>
        <w:widowControl/>
        <w:jc w:val="left"/>
        <w:rPr>
          <w:rFonts w:ascii="BIZ UDPゴシック" w:eastAsia="BIZ UDPゴシック" w:hAnsi="BIZ UDPゴシック"/>
          <w:sz w:val="20"/>
          <w:szCs w:val="20"/>
        </w:rPr>
      </w:pPr>
    </w:p>
    <w:p w14:paraId="51616E30"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（所掌事務）</w:t>
      </w:r>
    </w:p>
    <w:p w14:paraId="21CD03E7"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第３条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協議会は、次に掲げる事項について協議する。</w:t>
      </w:r>
    </w:p>
    <w:p w14:paraId="511B6DF0"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（１）</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空家等対策計画の作成及び変更並びに実施に関すること。</w:t>
      </w:r>
    </w:p>
    <w:p w14:paraId="245572C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特定空家等の認定に関すること。</w:t>
      </w:r>
    </w:p>
    <w:p w14:paraId="7D21B11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その他空家等に係る施策の推進に関すること。</w:t>
      </w:r>
    </w:p>
    <w:p w14:paraId="10935C95" w14:textId="77777777" w:rsidR="002B738D" w:rsidRDefault="002B738D" w:rsidP="003E4C55">
      <w:pPr>
        <w:widowControl/>
        <w:jc w:val="left"/>
        <w:rPr>
          <w:rFonts w:ascii="BIZ UDPゴシック" w:eastAsia="BIZ UDPゴシック" w:hAnsi="BIZ UDPゴシック"/>
          <w:sz w:val="20"/>
          <w:szCs w:val="20"/>
        </w:rPr>
      </w:pPr>
    </w:p>
    <w:p w14:paraId="00536D9D"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（組織）</w:t>
      </w:r>
    </w:p>
    <w:p w14:paraId="1BA0DD54"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第４条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協議会は、市長及び委員７人以内をもって組織する。</w:t>
      </w:r>
    </w:p>
    <w:p w14:paraId="0557A953" w14:textId="77777777" w:rsidR="002B738D" w:rsidRDefault="002B738D" w:rsidP="003E4C55">
      <w:pPr>
        <w:widowControl/>
        <w:jc w:val="left"/>
        <w:rPr>
          <w:rFonts w:ascii="BIZ UDPゴシック" w:eastAsia="BIZ UDPゴシック" w:hAnsi="BIZ UDPゴシック"/>
          <w:sz w:val="20"/>
          <w:szCs w:val="20"/>
        </w:rPr>
      </w:pPr>
    </w:p>
    <w:p w14:paraId="0F0793C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（委員）</w:t>
      </w:r>
    </w:p>
    <w:p w14:paraId="30BDA6E4"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第５条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委員は、次に掲げる者のうちから市長が委嘱する。</w:t>
      </w:r>
    </w:p>
    <w:p w14:paraId="76B851FD"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（１）</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市民</w:t>
      </w:r>
    </w:p>
    <w:p w14:paraId="182E5CF6"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法務、不動産又は建築に関する学識経験者</w:t>
      </w:r>
    </w:p>
    <w:p w14:paraId="45B0FB3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関係行政機関の職員</w:t>
      </w:r>
    </w:p>
    <w:p w14:paraId="31A17EFD"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前３号に掲げるもののほか、市長が必要と認める者</w:t>
      </w:r>
    </w:p>
    <w:p w14:paraId="1B9170E0"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委員の任期は、委嘱の日から当該日の属する年度の翌年度の末日までとし、再任を妨げない。ただし、委員に欠員が生じたときの補欠の委員の任期は、前任者の残任期間とする。</w:t>
      </w:r>
    </w:p>
    <w:p w14:paraId="35A4075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委員は、委嘱されたときの要件を欠くこととなったときは、その職を失うものとする。</w:t>
      </w:r>
    </w:p>
    <w:p w14:paraId="70BB20E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市長は、委員が心身の故障のために職務の執行ができないと認める場合又は委員に職務上の義務違反その他委員たるに適しない非行があると認める場合には、その委員を罷免することができる。</w:t>
      </w:r>
    </w:p>
    <w:p w14:paraId="55EAE90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５</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委員は、職務上知り得た秘密を漏らしてはならない。その職を退いた後も、同様とする。</w:t>
      </w:r>
    </w:p>
    <w:p w14:paraId="2FFAB5F1" w14:textId="77777777" w:rsidR="002B738D" w:rsidRDefault="002B738D" w:rsidP="003E4C55">
      <w:pPr>
        <w:widowControl/>
        <w:jc w:val="left"/>
        <w:rPr>
          <w:rFonts w:ascii="BIZ UDPゴシック" w:eastAsia="BIZ UDPゴシック" w:hAnsi="BIZ UDPゴシック"/>
          <w:sz w:val="20"/>
          <w:szCs w:val="20"/>
        </w:rPr>
      </w:pPr>
    </w:p>
    <w:p w14:paraId="4022B6D1"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（会長及び副会長）</w:t>
      </w:r>
    </w:p>
    <w:p w14:paraId="0ECC48B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第６条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協議会に会長を置き、市長をもって充てる。</w:t>
      </w:r>
    </w:p>
    <w:p w14:paraId="4E0E77AF"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会長は、協議会の会務を総理する。</w:t>
      </w:r>
    </w:p>
    <w:p w14:paraId="1C12614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協議会に副会長を置き、委員の中から会長が指名する。</w:t>
      </w:r>
    </w:p>
    <w:p w14:paraId="082B699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副会長は、会長を補佐し、会長に事故あるとき又は会長が欠けたときは、その職務を代理する。</w:t>
      </w:r>
    </w:p>
    <w:p w14:paraId="047E9C8D" w14:textId="77777777" w:rsidR="002B738D" w:rsidRDefault="002B738D" w:rsidP="003E4C55">
      <w:pPr>
        <w:widowControl/>
        <w:jc w:val="left"/>
        <w:rPr>
          <w:rFonts w:ascii="BIZ UDPゴシック" w:eastAsia="BIZ UDPゴシック" w:hAnsi="BIZ UDPゴシック"/>
          <w:sz w:val="20"/>
          <w:szCs w:val="20"/>
        </w:rPr>
      </w:pPr>
    </w:p>
    <w:p w14:paraId="084886C5" w14:textId="77777777" w:rsidR="002B738D" w:rsidRPr="002B738D" w:rsidRDefault="002B738D" w:rsidP="003E4C55">
      <w:pPr>
        <w:widowControl/>
        <w:jc w:val="left"/>
        <w:rPr>
          <w:rFonts w:ascii="BIZ UDPゴシック" w:eastAsia="BIZ UDPゴシック" w:hAnsi="BIZ UDPゴシック"/>
          <w:sz w:val="20"/>
          <w:szCs w:val="20"/>
        </w:rPr>
      </w:pPr>
    </w:p>
    <w:p w14:paraId="6166FA39"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lastRenderedPageBreak/>
        <w:t>（会議）</w:t>
      </w:r>
    </w:p>
    <w:p w14:paraId="469A418F"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第７条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協議会の会議は、会長が招集し、その議長となる。</w:t>
      </w:r>
    </w:p>
    <w:p w14:paraId="26D1F786"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協議会は、委員の過半数が出席しなければ、会議を開くことができない。</w:t>
      </w:r>
    </w:p>
    <w:p w14:paraId="60118AB9"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会議の議事は、出席委員の過半数で決し、可否同数のときは、議長の決するところによる。</w:t>
      </w:r>
    </w:p>
    <w:p w14:paraId="1C03BA2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協議会は、議事に関して必要があると認めるときは、会議に委員以外の者の出席を求め、意見及び説明を聴取し、又は資料の提供を求めることができる。</w:t>
      </w:r>
    </w:p>
    <w:p w14:paraId="5608D63C" w14:textId="77777777" w:rsidR="002B738D" w:rsidRDefault="002B738D" w:rsidP="003E4C55">
      <w:pPr>
        <w:widowControl/>
        <w:jc w:val="left"/>
        <w:rPr>
          <w:rFonts w:ascii="BIZ UDPゴシック" w:eastAsia="BIZ UDPゴシック" w:hAnsi="BIZ UDPゴシック"/>
          <w:sz w:val="20"/>
          <w:szCs w:val="20"/>
        </w:rPr>
      </w:pPr>
    </w:p>
    <w:p w14:paraId="2C0FAFDD"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（会議の公開等）</w:t>
      </w:r>
    </w:p>
    <w:p w14:paraId="70DA729F"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第８条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協議会の会議は、公開とする。ただし、会長が必要と認めるときは、協議会に諮って会議を非公開とすることができる。</w:t>
      </w:r>
    </w:p>
    <w:p w14:paraId="076C2697" w14:textId="77777777" w:rsidR="002B738D" w:rsidRDefault="002B738D" w:rsidP="003E4C55">
      <w:pPr>
        <w:widowControl/>
        <w:jc w:val="left"/>
        <w:rPr>
          <w:rFonts w:ascii="BIZ UDPゴシック" w:eastAsia="BIZ UDPゴシック" w:hAnsi="BIZ UDPゴシック"/>
          <w:sz w:val="20"/>
          <w:szCs w:val="20"/>
        </w:rPr>
      </w:pPr>
    </w:p>
    <w:p w14:paraId="5B1126D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（委任）</w:t>
      </w:r>
    </w:p>
    <w:p w14:paraId="3C0B60CB"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第９条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この条例に定めるもののほか、この条例の施行に関し必要な事項は、市長が定める。ただし、協議会の運営及び議事に関し必要な事項は、会長が協議会に諮って定める。</w:t>
      </w:r>
    </w:p>
    <w:p w14:paraId="1B8D140E" w14:textId="77777777" w:rsidR="002B738D" w:rsidRDefault="002B738D" w:rsidP="003E4C55">
      <w:pPr>
        <w:widowControl/>
        <w:jc w:val="left"/>
        <w:rPr>
          <w:rFonts w:ascii="BIZ UDPゴシック" w:eastAsia="BIZ UDPゴシック" w:hAnsi="BIZ UDPゴシック"/>
          <w:sz w:val="20"/>
          <w:szCs w:val="20"/>
        </w:rPr>
      </w:pPr>
    </w:p>
    <w:p w14:paraId="0E471B6E"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附</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則</w:t>
      </w:r>
    </w:p>
    <w:p w14:paraId="58F4033B"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（施行期日）</w:t>
      </w:r>
    </w:p>
    <w:p w14:paraId="242CD816"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１</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この条例は、令和３年４月１日から施行する。ただし、次項の規定は、公布の日から施行する。</w:t>
      </w:r>
    </w:p>
    <w:p w14:paraId="676A7BD0" w14:textId="77777777" w:rsidR="002B738D" w:rsidRDefault="002B738D" w:rsidP="003E4C55">
      <w:pPr>
        <w:widowControl/>
        <w:jc w:val="left"/>
        <w:rPr>
          <w:rFonts w:ascii="BIZ UDPゴシック" w:eastAsia="BIZ UDPゴシック" w:hAnsi="BIZ UDPゴシック"/>
          <w:sz w:val="20"/>
          <w:szCs w:val="20"/>
        </w:rPr>
      </w:pPr>
    </w:p>
    <w:p w14:paraId="581D9F98" w14:textId="77777777" w:rsidR="00BC46A9"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（準備行為）</w:t>
      </w:r>
    </w:p>
    <w:p w14:paraId="17E1F2CC" w14:textId="77777777" w:rsidR="00BC46A9" w:rsidRDefault="00BC46A9" w:rsidP="00BC46A9">
      <w:pPr>
        <w:widowControl/>
        <w:jc w:val="left"/>
        <w:rPr>
          <w:rFonts w:ascii="BIZ UDPゴシック" w:eastAsia="BIZ UDPゴシック" w:hAnsi="BIZ UDPゴシック"/>
          <w:sz w:val="20"/>
          <w:szCs w:val="20"/>
        </w:rPr>
      </w:pPr>
      <w:r w:rsidRPr="00BC46A9">
        <w:rPr>
          <w:rFonts w:ascii="BIZ UDPゴシック" w:eastAsia="BIZ UDPゴシック" w:hAnsi="BIZ UDPゴシック" w:hint="eastAsia"/>
          <w:sz w:val="20"/>
          <w:szCs w:val="20"/>
        </w:rPr>
        <w:t>２ 第５条第１項の規定による協議会の委員を委嘱するために必要な準備行為は、この条例の施行の日前においても行うことができる。</w:t>
      </w:r>
    </w:p>
    <w:p w14:paraId="3120A9F0" w14:textId="77777777" w:rsidR="00BC46A9" w:rsidRDefault="00BC46A9">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4BAA4190" w14:textId="62DFE2EE" w:rsidR="003E4C55" w:rsidRPr="003E4C55" w:rsidRDefault="0075228E" w:rsidP="002462AA">
      <w:pPr>
        <w:pStyle w:val="12"/>
      </w:pPr>
      <w:bookmarkStart w:id="110" w:name="_Toc80890964"/>
      <w:bookmarkStart w:id="111" w:name="_Toc85475437"/>
      <w:r>
        <w:rPr>
          <w:rFonts w:hint="eastAsia"/>
        </w:rPr>
        <w:lastRenderedPageBreak/>
        <w:t>滝沢市空家等対策庁内検討委員会設置規程</w:t>
      </w:r>
      <w:bookmarkEnd w:id="110"/>
      <w:r>
        <w:rPr>
          <w:rFonts w:hint="eastAsia"/>
        </w:rPr>
        <w:t>（令和３年滝沢市訓令第４号）</w:t>
      </w:r>
      <w:bookmarkEnd w:id="111"/>
    </w:p>
    <w:p w14:paraId="0F01F4B1" w14:textId="77777777" w:rsidR="0075228E" w:rsidRDefault="0075228E" w:rsidP="0075228E">
      <w:pPr>
        <w:rPr>
          <w:rFonts w:ascii="BIZ UDPゴシック" w:eastAsia="BIZ UDPゴシック" w:hAnsi="BIZ UDPゴシック"/>
          <w:sz w:val="20"/>
          <w:szCs w:val="20"/>
        </w:rPr>
      </w:pPr>
    </w:p>
    <w:p w14:paraId="546E76EB" w14:textId="77777777" w:rsidR="0075228E" w:rsidRPr="0075228E" w:rsidRDefault="0075228E" w:rsidP="0075228E">
      <w:pPr>
        <w:rPr>
          <w:rFonts w:ascii="BIZ UDPゴシック" w:eastAsia="BIZ UDPゴシック" w:hAnsi="BIZ UDPゴシック"/>
          <w:sz w:val="20"/>
          <w:szCs w:val="20"/>
        </w:rPr>
      </w:pPr>
      <w:r w:rsidRPr="0075228E">
        <w:rPr>
          <w:rFonts w:ascii="BIZ UDPゴシック" w:eastAsia="BIZ UDPゴシック" w:hAnsi="BIZ UDPゴシック" w:hint="eastAsia"/>
          <w:sz w:val="20"/>
          <w:szCs w:val="20"/>
        </w:rPr>
        <w:t>（設置）</w:t>
      </w:r>
    </w:p>
    <w:p w14:paraId="5DA20C20"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第１条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空家等対策の推進に関する特別措置法（平成２６年法律第１２７号。以下「法」という。）第２条第１項に規定する空家等（以下「空家等」という。）に対する施策を総合的かつ計画的に実施するため、滝沢市空家等対策庁内検討委員会（以下「委員会」という。）を設置する。</w:t>
      </w:r>
    </w:p>
    <w:p w14:paraId="2CB80729" w14:textId="77777777" w:rsidR="002B738D" w:rsidRPr="003E4C55" w:rsidRDefault="002B738D" w:rsidP="003E4C55">
      <w:pPr>
        <w:widowControl/>
        <w:jc w:val="left"/>
        <w:rPr>
          <w:rFonts w:ascii="BIZ UDPゴシック" w:eastAsia="BIZ UDPゴシック" w:hAnsi="BIZ UDPゴシック"/>
          <w:sz w:val="20"/>
          <w:szCs w:val="20"/>
        </w:rPr>
      </w:pPr>
    </w:p>
    <w:p w14:paraId="2AF77A1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（定義）</w:t>
      </w:r>
    </w:p>
    <w:p w14:paraId="7312FDFF"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第２条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この訓令において使用する用語は、法において使用する用語の例による。</w:t>
      </w:r>
    </w:p>
    <w:p w14:paraId="3AA70A56" w14:textId="77777777" w:rsidR="002B738D" w:rsidRPr="003E4C55" w:rsidRDefault="002B738D" w:rsidP="003E4C55">
      <w:pPr>
        <w:widowControl/>
        <w:jc w:val="left"/>
        <w:rPr>
          <w:rFonts w:ascii="BIZ UDPゴシック" w:eastAsia="BIZ UDPゴシック" w:hAnsi="BIZ UDPゴシック"/>
          <w:sz w:val="20"/>
          <w:szCs w:val="20"/>
        </w:rPr>
      </w:pPr>
    </w:p>
    <w:p w14:paraId="354451E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（所掌事務）</w:t>
      </w:r>
    </w:p>
    <w:p w14:paraId="19069111"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第３条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委員会の所掌事務は、次のとおりとする。</w:t>
      </w:r>
    </w:p>
    <w:p w14:paraId="2BF7E89B"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（１）</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空家等対策計画の作成及び変更並びに実施に関すること。</w:t>
      </w:r>
    </w:p>
    <w:p w14:paraId="60A35B5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空家等の適切な管理及び利活用の促進に関すること。</w:t>
      </w:r>
    </w:p>
    <w:p w14:paraId="75F350E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特定空家等に対する措置に関すること。</w:t>
      </w:r>
    </w:p>
    <w:p w14:paraId="127367EA"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その他空家等対策の実施に関し必要な事項に関すること。</w:t>
      </w:r>
    </w:p>
    <w:p w14:paraId="70664642" w14:textId="77777777" w:rsidR="002B738D" w:rsidRPr="003E4C55" w:rsidRDefault="002B738D" w:rsidP="003E4C55">
      <w:pPr>
        <w:widowControl/>
        <w:jc w:val="left"/>
        <w:rPr>
          <w:rFonts w:ascii="BIZ UDPゴシック" w:eastAsia="BIZ UDPゴシック" w:hAnsi="BIZ UDPゴシック"/>
          <w:sz w:val="20"/>
          <w:szCs w:val="20"/>
        </w:rPr>
      </w:pPr>
    </w:p>
    <w:p w14:paraId="1EA2526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（組織）</w:t>
      </w:r>
    </w:p>
    <w:p w14:paraId="54402025"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第４条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委員会は、委員長、副委員長及び委員で組織する。</w:t>
      </w:r>
    </w:p>
    <w:p w14:paraId="3B1E066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委員長は副市長を、副委員長は都市整備部長を充てる。</w:t>
      </w:r>
    </w:p>
    <w:p w14:paraId="09E88AE4"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委員は、次に掲げる者を充てる。</w:t>
      </w:r>
    </w:p>
    <w:p w14:paraId="39250EC4"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（１）</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市民環境部長</w:t>
      </w:r>
    </w:p>
    <w:p w14:paraId="5DB4490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健康福祉部長</w:t>
      </w:r>
    </w:p>
    <w:p w14:paraId="6863350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経済産業部長</w:t>
      </w:r>
    </w:p>
    <w:p w14:paraId="40F5A44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企画総務部長</w:t>
      </w:r>
    </w:p>
    <w:p w14:paraId="2AAB4E9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（５）</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滝沢市上下水道部長</w:t>
      </w:r>
    </w:p>
    <w:p w14:paraId="08F2F62A"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（６）</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滝沢市教育委員会教育次長</w:t>
      </w:r>
    </w:p>
    <w:p w14:paraId="6BDA4DAC"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（７）</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滝沢市農業委員会事務局長</w:t>
      </w:r>
    </w:p>
    <w:p w14:paraId="30E2A3F7"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委員長は、必要があると認めるときは、委員を追加することができる。</w:t>
      </w:r>
    </w:p>
    <w:p w14:paraId="01B9048A" w14:textId="77777777" w:rsidR="002B738D" w:rsidRPr="003E4C55" w:rsidRDefault="002B738D" w:rsidP="003E4C55">
      <w:pPr>
        <w:widowControl/>
        <w:jc w:val="left"/>
        <w:rPr>
          <w:rFonts w:ascii="BIZ UDPゴシック" w:eastAsia="BIZ UDPゴシック" w:hAnsi="BIZ UDPゴシック"/>
          <w:sz w:val="20"/>
          <w:szCs w:val="20"/>
        </w:rPr>
      </w:pPr>
    </w:p>
    <w:p w14:paraId="31EFD26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（職務）</w:t>
      </w:r>
    </w:p>
    <w:p w14:paraId="5866F8E8"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第５条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委員長は、会務を総理する。</w:t>
      </w:r>
    </w:p>
    <w:p w14:paraId="0167BE11"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副委員長は、委員長を補佐し、委員長に事故あるとき、又は欠けたときは、その職務を代理する。</w:t>
      </w:r>
    </w:p>
    <w:p w14:paraId="03F3473B" w14:textId="77777777" w:rsidR="002B738D" w:rsidRPr="003E4C55" w:rsidRDefault="002B738D" w:rsidP="003E4C55">
      <w:pPr>
        <w:widowControl/>
        <w:jc w:val="left"/>
        <w:rPr>
          <w:rFonts w:ascii="BIZ UDPゴシック" w:eastAsia="BIZ UDPゴシック" w:hAnsi="BIZ UDPゴシック"/>
          <w:sz w:val="20"/>
          <w:szCs w:val="20"/>
        </w:rPr>
      </w:pPr>
    </w:p>
    <w:p w14:paraId="270046A1"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（会議）</w:t>
      </w:r>
    </w:p>
    <w:p w14:paraId="50A2433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第６条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委員長は、必要に応じて委員会を招集し、その会議の議長となる。</w:t>
      </w:r>
    </w:p>
    <w:p w14:paraId="7BF8B24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委員長は、必要があると認めるときは、委員以外の者を会議に出席させ、意見を聴取し、又は資料の提出を求めることができる。</w:t>
      </w:r>
    </w:p>
    <w:p w14:paraId="0EDB9573"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lastRenderedPageBreak/>
        <w:t>（専門部会）</w:t>
      </w:r>
    </w:p>
    <w:p w14:paraId="19011FD7"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第７条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委員長は、必要があると認めるときは、委員会に専門部会を置くことができる。</w:t>
      </w:r>
    </w:p>
    <w:p w14:paraId="5B2F4462"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２</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専門部会の構成員は、委員長が指名する。</w:t>
      </w:r>
    </w:p>
    <w:p w14:paraId="3F5F562B"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３</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専門部会に部長を置き、委員長の指名する委員を充てる。</w:t>
      </w:r>
    </w:p>
    <w:p w14:paraId="47797F0C"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４</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委員長は、専門部会の事務を掌理する。</w:t>
      </w:r>
    </w:p>
    <w:p w14:paraId="1B0BB785" w14:textId="77777777" w:rsidR="002B738D" w:rsidRPr="003E4C55" w:rsidRDefault="002B738D" w:rsidP="003E4C55">
      <w:pPr>
        <w:widowControl/>
        <w:jc w:val="left"/>
        <w:rPr>
          <w:rFonts w:ascii="BIZ UDPゴシック" w:eastAsia="BIZ UDPゴシック" w:hAnsi="BIZ UDPゴシック"/>
          <w:sz w:val="20"/>
          <w:szCs w:val="20"/>
        </w:rPr>
      </w:pPr>
    </w:p>
    <w:p w14:paraId="2B8C19B9"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（庶務）</w:t>
      </w:r>
    </w:p>
    <w:p w14:paraId="38C38EB9"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第８条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委員会の庶務は、都市整備部都市政策課において処理する。</w:t>
      </w:r>
    </w:p>
    <w:p w14:paraId="414711BE" w14:textId="77777777" w:rsidR="002B738D" w:rsidRPr="003E4C55" w:rsidRDefault="002B738D" w:rsidP="003E4C55">
      <w:pPr>
        <w:widowControl/>
        <w:jc w:val="left"/>
        <w:rPr>
          <w:rFonts w:ascii="BIZ UDPゴシック" w:eastAsia="BIZ UDPゴシック" w:hAnsi="BIZ UDPゴシック"/>
          <w:sz w:val="20"/>
          <w:szCs w:val="20"/>
        </w:rPr>
      </w:pPr>
    </w:p>
    <w:p w14:paraId="5E808B40"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（補則）</w:t>
      </w:r>
    </w:p>
    <w:p w14:paraId="046AFF4E" w14:textId="77777777" w:rsid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第９条</w:t>
      </w:r>
      <w:r w:rsidR="002B738D">
        <w:rPr>
          <w:rFonts w:ascii="BIZ UDPゴシック" w:eastAsia="BIZ UDPゴシック" w:hAnsi="BIZ UDPゴシック" w:hint="eastAsia"/>
          <w:sz w:val="20"/>
          <w:szCs w:val="20"/>
        </w:rPr>
        <w:t xml:space="preserve"> </w:t>
      </w:r>
      <w:r w:rsidRPr="003E4C55">
        <w:rPr>
          <w:rFonts w:ascii="BIZ UDPゴシック" w:eastAsia="BIZ UDPゴシック" w:hAnsi="BIZ UDPゴシック" w:hint="eastAsia"/>
          <w:sz w:val="20"/>
          <w:szCs w:val="20"/>
        </w:rPr>
        <w:t>この訓令に定めるもののほか、この訓令の施行に関し必要な事項は、委員長が定める。</w:t>
      </w:r>
    </w:p>
    <w:p w14:paraId="17D0F9C7" w14:textId="77777777" w:rsidR="002B738D" w:rsidRPr="003E4C55" w:rsidRDefault="002B738D" w:rsidP="003E4C55">
      <w:pPr>
        <w:widowControl/>
        <w:jc w:val="left"/>
        <w:rPr>
          <w:rFonts w:ascii="BIZ UDPゴシック" w:eastAsia="BIZ UDPゴシック" w:hAnsi="BIZ UDPゴシック"/>
          <w:sz w:val="20"/>
          <w:szCs w:val="20"/>
        </w:rPr>
      </w:pPr>
    </w:p>
    <w:p w14:paraId="470B01BD" w14:textId="77777777" w:rsidR="003E4C55" w:rsidRPr="003E4C55"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附　則</w:t>
      </w:r>
    </w:p>
    <w:p w14:paraId="0C4E7D37" w14:textId="77777777" w:rsidR="00E552A8" w:rsidRDefault="003E4C55" w:rsidP="003E4C55">
      <w:pPr>
        <w:widowControl/>
        <w:jc w:val="left"/>
        <w:rPr>
          <w:rFonts w:ascii="BIZ UDPゴシック" w:eastAsia="BIZ UDPゴシック" w:hAnsi="BIZ UDPゴシック"/>
          <w:sz w:val="20"/>
          <w:szCs w:val="20"/>
        </w:rPr>
      </w:pPr>
      <w:r w:rsidRPr="003E4C55">
        <w:rPr>
          <w:rFonts w:ascii="BIZ UDPゴシック" w:eastAsia="BIZ UDPゴシック" w:hAnsi="BIZ UDPゴシック" w:hint="eastAsia"/>
          <w:sz w:val="20"/>
          <w:szCs w:val="20"/>
        </w:rPr>
        <w:t>この訓令は、令和３年４月１日から施行する。</w:t>
      </w:r>
    </w:p>
    <w:p w14:paraId="3A265A62" w14:textId="77777777" w:rsidR="00E552A8" w:rsidRDefault="00E552A8">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5C191D39" w14:textId="00512720" w:rsidR="00493BEE" w:rsidRPr="00B02FA7" w:rsidRDefault="00493BEE" w:rsidP="002462AA">
      <w:pPr>
        <w:pStyle w:val="12"/>
      </w:pPr>
      <w:bookmarkStart w:id="112" w:name="_Toc85475438"/>
      <w:r w:rsidRPr="00B02FA7">
        <w:rPr>
          <w:rFonts w:hint="eastAsia"/>
        </w:rPr>
        <w:lastRenderedPageBreak/>
        <w:t>滝沢市空き家等の適正管理に関する協定書</w:t>
      </w:r>
      <w:r>
        <w:rPr>
          <w:rFonts w:hint="eastAsia"/>
        </w:rPr>
        <w:t>（滝沢市シルバー人材センター・滝沢市商工会）</w:t>
      </w:r>
      <w:bookmarkEnd w:id="112"/>
    </w:p>
    <w:p w14:paraId="4A82EDD8" w14:textId="77777777" w:rsidR="00493BEE" w:rsidRPr="00A95152" w:rsidRDefault="00493BEE" w:rsidP="00493BEE">
      <w:pPr>
        <w:rPr>
          <w:rFonts w:ascii="BIZ UDPゴシック" w:eastAsia="BIZ UDPゴシック" w:hAnsi="BIZ UDPゴシック"/>
          <w:sz w:val="20"/>
          <w:szCs w:val="20"/>
        </w:rPr>
      </w:pPr>
    </w:p>
    <w:p w14:paraId="1BEB6504"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滝沢市（以下「甲」という。）と、公益社団法人滝沢市シルバー人材センター（以下「乙」という。）と、滝沢市商工会（以下「丙」という。）は、空き家等が管理不全な状態となることを防止するため、次のとおり協定を締結する。</w:t>
      </w:r>
    </w:p>
    <w:p w14:paraId="308F135C" w14:textId="77777777" w:rsidR="00493BEE" w:rsidRPr="00F45628" w:rsidRDefault="00493BEE" w:rsidP="00493BEE">
      <w:pPr>
        <w:widowControl/>
        <w:jc w:val="left"/>
        <w:rPr>
          <w:rFonts w:ascii="BIZ UDPゴシック" w:eastAsia="BIZ UDPゴシック" w:hAnsi="BIZ UDPゴシック"/>
          <w:sz w:val="20"/>
          <w:szCs w:val="20"/>
        </w:rPr>
      </w:pPr>
    </w:p>
    <w:p w14:paraId="7BE68024"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（目的）</w:t>
      </w:r>
    </w:p>
    <w:p w14:paraId="54CEEF78"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第１条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この協定は、甲、乙及び丙が連携・協力し、市内の空き家等の適正管理の促進に取り組むことにより、良好な住環境を保全するとともに安全で安心なまちづくりの推進に寄与することを目的とする。</w:t>
      </w:r>
    </w:p>
    <w:p w14:paraId="21C5BB51" w14:textId="77777777" w:rsidR="00493BEE" w:rsidRDefault="00493BEE" w:rsidP="00493BEE">
      <w:pPr>
        <w:widowControl/>
        <w:jc w:val="left"/>
        <w:rPr>
          <w:rFonts w:ascii="BIZ UDPゴシック" w:eastAsia="BIZ UDPゴシック" w:hAnsi="BIZ UDPゴシック"/>
          <w:sz w:val="20"/>
          <w:szCs w:val="20"/>
        </w:rPr>
      </w:pPr>
    </w:p>
    <w:p w14:paraId="39AFDB68"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（定義）</w:t>
      </w:r>
    </w:p>
    <w:p w14:paraId="2A80FB7A"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第２条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この協定において、次の各号に掲げる用語の意義は、それぞれ当該各号に定めるところによる。</w:t>
      </w:r>
    </w:p>
    <w:p w14:paraId="313C30DE"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空き家等　市内に所在する建築物及びこれに附属する工作物で、常時無人の状態又はこれに類する状態にあるもの及びその敷地をいう。</w:t>
      </w:r>
    </w:p>
    <w:p w14:paraId="6D2B7B4E"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管理不全な状態　空き家等が周辺の建物や通行人等に悪影響を与えるおそれのある状態であるものをいい、以下のような状態をいう。</w:t>
      </w:r>
    </w:p>
    <w:p w14:paraId="38264431"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（ア）</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建物が傾いている等倒壊のおそれのあるもの</w:t>
      </w:r>
    </w:p>
    <w:p w14:paraId="2F12D229"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（イ）</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屋根、壁等が飛散するおそれのあるもの</w:t>
      </w:r>
    </w:p>
    <w:p w14:paraId="001537E1"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（ウ）</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屋根、壁等が木材等の燃えやすい材質、又は薪等の可燃物が放置されているもの</w:t>
      </w:r>
    </w:p>
    <w:p w14:paraId="490D6311"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（エ）</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塀、擁壁等が敷地外の方向へ倒れるおそれのあるもの</w:t>
      </w:r>
    </w:p>
    <w:p w14:paraId="219E6316"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（オ）</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鍵が施錠されていない、又はガラスの破損等により内部へ出入りが容易なもの</w:t>
      </w:r>
    </w:p>
    <w:p w14:paraId="544C1749"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（カ）</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木、垣根などの植栽が敷地外へはみ出し、通行人等の支障になっているもの</w:t>
      </w:r>
    </w:p>
    <w:p w14:paraId="062632A0" w14:textId="77777777" w:rsidR="00493BEE" w:rsidRPr="00F45628" w:rsidRDefault="00493BEE" w:rsidP="00493BEE">
      <w:pPr>
        <w:widowControl/>
        <w:ind w:firstLineChars="100" w:firstLine="200"/>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（キ）</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その他周辺環境に悪影響を与えるおそれのあるもの</w:t>
      </w:r>
    </w:p>
    <w:p w14:paraId="0270D535"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（３）</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所有者等　空き家等を所有し、又は管理する者をいう。</w:t>
      </w:r>
    </w:p>
    <w:p w14:paraId="3DB004C2" w14:textId="77777777" w:rsidR="00493BEE" w:rsidRPr="00F45628" w:rsidRDefault="00493BEE" w:rsidP="00493BEE">
      <w:pPr>
        <w:widowControl/>
        <w:jc w:val="left"/>
        <w:rPr>
          <w:rFonts w:ascii="BIZ UDPゴシック" w:eastAsia="BIZ UDPゴシック" w:hAnsi="BIZ UDPゴシック"/>
          <w:sz w:val="20"/>
          <w:szCs w:val="20"/>
        </w:rPr>
      </w:pPr>
    </w:p>
    <w:p w14:paraId="24B34A4A"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（甲が行う業務）</w:t>
      </w:r>
    </w:p>
    <w:p w14:paraId="0D35D220"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第３条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甲は、次の業務を行う。</w:t>
      </w:r>
    </w:p>
    <w:p w14:paraId="64CAD5E9"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市広報、ホームページその他の広告媒体により、乙及び丙が行う空き家等管理業務のＰＲに努める。</w:t>
      </w:r>
    </w:p>
    <w:p w14:paraId="547D4600"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所有者等から空き家等の管理業務の相談を受けた場合は、乙及び丙の業務を紹介する。</w:t>
      </w:r>
    </w:p>
    <w:p w14:paraId="64F35F97" w14:textId="77777777" w:rsidR="00493BEE" w:rsidRPr="00F45628" w:rsidRDefault="00493BEE" w:rsidP="00493BEE">
      <w:pPr>
        <w:widowControl/>
        <w:jc w:val="left"/>
        <w:rPr>
          <w:rFonts w:ascii="BIZ UDPゴシック" w:eastAsia="BIZ UDPゴシック" w:hAnsi="BIZ UDPゴシック"/>
          <w:sz w:val="20"/>
          <w:szCs w:val="20"/>
        </w:rPr>
      </w:pPr>
    </w:p>
    <w:p w14:paraId="67A70BC7"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（乙が行う業務）</w:t>
      </w:r>
    </w:p>
    <w:p w14:paraId="0E7BCF07"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第４条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乙は、空き家等について所有者等との契約の上、次の業務を行う。ただし、その業務内容については、乙が安全に業務を遂行できる範囲に限る。</w:t>
      </w:r>
    </w:p>
    <w:p w14:paraId="3EC1EB14"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空き家等の見回り（目視点検）</w:t>
      </w:r>
    </w:p>
    <w:p w14:paraId="30642633"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敷地内の草刈、除草及び清掃</w:t>
      </w:r>
    </w:p>
    <w:p w14:paraId="0D1A3465"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（３）</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植木の剪定、伐採、雪囲い等</w:t>
      </w:r>
    </w:p>
    <w:p w14:paraId="4158AD34"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（４）</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前各号に掲げるもののほか、所有者等の要望による空き家等の一般管理</w:t>
      </w:r>
    </w:p>
    <w:p w14:paraId="01F98BAC" w14:textId="77777777" w:rsidR="00493BEE" w:rsidRPr="00F45628" w:rsidRDefault="00493BEE" w:rsidP="00493BEE">
      <w:pPr>
        <w:widowControl/>
        <w:jc w:val="left"/>
        <w:rPr>
          <w:rFonts w:ascii="BIZ UDPゴシック" w:eastAsia="BIZ UDPゴシック" w:hAnsi="BIZ UDPゴシック"/>
          <w:sz w:val="20"/>
          <w:szCs w:val="20"/>
        </w:rPr>
      </w:pPr>
    </w:p>
    <w:p w14:paraId="5D6FE88D"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lastRenderedPageBreak/>
        <w:t>（丙が行う業務）</w:t>
      </w:r>
    </w:p>
    <w:p w14:paraId="2939435E"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第５条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丙は、次の業務を行う。</w:t>
      </w:r>
    </w:p>
    <w:p w14:paraId="14DA24F9"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前条各号以外の空き家等の管理業務について、その業務に応じた会員を所有者等へ紹介する。</w:t>
      </w:r>
    </w:p>
    <w:p w14:paraId="0FC9244D" w14:textId="77777777" w:rsidR="00493BEE" w:rsidRDefault="00493BEE" w:rsidP="00493BEE">
      <w:pPr>
        <w:widowControl/>
        <w:jc w:val="left"/>
        <w:rPr>
          <w:rFonts w:ascii="BIZ UDPゴシック" w:eastAsia="BIZ UDPゴシック" w:hAnsi="BIZ UDPゴシック"/>
          <w:sz w:val="20"/>
          <w:szCs w:val="20"/>
        </w:rPr>
      </w:pPr>
    </w:p>
    <w:p w14:paraId="32824829"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（契約）</w:t>
      </w:r>
    </w:p>
    <w:p w14:paraId="4B170A7C"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第６条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乙又は丙の会員と所有者等が個別に協議し、契約を締結することとし、甲及び丙はその契約に関する一切の責めを負わない。</w:t>
      </w:r>
    </w:p>
    <w:p w14:paraId="4DFA1CB9" w14:textId="77777777" w:rsidR="00493BEE" w:rsidRPr="00F45628" w:rsidRDefault="00493BEE" w:rsidP="00493BEE">
      <w:pPr>
        <w:widowControl/>
        <w:jc w:val="left"/>
        <w:rPr>
          <w:rFonts w:ascii="BIZ UDPゴシック" w:eastAsia="BIZ UDPゴシック" w:hAnsi="BIZ UDPゴシック"/>
          <w:sz w:val="20"/>
          <w:szCs w:val="20"/>
        </w:rPr>
      </w:pPr>
    </w:p>
    <w:p w14:paraId="0F2CD1B5"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（有効期間）</w:t>
      </w:r>
    </w:p>
    <w:p w14:paraId="4575C0D4"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第７条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この協定書の有効期限は、協定締結の日が属する年度の３月３１日までとする。ただし、期間満了の１か月前までに、甲、乙及び丙いずれからも書面による解除の申し出がないときは、満了の翌日から１年間継続することとし、以降も同様とする。</w:t>
      </w:r>
    </w:p>
    <w:p w14:paraId="51736812"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期間途中で協定を解除する場合は、解除の日の１か月前までに書面により申し出を行うものとする。</w:t>
      </w:r>
    </w:p>
    <w:p w14:paraId="536C5953" w14:textId="77777777" w:rsidR="00493BEE" w:rsidRPr="00F45628" w:rsidRDefault="00493BEE" w:rsidP="00493BEE">
      <w:pPr>
        <w:widowControl/>
        <w:jc w:val="left"/>
        <w:rPr>
          <w:rFonts w:ascii="BIZ UDPゴシック" w:eastAsia="BIZ UDPゴシック" w:hAnsi="BIZ UDPゴシック"/>
          <w:sz w:val="20"/>
          <w:szCs w:val="20"/>
        </w:rPr>
      </w:pPr>
    </w:p>
    <w:p w14:paraId="7EAB965F"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（秘密保持）</w:t>
      </w:r>
    </w:p>
    <w:p w14:paraId="17B4B6D2" w14:textId="77777777"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第８条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乙、丙及び丙の会員はこの業務を通じて知り得た個人情報を他に漏らしてはならない。</w:t>
      </w:r>
    </w:p>
    <w:p w14:paraId="0AD656F5" w14:textId="77777777" w:rsidR="00493BEE" w:rsidRPr="00F45628" w:rsidRDefault="00493BEE" w:rsidP="00493BEE">
      <w:pPr>
        <w:widowControl/>
        <w:jc w:val="left"/>
        <w:rPr>
          <w:rFonts w:ascii="BIZ UDPゴシック" w:eastAsia="BIZ UDPゴシック" w:hAnsi="BIZ UDPゴシック"/>
          <w:sz w:val="20"/>
          <w:szCs w:val="20"/>
        </w:rPr>
      </w:pPr>
    </w:p>
    <w:p w14:paraId="5BD29F1D"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（協議）</w:t>
      </w:r>
    </w:p>
    <w:p w14:paraId="3A2EF886"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第９条</w:t>
      </w:r>
      <w:r>
        <w:rPr>
          <w:rFonts w:ascii="BIZ UDPゴシック" w:eastAsia="BIZ UDPゴシック" w:hAnsi="BIZ UDPゴシック" w:hint="eastAsia"/>
          <w:sz w:val="20"/>
          <w:szCs w:val="20"/>
        </w:rPr>
        <w:t xml:space="preserve"> </w:t>
      </w:r>
      <w:r w:rsidRPr="00F45628">
        <w:rPr>
          <w:rFonts w:ascii="BIZ UDPゴシック" w:eastAsia="BIZ UDPゴシック" w:hAnsi="BIZ UDPゴシック" w:hint="eastAsia"/>
          <w:sz w:val="20"/>
          <w:szCs w:val="20"/>
        </w:rPr>
        <w:t>この協定書に定めのない事項及びこの協定書に関して生じた疑義については、甲、乙及び丙協議の上定めるものとする。</w:t>
      </w:r>
    </w:p>
    <w:p w14:paraId="3700F01E" w14:textId="77777777" w:rsidR="00493BEE" w:rsidRPr="00F45628" w:rsidRDefault="00493BEE" w:rsidP="00493BEE">
      <w:pPr>
        <w:widowControl/>
        <w:jc w:val="left"/>
        <w:rPr>
          <w:rFonts w:ascii="BIZ UDPゴシック" w:eastAsia="BIZ UDPゴシック" w:hAnsi="BIZ UDPゴシック"/>
          <w:sz w:val="20"/>
          <w:szCs w:val="20"/>
        </w:rPr>
      </w:pPr>
    </w:p>
    <w:p w14:paraId="3A0874A8"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この協定の成立を証するため、本協定書３通を作成し、甲、乙及び丙が署名押印の上、各１通を保有する。</w:t>
      </w:r>
    </w:p>
    <w:p w14:paraId="71702EFD" w14:textId="77777777" w:rsidR="00493BEE" w:rsidRPr="00F45628" w:rsidRDefault="00493BEE" w:rsidP="00493BEE">
      <w:pPr>
        <w:widowControl/>
        <w:jc w:val="left"/>
        <w:rPr>
          <w:rFonts w:ascii="BIZ UDPゴシック" w:eastAsia="BIZ UDPゴシック" w:hAnsi="BIZ UDPゴシック"/>
          <w:sz w:val="20"/>
          <w:szCs w:val="20"/>
        </w:rPr>
      </w:pPr>
    </w:p>
    <w:p w14:paraId="77C79791"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平成２８年１２月８日</w:t>
      </w:r>
    </w:p>
    <w:p w14:paraId="3F0E9907" w14:textId="77777777" w:rsidR="00493BEE" w:rsidRPr="00F45628" w:rsidRDefault="00493BEE" w:rsidP="00493BEE">
      <w:pPr>
        <w:widowControl/>
        <w:jc w:val="left"/>
        <w:rPr>
          <w:rFonts w:ascii="BIZ UDPゴシック" w:eastAsia="BIZ UDPゴシック" w:hAnsi="BIZ UDPゴシック"/>
          <w:sz w:val="20"/>
          <w:szCs w:val="20"/>
        </w:rPr>
      </w:pPr>
    </w:p>
    <w:p w14:paraId="2E11650E"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甲</w:t>
      </w:r>
      <w:r w:rsidRPr="00F45628">
        <w:rPr>
          <w:rFonts w:ascii="BIZ UDPゴシック" w:eastAsia="BIZ UDPゴシック" w:hAnsi="BIZ UDPゴシック" w:hint="eastAsia"/>
          <w:sz w:val="20"/>
          <w:szCs w:val="20"/>
        </w:rPr>
        <w:t xml:space="preserve">　　岩手県滝沢市中鵜飼５５番地</w:t>
      </w:r>
    </w:p>
    <w:p w14:paraId="6C5E96CF"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滝沢市</w:t>
      </w:r>
    </w:p>
    <w:p w14:paraId="03CC8368"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滝沢市長　　</w:t>
      </w:r>
      <w:r>
        <w:rPr>
          <w:rFonts w:ascii="BIZ UDPゴシック" w:eastAsia="BIZ UDPゴシック" w:hAnsi="BIZ UDPゴシック" w:hint="eastAsia"/>
          <w:sz w:val="20"/>
          <w:szCs w:val="20"/>
        </w:rPr>
        <w:t xml:space="preserve">　　　　　　　　　　　　　　　　　　　　　　　　　　　　　　　印</w:t>
      </w:r>
    </w:p>
    <w:p w14:paraId="57D9D82A" w14:textId="77777777" w:rsidR="00493BEE" w:rsidRPr="00F45628" w:rsidRDefault="00493BEE" w:rsidP="00493BEE">
      <w:pPr>
        <w:widowControl/>
        <w:jc w:val="left"/>
        <w:rPr>
          <w:rFonts w:ascii="BIZ UDPゴシック" w:eastAsia="BIZ UDPゴシック" w:hAnsi="BIZ UDPゴシック"/>
          <w:sz w:val="20"/>
          <w:szCs w:val="20"/>
        </w:rPr>
      </w:pPr>
    </w:p>
    <w:p w14:paraId="5B46A39D"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乙　　岩手県滝沢市中鵜飼５５番地</w:t>
      </w:r>
    </w:p>
    <w:p w14:paraId="3FFFAE81"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公益社団法人滝沢市シルバー人材センター</w:t>
      </w:r>
    </w:p>
    <w:p w14:paraId="4ED656FD"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理事長　　　</w:t>
      </w:r>
      <w:r>
        <w:rPr>
          <w:rFonts w:ascii="BIZ UDPゴシック" w:eastAsia="BIZ UDPゴシック" w:hAnsi="BIZ UDPゴシック" w:hint="eastAsia"/>
          <w:sz w:val="20"/>
          <w:szCs w:val="20"/>
        </w:rPr>
        <w:t xml:space="preserve">　　　　　　　　　　　　　　　　　　　　　　　　　　　　　　　印</w:t>
      </w:r>
    </w:p>
    <w:p w14:paraId="0FD416BB" w14:textId="77777777" w:rsidR="00493BEE" w:rsidRPr="00F45628" w:rsidRDefault="00493BEE" w:rsidP="00493BEE">
      <w:pPr>
        <w:widowControl/>
        <w:jc w:val="left"/>
        <w:rPr>
          <w:rFonts w:ascii="BIZ UDPゴシック" w:eastAsia="BIZ UDPゴシック" w:hAnsi="BIZ UDPゴシック"/>
          <w:sz w:val="20"/>
          <w:szCs w:val="20"/>
        </w:rPr>
      </w:pPr>
    </w:p>
    <w:p w14:paraId="5678D036"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丙　　岩手県滝沢市鵜飼御庭田９２番地３</w:t>
      </w:r>
    </w:p>
    <w:p w14:paraId="73D87E02" w14:textId="77777777" w:rsidR="00493BEE" w:rsidRPr="00F45628"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滝沢市商工会</w:t>
      </w:r>
    </w:p>
    <w:p w14:paraId="5366FD20" w14:textId="00655F3F" w:rsidR="00493BEE" w:rsidRDefault="00493BEE" w:rsidP="00493BEE">
      <w:pPr>
        <w:widowControl/>
        <w:jc w:val="left"/>
        <w:rPr>
          <w:rFonts w:ascii="BIZ UDPゴシック" w:eastAsia="BIZ UDPゴシック" w:hAnsi="BIZ UDPゴシック"/>
          <w:sz w:val="20"/>
          <w:szCs w:val="20"/>
        </w:rPr>
      </w:pPr>
      <w:r w:rsidRPr="00F45628">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 xml:space="preserve">　　</w:t>
      </w:r>
      <w:r w:rsidRPr="00493BEE">
        <w:rPr>
          <w:rFonts w:ascii="BIZ UDPゴシック" w:eastAsia="BIZ UDPゴシック" w:hAnsi="BIZ UDPゴシック" w:hint="eastAsia"/>
          <w:spacing w:val="100"/>
          <w:kern w:val="0"/>
          <w:sz w:val="20"/>
          <w:szCs w:val="20"/>
          <w:fitText w:val="600" w:id="-1730867712"/>
        </w:rPr>
        <w:t>会</w:t>
      </w:r>
      <w:r w:rsidRPr="00493BEE">
        <w:rPr>
          <w:rFonts w:ascii="BIZ UDPゴシック" w:eastAsia="BIZ UDPゴシック" w:hAnsi="BIZ UDPゴシック" w:hint="eastAsia"/>
          <w:kern w:val="0"/>
          <w:sz w:val="20"/>
          <w:szCs w:val="20"/>
          <w:fitText w:val="600" w:id="-1730867712"/>
        </w:rPr>
        <w:t>長</w:t>
      </w:r>
      <w:r w:rsidRPr="00F45628">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 xml:space="preserve">　　　　　　　　　　　　　　　　　　　　　　　　　　　　　　　印</w:t>
      </w:r>
    </w:p>
    <w:p w14:paraId="5643C18F" w14:textId="45353591" w:rsidR="00493BEE" w:rsidRPr="00F45628" w:rsidRDefault="00493BEE" w:rsidP="00493BEE">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6C662C4D" w14:textId="50FCD901" w:rsidR="00DB1878" w:rsidRPr="00A95152" w:rsidRDefault="00DB1878" w:rsidP="002462AA">
      <w:pPr>
        <w:pStyle w:val="12"/>
      </w:pPr>
      <w:bookmarkStart w:id="113" w:name="_Toc85475439"/>
      <w:r>
        <w:rPr>
          <w:rFonts w:hint="eastAsia"/>
        </w:rPr>
        <w:lastRenderedPageBreak/>
        <w:t>空家等対策の推進に関する協定書</w:t>
      </w:r>
      <w:r w:rsidR="00E41D24">
        <w:rPr>
          <w:rFonts w:hint="eastAsia"/>
        </w:rPr>
        <w:t>（岩手県宅地建物取引業協会）</w:t>
      </w:r>
      <w:bookmarkEnd w:id="113"/>
    </w:p>
    <w:p w14:paraId="26BE89D9" w14:textId="77777777" w:rsidR="00DB1878" w:rsidRPr="00A95152" w:rsidRDefault="00DB1878" w:rsidP="00DB1878">
      <w:pPr>
        <w:rPr>
          <w:rFonts w:ascii="BIZ UDPゴシック" w:eastAsia="BIZ UDPゴシック" w:hAnsi="BIZ UDPゴシック"/>
          <w:sz w:val="20"/>
          <w:szCs w:val="20"/>
        </w:rPr>
      </w:pPr>
    </w:p>
    <w:p w14:paraId="76BB17AE"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滝沢市</w:t>
      </w:r>
      <w:r w:rsidRPr="00DB1878">
        <w:rPr>
          <w:rFonts w:ascii="BIZ UDPゴシック" w:eastAsia="BIZ UDPゴシック" w:hAnsi="BIZ UDPゴシック"/>
          <w:sz w:val="20"/>
          <w:szCs w:val="20"/>
        </w:rPr>
        <w:t>(以下「甲」という。)と岩手県宅地建物取引業協会(以下「乙」という。)は、</w:t>
      </w:r>
      <w:r w:rsidRPr="00DB1878">
        <w:rPr>
          <w:rFonts w:ascii="BIZ UDPゴシック" w:eastAsia="BIZ UDPゴシック" w:hAnsi="BIZ UDPゴシック" w:hint="eastAsia"/>
          <w:sz w:val="20"/>
          <w:szCs w:val="20"/>
        </w:rPr>
        <w:t>空家等に関する対策を推進するため、次のとおり協定を締結する。</w:t>
      </w:r>
    </w:p>
    <w:p w14:paraId="028863DA"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(目的)</w:t>
      </w:r>
    </w:p>
    <w:p w14:paraId="456B5C90" w14:textId="77777777" w:rsid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1条この協定は、甲及び乙が相互に連携し、及び協力し、所有者等による空家等の適切</w:t>
      </w:r>
      <w:r w:rsidRPr="00DB1878">
        <w:rPr>
          <w:rFonts w:ascii="BIZ UDPゴシック" w:eastAsia="BIZ UDPゴシック" w:hAnsi="BIZ UDPゴシック" w:hint="eastAsia"/>
          <w:sz w:val="20"/>
          <w:szCs w:val="20"/>
        </w:rPr>
        <w:t>な管理の促進、空家等の利活用の推進及び空家等に係る相談体制の充実その他必要な対策を推準することを目的とする。</w:t>
      </w:r>
    </w:p>
    <w:p w14:paraId="42CAED43" w14:textId="77777777" w:rsidR="00AA2DAE" w:rsidRPr="00DB1878" w:rsidRDefault="00AA2DAE" w:rsidP="00DB1878">
      <w:pPr>
        <w:widowControl/>
        <w:jc w:val="left"/>
        <w:rPr>
          <w:rFonts w:ascii="BIZ UDPゴシック" w:eastAsia="BIZ UDPゴシック" w:hAnsi="BIZ UDPゴシック"/>
          <w:sz w:val="20"/>
          <w:szCs w:val="20"/>
        </w:rPr>
      </w:pPr>
    </w:p>
    <w:p w14:paraId="7DFCF1DC"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(定義)</w:t>
      </w:r>
    </w:p>
    <w:p w14:paraId="6BD792E9"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2条この協定において、次の各号に掲げる用語の意義は、当該各号に定めるところによ</w:t>
      </w:r>
      <w:r w:rsidRPr="00DB1878">
        <w:rPr>
          <w:rFonts w:ascii="BIZ UDPゴシック" w:eastAsia="BIZ UDPゴシック" w:hAnsi="BIZ UDPゴシック" w:hint="eastAsia"/>
          <w:sz w:val="20"/>
          <w:szCs w:val="20"/>
        </w:rPr>
        <w:t>る。</w:t>
      </w:r>
    </w:p>
    <w:p w14:paraId="482BD693"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(1)空家等　建築物又はこれに附属する工作物であって居住その他の使用がなされてい</w:t>
      </w:r>
      <w:r w:rsidRPr="00DB1878">
        <w:rPr>
          <w:rFonts w:ascii="BIZ UDPゴシック" w:eastAsia="BIZ UDPゴシック" w:hAnsi="BIZ UDPゴシック" w:hint="eastAsia"/>
          <w:sz w:val="20"/>
          <w:szCs w:val="20"/>
        </w:rPr>
        <w:t>ないことが常態であるもの及びその敷地</w:t>
      </w:r>
      <w:r w:rsidRPr="00DB1878">
        <w:rPr>
          <w:rFonts w:ascii="BIZ UDPゴシック" w:eastAsia="BIZ UDPゴシック" w:hAnsi="BIZ UDPゴシック"/>
          <w:sz w:val="20"/>
          <w:szCs w:val="20"/>
        </w:rPr>
        <w:t>(立木その他の土地に定着する物を含む。)を</w:t>
      </w:r>
      <w:r w:rsidRPr="00DB1878">
        <w:rPr>
          <w:rFonts w:ascii="BIZ UDPゴシック" w:eastAsia="BIZ UDPゴシック" w:hAnsi="BIZ UDPゴシック" w:hint="eastAsia"/>
          <w:sz w:val="20"/>
          <w:szCs w:val="20"/>
        </w:rPr>
        <w:t>いう。ただし、国又は地方公共団体が所有し、又は管理するものを除く。</w:t>
      </w:r>
    </w:p>
    <w:p w14:paraId="54D3AED3"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(2)所有者等空家等に関する所有権その他の権利の行使により当該空家等の売却、賃貸</w:t>
      </w:r>
      <w:r w:rsidRPr="00DB1878">
        <w:rPr>
          <w:rFonts w:ascii="BIZ UDPゴシック" w:eastAsia="BIZ UDPゴシック" w:hAnsi="BIZ UDPゴシック" w:hint="eastAsia"/>
          <w:sz w:val="20"/>
          <w:szCs w:val="20"/>
        </w:rPr>
        <w:t>等を行うことができる者をいう。</w:t>
      </w:r>
    </w:p>
    <w:p w14:paraId="57E6C44B"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(3)不動産取引空家等の売買、賃貸借等を行うことをいう。</w:t>
      </w:r>
    </w:p>
    <w:p w14:paraId="4B0563D0" w14:textId="77777777" w:rsid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(4)利活用希望者等空家等の取得又は利活用等を希望する者をいう。</w:t>
      </w:r>
    </w:p>
    <w:p w14:paraId="28D2F1FD" w14:textId="77777777" w:rsidR="00AA2DAE" w:rsidRPr="00DB1878" w:rsidRDefault="00AA2DAE" w:rsidP="00DB1878">
      <w:pPr>
        <w:widowControl/>
        <w:jc w:val="left"/>
        <w:rPr>
          <w:rFonts w:ascii="BIZ UDPゴシック" w:eastAsia="BIZ UDPゴシック" w:hAnsi="BIZ UDPゴシック"/>
          <w:sz w:val="20"/>
          <w:szCs w:val="20"/>
        </w:rPr>
      </w:pPr>
    </w:p>
    <w:p w14:paraId="3F9A3F11"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(協定事項)</w:t>
      </w:r>
    </w:p>
    <w:p w14:paraId="1B7245F2"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3条甲及び乙は、第1条に規定する目的を達成するため、次の各号に掲げる事項につい</w:t>
      </w:r>
      <w:r w:rsidRPr="00DB1878">
        <w:rPr>
          <w:rFonts w:ascii="BIZ UDPゴシック" w:eastAsia="BIZ UDPゴシック" w:hAnsi="BIZ UDPゴシック" w:hint="eastAsia"/>
          <w:sz w:val="20"/>
          <w:szCs w:val="20"/>
        </w:rPr>
        <w:t>て、連携し、協力する。</w:t>
      </w:r>
    </w:p>
    <w:p w14:paraId="09F2156E"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(1)空家等の発生予防及び所有者等の適正管理に係る意識啓発に関すること</w:t>
      </w:r>
    </w:p>
    <w:p w14:paraId="272CDF80"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(2)空家等に係る所有者等からの相談に関すること</w:t>
      </w:r>
    </w:p>
    <w:p w14:paraId="7F86F05C"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(3)空家等の流通及び利活用の推進に関すること</w:t>
      </w:r>
    </w:p>
    <w:p w14:paraId="76C008D5"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(4)空家等の跡地活用に関すること</w:t>
      </w:r>
    </w:p>
    <w:p w14:paraId="401FC6B2"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(5)空家等対策の推進に必要な情報の共有及び発信に関すること'</w:t>
      </w:r>
    </w:p>
    <w:p w14:paraId="1E16631F" w14:textId="77777777" w:rsid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(6)その他空家等対策の推進に必要と認められること</w:t>
      </w:r>
    </w:p>
    <w:p w14:paraId="5BE5688A" w14:textId="77777777" w:rsidR="00AA2DAE" w:rsidRPr="00DB1878" w:rsidRDefault="00AA2DAE" w:rsidP="00DB1878">
      <w:pPr>
        <w:widowControl/>
        <w:jc w:val="left"/>
        <w:rPr>
          <w:rFonts w:ascii="BIZ UDPゴシック" w:eastAsia="BIZ UDPゴシック" w:hAnsi="BIZ UDPゴシック"/>
          <w:sz w:val="20"/>
          <w:szCs w:val="20"/>
        </w:rPr>
      </w:pPr>
    </w:p>
    <w:p w14:paraId="0AE84C87"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(苦情又は紛争の処理)</w:t>
      </w:r>
    </w:p>
    <w:p w14:paraId="0CCC9B15" w14:textId="77777777" w:rsid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4条この協定に基づく事業の実施に関し苦情又は紛争が発生した場合は、甲乙協議の</w:t>
      </w:r>
      <w:r w:rsidRPr="00DB1878">
        <w:rPr>
          <w:rFonts w:ascii="BIZ UDPゴシック" w:eastAsia="BIZ UDPゴシック" w:hAnsi="BIZ UDPゴシック" w:hint="eastAsia"/>
          <w:sz w:val="20"/>
          <w:szCs w:val="20"/>
        </w:rPr>
        <w:t>上、処理するものとする。ただし、不動産取引の業務に係る事項については、乙の責任において処理するものとする。</w:t>
      </w:r>
    </w:p>
    <w:p w14:paraId="20662569" w14:textId="77777777" w:rsidR="00AA2DAE" w:rsidRPr="00DB1878" w:rsidRDefault="00AA2DAE" w:rsidP="00DB1878">
      <w:pPr>
        <w:widowControl/>
        <w:jc w:val="left"/>
        <w:rPr>
          <w:rFonts w:ascii="BIZ UDPゴシック" w:eastAsia="BIZ UDPゴシック" w:hAnsi="BIZ UDPゴシック"/>
          <w:sz w:val="20"/>
          <w:szCs w:val="20"/>
        </w:rPr>
      </w:pPr>
    </w:p>
    <w:p w14:paraId="09B5EA24"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(守秘義務)</w:t>
      </w:r>
    </w:p>
    <w:p w14:paraId="22E41503"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5条甲及び乙は、この協定に基づく連携により知り得た秘密について、これを第1条</w:t>
      </w:r>
      <w:r w:rsidRPr="00DB1878">
        <w:rPr>
          <w:rFonts w:ascii="BIZ UDPゴシック" w:eastAsia="BIZ UDPゴシック" w:hAnsi="BIZ UDPゴシック" w:hint="eastAsia"/>
          <w:sz w:val="20"/>
          <w:szCs w:val="20"/>
        </w:rPr>
        <w:t>に定める目的のためのみに使用するものとし、当該情報を提示した当事者の事前の許可なしに第三者に提供、開示、又は漏洩しないものとする。</w:t>
      </w:r>
    </w:p>
    <w:p w14:paraId="2306D4D4"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なお、この協定に係る守秘義務にっいては、この協定が終了した場合においても存続するものとする。</w:t>
      </w:r>
    </w:p>
    <w:p w14:paraId="581FA075"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lastRenderedPageBreak/>
        <w:t>(有効期間)</w:t>
      </w:r>
    </w:p>
    <w:p w14:paraId="505B815E" w14:textId="77777777" w:rsidR="00DB1878" w:rsidRPr="00DB1878" w:rsidRDefault="00DB1878" w:rsidP="00DB1878">
      <w:pPr>
        <w:widowControl/>
        <w:jc w:val="left"/>
        <w:rPr>
          <w:rFonts w:ascii="BIZ UDPゴシック" w:eastAsia="BIZ UDPゴシック" w:hAnsi="BIZ UDPゴシック"/>
          <w:sz w:val="20"/>
          <w:szCs w:val="20"/>
        </w:rPr>
      </w:pPr>
      <w:r w:rsidRPr="00DB1878">
        <w:rPr>
          <w:rFonts w:ascii="BIZ UDPゴシック" w:eastAsia="BIZ UDPゴシック" w:hAnsi="BIZ UDPゴシック" w:hint="eastAsia"/>
          <w:sz w:val="20"/>
          <w:szCs w:val="20"/>
        </w:rPr>
        <w:t>第</w:t>
      </w:r>
      <w:r w:rsidRPr="00DB1878">
        <w:rPr>
          <w:rFonts w:ascii="BIZ UDPゴシック" w:eastAsia="BIZ UDPゴシック" w:hAnsi="BIZ UDPゴシック"/>
          <w:sz w:val="20"/>
          <w:szCs w:val="20"/>
        </w:rPr>
        <w:t>6条この協定の有効期間は、協定締結の日から令和7年3月31日までとする。</w:t>
      </w:r>
    </w:p>
    <w:p w14:paraId="617EDD52" w14:textId="0F449338" w:rsidR="00AA2DAE" w:rsidRDefault="00DB1878" w:rsidP="00AA2DAE">
      <w:pPr>
        <w:widowControl/>
        <w:jc w:val="left"/>
        <w:rPr>
          <w:rFonts w:ascii="BIZ UDPゴシック" w:eastAsia="BIZ UDPゴシック" w:hAnsi="BIZ UDPゴシック"/>
          <w:sz w:val="20"/>
          <w:szCs w:val="20"/>
        </w:rPr>
      </w:pPr>
      <w:r w:rsidRPr="00DB1878">
        <w:rPr>
          <w:rFonts w:ascii="BIZ UDPゴシック" w:eastAsia="BIZ UDPゴシック" w:hAnsi="BIZ UDPゴシック"/>
          <w:sz w:val="20"/>
          <w:szCs w:val="20"/>
        </w:rPr>
        <w:t>2前項の有効期間満了の日の1月前までに、甲又は乙から相手方に対し書面による別段</w:t>
      </w:r>
      <w:r w:rsidR="00AA2DAE" w:rsidRPr="00AA2DAE">
        <w:rPr>
          <w:rFonts w:ascii="BIZ UDPゴシック" w:eastAsia="BIZ UDPゴシック" w:hAnsi="BIZ UDPゴシック" w:hint="eastAsia"/>
          <w:sz w:val="20"/>
          <w:szCs w:val="20"/>
        </w:rPr>
        <w:t>の意思表示がない場合は、この協定を</w:t>
      </w:r>
      <w:r w:rsidR="00AA2DAE" w:rsidRPr="00AA2DAE">
        <w:rPr>
          <w:rFonts w:ascii="BIZ UDPゴシック" w:eastAsia="BIZ UDPゴシック" w:hAnsi="BIZ UDPゴシック"/>
          <w:sz w:val="20"/>
          <w:szCs w:val="20"/>
        </w:rPr>
        <w:t>1年間更新し、以後同様とする。</w:t>
      </w:r>
    </w:p>
    <w:p w14:paraId="54D082F1" w14:textId="77777777" w:rsidR="00F14D61" w:rsidRPr="00AA2DAE" w:rsidRDefault="00F14D61" w:rsidP="00AA2DAE">
      <w:pPr>
        <w:widowControl/>
        <w:jc w:val="left"/>
        <w:rPr>
          <w:rFonts w:ascii="BIZ UDPゴシック" w:eastAsia="BIZ UDPゴシック" w:hAnsi="BIZ UDPゴシック"/>
          <w:sz w:val="20"/>
          <w:szCs w:val="20"/>
        </w:rPr>
      </w:pPr>
    </w:p>
    <w:p w14:paraId="5AFD7B63" w14:textId="77777777" w:rsidR="00AA2DAE" w:rsidRPr="00AA2DAE" w:rsidRDefault="00AA2DAE" w:rsidP="00AA2DAE">
      <w:pPr>
        <w:widowControl/>
        <w:jc w:val="left"/>
        <w:rPr>
          <w:rFonts w:ascii="BIZ UDPゴシック" w:eastAsia="BIZ UDPゴシック" w:hAnsi="BIZ UDPゴシック"/>
          <w:sz w:val="20"/>
          <w:szCs w:val="20"/>
        </w:rPr>
      </w:pPr>
      <w:r w:rsidRPr="00AA2DAE">
        <w:rPr>
          <w:rFonts w:ascii="BIZ UDPゴシック" w:eastAsia="BIZ UDPゴシック" w:hAnsi="BIZ UDPゴシック"/>
          <w:sz w:val="20"/>
          <w:szCs w:val="20"/>
        </w:rPr>
        <w:t>(協議)</w:t>
      </w:r>
    </w:p>
    <w:p w14:paraId="497374AF" w14:textId="77777777" w:rsidR="00AA2DAE" w:rsidRPr="00AA2DAE" w:rsidRDefault="00AA2DAE" w:rsidP="00AA2DAE">
      <w:pPr>
        <w:widowControl/>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第</w:t>
      </w:r>
      <w:r w:rsidRPr="00AA2DAE">
        <w:rPr>
          <w:rFonts w:ascii="BIZ UDPゴシック" w:eastAsia="BIZ UDPゴシック" w:hAnsi="BIZ UDPゴシック"/>
          <w:sz w:val="20"/>
          <w:szCs w:val="20"/>
        </w:rPr>
        <w:t>7条この協定の内容に疑義が生じたとき又はこの協定に定めのない事項が生じたとき</w:t>
      </w:r>
      <w:r w:rsidRPr="00AA2DAE">
        <w:rPr>
          <w:rFonts w:ascii="BIZ UDPゴシック" w:eastAsia="BIZ UDPゴシック" w:hAnsi="BIZ UDPゴシック" w:hint="eastAsia"/>
          <w:sz w:val="20"/>
          <w:szCs w:val="20"/>
        </w:rPr>
        <w:t>は、その都度甲乙が協議の上、解決するものとする。</w:t>
      </w:r>
    </w:p>
    <w:p w14:paraId="6D5030BE" w14:textId="77777777" w:rsidR="00AA2DAE" w:rsidRPr="00AA2DAE" w:rsidRDefault="00AA2DAE" w:rsidP="00AA2DAE">
      <w:pPr>
        <w:widowControl/>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この協定の締結を証するため、本書</w:t>
      </w:r>
      <w:r w:rsidRPr="00AA2DAE">
        <w:rPr>
          <w:rFonts w:ascii="BIZ UDPゴシック" w:eastAsia="BIZ UDPゴシック" w:hAnsi="BIZ UDPゴシック"/>
          <w:sz w:val="20"/>
          <w:szCs w:val="20"/>
        </w:rPr>
        <w:t>2通を作成し、甲乙記名押印の上、それぞれ各1通</w:t>
      </w:r>
      <w:r w:rsidRPr="00AA2DAE">
        <w:rPr>
          <w:rFonts w:ascii="BIZ UDPゴシック" w:eastAsia="BIZ UDPゴシック" w:hAnsi="BIZ UDPゴシック" w:hint="eastAsia"/>
          <w:sz w:val="20"/>
          <w:szCs w:val="20"/>
        </w:rPr>
        <w:t>を保有するものとする。</w:t>
      </w:r>
    </w:p>
    <w:p w14:paraId="386ADAB1" w14:textId="77777777" w:rsidR="00AA2DAE" w:rsidRPr="00AA2DAE" w:rsidRDefault="00AA2DAE" w:rsidP="00AA2DAE">
      <w:pPr>
        <w:widowControl/>
        <w:jc w:val="left"/>
        <w:rPr>
          <w:rFonts w:ascii="BIZ UDPゴシック" w:eastAsia="BIZ UDPゴシック" w:hAnsi="BIZ UDPゴシック"/>
          <w:sz w:val="20"/>
          <w:szCs w:val="20"/>
        </w:rPr>
      </w:pPr>
    </w:p>
    <w:p w14:paraId="765480E7" w14:textId="77777777" w:rsidR="00AA2DAE" w:rsidRPr="00AA2DAE" w:rsidRDefault="00AA2DAE" w:rsidP="00AA2DAE">
      <w:pPr>
        <w:widowControl/>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令和</w:t>
      </w:r>
      <w:r w:rsidRPr="00AA2DAE">
        <w:rPr>
          <w:rFonts w:ascii="BIZ UDPゴシック" w:eastAsia="BIZ UDPゴシック" w:hAnsi="BIZ UDPゴシック"/>
          <w:sz w:val="20"/>
          <w:szCs w:val="20"/>
        </w:rPr>
        <w:t>2年10月16日</w:t>
      </w:r>
    </w:p>
    <w:p w14:paraId="22E21E7F" w14:textId="77777777" w:rsidR="00AA2DAE" w:rsidRPr="00AA2DAE" w:rsidRDefault="00AA2DAE" w:rsidP="00AA2DAE">
      <w:pPr>
        <w:widowControl/>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Pr="00AA2DAE">
        <w:rPr>
          <w:rFonts w:ascii="BIZ UDPゴシック" w:eastAsia="BIZ UDPゴシック" w:hAnsi="BIZ UDPゴシック" w:hint="eastAsia"/>
          <w:sz w:val="20"/>
          <w:szCs w:val="20"/>
        </w:rPr>
        <w:t>甲</w:t>
      </w:r>
    </w:p>
    <w:p w14:paraId="57B8BC49" w14:textId="77777777" w:rsidR="00AA2DAE" w:rsidRPr="00AA2DAE" w:rsidRDefault="00AA2DAE" w:rsidP="00AA2DAE">
      <w:pPr>
        <w:widowControl/>
        <w:ind w:firstLineChars="1600" w:firstLine="3200"/>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岩手県滝沢市中鵜飼</w:t>
      </w:r>
      <w:r w:rsidRPr="00AA2DAE">
        <w:rPr>
          <w:rFonts w:ascii="BIZ UDPゴシック" w:eastAsia="BIZ UDPゴシック" w:hAnsi="BIZ UDPゴシック"/>
          <w:sz w:val="20"/>
          <w:szCs w:val="20"/>
        </w:rPr>
        <w:t>55番地</w:t>
      </w:r>
    </w:p>
    <w:p w14:paraId="651C27AA" w14:textId="77777777" w:rsidR="00AA2DAE" w:rsidRPr="00AA2DAE" w:rsidRDefault="00AA2DAE" w:rsidP="00AA2DAE">
      <w:pPr>
        <w:widowControl/>
        <w:ind w:firstLineChars="1600" w:firstLine="3200"/>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滝沢市</w:t>
      </w:r>
    </w:p>
    <w:p w14:paraId="042A9B39" w14:textId="77777777" w:rsidR="00AA2DAE" w:rsidRDefault="00AA2DAE" w:rsidP="00AA2DAE">
      <w:pPr>
        <w:widowControl/>
        <w:ind w:firstLineChars="1600" w:firstLine="32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滝沢市長　　　</w:t>
      </w:r>
      <w:r w:rsidR="00B02FA7" w:rsidRPr="00B02FA7">
        <w:rPr>
          <w:rFonts w:ascii="BIZ UDPゴシック" w:eastAsia="BIZ UDPゴシック" w:hAnsi="BIZ UDPゴシック" w:hint="eastAsia"/>
          <w:sz w:val="20"/>
          <w:szCs w:val="20"/>
        </w:rPr>
        <w:t xml:space="preserve">　　　　　　　　　　　　　　　　　　　　　　　　　　　　　印</w:t>
      </w:r>
    </w:p>
    <w:p w14:paraId="719193D9" w14:textId="77777777" w:rsidR="00AA2DAE" w:rsidRDefault="00AA2DAE" w:rsidP="00AA2DAE">
      <w:pPr>
        <w:widowControl/>
        <w:jc w:val="left"/>
        <w:rPr>
          <w:rFonts w:ascii="BIZ UDPゴシック" w:eastAsia="BIZ UDPゴシック" w:hAnsi="BIZ UDPゴシック"/>
          <w:sz w:val="20"/>
          <w:szCs w:val="20"/>
        </w:rPr>
      </w:pPr>
    </w:p>
    <w:p w14:paraId="78E1EA3C" w14:textId="77777777" w:rsidR="00AA2DAE" w:rsidRPr="00AA2DAE" w:rsidRDefault="00AA2DAE" w:rsidP="00AA2DAE">
      <w:pPr>
        <w:widowControl/>
        <w:jc w:val="left"/>
        <w:rPr>
          <w:rFonts w:ascii="BIZ UDPゴシック" w:eastAsia="BIZ UDPゴシック" w:hAnsi="BIZ UDPゴシック"/>
          <w:sz w:val="20"/>
          <w:szCs w:val="20"/>
        </w:rPr>
      </w:pPr>
    </w:p>
    <w:p w14:paraId="0DE3EA20" w14:textId="77777777" w:rsidR="00AA2DAE" w:rsidRPr="00AA2DAE" w:rsidRDefault="00AA2DAE" w:rsidP="00AA2DAE">
      <w:pPr>
        <w:widowControl/>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w:t>
      </w:r>
      <w:r w:rsidRPr="00AA2DAE">
        <w:rPr>
          <w:rFonts w:ascii="BIZ UDPゴシック" w:eastAsia="BIZ UDPゴシック" w:hAnsi="BIZ UDPゴシック" w:hint="eastAsia"/>
          <w:sz w:val="20"/>
          <w:szCs w:val="20"/>
        </w:rPr>
        <w:t>乙</w:t>
      </w:r>
    </w:p>
    <w:p w14:paraId="7B997782" w14:textId="77777777" w:rsidR="00AA2DAE" w:rsidRPr="00AA2DAE" w:rsidRDefault="00AA2DAE" w:rsidP="00AA2DAE">
      <w:pPr>
        <w:widowControl/>
        <w:ind w:firstLineChars="1600" w:firstLine="3200"/>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岩手県盛岡市前九年一丁目</w:t>
      </w:r>
      <w:r w:rsidRPr="00AA2DAE">
        <w:rPr>
          <w:rFonts w:ascii="BIZ UDPゴシック" w:eastAsia="BIZ UDPゴシック" w:hAnsi="BIZ UDPゴシック"/>
          <w:sz w:val="20"/>
          <w:szCs w:val="20"/>
        </w:rPr>
        <w:t>9-30</w:t>
      </w:r>
    </w:p>
    <w:p w14:paraId="498AA4AC" w14:textId="77777777" w:rsidR="00AA2DAE" w:rsidRPr="00AA2DAE" w:rsidRDefault="00AA2DAE" w:rsidP="00AA2DAE">
      <w:pPr>
        <w:widowControl/>
        <w:ind w:firstLineChars="1600" w:firstLine="3200"/>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一般祉団法人</w:t>
      </w:r>
      <w:r>
        <w:rPr>
          <w:rFonts w:ascii="BIZ UDPゴシック" w:eastAsia="BIZ UDPゴシック" w:hAnsi="BIZ UDPゴシック" w:hint="eastAsia"/>
          <w:sz w:val="20"/>
          <w:szCs w:val="20"/>
        </w:rPr>
        <w:t xml:space="preserve">　　</w:t>
      </w:r>
      <w:r w:rsidRPr="00AA2DAE">
        <w:rPr>
          <w:rFonts w:ascii="BIZ UDPゴシック" w:eastAsia="BIZ UDPゴシック" w:hAnsi="BIZ UDPゴシック" w:hint="eastAsia"/>
          <w:sz w:val="20"/>
          <w:szCs w:val="20"/>
        </w:rPr>
        <w:t>岩手県宅地建物取引業協会</w:t>
      </w:r>
    </w:p>
    <w:p w14:paraId="66DC2A6E" w14:textId="0ABC0BC0" w:rsidR="00117466" w:rsidRDefault="00AA2DAE" w:rsidP="00AA2DAE">
      <w:pPr>
        <w:widowControl/>
        <w:ind w:firstLineChars="1600" w:firstLine="3200"/>
        <w:jc w:val="left"/>
        <w:rPr>
          <w:rFonts w:ascii="BIZ UDPゴシック" w:eastAsia="BIZ UDPゴシック" w:hAnsi="BIZ UDPゴシック"/>
          <w:sz w:val="20"/>
          <w:szCs w:val="20"/>
        </w:rPr>
      </w:pPr>
      <w:r w:rsidRPr="00AA2DAE">
        <w:rPr>
          <w:rFonts w:ascii="BIZ UDPゴシック" w:eastAsia="BIZ UDPゴシック" w:hAnsi="BIZ UDPゴシック" w:hint="eastAsia"/>
          <w:sz w:val="20"/>
          <w:szCs w:val="20"/>
        </w:rPr>
        <w:t>会長</w:t>
      </w:r>
      <w:r w:rsidR="00B02FA7" w:rsidRPr="00B02FA7">
        <w:rPr>
          <w:rFonts w:ascii="BIZ UDPゴシック" w:eastAsia="BIZ UDPゴシック" w:hAnsi="BIZ UDPゴシック" w:hint="eastAsia"/>
          <w:sz w:val="20"/>
          <w:szCs w:val="20"/>
        </w:rPr>
        <w:t xml:space="preserve">　　　　　　　　　　　　　　　　　　　　　　　　　　　　　　　　　　　印</w:t>
      </w:r>
    </w:p>
    <w:p w14:paraId="22E9761B" w14:textId="77777777" w:rsidR="009D36CD" w:rsidRPr="00A95152" w:rsidRDefault="00117466" w:rsidP="009D36CD">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5A34A959" w14:textId="3F94C7F6" w:rsidR="002C3CA6" w:rsidRPr="005B0DBB" w:rsidRDefault="00F14D61" w:rsidP="002C3CA6">
      <w:pPr>
        <w:pStyle w:val="affe"/>
        <w:numPr>
          <w:ilvl w:val="0"/>
          <w:numId w:val="0"/>
        </w:numPr>
        <w:ind w:left="284"/>
        <w:rPr>
          <w:color w:val="000000" w:themeColor="text1"/>
        </w:rPr>
      </w:pPr>
      <w:bookmarkStart w:id="114" w:name="_Toc85475440"/>
      <w:r w:rsidRPr="005B0DBB">
        <w:rPr>
          <w:rFonts w:hint="eastAsia"/>
          <w:color w:val="000000" w:themeColor="text1"/>
        </w:rPr>
        <w:lastRenderedPageBreak/>
        <w:t>参考資料</w:t>
      </w:r>
      <w:bookmarkEnd w:id="114"/>
    </w:p>
    <w:p w14:paraId="5856494D" w14:textId="5115CA3F" w:rsidR="00F14D61" w:rsidRPr="005B0DBB" w:rsidRDefault="00F14D61" w:rsidP="00F14D61">
      <w:pPr>
        <w:pStyle w:val="12"/>
        <w:numPr>
          <w:ilvl w:val="0"/>
          <w:numId w:val="34"/>
        </w:numPr>
        <w:rPr>
          <w:color w:val="000000" w:themeColor="text1"/>
        </w:rPr>
      </w:pPr>
      <w:bookmarkStart w:id="115" w:name="_Toc85475441"/>
      <w:r w:rsidRPr="005B0DBB">
        <w:rPr>
          <w:rFonts w:hint="eastAsia"/>
          <w:color w:val="000000" w:themeColor="text1"/>
        </w:rPr>
        <w:t>維持管理</w:t>
      </w:r>
      <w:bookmarkEnd w:id="115"/>
    </w:p>
    <w:p w14:paraId="0F8ECB18" w14:textId="55827046" w:rsidR="00405D8D" w:rsidRPr="005B0DBB" w:rsidRDefault="00405D8D" w:rsidP="00405D8D">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t>空き家の除却等を促進するための土地に係る固定資産税等に関する所要の措置（固定資産税等）</w:t>
      </w:r>
    </w:p>
    <w:p w14:paraId="74120D84" w14:textId="5BECF361" w:rsidR="00405D8D" w:rsidRPr="005B0DBB" w:rsidRDefault="00405D8D" w:rsidP="00405D8D">
      <w:pPr>
        <w:pStyle w:val="afc"/>
        <w:ind w:leftChars="200" w:left="42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空</w:t>
      </w:r>
      <w:r w:rsidR="00AB6AC7">
        <w:rPr>
          <w:rFonts w:ascii="BIZ UDPゴシック" w:eastAsia="BIZ UDPゴシック" w:hAnsi="BIZ UDPゴシック" w:hint="eastAsia"/>
          <w:color w:val="000000" w:themeColor="text1"/>
          <w:sz w:val="20"/>
          <w:szCs w:val="20"/>
        </w:rPr>
        <w:t>き</w:t>
      </w:r>
      <w:r w:rsidRPr="005B0DBB">
        <w:rPr>
          <w:rFonts w:ascii="BIZ UDPゴシック" w:eastAsia="BIZ UDPゴシック" w:hAnsi="BIZ UDPゴシック" w:hint="eastAsia"/>
          <w:color w:val="000000" w:themeColor="text1"/>
          <w:sz w:val="20"/>
          <w:szCs w:val="20"/>
        </w:rPr>
        <w:t>家の除却等を促進するための土地に係る固定資産税等に関する所要の措置は、</w:t>
      </w:r>
      <w:r w:rsidR="00AB6AC7">
        <w:rPr>
          <w:rFonts w:ascii="BIZ UDPゴシック" w:eastAsia="BIZ UDPゴシック" w:hAnsi="BIZ UDPゴシック" w:hint="eastAsia"/>
          <w:color w:val="000000" w:themeColor="text1"/>
          <w:sz w:val="20"/>
          <w:szCs w:val="20"/>
        </w:rPr>
        <w:t>法</w:t>
      </w:r>
      <w:r w:rsidRPr="005B0DBB">
        <w:rPr>
          <w:rFonts w:ascii="BIZ UDPゴシック" w:eastAsia="BIZ UDPゴシック" w:hAnsi="BIZ UDPゴシック" w:hint="eastAsia"/>
          <w:color w:val="000000" w:themeColor="text1"/>
          <w:sz w:val="20"/>
          <w:szCs w:val="20"/>
        </w:rPr>
        <w:t>の規定に基づき、市町村長が特定空家等の所有者等に対して周辺の生活環境の保全を図るために必要な措置をとることを勧告した場合は、当該特定空家等に係る敷地について固定資産税等の住宅用地特例の対象から除外するものです。</w:t>
      </w:r>
    </w:p>
    <w:p w14:paraId="3174B616" w14:textId="523B492E" w:rsidR="00405D8D" w:rsidRDefault="00405D8D" w:rsidP="00405D8D">
      <w:pPr>
        <w:pStyle w:val="afc"/>
        <w:ind w:leftChars="200" w:left="420" w:firstLine="200"/>
        <w:rPr>
          <w:rFonts w:ascii="BIZ UDPゴシック" w:eastAsia="BIZ UDPゴシック" w:hAnsi="BIZ UDPゴシック"/>
          <w:sz w:val="20"/>
          <w:szCs w:val="20"/>
        </w:rPr>
      </w:pPr>
    </w:p>
    <w:p w14:paraId="7BF48667" w14:textId="77777777" w:rsidR="00405D8D" w:rsidRDefault="00405D8D" w:rsidP="00405D8D">
      <w:pPr>
        <w:ind w:left="200" w:hangingChars="100" w:hanging="200"/>
        <w:rPr>
          <w:rFonts w:ascii="BIZ UDPゴシック" w:eastAsia="BIZ UDPゴシック" w:hAnsi="BIZ UDPゴシック"/>
          <w:sz w:val="20"/>
          <w:szCs w:val="20"/>
        </w:rPr>
      </w:pPr>
      <w:r>
        <w:rPr>
          <w:rFonts w:ascii="BIZ UDPゴシック" w:eastAsia="BIZ UDPゴシック" w:hAnsi="BIZ UDPゴシック"/>
          <w:noProof/>
          <w:sz w:val="20"/>
          <w:szCs w:val="20"/>
        </w:rPr>
        <mc:AlternateContent>
          <mc:Choice Requires="wpg">
            <w:drawing>
              <wp:anchor distT="0" distB="0" distL="114300" distR="114300" simplePos="0" relativeHeight="251933696" behindDoc="0" locked="0" layoutInCell="1" allowOverlap="1" wp14:anchorId="215DEF93" wp14:editId="55946429">
                <wp:simplePos x="0" y="0"/>
                <wp:positionH relativeFrom="column">
                  <wp:posOffset>755842</wp:posOffset>
                </wp:positionH>
                <wp:positionV relativeFrom="paragraph">
                  <wp:posOffset>10975</wp:posOffset>
                </wp:positionV>
                <wp:extent cx="4451229" cy="1569195"/>
                <wp:effectExtent l="0" t="0" r="26035" b="12065"/>
                <wp:wrapNone/>
                <wp:docPr id="1131" name="グループ化 1131"/>
                <wp:cNvGraphicFramePr/>
                <a:graphic xmlns:a="http://schemas.openxmlformats.org/drawingml/2006/main">
                  <a:graphicData uri="http://schemas.microsoft.com/office/word/2010/wordprocessingGroup">
                    <wpg:wgp>
                      <wpg:cNvGrpSpPr/>
                      <wpg:grpSpPr>
                        <a:xfrm>
                          <a:off x="0" y="0"/>
                          <a:ext cx="4451229" cy="1569195"/>
                          <a:chOff x="0" y="0"/>
                          <a:chExt cx="4451229" cy="1569195"/>
                        </a:xfrm>
                      </wpg:grpSpPr>
                      <wpg:grpSp>
                        <wpg:cNvPr id="1134" name="グループ化 1134"/>
                        <wpg:cNvGrpSpPr/>
                        <wpg:grpSpPr>
                          <a:xfrm>
                            <a:off x="0" y="0"/>
                            <a:ext cx="4226943" cy="992037"/>
                            <a:chOff x="0" y="0"/>
                            <a:chExt cx="4226943" cy="992037"/>
                          </a:xfrm>
                        </wpg:grpSpPr>
                        <wpg:grpSp>
                          <wpg:cNvPr id="1135" name="グループ化 1135"/>
                          <wpg:cNvGrpSpPr/>
                          <wpg:grpSpPr>
                            <a:xfrm>
                              <a:off x="0" y="0"/>
                              <a:ext cx="862545" cy="992037"/>
                              <a:chOff x="0" y="0"/>
                              <a:chExt cx="862545" cy="992037"/>
                            </a:xfrm>
                          </wpg:grpSpPr>
                          <wps:wsp>
                            <wps:cNvPr id="1144" name="テキスト ボックス 1144"/>
                            <wps:cNvSpPr txBox="1"/>
                            <wps:spPr>
                              <a:xfrm>
                                <a:off x="0" y="0"/>
                                <a:ext cx="362309" cy="992037"/>
                              </a:xfrm>
                              <a:prstGeom prst="rect">
                                <a:avLst/>
                              </a:prstGeom>
                              <a:solidFill>
                                <a:schemeClr val="accent2">
                                  <a:lumMod val="20000"/>
                                  <a:lumOff val="80000"/>
                                </a:schemeClr>
                              </a:solidFill>
                              <a:ln w="12700">
                                <a:solidFill>
                                  <a:schemeClr val="accent2"/>
                                </a:solidFill>
                              </a:ln>
                            </wps:spPr>
                            <wps:txbx>
                              <w:txbxContent>
                                <w:p w14:paraId="60BF2D19"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特定</w:t>
                                  </w:r>
                                  <w:r w:rsidRPr="000B2354">
                                    <w:rPr>
                                      <w:rFonts w:ascii="BIZ UDPゴシック" w:eastAsia="BIZ UDPゴシック" w:hAnsi="BIZ UDPゴシック"/>
                                      <w:sz w:val="20"/>
                                      <w:szCs w:val="20"/>
                                    </w:rPr>
                                    <w:t>空家等</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145" name="右矢印 1145"/>
                            <wps:cNvSpPr/>
                            <wps:spPr>
                              <a:xfrm>
                                <a:off x="491705" y="457200"/>
                                <a:ext cx="370840" cy="172085"/>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47" name="グループ化 1147"/>
                          <wpg:cNvGrpSpPr/>
                          <wpg:grpSpPr>
                            <a:xfrm>
                              <a:off x="966158" y="0"/>
                              <a:ext cx="862545" cy="992037"/>
                              <a:chOff x="0" y="0"/>
                              <a:chExt cx="862545" cy="992037"/>
                            </a:xfrm>
                          </wpg:grpSpPr>
                          <wps:wsp>
                            <wps:cNvPr id="1148" name="テキスト ボックス 1148"/>
                            <wps:cNvSpPr txBox="1"/>
                            <wps:spPr>
                              <a:xfrm>
                                <a:off x="0" y="0"/>
                                <a:ext cx="362309" cy="992037"/>
                              </a:xfrm>
                              <a:prstGeom prst="rect">
                                <a:avLst/>
                              </a:prstGeom>
                              <a:solidFill>
                                <a:schemeClr val="accent2">
                                  <a:lumMod val="20000"/>
                                  <a:lumOff val="80000"/>
                                </a:schemeClr>
                              </a:solidFill>
                              <a:ln w="12700">
                                <a:solidFill>
                                  <a:schemeClr val="accent2"/>
                                </a:solidFill>
                              </a:ln>
                            </wps:spPr>
                            <wps:txbx>
                              <w:txbxContent>
                                <w:p w14:paraId="18F1A4AB"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助言</w:t>
                                  </w:r>
                                  <w:r w:rsidRPr="000B2354">
                                    <w:rPr>
                                      <w:rFonts w:ascii="BIZ UDPゴシック" w:eastAsia="BIZ UDPゴシック" w:hAnsi="BIZ UDPゴシック"/>
                                      <w:sz w:val="20"/>
                                      <w:szCs w:val="20"/>
                                    </w:rPr>
                                    <w:t>又は指導</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21" name="右矢印 321"/>
                            <wps:cNvSpPr/>
                            <wps:spPr>
                              <a:xfrm>
                                <a:off x="491705" y="457200"/>
                                <a:ext cx="370840" cy="172085"/>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4" name="グループ化 324"/>
                          <wpg:cNvGrpSpPr/>
                          <wpg:grpSpPr>
                            <a:xfrm>
                              <a:off x="1906437" y="0"/>
                              <a:ext cx="862545" cy="992037"/>
                              <a:chOff x="0" y="0"/>
                              <a:chExt cx="862545" cy="992037"/>
                            </a:xfrm>
                          </wpg:grpSpPr>
                          <wps:wsp>
                            <wps:cNvPr id="325" name="テキスト ボックス 325"/>
                            <wps:cNvSpPr txBox="1"/>
                            <wps:spPr>
                              <a:xfrm>
                                <a:off x="0" y="0"/>
                                <a:ext cx="362309" cy="992037"/>
                              </a:xfrm>
                              <a:prstGeom prst="rect">
                                <a:avLst/>
                              </a:prstGeom>
                              <a:solidFill>
                                <a:srgbClr val="FFCCCC"/>
                              </a:solidFill>
                              <a:ln w="19050">
                                <a:solidFill>
                                  <a:srgbClr val="FF0000"/>
                                </a:solidFill>
                              </a:ln>
                            </wps:spPr>
                            <wps:txbx>
                              <w:txbxContent>
                                <w:p w14:paraId="04265C9B"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勧告</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27" name="右矢印 327"/>
                            <wps:cNvSpPr/>
                            <wps:spPr>
                              <a:xfrm>
                                <a:off x="491705" y="457200"/>
                                <a:ext cx="370840" cy="172085"/>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1" name="グループ化 331"/>
                          <wpg:cNvGrpSpPr/>
                          <wpg:grpSpPr>
                            <a:xfrm>
                              <a:off x="2881222" y="0"/>
                              <a:ext cx="862545" cy="992037"/>
                              <a:chOff x="0" y="0"/>
                              <a:chExt cx="862545" cy="992037"/>
                            </a:xfrm>
                          </wpg:grpSpPr>
                          <wps:wsp>
                            <wps:cNvPr id="334" name="テキスト ボックス 334"/>
                            <wps:cNvSpPr txBox="1"/>
                            <wps:spPr>
                              <a:xfrm>
                                <a:off x="0" y="0"/>
                                <a:ext cx="362309" cy="992037"/>
                              </a:xfrm>
                              <a:prstGeom prst="rect">
                                <a:avLst/>
                              </a:prstGeom>
                              <a:solidFill>
                                <a:schemeClr val="accent2">
                                  <a:lumMod val="20000"/>
                                  <a:lumOff val="80000"/>
                                </a:schemeClr>
                              </a:solidFill>
                              <a:ln w="12700">
                                <a:solidFill>
                                  <a:schemeClr val="accent2"/>
                                </a:solidFill>
                              </a:ln>
                            </wps:spPr>
                            <wps:txbx>
                              <w:txbxContent>
                                <w:p w14:paraId="04D4E12B"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命令</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36" name="右矢印 336"/>
                            <wps:cNvSpPr/>
                            <wps:spPr>
                              <a:xfrm>
                                <a:off x="491705" y="457200"/>
                                <a:ext cx="370840" cy="172085"/>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9" name="テキスト ボックス 339"/>
                          <wps:cNvSpPr txBox="1"/>
                          <wps:spPr>
                            <a:xfrm>
                              <a:off x="3864634" y="0"/>
                              <a:ext cx="362309" cy="992037"/>
                            </a:xfrm>
                            <a:prstGeom prst="rect">
                              <a:avLst/>
                            </a:prstGeom>
                            <a:solidFill>
                              <a:schemeClr val="accent2">
                                <a:lumMod val="20000"/>
                                <a:lumOff val="80000"/>
                              </a:schemeClr>
                            </a:solidFill>
                            <a:ln w="12700">
                              <a:solidFill>
                                <a:schemeClr val="accent2"/>
                              </a:solidFill>
                            </a:ln>
                          </wps:spPr>
                          <wps:txbx>
                            <w:txbxContent>
                              <w:p w14:paraId="1E14FBA0"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行政代執行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grpSp>
                      <wps:wsp>
                        <wps:cNvPr id="1405" name="線吹き出し 2 (枠付き) 1405"/>
                        <wps:cNvSpPr/>
                        <wps:spPr>
                          <a:xfrm>
                            <a:off x="2492958" y="1190100"/>
                            <a:ext cx="1958271" cy="379095"/>
                          </a:xfrm>
                          <a:prstGeom prst="borderCallout2">
                            <a:avLst>
                              <a:gd name="adj1" fmla="val 18750"/>
                              <a:gd name="adj2" fmla="val -282"/>
                              <a:gd name="adj3" fmla="val 18750"/>
                              <a:gd name="adj4" fmla="val -16667"/>
                              <a:gd name="adj5" fmla="val -49063"/>
                              <a:gd name="adj6" fmla="val -21667"/>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59B5AF" w14:textId="77777777" w:rsidR="00C375B3" w:rsidRPr="000B2354" w:rsidRDefault="00C375B3" w:rsidP="00405D8D">
                              <w:pPr>
                                <w:jc w:val="center"/>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住宅用地</w:t>
                              </w:r>
                              <w:r>
                                <w:rPr>
                                  <w:rFonts w:ascii="BIZ UDPゴシック" w:eastAsia="BIZ UDPゴシック" w:hAnsi="BIZ UDPゴシック"/>
                                  <w:color w:val="000000" w:themeColor="text1"/>
                                  <w:sz w:val="20"/>
                                </w:rPr>
                                <w:t>特例の</w:t>
                              </w:r>
                              <w:r>
                                <w:rPr>
                                  <w:rFonts w:ascii="BIZ UDPゴシック" w:eastAsia="BIZ UDPゴシック" w:hAnsi="BIZ UDPゴシック" w:hint="eastAsia"/>
                                  <w:color w:val="000000" w:themeColor="text1"/>
                                  <w:sz w:val="20"/>
                                </w:rPr>
                                <w:t>適用対象除外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group w14:anchorId="215DEF93" id="グループ化 1131" o:spid="_x0000_s1520" style="position:absolute;left:0;text-align:left;margin-left:59.5pt;margin-top:.85pt;width:350.5pt;height:123.55pt;z-index:251933696;mso-position-horizontal-relative:text;mso-position-vertical-relative:text;mso-width-relative:margin" coordsize="44512,15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">
                <v:group id="グループ化 1134" o:spid="_x0000_s1521" style="position:absolute;width:42269;height:9920" coordsize="42269,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">
                  <v:group id="グループ化 1135" o:spid="_x0000_s1522" style="position:absolute;width:8625;height:9920" coordsize="8625,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">
                    <v:shape id="テキスト ボックス 1144" o:spid="_x0000_s1523" type="#_x0000_t202" style="position:absolute;width:3623;height:9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" fillcolor="#fbe4d5 [661]" strokecolor="#ed7d31 [3205]" strokeweight="1pt">
                      <v:textbox style="layout-flow:vertical-ideographic" inset="0,0,0,0">
                        <w:txbxContent>
                          <w:p w14:paraId="60BF2D19"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特定</w:t>
                            </w:r>
                            <w:r w:rsidRPr="000B2354">
                              <w:rPr>
                                <w:rFonts w:ascii="BIZ UDPゴシック" w:eastAsia="BIZ UDPゴシック" w:hAnsi="BIZ UDPゴシック"/>
                                <w:sz w:val="20"/>
                                <w:szCs w:val="20"/>
                              </w:rPr>
                              <w:t>空家等</w:t>
                            </w:r>
                          </w:p>
                        </w:txbxContent>
                      </v:textbox>
                    </v:shape>
                    <v:shape id="右矢印 1145" o:spid="_x0000_s1524" type="#_x0000_t13" style="position:absolute;left:4917;top:4572;width:3708;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" adj="16588" fillcolor="#ed7d31 [3205]" stroked="f" strokeweight="1pt"/>
                  </v:group>
                  <v:group id="グループ化 1147" o:spid="_x0000_s1525" style="position:absolute;left:9661;width:8626;height:9920" coordsize="8625,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">
                    <v:shape id="テキスト ボックス 1148" o:spid="_x0000_s1526" type="#_x0000_t202" style="position:absolute;width:3623;height:9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" fillcolor="#fbe4d5 [661]" strokecolor="#ed7d31 [3205]" strokeweight="1pt">
                      <v:textbox style="layout-flow:vertical-ideographic" inset="0,0,0,0">
                        <w:txbxContent>
                          <w:p w14:paraId="18F1A4AB"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助言</w:t>
                            </w:r>
                            <w:r w:rsidRPr="000B2354">
                              <w:rPr>
                                <w:rFonts w:ascii="BIZ UDPゴシック" w:eastAsia="BIZ UDPゴシック" w:hAnsi="BIZ UDPゴシック"/>
                                <w:sz w:val="20"/>
                                <w:szCs w:val="20"/>
                              </w:rPr>
                              <w:t>又は指導</w:t>
                            </w:r>
                          </w:p>
                        </w:txbxContent>
                      </v:textbox>
                    </v:shape>
                    <v:shape id="右矢印 321" o:spid="_x0000_s1527" type="#_x0000_t13" style="position:absolute;left:4917;top:4572;width:3708;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" adj="16588" fillcolor="#ed7d31 [3205]" stroked="f" strokeweight="1pt"/>
                  </v:group>
                  <v:group id="グループ化 324" o:spid="_x0000_s1528" style="position:absolute;left:19064;width:8625;height:9920" coordsize="8625,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テキスト ボックス 325" o:spid="_x0000_s1529" type="#_x0000_t202" style="position:absolute;width:3623;height:9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" fillcolor="#fcc" strokecolor="red" strokeweight="1.5pt">
                      <v:textbox style="layout-flow:vertical-ideographic" inset="0,0,0,0">
                        <w:txbxContent>
                          <w:p w14:paraId="04265C9B"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勧告</w:t>
                            </w:r>
                          </w:p>
                        </w:txbxContent>
                      </v:textbox>
                    </v:shape>
                    <v:shape id="右矢印 327" o:spid="_x0000_s1530" type="#_x0000_t13" style="position:absolute;left:4917;top:4572;width:3708;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" adj="16588" fillcolor="#ed7d31 [3205]" stroked="f" strokeweight="1pt"/>
                  </v:group>
                  <v:group id="グループ化 331" o:spid="_x0000_s1531" style="position:absolute;left:28812;width:8625;height:9920" coordsize="8625,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shape id="テキスト ボックス 334" o:spid="_x0000_s1532" type="#_x0000_t202" style="position:absolute;width:3623;height:9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" fillcolor="#fbe4d5 [661]" strokecolor="#ed7d31 [3205]" strokeweight="1pt">
                      <v:textbox style="layout-flow:vertical-ideographic" inset="0,0,0,0">
                        <w:txbxContent>
                          <w:p w14:paraId="04D4E12B"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命令</w:t>
                            </w:r>
                          </w:p>
                        </w:txbxContent>
                      </v:textbox>
                    </v:shape>
                    <v:shape id="右矢印 336" o:spid="_x0000_s1533" type="#_x0000_t13" style="position:absolute;left:4917;top:4572;width:3708;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" adj="16588" fillcolor="#ed7d31 [3205]" stroked="f" strokeweight="1pt"/>
                  </v:group>
                  <v:shape id="テキスト ボックス 339" o:spid="_x0000_s1534" type="#_x0000_t202" style="position:absolute;left:38646;width:3623;height:9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" fillcolor="#fbe4d5 [661]" strokecolor="#ed7d31 [3205]" strokeweight="1pt">
                    <v:textbox style="layout-flow:vertical-ideographic" inset="0,0,0,0">
                      <w:txbxContent>
                        <w:p w14:paraId="1E14FBA0" w14:textId="77777777" w:rsidR="00C375B3" w:rsidRPr="000B2354" w:rsidRDefault="00C375B3" w:rsidP="00405D8D">
                          <w:pPr>
                            <w:jc w:val="center"/>
                            <w:rPr>
                              <w:rFonts w:ascii="BIZ UDPゴシック" w:eastAsia="BIZ UDPゴシック" w:hAnsi="BIZ UDPゴシック"/>
                              <w:sz w:val="20"/>
                              <w:szCs w:val="20"/>
                            </w:rPr>
                          </w:pPr>
                          <w:r w:rsidRPr="000B2354">
                            <w:rPr>
                              <w:rFonts w:ascii="BIZ UDPゴシック" w:eastAsia="BIZ UDPゴシック" w:hAnsi="BIZ UDPゴシック" w:hint="eastAsia"/>
                              <w:sz w:val="20"/>
                              <w:szCs w:val="20"/>
                            </w:rPr>
                            <w:t>行政代執行</w:t>
                          </w:r>
                        </w:p>
                      </w:txbxContent>
                    </v:textbox>
                  </v:shape>
                </v:group>
                <v:shape id="線吹き出し 2 (枠付き) 1405" o:spid="_x0000_s1535" type="#_x0000_t48" style="position:absolute;left:24929;top:11901;width:19583;height:3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" adj="-4680,-10598,,,-61" filled="f" strokecolor="red" strokeweight="1.5pt">
                  <v:textbox>
                    <w:txbxContent>
                      <w:p w14:paraId="4C59B5AF" w14:textId="77777777" w:rsidR="00C375B3" w:rsidRPr="000B2354" w:rsidRDefault="00C375B3" w:rsidP="00405D8D">
                        <w:pPr>
                          <w:jc w:val="center"/>
                          <w:rPr>
                            <w:rFonts w:ascii="BIZ UDPゴシック" w:eastAsia="BIZ UDPゴシック" w:hAnsi="BIZ UDPゴシック"/>
                            <w:color w:val="000000" w:themeColor="text1"/>
                            <w:sz w:val="20"/>
                          </w:rPr>
                        </w:pPr>
                        <w:r>
                          <w:rPr>
                            <w:rFonts w:ascii="BIZ UDPゴシック" w:eastAsia="BIZ UDPゴシック" w:hAnsi="BIZ UDPゴシック" w:hint="eastAsia"/>
                            <w:color w:val="000000" w:themeColor="text1"/>
                            <w:sz w:val="20"/>
                          </w:rPr>
                          <w:t>住宅用地</w:t>
                        </w:r>
                        <w:r>
                          <w:rPr>
                            <w:rFonts w:ascii="BIZ UDPゴシック" w:eastAsia="BIZ UDPゴシック" w:hAnsi="BIZ UDPゴシック"/>
                            <w:color w:val="000000" w:themeColor="text1"/>
                            <w:sz w:val="20"/>
                          </w:rPr>
                          <w:t>特例の</w:t>
                        </w:r>
                        <w:r>
                          <w:rPr>
                            <w:rFonts w:ascii="BIZ UDPゴシック" w:eastAsia="BIZ UDPゴシック" w:hAnsi="BIZ UDPゴシック" w:hint="eastAsia"/>
                            <w:color w:val="000000" w:themeColor="text1"/>
                            <w:sz w:val="20"/>
                          </w:rPr>
                          <w:t>適用対象除外</w:t>
                        </w:r>
                      </w:p>
                    </w:txbxContent>
                  </v:textbox>
                </v:shape>
              </v:group>
            </w:pict>
          </mc:Fallback>
        </mc:AlternateContent>
      </w:r>
    </w:p>
    <w:p w14:paraId="6ED51620" w14:textId="77777777" w:rsidR="00405D8D" w:rsidRDefault="00405D8D" w:rsidP="00405D8D">
      <w:pPr>
        <w:ind w:left="200" w:hangingChars="100" w:hanging="200"/>
        <w:rPr>
          <w:rFonts w:ascii="BIZ UDPゴシック" w:eastAsia="BIZ UDPゴシック" w:hAnsi="BIZ UDPゴシック"/>
          <w:sz w:val="20"/>
          <w:szCs w:val="20"/>
        </w:rPr>
      </w:pPr>
    </w:p>
    <w:p w14:paraId="7FBEBB70" w14:textId="77777777" w:rsidR="00405D8D" w:rsidRDefault="00405D8D" w:rsidP="00405D8D">
      <w:pPr>
        <w:ind w:left="200" w:hangingChars="100" w:hanging="200"/>
        <w:rPr>
          <w:rFonts w:ascii="BIZ UDPゴシック" w:eastAsia="BIZ UDPゴシック" w:hAnsi="BIZ UDPゴシック"/>
          <w:sz w:val="20"/>
          <w:szCs w:val="20"/>
        </w:rPr>
      </w:pPr>
    </w:p>
    <w:p w14:paraId="5329B498" w14:textId="77777777" w:rsidR="00405D8D" w:rsidRDefault="00405D8D" w:rsidP="00405D8D">
      <w:pPr>
        <w:ind w:left="200" w:hangingChars="100" w:hanging="200"/>
        <w:rPr>
          <w:rFonts w:ascii="BIZ UDPゴシック" w:eastAsia="BIZ UDPゴシック" w:hAnsi="BIZ UDPゴシック"/>
          <w:sz w:val="20"/>
          <w:szCs w:val="20"/>
        </w:rPr>
      </w:pPr>
    </w:p>
    <w:p w14:paraId="0201FD45" w14:textId="77777777" w:rsidR="00405D8D" w:rsidRDefault="00405D8D" w:rsidP="00405D8D">
      <w:pPr>
        <w:ind w:left="200" w:hangingChars="100" w:hanging="200"/>
        <w:rPr>
          <w:rFonts w:ascii="BIZ UDPゴシック" w:eastAsia="BIZ UDPゴシック" w:hAnsi="BIZ UDPゴシック"/>
          <w:sz w:val="20"/>
          <w:szCs w:val="20"/>
        </w:rPr>
      </w:pPr>
    </w:p>
    <w:p w14:paraId="47734E44" w14:textId="1817BE6D" w:rsidR="00405D8D" w:rsidRDefault="00405D8D" w:rsidP="00405D8D">
      <w:pPr>
        <w:pStyle w:val="afc"/>
        <w:ind w:leftChars="200" w:left="420" w:firstLine="200"/>
        <w:rPr>
          <w:rFonts w:ascii="BIZ UDPゴシック" w:eastAsia="BIZ UDPゴシック" w:hAnsi="BIZ UDPゴシック"/>
          <w:sz w:val="20"/>
          <w:szCs w:val="20"/>
        </w:rPr>
      </w:pPr>
    </w:p>
    <w:p w14:paraId="61F11FE5" w14:textId="3D1C2A94" w:rsidR="00405D8D" w:rsidRDefault="00405D8D" w:rsidP="00405D8D">
      <w:pPr>
        <w:pStyle w:val="afc"/>
        <w:ind w:leftChars="200" w:left="420" w:firstLine="200"/>
        <w:rPr>
          <w:rFonts w:ascii="BIZ UDPゴシック" w:eastAsia="BIZ UDPゴシック" w:hAnsi="BIZ UDPゴシック"/>
          <w:sz w:val="20"/>
          <w:szCs w:val="20"/>
        </w:rPr>
      </w:pPr>
    </w:p>
    <w:p w14:paraId="7C9A4F5F" w14:textId="77777777" w:rsidR="005C3985" w:rsidRDefault="005C3985" w:rsidP="00405D8D">
      <w:pPr>
        <w:pStyle w:val="afc"/>
        <w:ind w:leftChars="200" w:left="420" w:firstLine="200"/>
        <w:rPr>
          <w:rFonts w:ascii="BIZ UDPゴシック" w:eastAsia="BIZ UDPゴシック" w:hAnsi="BIZ UDPゴシック"/>
          <w:sz w:val="20"/>
          <w:szCs w:val="20"/>
        </w:rPr>
      </w:pPr>
    </w:p>
    <w:p w14:paraId="015C1212" w14:textId="4FA2AED1" w:rsidR="00405D8D" w:rsidRPr="005B0DBB" w:rsidRDefault="005C3985" w:rsidP="005C3985">
      <w:pPr>
        <w:pStyle w:val="afc"/>
        <w:ind w:left="0" w:firstLineChars="0" w:firstLine="0"/>
        <w:jc w:val="center"/>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図</w:t>
      </w:r>
      <w:r w:rsidRPr="005B0DBB">
        <w:rPr>
          <w:rFonts w:ascii="BIZ UDPゴシック" w:eastAsia="BIZ UDPゴシック" w:hAnsi="BIZ UDPゴシック" w:hint="eastAsia"/>
          <w:color w:val="000000" w:themeColor="text1"/>
          <w:sz w:val="20"/>
          <w:szCs w:val="20"/>
        </w:rPr>
        <w:fldChar w:fldCharType="begin"/>
      </w:r>
      <w:r w:rsidRPr="005B0DBB">
        <w:rPr>
          <w:rFonts w:ascii="BIZ UDPゴシック" w:eastAsia="BIZ UDPゴシック" w:hAnsi="BIZ UDPゴシック"/>
          <w:color w:val="000000" w:themeColor="text1"/>
          <w:sz w:val="20"/>
          <w:szCs w:val="20"/>
        </w:rPr>
        <w:instrText xml:space="preserve"> </w:instrText>
      </w:r>
      <w:r w:rsidRPr="005B0DBB">
        <w:rPr>
          <w:rFonts w:ascii="BIZ UDPゴシック" w:eastAsia="BIZ UDPゴシック" w:hAnsi="BIZ UDPゴシック" w:hint="eastAsia"/>
          <w:color w:val="000000" w:themeColor="text1"/>
          <w:sz w:val="20"/>
          <w:szCs w:val="20"/>
        </w:rPr>
        <w:instrText>SEQ 図 \* ARABIC</w:instrText>
      </w:r>
      <w:r w:rsidRPr="005B0DBB">
        <w:rPr>
          <w:rFonts w:ascii="BIZ UDPゴシック" w:eastAsia="BIZ UDPゴシック" w:hAnsi="BIZ UDPゴシック"/>
          <w:color w:val="000000" w:themeColor="text1"/>
          <w:sz w:val="20"/>
          <w:szCs w:val="20"/>
        </w:rPr>
        <w:instrText xml:space="preserve"> </w:instrText>
      </w:r>
      <w:r w:rsidRPr="005B0DBB">
        <w:rPr>
          <w:rFonts w:ascii="BIZ UDPゴシック" w:eastAsia="BIZ UDPゴシック" w:hAnsi="BIZ UDPゴシック" w:hint="eastAsia"/>
          <w:color w:val="000000" w:themeColor="text1"/>
          <w:sz w:val="20"/>
          <w:szCs w:val="20"/>
        </w:rPr>
        <w:fldChar w:fldCharType="separate"/>
      </w:r>
      <w:r w:rsidR="00275C6F">
        <w:rPr>
          <w:rFonts w:ascii="BIZ UDPゴシック" w:eastAsia="BIZ UDPゴシック" w:hAnsi="BIZ UDPゴシック"/>
          <w:noProof/>
          <w:color w:val="000000" w:themeColor="text1"/>
          <w:sz w:val="20"/>
          <w:szCs w:val="20"/>
        </w:rPr>
        <w:t>41</w:t>
      </w:r>
      <w:r w:rsidRPr="005B0DBB">
        <w:rPr>
          <w:rFonts w:ascii="BIZ UDPゴシック" w:eastAsia="BIZ UDPゴシック" w:hAnsi="BIZ UDPゴシック" w:hint="eastAsia"/>
          <w:color w:val="000000" w:themeColor="text1"/>
          <w:sz w:val="20"/>
          <w:szCs w:val="20"/>
        </w:rPr>
        <w:fldChar w:fldCharType="end"/>
      </w:r>
      <w:r w:rsidRPr="005B0DBB">
        <w:rPr>
          <w:rFonts w:ascii="BIZ UDPゴシック" w:eastAsia="BIZ UDPゴシック" w:hAnsi="BIZ UDPゴシック" w:hint="eastAsia"/>
          <w:color w:val="000000" w:themeColor="text1"/>
          <w:sz w:val="20"/>
          <w:szCs w:val="20"/>
        </w:rPr>
        <w:t>：住宅用地特例の適用対象除外のタイミング</w:t>
      </w:r>
    </w:p>
    <w:p w14:paraId="1290DF65" w14:textId="77777777" w:rsidR="005C3985" w:rsidRDefault="005C3985" w:rsidP="005C3985">
      <w:pPr>
        <w:pStyle w:val="afc"/>
        <w:ind w:left="0" w:firstLineChars="0" w:firstLine="0"/>
        <w:jc w:val="center"/>
        <w:rPr>
          <w:rFonts w:ascii="BIZ UDPゴシック" w:eastAsia="BIZ UDPゴシック" w:hAnsi="BIZ UDPゴシック"/>
          <w:sz w:val="20"/>
          <w:szCs w:val="20"/>
        </w:rPr>
      </w:pPr>
    </w:p>
    <w:p w14:paraId="056EA474" w14:textId="3EAA6C6E" w:rsidR="00405D8D" w:rsidRPr="005B0DBB" w:rsidRDefault="00405D8D" w:rsidP="00405D8D">
      <w:pPr>
        <w:ind w:left="400" w:hangingChars="200" w:hanging="400"/>
        <w:rPr>
          <w:rFonts w:ascii="BIZ UDPゴシック" w:eastAsia="BIZ UDPゴシック" w:hAnsi="BIZ UDPゴシック"/>
          <w:color w:val="000000" w:themeColor="text1"/>
          <w:sz w:val="20"/>
          <w:szCs w:val="20"/>
        </w:rPr>
      </w:pPr>
      <w:r w:rsidRPr="00401877">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 xml:space="preserve">　　　</w:t>
      </w:r>
      <w:r w:rsidRPr="005B0DBB">
        <w:rPr>
          <w:rFonts w:ascii="BIZ UDPゴシック" w:eastAsia="BIZ UDPゴシック" w:hAnsi="BIZ UDPゴシック" w:hint="eastAsia"/>
          <w:color w:val="000000" w:themeColor="text1"/>
          <w:sz w:val="20"/>
          <w:szCs w:val="20"/>
        </w:rPr>
        <w:t>なお、住宅用地特例は、人が居住するための家屋の敷地として利用されている土地（住宅用地）に対　　　して税金軽減が行われる制度であり、空き家や特定空家等を除却・解体した場合は、人が居住するための敷地として認められないため、急激な税負担増となります。そのため、空き家や特定空家等の除却・解体が進まない状況があります。このことから、住宅用地特例解除による上昇した固定資産税の減免を検討します。</w:t>
      </w:r>
    </w:p>
    <w:p w14:paraId="00A79F48" w14:textId="77777777" w:rsidR="00405D8D" w:rsidRPr="003D7714" w:rsidRDefault="00405D8D" w:rsidP="00405D8D">
      <w:pPr>
        <w:ind w:left="200" w:hangingChars="100" w:hanging="200"/>
        <w:jc w:val="center"/>
        <w:rPr>
          <w:rFonts w:ascii="BIZ UDPゴシック" w:eastAsia="BIZ UDPゴシック" w:hAnsi="BIZ UDPゴシック"/>
          <w:sz w:val="20"/>
          <w:szCs w:val="20"/>
        </w:rPr>
      </w:pPr>
      <w:r>
        <w:rPr>
          <w:rFonts w:ascii="BIZ UDPゴシック" w:eastAsia="BIZ UDPゴシック" w:hAnsi="BIZ UDPゴシック" w:hint="eastAsia"/>
          <w:noProof/>
          <w:color w:val="FF0000"/>
          <w:sz w:val="20"/>
          <w:szCs w:val="20"/>
        </w:rPr>
        <mc:AlternateContent>
          <mc:Choice Requires="wpg">
            <w:drawing>
              <wp:anchor distT="0" distB="0" distL="114300" distR="114300" simplePos="0" relativeHeight="251935744" behindDoc="0" locked="0" layoutInCell="1" allowOverlap="1" wp14:anchorId="529F4B04" wp14:editId="27194300">
                <wp:simplePos x="0" y="0"/>
                <wp:positionH relativeFrom="margin">
                  <wp:posOffset>61595</wp:posOffset>
                </wp:positionH>
                <wp:positionV relativeFrom="paragraph">
                  <wp:posOffset>58420</wp:posOffset>
                </wp:positionV>
                <wp:extent cx="5701680" cy="3495675"/>
                <wp:effectExtent l="0" t="0" r="13335" b="28575"/>
                <wp:wrapNone/>
                <wp:docPr id="472" name="グループ化 472"/>
                <wp:cNvGraphicFramePr/>
                <a:graphic xmlns:a="http://schemas.openxmlformats.org/drawingml/2006/main">
                  <a:graphicData uri="http://schemas.microsoft.com/office/word/2010/wordprocessingGroup">
                    <wpg:wgp>
                      <wpg:cNvGrpSpPr/>
                      <wpg:grpSpPr>
                        <a:xfrm>
                          <a:off x="0" y="0"/>
                          <a:ext cx="5701680" cy="3495675"/>
                          <a:chOff x="-392323" y="819450"/>
                          <a:chExt cx="6453009" cy="2691271"/>
                        </a:xfrm>
                      </wpg:grpSpPr>
                      <wps:wsp>
                        <wps:cNvPr id="473" name="角丸四角形 473"/>
                        <wps:cNvSpPr/>
                        <wps:spPr>
                          <a:xfrm>
                            <a:off x="-392323" y="819508"/>
                            <a:ext cx="6453009" cy="2691213"/>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692AEC" w14:textId="77777777" w:rsidR="00C375B3" w:rsidRDefault="00C375B3" w:rsidP="00405D8D">
                              <w:pPr>
                                <w:pStyle w:val="Default"/>
                                <w:spacing w:line="260" w:lineRule="exact"/>
                                <w:rPr>
                                  <w:rFonts w:ascii="BIZ UDP明朝 Medium" w:eastAsia="BIZ UDP明朝 Medium" w:hAnsi="BIZ UDP明朝 Medium"/>
                                  <w:sz w:val="18"/>
                                  <w:szCs w:val="18"/>
                                </w:rPr>
                              </w:pPr>
                            </w:p>
                            <w:p w14:paraId="64A07DEB" w14:textId="77777777" w:rsidR="00C375B3" w:rsidRDefault="00C375B3" w:rsidP="00405D8D">
                              <w:pPr>
                                <w:pStyle w:val="Default"/>
                                <w:spacing w:line="260" w:lineRule="exact"/>
                                <w:rPr>
                                  <w:rFonts w:ascii="BIZ UDP明朝 Medium" w:eastAsia="BIZ UDP明朝 Medium" w:hAnsi="BIZ UDP明朝 Medium"/>
                                  <w:sz w:val="18"/>
                                  <w:szCs w:val="18"/>
                                </w:rPr>
                              </w:pPr>
                            </w:p>
                            <w:p w14:paraId="7C0B8692" w14:textId="77777777" w:rsidR="00C375B3" w:rsidRPr="0066544F" w:rsidRDefault="00C375B3" w:rsidP="00405D8D">
                              <w:pPr>
                                <w:pStyle w:val="Default"/>
                                <w:jc w:val="center"/>
                                <w:rPr>
                                  <w:rFonts w:ascii="BIZ UDPゴシック" w:eastAsia="BIZ UDPゴシック" w:hAnsi="BIZ UDPゴシック"/>
                                  <w:sz w:val="20"/>
                                  <w:szCs w:val="18"/>
                                </w:rPr>
                              </w:pPr>
                              <w:r w:rsidRPr="00C94B6B">
                                <w:rPr>
                                  <w:noProof/>
                                </w:rPr>
                                <w:drawing>
                                  <wp:inline distT="0" distB="0" distL="0" distR="0" wp14:anchorId="1C955FFC" wp14:editId="7F4B354D">
                                    <wp:extent cx="4609465" cy="2956560"/>
                                    <wp:effectExtent l="0" t="0" r="635"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09465" cy="2956560"/>
                                            </a:xfrm>
                                            <a:prstGeom prst="rect">
                                              <a:avLst/>
                                            </a:prstGeom>
                                          </pic:spPr>
                                        </pic:pic>
                                      </a:graphicData>
                                    </a:graphic>
                                  </wp:inline>
                                </w:drawing>
                              </w:r>
                            </w:p>
                            <w:p w14:paraId="613685F3" w14:textId="77777777" w:rsidR="00C375B3" w:rsidRPr="0066544F" w:rsidRDefault="00C375B3" w:rsidP="00405D8D">
                              <w:pPr>
                                <w:pStyle w:val="Default"/>
                                <w:ind w:firstLineChars="50" w:firstLine="100"/>
                                <w:rPr>
                                  <w:rFonts w:ascii="BIZ UDPゴシック" w:eastAsia="BIZ UDPゴシック" w:hAnsi="BIZ UDPゴシック"/>
                                  <w:sz w:val="20"/>
                                  <w:szCs w:val="18"/>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474" name="テキスト ボックス 474"/>
                        <wps:cNvSpPr txBox="1"/>
                        <wps:spPr>
                          <a:xfrm>
                            <a:off x="-392322" y="819450"/>
                            <a:ext cx="6452975" cy="249443"/>
                          </a:xfrm>
                          <a:prstGeom prst="rect">
                            <a:avLst/>
                          </a:prstGeom>
                          <a:solidFill>
                            <a:schemeClr val="accent2">
                              <a:lumMod val="40000"/>
                              <a:lumOff val="60000"/>
                            </a:schemeClr>
                          </a:solidFill>
                          <a:ln w="12700">
                            <a:solidFill>
                              <a:schemeClr val="accent2"/>
                            </a:solidFill>
                          </a:ln>
                        </wps:spPr>
                        <wps:txbx>
                          <w:txbxContent>
                            <w:p w14:paraId="15A530C4" w14:textId="77777777" w:rsidR="00C375B3" w:rsidRPr="00D9402A" w:rsidRDefault="00C375B3" w:rsidP="00405D8D">
                              <w:pPr>
                                <w:ind w:firstLineChars="100" w:firstLine="210"/>
                                <w:jc w:val="left"/>
                                <w:rPr>
                                  <w:rFonts w:ascii="BIZ UDPゴシック" w:eastAsia="BIZ UDPゴシック" w:hAnsi="BIZ UDPゴシック"/>
                                </w:rPr>
                              </w:pPr>
                              <w:r w:rsidRPr="00D9402A">
                                <w:rPr>
                                  <w:rFonts w:ascii="BIZ UDPゴシック" w:eastAsia="BIZ UDPゴシック" w:hAnsi="BIZ UDPゴシック" w:hint="eastAsia"/>
                                </w:rPr>
                                <w:t>空き家</w:t>
                              </w:r>
                              <w:r w:rsidRPr="00D9402A">
                                <w:rPr>
                                  <w:rFonts w:ascii="BIZ UDPゴシック" w:eastAsia="BIZ UDPゴシック" w:hAnsi="BIZ UDPゴシック"/>
                                </w:rPr>
                                <w:t>等の除却後跡地等の固定資産税の減免事例</w:t>
                              </w:r>
                              <w:r w:rsidRPr="00D9402A">
                                <w:rPr>
                                  <w:rFonts w:ascii="BIZ UDPゴシック" w:eastAsia="BIZ UDPゴシック" w:hAnsi="BIZ UDPゴシック" w:hint="eastAsia"/>
                                </w:rPr>
                                <w:t>（</w:t>
                              </w:r>
                              <w:r w:rsidRPr="00D9402A">
                                <w:rPr>
                                  <w:rFonts w:ascii="BIZ UDPゴシック" w:eastAsia="BIZ UDPゴシック" w:hAnsi="BIZ UDPゴシック"/>
                                </w:rPr>
                                <w:t>新潟県</w:t>
                              </w:r>
                              <w:r w:rsidRPr="00D9402A">
                                <w:rPr>
                                  <w:rFonts w:ascii="BIZ UDPゴシック" w:eastAsia="BIZ UDPゴシック" w:hAnsi="BIZ UDPゴシック" w:hint="eastAsia"/>
                                </w:rPr>
                                <w:t>見附市</w:t>
                              </w:r>
                              <w:r w:rsidRPr="00D9402A">
                                <w:rPr>
                                  <w:rFonts w:ascii="BIZ UDPゴシック" w:eastAsia="BIZ UDPゴシック" w:hAnsi="BIZ UDPゴシック"/>
                                </w:rPr>
                                <w:t>）</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29F4B04" id="グループ化 472" o:spid="_x0000_s1536" style="position:absolute;left:0;text-align:left;margin-left:4.85pt;margin-top:4.6pt;width:448.95pt;height:275.25pt;z-index:251935744;mso-position-horizontal-relative:margin;mso-position-vertical-relative:text;mso-width-relative:margin;mso-height-relative:margin" coordorigin="-3923,8194" coordsize="64530,26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">
                <v:roundrect id="角丸四角形 473" o:spid="_x0000_s1537" style="position:absolute;left:-3923;top:8195;width:64529;height:26912;visibility:visible;mso-wrap-style:square;v-text-anchor:top" arcsize="42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" fillcolor="white [3212]" strokecolor="#ed7d31 [3205]" strokeweight="1pt">
                  <v:stroke joinstyle="miter"/>
                  <v:textbox inset="1mm,1mm,1mm,1mm">
                    <w:txbxContent>
                      <w:p w14:paraId="33692AEC" w14:textId="77777777" w:rsidR="00C375B3" w:rsidRDefault="00C375B3" w:rsidP="00405D8D">
                        <w:pPr>
                          <w:pStyle w:val="Default"/>
                          <w:spacing w:line="260" w:lineRule="exact"/>
                          <w:rPr>
                            <w:rFonts w:ascii="BIZ UDP明朝 Medium" w:eastAsia="BIZ UDP明朝 Medium" w:hAnsi="BIZ UDP明朝 Medium"/>
                            <w:sz w:val="18"/>
                            <w:szCs w:val="18"/>
                          </w:rPr>
                        </w:pPr>
                      </w:p>
                      <w:p w14:paraId="64A07DEB" w14:textId="77777777" w:rsidR="00C375B3" w:rsidRDefault="00C375B3" w:rsidP="00405D8D">
                        <w:pPr>
                          <w:pStyle w:val="Default"/>
                          <w:spacing w:line="260" w:lineRule="exact"/>
                          <w:rPr>
                            <w:rFonts w:ascii="BIZ UDP明朝 Medium" w:eastAsia="BIZ UDP明朝 Medium" w:hAnsi="BIZ UDP明朝 Medium"/>
                            <w:sz w:val="18"/>
                            <w:szCs w:val="18"/>
                          </w:rPr>
                        </w:pPr>
                      </w:p>
                      <w:p w14:paraId="7C0B8692" w14:textId="77777777" w:rsidR="00C375B3" w:rsidRPr="0066544F" w:rsidRDefault="00C375B3" w:rsidP="00405D8D">
                        <w:pPr>
                          <w:pStyle w:val="Default"/>
                          <w:jc w:val="center"/>
                          <w:rPr>
                            <w:rFonts w:ascii="BIZ UDPゴシック" w:eastAsia="BIZ UDPゴシック" w:hAnsi="BIZ UDPゴシック"/>
                            <w:sz w:val="20"/>
                            <w:szCs w:val="18"/>
                          </w:rPr>
                        </w:pPr>
                        <w:r w:rsidRPr="00C94B6B">
                          <w:rPr>
                            <w:noProof/>
                          </w:rPr>
                          <w:drawing>
                            <wp:inline distT="0" distB="0" distL="0" distR="0" wp14:anchorId="1C955FFC" wp14:editId="7F4B354D">
                              <wp:extent cx="4609465" cy="2956560"/>
                              <wp:effectExtent l="0" t="0" r="635"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09465" cy="2956560"/>
                                      </a:xfrm>
                                      <a:prstGeom prst="rect">
                                        <a:avLst/>
                                      </a:prstGeom>
                                    </pic:spPr>
                                  </pic:pic>
                                </a:graphicData>
                              </a:graphic>
                            </wp:inline>
                          </w:drawing>
                        </w:r>
                      </w:p>
                      <w:p w14:paraId="613685F3" w14:textId="77777777" w:rsidR="00C375B3" w:rsidRPr="0066544F" w:rsidRDefault="00C375B3" w:rsidP="00405D8D">
                        <w:pPr>
                          <w:pStyle w:val="Default"/>
                          <w:ind w:firstLineChars="50" w:firstLine="100"/>
                          <w:rPr>
                            <w:rFonts w:ascii="BIZ UDPゴシック" w:eastAsia="BIZ UDPゴシック" w:hAnsi="BIZ UDPゴシック"/>
                            <w:sz w:val="20"/>
                            <w:szCs w:val="18"/>
                          </w:rPr>
                        </w:pPr>
                      </w:p>
                    </w:txbxContent>
                  </v:textbox>
                </v:roundrect>
                <v:shape id="テキスト ボックス 474" o:spid="_x0000_s1538" type="#_x0000_t202" style="position:absolute;left:-3923;top:8194;width:64529;height:2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" fillcolor="#f7caac [1301]" strokecolor="#ed7d31 [3205]" strokeweight="1pt">
                  <v:textbox inset="1.5mm,1mm,1.5mm,1mm">
                    <w:txbxContent>
                      <w:p w14:paraId="15A530C4" w14:textId="77777777" w:rsidR="00C375B3" w:rsidRPr="00D9402A" w:rsidRDefault="00C375B3" w:rsidP="00405D8D">
                        <w:pPr>
                          <w:ind w:firstLineChars="100" w:firstLine="210"/>
                          <w:jc w:val="left"/>
                          <w:rPr>
                            <w:rFonts w:ascii="BIZ UDPゴシック" w:eastAsia="BIZ UDPゴシック" w:hAnsi="BIZ UDPゴシック"/>
                          </w:rPr>
                        </w:pPr>
                        <w:r w:rsidRPr="00D9402A">
                          <w:rPr>
                            <w:rFonts w:ascii="BIZ UDPゴシック" w:eastAsia="BIZ UDPゴシック" w:hAnsi="BIZ UDPゴシック" w:hint="eastAsia"/>
                          </w:rPr>
                          <w:t>空き家</w:t>
                        </w:r>
                        <w:r w:rsidRPr="00D9402A">
                          <w:rPr>
                            <w:rFonts w:ascii="BIZ UDPゴシック" w:eastAsia="BIZ UDPゴシック" w:hAnsi="BIZ UDPゴシック"/>
                          </w:rPr>
                          <w:t>等の除却後跡地等の固定資産税の減免事例</w:t>
                        </w:r>
                        <w:r w:rsidRPr="00D9402A">
                          <w:rPr>
                            <w:rFonts w:ascii="BIZ UDPゴシック" w:eastAsia="BIZ UDPゴシック" w:hAnsi="BIZ UDPゴシック" w:hint="eastAsia"/>
                          </w:rPr>
                          <w:t>（</w:t>
                        </w:r>
                        <w:r w:rsidRPr="00D9402A">
                          <w:rPr>
                            <w:rFonts w:ascii="BIZ UDPゴシック" w:eastAsia="BIZ UDPゴシック" w:hAnsi="BIZ UDPゴシック"/>
                          </w:rPr>
                          <w:t>新潟県</w:t>
                        </w:r>
                        <w:r w:rsidRPr="00D9402A">
                          <w:rPr>
                            <w:rFonts w:ascii="BIZ UDPゴシック" w:eastAsia="BIZ UDPゴシック" w:hAnsi="BIZ UDPゴシック" w:hint="eastAsia"/>
                          </w:rPr>
                          <w:t>見附市</w:t>
                        </w:r>
                        <w:r w:rsidRPr="00D9402A">
                          <w:rPr>
                            <w:rFonts w:ascii="BIZ UDPゴシック" w:eastAsia="BIZ UDPゴシック" w:hAnsi="BIZ UDPゴシック"/>
                          </w:rPr>
                          <w:t>）</w:t>
                        </w:r>
                      </w:p>
                    </w:txbxContent>
                  </v:textbox>
                </v:shape>
                <w10:wrap anchorx="margin"/>
              </v:group>
            </w:pict>
          </mc:Fallback>
        </mc:AlternateContent>
      </w:r>
    </w:p>
    <w:p w14:paraId="399635EB" w14:textId="2FAD372E" w:rsidR="00405D8D" w:rsidRDefault="00B009CC" w:rsidP="00405D8D">
      <w:pPr>
        <w:widowControl/>
        <w:jc w:val="left"/>
        <w:rPr>
          <w:rFonts w:ascii="BIZ UDPゴシック" w:eastAsia="BIZ UDPゴシック" w:hAnsi="BIZ UDPゴシック"/>
          <w:sz w:val="20"/>
          <w:szCs w:val="20"/>
        </w:rPr>
      </w:pP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36768" behindDoc="0" locked="0" layoutInCell="1" allowOverlap="1" wp14:anchorId="1C855263" wp14:editId="58838141">
                <wp:simplePos x="0" y="0"/>
                <wp:positionH relativeFrom="column">
                  <wp:posOffset>1889760</wp:posOffset>
                </wp:positionH>
                <wp:positionV relativeFrom="paragraph">
                  <wp:posOffset>3260725</wp:posOffset>
                </wp:positionV>
                <wp:extent cx="3895725" cy="361950"/>
                <wp:effectExtent l="0" t="0" r="0" b="0"/>
                <wp:wrapNone/>
                <wp:docPr id="476" name="テキスト ボックス 476"/>
                <wp:cNvGraphicFramePr/>
                <a:graphic xmlns:a="http://schemas.openxmlformats.org/drawingml/2006/main">
                  <a:graphicData uri="http://schemas.microsoft.com/office/word/2010/wordprocessingShape">
                    <wps:wsp>
                      <wps:cNvSpPr txBox="1"/>
                      <wps:spPr>
                        <a:xfrm>
                          <a:off x="0" y="0"/>
                          <a:ext cx="3895725" cy="361950"/>
                        </a:xfrm>
                        <a:prstGeom prst="rect">
                          <a:avLst/>
                        </a:prstGeom>
                        <a:noFill/>
                        <a:ln w="6350">
                          <a:noFill/>
                        </a:ln>
                      </wps:spPr>
                      <wps:txbx>
                        <w:txbxContent>
                          <w:p w14:paraId="7C18950D" w14:textId="77777777" w:rsidR="00C375B3" w:rsidRDefault="00C375B3" w:rsidP="00405D8D">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地方公共団体の</w:t>
                            </w:r>
                            <w:r>
                              <w:rPr>
                                <w:rFonts w:ascii="BIZ UDPゴシック" w:eastAsia="BIZ UDPゴシック" w:hAnsi="BIZ UDPゴシック"/>
                                <w:color w:val="000000" w:themeColor="text1"/>
                                <w:sz w:val="17"/>
                                <w:szCs w:val="17"/>
                              </w:rPr>
                              <w:t>空き家対策の</w:t>
                            </w:r>
                            <w:r>
                              <w:rPr>
                                <w:rFonts w:ascii="BIZ UDPゴシック" w:eastAsia="BIZ UDPゴシック" w:hAnsi="BIZ UDPゴシック" w:hint="eastAsia"/>
                                <w:color w:val="000000" w:themeColor="text1"/>
                                <w:sz w:val="17"/>
                                <w:szCs w:val="17"/>
                              </w:rPr>
                              <w:t>取組事例(国土交通省)</w:t>
                            </w:r>
                          </w:p>
                          <w:p w14:paraId="561B0D55" w14:textId="77777777" w:rsidR="00C375B3" w:rsidRPr="00A60EBA" w:rsidRDefault="00C375B3" w:rsidP="00405D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C855263" id="テキスト ボックス 476" o:spid="_x0000_s1539" type="#_x0000_t202" style="position:absolute;margin-left:148.8pt;margin-top:256.75pt;width:306.75pt;height:28.5pt;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" filled="f" stroked="f" strokeweight=".5pt">
                <v:textbox>
                  <w:txbxContent>
                    <w:p w14:paraId="7C18950D" w14:textId="77777777" w:rsidR="00C375B3" w:rsidRDefault="00C375B3" w:rsidP="00405D8D">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地方公共団体の</w:t>
                      </w:r>
                      <w:r>
                        <w:rPr>
                          <w:rFonts w:ascii="BIZ UDPゴシック" w:eastAsia="BIZ UDPゴシック" w:hAnsi="BIZ UDPゴシック"/>
                          <w:color w:val="000000" w:themeColor="text1"/>
                          <w:sz w:val="17"/>
                          <w:szCs w:val="17"/>
                        </w:rPr>
                        <w:t>空き家対策の</w:t>
                      </w:r>
                      <w:r>
                        <w:rPr>
                          <w:rFonts w:ascii="BIZ UDPゴシック" w:eastAsia="BIZ UDPゴシック" w:hAnsi="BIZ UDPゴシック" w:hint="eastAsia"/>
                          <w:color w:val="000000" w:themeColor="text1"/>
                          <w:sz w:val="17"/>
                          <w:szCs w:val="17"/>
                        </w:rPr>
                        <w:t>取組事例(国土交通省)</w:t>
                      </w:r>
                    </w:p>
                    <w:p w14:paraId="561B0D55" w14:textId="77777777" w:rsidR="00C375B3" w:rsidRPr="00A60EBA" w:rsidRDefault="00C375B3" w:rsidP="00405D8D"/>
                  </w:txbxContent>
                </v:textbox>
              </v:shape>
            </w:pict>
          </mc:Fallback>
        </mc:AlternateContent>
      </w:r>
      <w:r w:rsidR="00405D8D">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37792" behindDoc="0" locked="0" layoutInCell="1" allowOverlap="1" wp14:anchorId="60380DFB" wp14:editId="232A9BF5">
                <wp:simplePos x="0" y="0"/>
                <wp:positionH relativeFrom="column">
                  <wp:posOffset>5128895</wp:posOffset>
                </wp:positionH>
                <wp:positionV relativeFrom="paragraph">
                  <wp:posOffset>2982595</wp:posOffset>
                </wp:positionV>
                <wp:extent cx="228600" cy="219075"/>
                <wp:effectExtent l="0" t="0" r="19050" b="28575"/>
                <wp:wrapNone/>
                <wp:docPr id="475" name="正方形/長方形 475"/>
                <wp:cNvGraphicFramePr/>
                <a:graphic xmlns:a="http://schemas.openxmlformats.org/drawingml/2006/main">
                  <a:graphicData uri="http://schemas.microsoft.com/office/word/2010/wordprocessingShape">
                    <wps:wsp>
                      <wps:cNvSpPr/>
                      <wps:spPr>
                        <a:xfrm>
                          <a:off x="0" y="0"/>
                          <a:ext cx="228600"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2373C979" id="正方形/長方形 475" o:spid="_x0000_s1026" style="position:absolute;left:0;text-align:left;margin-left:403.85pt;margin-top:234.85pt;width:18pt;height:17.2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" fillcolor="white [3212]" strokecolor="white [3212]" strokeweight="1pt"/>
            </w:pict>
          </mc:Fallback>
        </mc:AlternateContent>
      </w:r>
      <w:r w:rsidR="00405D8D">
        <w:rPr>
          <w:rFonts w:ascii="BIZ UDPゴシック" w:eastAsia="BIZ UDPゴシック" w:hAnsi="BIZ UDPゴシック"/>
          <w:sz w:val="20"/>
          <w:szCs w:val="20"/>
        </w:rPr>
        <w:br w:type="page"/>
      </w:r>
    </w:p>
    <w:p w14:paraId="6F87EE29" w14:textId="74F9EBD5" w:rsidR="00405D8D" w:rsidRPr="005B0DBB" w:rsidRDefault="00405D8D" w:rsidP="00405D8D">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lastRenderedPageBreak/>
        <w:t>空き家利活用の目的においての維持管理の補助制度の事例</w:t>
      </w:r>
    </w:p>
    <w:p w14:paraId="3AC3A763" w14:textId="4FEA5386" w:rsidR="00405D8D" w:rsidRPr="005B0DBB" w:rsidRDefault="00A67D10" w:rsidP="00405D8D">
      <w:pPr>
        <w:ind w:leftChars="200" w:left="42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維持管理されず放置された空き家は周囲へ悪影響を</w:t>
      </w:r>
      <w:r w:rsidR="00405D8D" w:rsidRPr="005B0DBB">
        <w:rPr>
          <w:rFonts w:ascii="BIZ UDPゴシック" w:eastAsia="BIZ UDPゴシック" w:hAnsi="BIZ UDPゴシック" w:hint="eastAsia"/>
          <w:color w:val="000000" w:themeColor="text1"/>
          <w:sz w:val="20"/>
          <w:szCs w:val="20"/>
        </w:rPr>
        <w:t>及ぼす恐れがあり、利活用を進める必要があります。そのため、市では、空き家バンクへの登録や空き家を流通させる目的において維持管理を図るため、空き家の管理に要した費用を補助する制度を検討します。</w:t>
      </w:r>
    </w:p>
    <w:p w14:paraId="7EF953D5" w14:textId="143C4E32" w:rsidR="00405D8D" w:rsidRDefault="00602910" w:rsidP="00405D8D">
      <w:pPr>
        <w:ind w:left="200" w:hangingChars="100" w:hanging="200"/>
        <w:rPr>
          <w:rFonts w:ascii="BIZ UDPゴシック" w:eastAsia="BIZ UDPゴシック" w:hAnsi="BIZ UDPゴシック"/>
          <w:sz w:val="20"/>
          <w:szCs w:val="20"/>
        </w:rPr>
      </w:pPr>
      <w:r>
        <w:rPr>
          <w:rFonts w:ascii="BIZ UDPゴシック" w:eastAsia="BIZ UDPゴシック" w:hAnsi="BIZ UDPゴシック" w:hint="eastAsia"/>
          <w:noProof/>
          <w:color w:val="FF0000"/>
          <w:sz w:val="20"/>
          <w:szCs w:val="20"/>
        </w:rPr>
        <mc:AlternateContent>
          <mc:Choice Requires="wpg">
            <w:drawing>
              <wp:anchor distT="0" distB="0" distL="114300" distR="114300" simplePos="0" relativeHeight="251939840" behindDoc="0" locked="0" layoutInCell="1" allowOverlap="1" wp14:anchorId="34087F74" wp14:editId="5C350369">
                <wp:simplePos x="0" y="0"/>
                <wp:positionH relativeFrom="margin">
                  <wp:posOffset>72471</wp:posOffset>
                </wp:positionH>
                <wp:positionV relativeFrom="paragraph">
                  <wp:posOffset>226111</wp:posOffset>
                </wp:positionV>
                <wp:extent cx="5701680" cy="6435306"/>
                <wp:effectExtent l="0" t="0" r="13335" b="22860"/>
                <wp:wrapNone/>
                <wp:docPr id="479" name="グループ化 479"/>
                <wp:cNvGraphicFramePr/>
                <a:graphic xmlns:a="http://schemas.openxmlformats.org/drawingml/2006/main">
                  <a:graphicData uri="http://schemas.microsoft.com/office/word/2010/wordprocessingGroup">
                    <wpg:wgp>
                      <wpg:cNvGrpSpPr/>
                      <wpg:grpSpPr>
                        <a:xfrm>
                          <a:off x="0" y="0"/>
                          <a:ext cx="5701680" cy="6435306"/>
                          <a:chOff x="123037" y="819450"/>
                          <a:chExt cx="5702710" cy="6648553"/>
                        </a:xfrm>
                      </wpg:grpSpPr>
                      <wps:wsp>
                        <wps:cNvPr id="1683" name="角丸四角形 1683"/>
                        <wps:cNvSpPr/>
                        <wps:spPr>
                          <a:xfrm>
                            <a:off x="123037" y="819508"/>
                            <a:ext cx="5702710" cy="6648495"/>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ABB10" w14:textId="77777777" w:rsidR="00C375B3" w:rsidRDefault="00C375B3" w:rsidP="00405D8D">
                              <w:pPr>
                                <w:pStyle w:val="Default"/>
                                <w:spacing w:line="260" w:lineRule="exact"/>
                                <w:rPr>
                                  <w:rFonts w:ascii="BIZ UDP明朝 Medium" w:eastAsia="BIZ UDP明朝 Medium" w:hAnsi="BIZ UDP明朝 Medium"/>
                                  <w:sz w:val="18"/>
                                  <w:szCs w:val="18"/>
                                </w:rPr>
                              </w:pPr>
                            </w:p>
                            <w:p w14:paraId="4D074C9F" w14:textId="77777777" w:rsidR="00C375B3" w:rsidRDefault="00C375B3" w:rsidP="00405D8D">
                              <w:pPr>
                                <w:pStyle w:val="Default"/>
                                <w:spacing w:line="260" w:lineRule="exact"/>
                                <w:rPr>
                                  <w:rFonts w:ascii="BIZ UDP明朝 Medium" w:eastAsia="BIZ UDP明朝 Medium" w:hAnsi="BIZ UDP明朝 Medium"/>
                                  <w:sz w:val="18"/>
                                  <w:szCs w:val="18"/>
                                </w:rPr>
                              </w:pPr>
                            </w:p>
                            <w:p w14:paraId="2C135A9C" w14:textId="77777777" w:rsidR="00C375B3" w:rsidRPr="0066544F" w:rsidRDefault="00C375B3" w:rsidP="00405D8D">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＜制度</w:t>
                              </w:r>
                              <w:r w:rsidRPr="0066544F">
                                <w:rPr>
                                  <w:rFonts w:ascii="BIZ UDPゴシック" w:eastAsia="BIZ UDPゴシック" w:hAnsi="BIZ UDPゴシック"/>
                                  <w:b/>
                                  <w:sz w:val="20"/>
                                  <w:szCs w:val="18"/>
                                </w:rPr>
                                <w:t>の概要＞</w:t>
                              </w:r>
                            </w:p>
                            <w:p w14:paraId="7D87ED42" w14:textId="77777777" w:rsidR="00C375B3" w:rsidRDefault="00C375B3"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空き家</w:t>
                              </w:r>
                              <w:r>
                                <w:rPr>
                                  <w:rFonts w:ascii="BIZ UDPゴシック" w:eastAsia="BIZ UDPゴシック" w:hAnsi="BIZ UDPゴシック"/>
                                  <w:sz w:val="20"/>
                                  <w:szCs w:val="18"/>
                                </w:rPr>
                                <w:t>の適切な管理を促進するため、所有者が空き家の管理を委託した場合の費用や空き家の敷地内にある樹木のせん定にかかった費用の一部を助成するもの。</w:t>
                              </w:r>
                            </w:p>
                            <w:p w14:paraId="62A5EDF7" w14:textId="77777777" w:rsidR="00C375B3" w:rsidRPr="00371710" w:rsidRDefault="00C375B3" w:rsidP="00405D8D">
                              <w:pPr>
                                <w:pStyle w:val="Default"/>
                                <w:rPr>
                                  <w:rFonts w:ascii="BIZ UDPゴシック" w:eastAsia="BIZ UDPゴシック" w:hAnsi="BIZ UDPゴシック"/>
                                  <w:sz w:val="20"/>
                                  <w:szCs w:val="18"/>
                                </w:rPr>
                              </w:pPr>
                            </w:p>
                            <w:p w14:paraId="12A719A4" w14:textId="77777777" w:rsidR="00C375B3" w:rsidRPr="0066544F" w:rsidRDefault="00C375B3" w:rsidP="00405D8D">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Pr>
                                  <w:rFonts w:ascii="BIZ UDPゴシック" w:eastAsia="BIZ UDPゴシック" w:hAnsi="BIZ UDPゴシック" w:hint="eastAsia"/>
                                  <w:b/>
                                  <w:sz w:val="20"/>
                                  <w:szCs w:val="18"/>
                                </w:rPr>
                                <w:t>対象者</w:t>
                              </w:r>
                              <w:r w:rsidRPr="0066544F">
                                <w:rPr>
                                  <w:rFonts w:ascii="BIZ UDPゴシック" w:eastAsia="BIZ UDPゴシック" w:hAnsi="BIZ UDPゴシック"/>
                                  <w:b/>
                                  <w:sz w:val="20"/>
                                  <w:szCs w:val="18"/>
                                </w:rPr>
                                <w:t>＞</w:t>
                              </w:r>
                            </w:p>
                            <w:p w14:paraId="2F8F5430" w14:textId="77777777" w:rsidR="00C375B3" w:rsidRDefault="00C375B3" w:rsidP="00405D8D">
                              <w:pPr>
                                <w:pStyle w:val="Default"/>
                                <w:ind w:firstLineChars="50" w:firstLine="100"/>
                                <w:rPr>
                                  <w:rFonts w:ascii="BIZ UDPゴシック" w:eastAsia="BIZ UDPゴシック" w:hAnsi="BIZ UDPゴシック"/>
                                  <w:sz w:val="20"/>
                                  <w:szCs w:val="18"/>
                                </w:rPr>
                              </w:pPr>
                              <w:r>
                                <w:rPr>
                                  <w:rFonts w:ascii="BIZ UDPゴシック" w:eastAsia="BIZ UDPゴシック" w:hAnsi="BIZ UDPゴシック" w:hint="eastAsia"/>
                                  <w:sz w:val="20"/>
                                  <w:szCs w:val="18"/>
                                </w:rPr>
                                <w:t>・区内</w:t>
                              </w:r>
                              <w:r>
                                <w:rPr>
                                  <w:rFonts w:ascii="BIZ UDPゴシック" w:eastAsia="BIZ UDPゴシック" w:hAnsi="BIZ UDPゴシック"/>
                                  <w:sz w:val="20"/>
                                  <w:szCs w:val="18"/>
                                </w:rPr>
                                <w:t>の空き家（戸建</w:t>
                              </w:r>
                              <w:r>
                                <w:rPr>
                                  <w:rFonts w:ascii="BIZ UDPゴシック" w:eastAsia="BIZ UDPゴシック" w:hAnsi="BIZ UDPゴシック" w:hint="eastAsia"/>
                                  <w:sz w:val="20"/>
                                  <w:szCs w:val="18"/>
                                </w:rPr>
                                <w:t>て</w:t>
                              </w:r>
                              <w:r>
                                <w:rPr>
                                  <w:rFonts w:ascii="BIZ UDPゴシック" w:eastAsia="BIZ UDPゴシック" w:hAnsi="BIZ UDPゴシック"/>
                                  <w:sz w:val="20"/>
                                  <w:szCs w:val="18"/>
                                </w:rPr>
                                <w:t>又は共同住宅）の所有者、管理者及び法定相続人の方</w:t>
                              </w:r>
                            </w:p>
                            <w:p w14:paraId="289D8457" w14:textId="77777777" w:rsidR="00C375B3" w:rsidRDefault="00C375B3" w:rsidP="00405D8D">
                              <w:pPr>
                                <w:pStyle w:val="Default"/>
                                <w:rPr>
                                  <w:rFonts w:ascii="BIZ UDPゴシック" w:eastAsia="BIZ UDPゴシック" w:hAnsi="BIZ UDPゴシック"/>
                                  <w:sz w:val="20"/>
                                  <w:szCs w:val="18"/>
                                </w:rPr>
                              </w:pPr>
                            </w:p>
                            <w:tbl>
                              <w:tblPr>
                                <w:tblStyle w:val="aff6"/>
                                <w:tblW w:w="0" w:type="auto"/>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Look w:val="04A0" w:firstRow="1" w:lastRow="0" w:firstColumn="1" w:lastColumn="0" w:noHBand="0" w:noVBand="1"/>
                              </w:tblPr>
                              <w:tblGrid>
                                <w:gridCol w:w="8474"/>
                              </w:tblGrid>
                              <w:tr w:rsidR="00C375B3" w14:paraId="71221295" w14:textId="77777777" w:rsidTr="00912C5B">
                                <w:tc>
                                  <w:tcPr>
                                    <w:tcW w:w="8474" w:type="dxa"/>
                                    <w:shd w:val="clear" w:color="auto" w:fill="F7CAAC" w:themeFill="accent2" w:themeFillTint="66"/>
                                  </w:tcPr>
                                  <w:p w14:paraId="3DEABB59" w14:textId="77777777" w:rsidR="00C375B3" w:rsidRPr="007C083E" w:rsidRDefault="00C375B3" w:rsidP="00405D8D">
                                    <w:pPr>
                                      <w:pStyle w:val="Default"/>
                                      <w:rPr>
                                        <w:rFonts w:ascii="BIZ UDPゴシック" w:eastAsia="BIZ UDPゴシック" w:hAnsi="BIZ UDPゴシック"/>
                                        <w:b/>
                                        <w:sz w:val="20"/>
                                        <w:szCs w:val="18"/>
                                      </w:rPr>
                                    </w:pPr>
                                    <w:r w:rsidRPr="00536FD1">
                                      <w:rPr>
                                        <w:rFonts w:ascii="BIZ UDPゴシック" w:eastAsia="BIZ UDPゴシック" w:hAnsi="BIZ UDPゴシック" w:hint="eastAsia"/>
                                        <w:b/>
                                        <w:color w:val="000000" w:themeColor="text1"/>
                                        <w:sz w:val="20"/>
                                        <w:szCs w:val="18"/>
                                      </w:rPr>
                                      <w:t>管理</w:t>
                                    </w:r>
                                    <w:r w:rsidRPr="00536FD1">
                                      <w:rPr>
                                        <w:rFonts w:ascii="BIZ UDPゴシック" w:eastAsia="BIZ UDPゴシック" w:hAnsi="BIZ UDPゴシック"/>
                                        <w:b/>
                                        <w:color w:val="000000" w:themeColor="text1"/>
                                        <w:sz w:val="20"/>
                                        <w:szCs w:val="18"/>
                                      </w:rPr>
                                      <w:t>委託助成</w:t>
                                    </w:r>
                                  </w:p>
                                </w:tc>
                              </w:tr>
                              <w:tr w:rsidR="00C375B3" w14:paraId="401496E1" w14:textId="77777777" w:rsidTr="00912C5B">
                                <w:tc>
                                  <w:tcPr>
                                    <w:tcW w:w="8474" w:type="dxa"/>
                                  </w:tcPr>
                                  <w:p w14:paraId="432FC262" w14:textId="77777777" w:rsidR="00C375B3" w:rsidRDefault="00C375B3"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空き家の</w:t>
                                    </w: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を委託した場合にかかる費用に対して</w:t>
                                    </w:r>
                                    <w:r>
                                      <w:rPr>
                                        <w:rFonts w:ascii="BIZ UDPゴシック" w:eastAsia="BIZ UDPゴシック" w:hAnsi="BIZ UDPゴシック" w:hint="eastAsia"/>
                                        <w:sz w:val="20"/>
                                        <w:szCs w:val="18"/>
                                      </w:rPr>
                                      <w:t>助成する</w:t>
                                    </w:r>
                                    <w:r>
                                      <w:rPr>
                                        <w:rFonts w:ascii="BIZ UDPゴシック" w:eastAsia="BIZ UDPゴシック" w:hAnsi="BIZ UDPゴシック"/>
                                        <w:sz w:val="20"/>
                                        <w:szCs w:val="18"/>
                                      </w:rPr>
                                      <w:t>。</w:t>
                                    </w:r>
                                  </w:p>
                                  <w:p w14:paraId="1A4104F1"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主な要件＞</w:t>
                                    </w:r>
                                  </w:p>
                                  <w:p w14:paraId="4B675523" w14:textId="77777777" w:rsidR="00C375B3" w:rsidRDefault="00C375B3"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空き家全般の見回り及び建物の通風・換気等の管理を事業者等に委託していること</w:t>
                                    </w:r>
                                  </w:p>
                                  <w:p w14:paraId="5639F369" w14:textId="77777777" w:rsidR="00C375B3" w:rsidRDefault="00C375B3"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当該空き家について、初めて管理委託助成を受けること</w:t>
                                    </w:r>
                                  </w:p>
                                  <w:p w14:paraId="083BD8DE"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助成金額＞</w:t>
                                    </w:r>
                                  </w:p>
                                  <w:p w14:paraId="7AFB6854" w14:textId="77777777" w:rsidR="00C375B3" w:rsidRDefault="00C375B3"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管理委託費用の</w:t>
                                    </w:r>
                                    <w:r>
                                      <w:rPr>
                                        <w:rFonts w:ascii="BIZ UDPゴシック" w:eastAsia="BIZ UDPゴシック" w:hAnsi="BIZ UDPゴシック" w:hint="eastAsia"/>
                                        <w:sz w:val="20"/>
                                        <w:szCs w:val="18"/>
                                      </w:rPr>
                                      <w:t>2分</w:t>
                                    </w:r>
                                    <w:r>
                                      <w:rPr>
                                        <w:rFonts w:ascii="BIZ UDPゴシック" w:eastAsia="BIZ UDPゴシック" w:hAnsi="BIZ UDPゴシック"/>
                                        <w:sz w:val="20"/>
                                        <w:szCs w:val="18"/>
                                      </w:rPr>
                                      <w:t>の1</w:t>
                                    </w: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※上限　年間2万円</w:t>
                                    </w:r>
                                  </w:p>
                                  <w:p w14:paraId="19DE5AC0"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＜期間</w:t>
                                    </w:r>
                                    <w:r w:rsidRPr="007C083E">
                                      <w:rPr>
                                        <w:rFonts w:ascii="BIZ UDPゴシック" w:eastAsia="BIZ UDPゴシック" w:hAnsi="BIZ UDPゴシック"/>
                                        <w:b/>
                                        <w:sz w:val="20"/>
                                        <w:szCs w:val="18"/>
                                      </w:rPr>
                                      <w:t>＞</w:t>
                                    </w:r>
                                  </w:p>
                                  <w:p w14:paraId="024C3186" w14:textId="77777777" w:rsidR="00C375B3" w:rsidRPr="007C083E" w:rsidRDefault="00C375B3"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・初回申請月以降の継続した最長24か月以内</w:t>
                                    </w:r>
                                  </w:p>
                                </w:tc>
                              </w:tr>
                            </w:tbl>
                            <w:p w14:paraId="70ED0E3A" w14:textId="77777777" w:rsidR="00C375B3" w:rsidRDefault="00C375B3" w:rsidP="00405D8D">
                              <w:pPr>
                                <w:pStyle w:val="Default"/>
                                <w:rPr>
                                  <w:rFonts w:ascii="BIZ UDPゴシック" w:eastAsia="BIZ UDPゴシック" w:hAnsi="BIZ UDPゴシック"/>
                                  <w:sz w:val="20"/>
                                  <w:szCs w:val="18"/>
                                </w:rPr>
                              </w:pPr>
                            </w:p>
                            <w:tbl>
                              <w:tblPr>
                                <w:tblStyle w:val="aff6"/>
                                <w:tblW w:w="0" w:type="auto"/>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Look w:val="04A0" w:firstRow="1" w:lastRow="0" w:firstColumn="1" w:lastColumn="0" w:noHBand="0" w:noVBand="1"/>
                              </w:tblPr>
                              <w:tblGrid>
                                <w:gridCol w:w="8474"/>
                              </w:tblGrid>
                              <w:tr w:rsidR="00C375B3" w:rsidRPr="007C083E" w14:paraId="4A61126B" w14:textId="77777777" w:rsidTr="00912C5B">
                                <w:tc>
                                  <w:tcPr>
                                    <w:tcW w:w="8474" w:type="dxa"/>
                                    <w:shd w:val="clear" w:color="auto" w:fill="F7CAAC" w:themeFill="accent2" w:themeFillTint="66"/>
                                  </w:tcPr>
                                  <w:p w14:paraId="5147CBC5" w14:textId="77777777" w:rsidR="00C375B3" w:rsidRPr="007C083E" w:rsidRDefault="00C375B3" w:rsidP="00405D8D">
                                    <w:pPr>
                                      <w:pStyle w:val="Default"/>
                                      <w:rPr>
                                        <w:rFonts w:ascii="BIZ UDPゴシック" w:eastAsia="BIZ UDPゴシック" w:hAnsi="BIZ UDPゴシック"/>
                                        <w:b/>
                                        <w:sz w:val="20"/>
                                        <w:szCs w:val="18"/>
                                      </w:rPr>
                                    </w:pPr>
                                    <w:r w:rsidRPr="00536FD1">
                                      <w:rPr>
                                        <w:rFonts w:ascii="BIZ UDPゴシック" w:eastAsia="BIZ UDPゴシック" w:hAnsi="BIZ UDPゴシック" w:hint="eastAsia"/>
                                        <w:b/>
                                        <w:color w:val="000000" w:themeColor="text1"/>
                                        <w:sz w:val="20"/>
                                        <w:szCs w:val="18"/>
                                      </w:rPr>
                                      <w:t>樹木</w:t>
                                    </w:r>
                                    <w:r w:rsidRPr="00536FD1">
                                      <w:rPr>
                                        <w:rFonts w:ascii="BIZ UDPゴシック" w:eastAsia="BIZ UDPゴシック" w:hAnsi="BIZ UDPゴシック"/>
                                        <w:b/>
                                        <w:color w:val="000000" w:themeColor="text1"/>
                                        <w:sz w:val="20"/>
                                        <w:szCs w:val="18"/>
                                      </w:rPr>
                                      <w:t>せん定</w:t>
                                    </w:r>
                                    <w:r w:rsidRPr="00536FD1">
                                      <w:rPr>
                                        <w:rFonts w:ascii="BIZ UDPゴシック" w:eastAsia="BIZ UDPゴシック" w:hAnsi="BIZ UDPゴシック" w:hint="eastAsia"/>
                                        <w:b/>
                                        <w:color w:val="000000" w:themeColor="text1"/>
                                        <w:sz w:val="20"/>
                                        <w:szCs w:val="18"/>
                                      </w:rPr>
                                      <w:t>助成</w:t>
                                    </w:r>
                                  </w:p>
                                </w:tc>
                              </w:tr>
                              <w:tr w:rsidR="00C375B3" w:rsidRPr="007C083E" w14:paraId="16DF042E" w14:textId="77777777" w:rsidTr="00912C5B">
                                <w:tc>
                                  <w:tcPr>
                                    <w:tcW w:w="8474" w:type="dxa"/>
                                  </w:tcPr>
                                  <w:p w14:paraId="090C6226" w14:textId="77777777" w:rsidR="00C375B3" w:rsidRDefault="00C375B3"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周辺</w:t>
                                    </w:r>
                                    <w:r>
                                      <w:rPr>
                                        <w:rFonts w:ascii="BIZ UDPゴシック" w:eastAsia="BIZ UDPゴシック" w:hAnsi="BIZ UDPゴシック"/>
                                        <w:sz w:val="20"/>
                                        <w:szCs w:val="18"/>
                                      </w:rPr>
                                      <w:t>の悪影響</w:t>
                                    </w:r>
                                    <w:r>
                                      <w:rPr>
                                        <w:rFonts w:ascii="BIZ UDPゴシック" w:eastAsia="BIZ UDPゴシック" w:hAnsi="BIZ UDPゴシック" w:hint="eastAsia"/>
                                        <w:sz w:val="20"/>
                                        <w:szCs w:val="18"/>
                                      </w:rPr>
                                      <w:t>を</w:t>
                                    </w:r>
                                    <w:r>
                                      <w:rPr>
                                        <w:rFonts w:ascii="BIZ UDPゴシック" w:eastAsia="BIZ UDPゴシック" w:hAnsi="BIZ UDPゴシック"/>
                                        <w:sz w:val="20"/>
                                        <w:szCs w:val="18"/>
                                      </w:rPr>
                                      <w:t>及ぼすことのないように樹木せん定を行った場合の費用に対して助成する。</w:t>
                                    </w:r>
                                  </w:p>
                                  <w:p w14:paraId="3B1E0606"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主な要件＞</w:t>
                                    </w:r>
                                  </w:p>
                                  <w:p w14:paraId="09D9F331" w14:textId="77777777" w:rsidR="00C375B3" w:rsidRDefault="00C375B3"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委託助成を受けている期間内に樹木のせん定を行うこと</w:t>
                                    </w:r>
                                  </w:p>
                                  <w:p w14:paraId="09535E92"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助成金額＞</w:t>
                                    </w:r>
                                  </w:p>
                                  <w:p w14:paraId="5E5FAA41" w14:textId="77777777" w:rsidR="00C375B3" w:rsidRDefault="00C375B3"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・樹木</w:t>
                                    </w:r>
                                    <w:r>
                                      <w:rPr>
                                        <w:rFonts w:ascii="BIZ UDPゴシック" w:eastAsia="BIZ UDPゴシック" w:hAnsi="BIZ UDPゴシック"/>
                                        <w:sz w:val="20"/>
                                        <w:szCs w:val="18"/>
                                      </w:rPr>
                                      <w:t>のせん定費用の2分の1　※</w:t>
                                    </w:r>
                                    <w:r>
                                      <w:rPr>
                                        <w:rFonts w:ascii="BIZ UDPゴシック" w:eastAsia="BIZ UDPゴシック" w:hAnsi="BIZ UDPゴシック" w:hint="eastAsia"/>
                                        <w:sz w:val="20"/>
                                        <w:szCs w:val="18"/>
                                      </w:rPr>
                                      <w:t>上限</w:t>
                                    </w:r>
                                    <w:r>
                                      <w:rPr>
                                        <w:rFonts w:ascii="BIZ UDPゴシック" w:eastAsia="BIZ UDPゴシック" w:hAnsi="BIZ UDPゴシック"/>
                                        <w:sz w:val="20"/>
                                        <w:szCs w:val="18"/>
                                      </w:rPr>
                                      <w:t>1万円</w:t>
                                    </w:r>
                                  </w:p>
                                  <w:p w14:paraId="171367B1"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＜期間</w:t>
                                    </w:r>
                                    <w:r w:rsidRPr="007C083E">
                                      <w:rPr>
                                        <w:rFonts w:ascii="BIZ UDPゴシック" w:eastAsia="BIZ UDPゴシック" w:hAnsi="BIZ UDPゴシック"/>
                                        <w:b/>
                                        <w:sz w:val="20"/>
                                        <w:szCs w:val="18"/>
                                      </w:rPr>
                                      <w:t>＞</w:t>
                                    </w:r>
                                  </w:p>
                                  <w:p w14:paraId="5E7DB03D" w14:textId="77777777" w:rsidR="00C375B3" w:rsidRPr="007C083E" w:rsidRDefault="00C375B3"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w:t>
                                    </w: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委託助成を受けている期間内に1回限り</w:t>
                                    </w:r>
                                  </w:p>
                                </w:tc>
                              </w:tr>
                            </w:tbl>
                            <w:p w14:paraId="04B02165" w14:textId="77777777" w:rsidR="00C375B3" w:rsidRPr="007C083E" w:rsidRDefault="00C375B3" w:rsidP="00405D8D">
                              <w:pPr>
                                <w:pStyle w:val="Default"/>
                                <w:rPr>
                                  <w:rFonts w:ascii="BIZ UDPゴシック" w:eastAsia="BIZ UDPゴシック" w:hAnsi="BIZ UDPゴシック"/>
                                  <w:sz w:val="20"/>
                                  <w:szCs w:val="18"/>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687" name="テキスト ボックス 1687"/>
                        <wps:cNvSpPr txBox="1"/>
                        <wps:spPr>
                          <a:xfrm>
                            <a:off x="123047" y="819450"/>
                            <a:ext cx="5702695" cy="334707"/>
                          </a:xfrm>
                          <a:prstGeom prst="rect">
                            <a:avLst/>
                          </a:prstGeom>
                          <a:solidFill>
                            <a:schemeClr val="accent2">
                              <a:lumMod val="40000"/>
                              <a:lumOff val="60000"/>
                            </a:schemeClr>
                          </a:solidFill>
                          <a:ln w="12700">
                            <a:solidFill>
                              <a:schemeClr val="accent2"/>
                            </a:solidFill>
                          </a:ln>
                        </wps:spPr>
                        <wps:txbx>
                          <w:txbxContent>
                            <w:p w14:paraId="6CB49D9E" w14:textId="77777777" w:rsidR="00C375B3" w:rsidRPr="00602910" w:rsidRDefault="00C375B3" w:rsidP="00405D8D">
                              <w:pPr>
                                <w:ind w:firstLineChars="100" w:firstLine="210"/>
                                <w:jc w:val="left"/>
                                <w:rPr>
                                  <w:rFonts w:ascii="BIZ UDPゴシック" w:eastAsia="BIZ UDPゴシック" w:hAnsi="BIZ UDPゴシック"/>
                                  <w:sz w:val="18"/>
                                </w:rPr>
                              </w:pPr>
                              <w:r w:rsidRPr="00602910">
                                <w:rPr>
                                  <w:rFonts w:ascii="BIZ UDPゴシック" w:eastAsia="BIZ UDPゴシック" w:hAnsi="BIZ UDPゴシック" w:hint="eastAsia"/>
                                </w:rPr>
                                <w:t>空き家</w:t>
                              </w:r>
                              <w:r w:rsidRPr="00602910">
                                <w:rPr>
                                  <w:rFonts w:ascii="BIZ UDPゴシック" w:eastAsia="BIZ UDPゴシック" w:hAnsi="BIZ UDPゴシック"/>
                                </w:rPr>
                                <w:t>適正管理助成制度の事例（</w:t>
                              </w:r>
                              <w:r w:rsidRPr="00602910">
                                <w:rPr>
                                  <w:rFonts w:ascii="BIZ UDPゴシック" w:eastAsia="BIZ UDPゴシック" w:hAnsi="BIZ UDPゴシック" w:hint="eastAsia"/>
                                </w:rPr>
                                <w:t>東京都</w:t>
                              </w:r>
                              <w:r w:rsidRPr="00602910">
                                <w:rPr>
                                  <w:rFonts w:ascii="BIZ UDPゴシック" w:eastAsia="BIZ UDPゴシック" w:hAnsi="BIZ UDPゴシック"/>
                                </w:rPr>
                                <w:t>葛飾区）</w:t>
                              </w:r>
                              <w:r w:rsidRPr="00602910">
                                <w:rPr>
                                  <w:rFonts w:ascii="BIZ UDPゴシック" w:eastAsia="BIZ UDPゴシック" w:hAnsi="BIZ UDPゴシック" w:hint="eastAsia"/>
                                </w:rPr>
                                <w:t xml:space="preserve">　</w:t>
                              </w:r>
                              <w:r w:rsidRPr="00602910">
                                <w:rPr>
                                  <w:rFonts w:ascii="BIZ UDPゴシック" w:eastAsia="BIZ UDPゴシック" w:hAnsi="BIZ UDPゴシック" w:hint="eastAsia"/>
                                  <w:sz w:val="18"/>
                                </w:rPr>
                                <w:t>※本制度は</w:t>
                              </w:r>
                              <w:r w:rsidRPr="00602910">
                                <w:rPr>
                                  <w:rFonts w:ascii="BIZ UDPゴシック" w:eastAsia="BIZ UDPゴシック" w:hAnsi="BIZ UDPゴシック"/>
                                  <w:sz w:val="18"/>
                                </w:rPr>
                                <w:t>空き家利活用が目的でないこと</w:t>
                              </w:r>
                              <w:r w:rsidRPr="00602910">
                                <w:rPr>
                                  <w:rFonts w:ascii="BIZ UDPゴシック" w:eastAsia="BIZ UDPゴシック" w:hAnsi="BIZ UDPゴシック" w:hint="eastAsia"/>
                                  <w:sz w:val="18"/>
                                </w:rPr>
                                <w:t>に</w:t>
                              </w:r>
                              <w:r w:rsidRPr="00602910">
                                <w:rPr>
                                  <w:rFonts w:ascii="BIZ UDPゴシック" w:eastAsia="BIZ UDPゴシック" w:hAnsi="BIZ UDPゴシック"/>
                                  <w:sz w:val="18"/>
                                </w:rPr>
                                <w:t>留意</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087F74" id="グループ化 479" o:spid="_x0000_s1541" style="position:absolute;left:0;text-align:left;margin-left:5.7pt;margin-top:17.8pt;width:448.95pt;height:506.7pt;z-index:251939840;mso-position-horizontal-relative:margin;mso-position-vertical-relative:text;mso-width-relative:margin;mso-height-relative:margin" coordorigin="1230,8194" coordsize="57027,66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">
                <v:roundrect id="角丸四角形 1683" o:spid="_x0000_s1542" style="position:absolute;left:1230;top:8195;width:57027;height:66485;visibility:visible;mso-wrap-style:square;v-text-anchor:top" arcsize="428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TWCcUA&#10;AADdAAAADwAAAGRycy9kb3ducmV2LnhtbESPQWvCQBCF74L/YRnBm25qQCV1laoUPFYtbY/T7DQJ&#10;zc6G7DSJ/75bKHib4b1535vNbnC16qgNlWcDD/MEFHHubcWFgdfr82wNKgiyxdozGbhRgN12PNpg&#10;Zn3PZ+ouUqgYwiFDA6VIk2kd8pIchrlviKP25VuHEte20LbFPoa7Wi+SZKkdVhwJJTZ0KCn/vvy4&#10;yP2QYxf2q1Sql577z1v6di7ejZlOhqdHUEKD3M3/1ycb6y/XKfx9E0f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xNYJxQAAAN0AAAAPAAAAAAAAAAAAAAAAAJgCAABkcnMv&#10;ZG93bnJldi54bWxQSwUGAAAAAAQABAD1AAAAigMAAAAA&#10;" fillcolor="white [3212]" strokecolor="#ed7d31 [3205]" strokeweight="1pt">
                  <v:stroke joinstyle="miter"/>
                  <v:textbox inset="1mm,1mm,1mm,1mm">
                    <w:txbxContent>
                      <w:p w14:paraId="6A9ABB10" w14:textId="77777777" w:rsidR="00C375B3" w:rsidRDefault="00C375B3" w:rsidP="00405D8D">
                        <w:pPr>
                          <w:pStyle w:val="Default"/>
                          <w:spacing w:line="260" w:lineRule="exact"/>
                          <w:rPr>
                            <w:rFonts w:ascii="BIZ UDP明朝 Medium" w:eastAsia="BIZ UDP明朝 Medium" w:hAnsi="BIZ UDP明朝 Medium"/>
                            <w:sz w:val="18"/>
                            <w:szCs w:val="18"/>
                          </w:rPr>
                        </w:pPr>
                      </w:p>
                      <w:p w14:paraId="4D074C9F" w14:textId="77777777" w:rsidR="00C375B3" w:rsidRDefault="00C375B3" w:rsidP="00405D8D">
                        <w:pPr>
                          <w:pStyle w:val="Default"/>
                          <w:spacing w:line="260" w:lineRule="exact"/>
                          <w:rPr>
                            <w:rFonts w:ascii="BIZ UDP明朝 Medium" w:eastAsia="BIZ UDP明朝 Medium" w:hAnsi="BIZ UDP明朝 Medium"/>
                            <w:sz w:val="18"/>
                            <w:szCs w:val="18"/>
                          </w:rPr>
                        </w:pPr>
                      </w:p>
                      <w:p w14:paraId="2C135A9C" w14:textId="77777777" w:rsidR="00C375B3" w:rsidRPr="0066544F" w:rsidRDefault="00C375B3" w:rsidP="00405D8D">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＜制度</w:t>
                        </w:r>
                        <w:r w:rsidRPr="0066544F">
                          <w:rPr>
                            <w:rFonts w:ascii="BIZ UDPゴシック" w:eastAsia="BIZ UDPゴシック" w:hAnsi="BIZ UDPゴシック"/>
                            <w:b/>
                            <w:sz w:val="20"/>
                            <w:szCs w:val="18"/>
                          </w:rPr>
                          <w:t>の概要＞</w:t>
                        </w:r>
                      </w:p>
                      <w:p w14:paraId="7D87ED42" w14:textId="77777777" w:rsidR="00C375B3" w:rsidRDefault="00C375B3"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空き家</w:t>
                        </w:r>
                        <w:r>
                          <w:rPr>
                            <w:rFonts w:ascii="BIZ UDPゴシック" w:eastAsia="BIZ UDPゴシック" w:hAnsi="BIZ UDPゴシック"/>
                            <w:sz w:val="20"/>
                            <w:szCs w:val="18"/>
                          </w:rPr>
                          <w:t>の適切な管理を促進するため、所有者が空き家の管理を委託した場合の費用や空き家の敷地内にある樹木のせん定にかかった費用の一部を助成するもの。</w:t>
                        </w:r>
                      </w:p>
                      <w:p w14:paraId="62A5EDF7" w14:textId="77777777" w:rsidR="00C375B3" w:rsidRPr="00371710" w:rsidRDefault="00C375B3" w:rsidP="00405D8D">
                        <w:pPr>
                          <w:pStyle w:val="Default"/>
                          <w:rPr>
                            <w:rFonts w:ascii="BIZ UDPゴシック" w:eastAsia="BIZ UDPゴシック" w:hAnsi="BIZ UDPゴシック"/>
                            <w:sz w:val="20"/>
                            <w:szCs w:val="18"/>
                          </w:rPr>
                        </w:pPr>
                      </w:p>
                      <w:p w14:paraId="12A719A4" w14:textId="77777777" w:rsidR="00C375B3" w:rsidRPr="0066544F" w:rsidRDefault="00C375B3" w:rsidP="00405D8D">
                        <w:pPr>
                          <w:pStyle w:val="Default"/>
                          <w:rPr>
                            <w:rFonts w:ascii="BIZ UDPゴシック" w:eastAsia="BIZ UDPゴシック" w:hAnsi="BIZ UDPゴシック"/>
                            <w:b/>
                            <w:sz w:val="20"/>
                            <w:szCs w:val="18"/>
                          </w:rPr>
                        </w:pPr>
                        <w:r w:rsidRPr="0066544F">
                          <w:rPr>
                            <w:rFonts w:ascii="BIZ UDPゴシック" w:eastAsia="BIZ UDPゴシック" w:hAnsi="BIZ UDPゴシック" w:hint="eastAsia"/>
                            <w:b/>
                            <w:sz w:val="20"/>
                            <w:szCs w:val="18"/>
                          </w:rPr>
                          <w:t>＜</w:t>
                        </w:r>
                        <w:r>
                          <w:rPr>
                            <w:rFonts w:ascii="BIZ UDPゴシック" w:eastAsia="BIZ UDPゴシック" w:hAnsi="BIZ UDPゴシック" w:hint="eastAsia"/>
                            <w:b/>
                            <w:sz w:val="20"/>
                            <w:szCs w:val="18"/>
                          </w:rPr>
                          <w:t>対象者</w:t>
                        </w:r>
                        <w:r w:rsidRPr="0066544F">
                          <w:rPr>
                            <w:rFonts w:ascii="BIZ UDPゴシック" w:eastAsia="BIZ UDPゴシック" w:hAnsi="BIZ UDPゴシック"/>
                            <w:b/>
                            <w:sz w:val="20"/>
                            <w:szCs w:val="18"/>
                          </w:rPr>
                          <w:t>＞</w:t>
                        </w:r>
                      </w:p>
                      <w:p w14:paraId="2F8F5430" w14:textId="77777777" w:rsidR="00C375B3" w:rsidRDefault="00C375B3" w:rsidP="00405D8D">
                        <w:pPr>
                          <w:pStyle w:val="Default"/>
                          <w:ind w:firstLineChars="50" w:firstLine="100"/>
                          <w:rPr>
                            <w:rFonts w:ascii="BIZ UDPゴシック" w:eastAsia="BIZ UDPゴシック" w:hAnsi="BIZ UDPゴシック"/>
                            <w:sz w:val="20"/>
                            <w:szCs w:val="18"/>
                          </w:rPr>
                        </w:pPr>
                        <w:r>
                          <w:rPr>
                            <w:rFonts w:ascii="BIZ UDPゴシック" w:eastAsia="BIZ UDPゴシック" w:hAnsi="BIZ UDPゴシック" w:hint="eastAsia"/>
                            <w:sz w:val="20"/>
                            <w:szCs w:val="18"/>
                          </w:rPr>
                          <w:t>・区内</w:t>
                        </w:r>
                        <w:r>
                          <w:rPr>
                            <w:rFonts w:ascii="BIZ UDPゴシック" w:eastAsia="BIZ UDPゴシック" w:hAnsi="BIZ UDPゴシック"/>
                            <w:sz w:val="20"/>
                            <w:szCs w:val="18"/>
                          </w:rPr>
                          <w:t>の空き家（戸建</w:t>
                        </w:r>
                        <w:r>
                          <w:rPr>
                            <w:rFonts w:ascii="BIZ UDPゴシック" w:eastAsia="BIZ UDPゴシック" w:hAnsi="BIZ UDPゴシック" w:hint="eastAsia"/>
                            <w:sz w:val="20"/>
                            <w:szCs w:val="18"/>
                          </w:rPr>
                          <w:t>て</w:t>
                        </w:r>
                        <w:r>
                          <w:rPr>
                            <w:rFonts w:ascii="BIZ UDPゴシック" w:eastAsia="BIZ UDPゴシック" w:hAnsi="BIZ UDPゴシック"/>
                            <w:sz w:val="20"/>
                            <w:szCs w:val="18"/>
                          </w:rPr>
                          <w:t>又は共同住宅）の所有者、管理者及び法定相続人の方</w:t>
                        </w:r>
                      </w:p>
                      <w:p w14:paraId="289D8457" w14:textId="77777777" w:rsidR="00C375B3" w:rsidRDefault="00C375B3" w:rsidP="00405D8D">
                        <w:pPr>
                          <w:pStyle w:val="Default"/>
                          <w:rPr>
                            <w:rFonts w:ascii="BIZ UDPゴシック" w:eastAsia="BIZ UDPゴシック" w:hAnsi="BIZ UDPゴシック"/>
                            <w:sz w:val="20"/>
                            <w:szCs w:val="18"/>
                          </w:rPr>
                        </w:pPr>
                      </w:p>
                      <w:tbl>
                        <w:tblPr>
                          <w:tblStyle w:val="aff6"/>
                          <w:tblW w:w="0" w:type="auto"/>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Look w:val="04A0" w:firstRow="1" w:lastRow="0" w:firstColumn="1" w:lastColumn="0" w:noHBand="0" w:noVBand="1"/>
                        </w:tblPr>
                        <w:tblGrid>
                          <w:gridCol w:w="8474"/>
                        </w:tblGrid>
                        <w:tr w:rsidR="00C375B3" w14:paraId="71221295" w14:textId="77777777" w:rsidTr="00912C5B">
                          <w:tc>
                            <w:tcPr>
                              <w:tcW w:w="8474" w:type="dxa"/>
                              <w:shd w:val="clear" w:color="auto" w:fill="F7CAAC" w:themeFill="accent2" w:themeFillTint="66"/>
                            </w:tcPr>
                            <w:p w14:paraId="3DEABB59" w14:textId="77777777" w:rsidR="00C375B3" w:rsidRPr="007C083E" w:rsidRDefault="00C375B3" w:rsidP="00405D8D">
                              <w:pPr>
                                <w:pStyle w:val="Default"/>
                                <w:rPr>
                                  <w:rFonts w:ascii="BIZ UDPゴシック" w:eastAsia="BIZ UDPゴシック" w:hAnsi="BIZ UDPゴシック"/>
                                  <w:b/>
                                  <w:sz w:val="20"/>
                                  <w:szCs w:val="18"/>
                                </w:rPr>
                              </w:pPr>
                              <w:r w:rsidRPr="00536FD1">
                                <w:rPr>
                                  <w:rFonts w:ascii="BIZ UDPゴシック" w:eastAsia="BIZ UDPゴシック" w:hAnsi="BIZ UDPゴシック" w:hint="eastAsia"/>
                                  <w:b/>
                                  <w:color w:val="000000" w:themeColor="text1"/>
                                  <w:sz w:val="20"/>
                                  <w:szCs w:val="18"/>
                                </w:rPr>
                                <w:t>管理</w:t>
                              </w:r>
                              <w:r w:rsidRPr="00536FD1">
                                <w:rPr>
                                  <w:rFonts w:ascii="BIZ UDPゴシック" w:eastAsia="BIZ UDPゴシック" w:hAnsi="BIZ UDPゴシック"/>
                                  <w:b/>
                                  <w:color w:val="000000" w:themeColor="text1"/>
                                  <w:sz w:val="20"/>
                                  <w:szCs w:val="18"/>
                                </w:rPr>
                                <w:t>委託助成</w:t>
                              </w:r>
                            </w:p>
                          </w:tc>
                        </w:tr>
                        <w:tr w:rsidR="00C375B3" w14:paraId="401496E1" w14:textId="77777777" w:rsidTr="00912C5B">
                          <w:tc>
                            <w:tcPr>
                              <w:tcW w:w="8474" w:type="dxa"/>
                            </w:tcPr>
                            <w:p w14:paraId="432FC262" w14:textId="77777777" w:rsidR="00C375B3" w:rsidRDefault="00C375B3"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空き家の</w:t>
                              </w: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を委託した場合にかかる費用に対して</w:t>
                              </w:r>
                              <w:r>
                                <w:rPr>
                                  <w:rFonts w:ascii="BIZ UDPゴシック" w:eastAsia="BIZ UDPゴシック" w:hAnsi="BIZ UDPゴシック" w:hint="eastAsia"/>
                                  <w:sz w:val="20"/>
                                  <w:szCs w:val="18"/>
                                </w:rPr>
                                <w:t>助成する</w:t>
                              </w:r>
                              <w:r>
                                <w:rPr>
                                  <w:rFonts w:ascii="BIZ UDPゴシック" w:eastAsia="BIZ UDPゴシック" w:hAnsi="BIZ UDPゴシック"/>
                                  <w:sz w:val="20"/>
                                  <w:szCs w:val="18"/>
                                </w:rPr>
                                <w:t>。</w:t>
                              </w:r>
                            </w:p>
                            <w:p w14:paraId="1A4104F1"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主な要件＞</w:t>
                              </w:r>
                            </w:p>
                            <w:p w14:paraId="4B675523" w14:textId="77777777" w:rsidR="00C375B3" w:rsidRDefault="00C375B3"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空き家全般の見回り及び建物の通風・換気等の管理を事業者等に委託していること</w:t>
                              </w:r>
                            </w:p>
                            <w:p w14:paraId="5639F369" w14:textId="77777777" w:rsidR="00C375B3" w:rsidRDefault="00C375B3"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当該空き家について、初めて管理委託助成を受けること</w:t>
                              </w:r>
                            </w:p>
                            <w:p w14:paraId="083BD8DE"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助成金額＞</w:t>
                              </w:r>
                            </w:p>
                            <w:p w14:paraId="7AFB6854" w14:textId="77777777" w:rsidR="00C375B3" w:rsidRDefault="00C375B3"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w:t>
                              </w:r>
                              <w:r>
                                <w:rPr>
                                  <w:rFonts w:ascii="BIZ UDPゴシック" w:eastAsia="BIZ UDPゴシック" w:hAnsi="BIZ UDPゴシック"/>
                                  <w:sz w:val="20"/>
                                  <w:szCs w:val="18"/>
                                </w:rPr>
                                <w:t>管理委託費用の</w:t>
                              </w:r>
                              <w:r>
                                <w:rPr>
                                  <w:rFonts w:ascii="BIZ UDPゴシック" w:eastAsia="BIZ UDPゴシック" w:hAnsi="BIZ UDPゴシック" w:hint="eastAsia"/>
                                  <w:sz w:val="20"/>
                                  <w:szCs w:val="18"/>
                                </w:rPr>
                                <w:t>2分</w:t>
                              </w:r>
                              <w:r>
                                <w:rPr>
                                  <w:rFonts w:ascii="BIZ UDPゴシック" w:eastAsia="BIZ UDPゴシック" w:hAnsi="BIZ UDPゴシック"/>
                                  <w:sz w:val="20"/>
                                  <w:szCs w:val="18"/>
                                </w:rPr>
                                <w:t>の1</w:t>
                              </w: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※上限　年間2万円</w:t>
                              </w:r>
                            </w:p>
                            <w:p w14:paraId="19DE5AC0"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＜期間</w:t>
                              </w:r>
                              <w:r w:rsidRPr="007C083E">
                                <w:rPr>
                                  <w:rFonts w:ascii="BIZ UDPゴシック" w:eastAsia="BIZ UDPゴシック" w:hAnsi="BIZ UDPゴシック"/>
                                  <w:b/>
                                  <w:sz w:val="20"/>
                                  <w:szCs w:val="18"/>
                                </w:rPr>
                                <w:t>＞</w:t>
                              </w:r>
                            </w:p>
                            <w:p w14:paraId="024C3186" w14:textId="77777777" w:rsidR="00C375B3" w:rsidRPr="007C083E" w:rsidRDefault="00C375B3"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・初回申請月以降の継続した最長24か月以内</w:t>
                              </w:r>
                            </w:p>
                          </w:tc>
                        </w:tr>
                      </w:tbl>
                      <w:p w14:paraId="70ED0E3A" w14:textId="77777777" w:rsidR="00C375B3" w:rsidRDefault="00C375B3" w:rsidP="00405D8D">
                        <w:pPr>
                          <w:pStyle w:val="Default"/>
                          <w:rPr>
                            <w:rFonts w:ascii="BIZ UDPゴシック" w:eastAsia="BIZ UDPゴシック" w:hAnsi="BIZ UDPゴシック"/>
                            <w:sz w:val="20"/>
                            <w:szCs w:val="18"/>
                          </w:rPr>
                        </w:pPr>
                      </w:p>
                      <w:tbl>
                        <w:tblPr>
                          <w:tblStyle w:val="aff6"/>
                          <w:tblW w:w="0" w:type="auto"/>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Look w:val="04A0" w:firstRow="1" w:lastRow="0" w:firstColumn="1" w:lastColumn="0" w:noHBand="0" w:noVBand="1"/>
                        </w:tblPr>
                        <w:tblGrid>
                          <w:gridCol w:w="8474"/>
                        </w:tblGrid>
                        <w:tr w:rsidR="00C375B3" w:rsidRPr="007C083E" w14:paraId="4A61126B" w14:textId="77777777" w:rsidTr="00912C5B">
                          <w:tc>
                            <w:tcPr>
                              <w:tcW w:w="8474" w:type="dxa"/>
                              <w:shd w:val="clear" w:color="auto" w:fill="F7CAAC" w:themeFill="accent2" w:themeFillTint="66"/>
                            </w:tcPr>
                            <w:p w14:paraId="5147CBC5" w14:textId="77777777" w:rsidR="00C375B3" w:rsidRPr="007C083E" w:rsidRDefault="00C375B3" w:rsidP="00405D8D">
                              <w:pPr>
                                <w:pStyle w:val="Default"/>
                                <w:rPr>
                                  <w:rFonts w:ascii="BIZ UDPゴシック" w:eastAsia="BIZ UDPゴシック" w:hAnsi="BIZ UDPゴシック"/>
                                  <w:b/>
                                  <w:sz w:val="20"/>
                                  <w:szCs w:val="18"/>
                                </w:rPr>
                              </w:pPr>
                              <w:r w:rsidRPr="00536FD1">
                                <w:rPr>
                                  <w:rFonts w:ascii="BIZ UDPゴシック" w:eastAsia="BIZ UDPゴシック" w:hAnsi="BIZ UDPゴシック" w:hint="eastAsia"/>
                                  <w:b/>
                                  <w:color w:val="000000" w:themeColor="text1"/>
                                  <w:sz w:val="20"/>
                                  <w:szCs w:val="18"/>
                                </w:rPr>
                                <w:t>樹木</w:t>
                              </w:r>
                              <w:r w:rsidRPr="00536FD1">
                                <w:rPr>
                                  <w:rFonts w:ascii="BIZ UDPゴシック" w:eastAsia="BIZ UDPゴシック" w:hAnsi="BIZ UDPゴシック"/>
                                  <w:b/>
                                  <w:color w:val="000000" w:themeColor="text1"/>
                                  <w:sz w:val="20"/>
                                  <w:szCs w:val="18"/>
                                </w:rPr>
                                <w:t>せん定</w:t>
                              </w:r>
                              <w:r w:rsidRPr="00536FD1">
                                <w:rPr>
                                  <w:rFonts w:ascii="BIZ UDPゴシック" w:eastAsia="BIZ UDPゴシック" w:hAnsi="BIZ UDPゴシック" w:hint="eastAsia"/>
                                  <w:b/>
                                  <w:color w:val="000000" w:themeColor="text1"/>
                                  <w:sz w:val="20"/>
                                  <w:szCs w:val="18"/>
                                </w:rPr>
                                <w:t>助成</w:t>
                              </w:r>
                            </w:p>
                          </w:tc>
                        </w:tr>
                        <w:tr w:rsidR="00C375B3" w:rsidRPr="007C083E" w14:paraId="16DF042E" w14:textId="77777777" w:rsidTr="00912C5B">
                          <w:tc>
                            <w:tcPr>
                              <w:tcW w:w="8474" w:type="dxa"/>
                            </w:tcPr>
                            <w:p w14:paraId="090C6226" w14:textId="77777777" w:rsidR="00C375B3" w:rsidRDefault="00C375B3"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周辺</w:t>
                              </w:r>
                              <w:r>
                                <w:rPr>
                                  <w:rFonts w:ascii="BIZ UDPゴシック" w:eastAsia="BIZ UDPゴシック" w:hAnsi="BIZ UDPゴシック"/>
                                  <w:sz w:val="20"/>
                                  <w:szCs w:val="18"/>
                                </w:rPr>
                                <w:t>の悪影響</w:t>
                              </w:r>
                              <w:r>
                                <w:rPr>
                                  <w:rFonts w:ascii="BIZ UDPゴシック" w:eastAsia="BIZ UDPゴシック" w:hAnsi="BIZ UDPゴシック" w:hint="eastAsia"/>
                                  <w:sz w:val="20"/>
                                  <w:szCs w:val="18"/>
                                </w:rPr>
                                <w:t>を</w:t>
                              </w:r>
                              <w:r>
                                <w:rPr>
                                  <w:rFonts w:ascii="BIZ UDPゴシック" w:eastAsia="BIZ UDPゴシック" w:hAnsi="BIZ UDPゴシック"/>
                                  <w:sz w:val="20"/>
                                  <w:szCs w:val="18"/>
                                </w:rPr>
                                <w:t>及ぼすことのないように樹木せん定を行った場合の費用に対して助成する。</w:t>
                              </w:r>
                            </w:p>
                            <w:p w14:paraId="3B1E0606"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主な要件＞</w:t>
                              </w:r>
                            </w:p>
                            <w:p w14:paraId="09D9F331" w14:textId="77777777" w:rsidR="00C375B3" w:rsidRDefault="00C375B3"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委託助成を受けている期間内に樹木のせん定を行うこと</w:t>
                              </w:r>
                            </w:p>
                            <w:p w14:paraId="09535E92"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w:t>
                              </w:r>
                              <w:r w:rsidRPr="007C083E">
                                <w:rPr>
                                  <w:rFonts w:ascii="BIZ UDPゴシック" w:eastAsia="BIZ UDPゴシック" w:hAnsi="BIZ UDPゴシック"/>
                                  <w:b/>
                                  <w:sz w:val="20"/>
                                  <w:szCs w:val="18"/>
                                </w:rPr>
                                <w:t>助成金額＞</w:t>
                              </w:r>
                            </w:p>
                            <w:p w14:paraId="5E5FAA41" w14:textId="77777777" w:rsidR="00C375B3" w:rsidRDefault="00C375B3" w:rsidP="00405D8D">
                              <w:pPr>
                                <w:pStyle w:val="Default"/>
                                <w:ind w:firstLineChars="100" w:firstLine="200"/>
                                <w:rPr>
                                  <w:rFonts w:ascii="BIZ UDPゴシック" w:eastAsia="BIZ UDPゴシック" w:hAnsi="BIZ UDPゴシック"/>
                                  <w:sz w:val="20"/>
                                  <w:szCs w:val="18"/>
                                </w:rPr>
                              </w:pPr>
                              <w:r>
                                <w:rPr>
                                  <w:rFonts w:ascii="BIZ UDPゴシック" w:eastAsia="BIZ UDPゴシック" w:hAnsi="BIZ UDPゴシック" w:hint="eastAsia"/>
                                  <w:sz w:val="20"/>
                                  <w:szCs w:val="18"/>
                                </w:rPr>
                                <w:t>・樹木</w:t>
                              </w:r>
                              <w:r>
                                <w:rPr>
                                  <w:rFonts w:ascii="BIZ UDPゴシック" w:eastAsia="BIZ UDPゴシック" w:hAnsi="BIZ UDPゴシック"/>
                                  <w:sz w:val="20"/>
                                  <w:szCs w:val="18"/>
                                </w:rPr>
                                <w:t>のせん定費用の2分の1　※</w:t>
                              </w:r>
                              <w:r>
                                <w:rPr>
                                  <w:rFonts w:ascii="BIZ UDPゴシック" w:eastAsia="BIZ UDPゴシック" w:hAnsi="BIZ UDPゴシック" w:hint="eastAsia"/>
                                  <w:sz w:val="20"/>
                                  <w:szCs w:val="18"/>
                                </w:rPr>
                                <w:t>上限</w:t>
                              </w:r>
                              <w:r>
                                <w:rPr>
                                  <w:rFonts w:ascii="BIZ UDPゴシック" w:eastAsia="BIZ UDPゴシック" w:hAnsi="BIZ UDPゴシック"/>
                                  <w:sz w:val="20"/>
                                  <w:szCs w:val="18"/>
                                </w:rPr>
                                <w:t>1万円</w:t>
                              </w:r>
                            </w:p>
                            <w:p w14:paraId="171367B1" w14:textId="77777777" w:rsidR="00C375B3" w:rsidRPr="007C083E" w:rsidRDefault="00C375B3" w:rsidP="00405D8D">
                              <w:pPr>
                                <w:pStyle w:val="Default"/>
                                <w:rPr>
                                  <w:rFonts w:ascii="BIZ UDPゴシック" w:eastAsia="BIZ UDPゴシック" w:hAnsi="BIZ UDPゴシック"/>
                                  <w:b/>
                                  <w:sz w:val="20"/>
                                  <w:szCs w:val="18"/>
                                </w:rPr>
                              </w:pPr>
                              <w:r w:rsidRPr="007C083E">
                                <w:rPr>
                                  <w:rFonts w:ascii="BIZ UDPゴシック" w:eastAsia="BIZ UDPゴシック" w:hAnsi="BIZ UDPゴシック" w:hint="eastAsia"/>
                                  <w:b/>
                                  <w:sz w:val="20"/>
                                  <w:szCs w:val="18"/>
                                </w:rPr>
                                <w:t>＜期間</w:t>
                              </w:r>
                              <w:r w:rsidRPr="007C083E">
                                <w:rPr>
                                  <w:rFonts w:ascii="BIZ UDPゴシック" w:eastAsia="BIZ UDPゴシック" w:hAnsi="BIZ UDPゴシック"/>
                                  <w:b/>
                                  <w:sz w:val="20"/>
                                  <w:szCs w:val="18"/>
                                </w:rPr>
                                <w:t>＞</w:t>
                              </w:r>
                            </w:p>
                            <w:p w14:paraId="5E7DB03D" w14:textId="77777777" w:rsidR="00C375B3" w:rsidRPr="007C083E" w:rsidRDefault="00C375B3" w:rsidP="00405D8D">
                              <w:pPr>
                                <w:pStyle w:val="Default"/>
                                <w:rPr>
                                  <w:rFonts w:ascii="BIZ UDPゴシック" w:eastAsia="BIZ UDPゴシック" w:hAnsi="BIZ UDPゴシック"/>
                                  <w:sz w:val="20"/>
                                  <w:szCs w:val="18"/>
                                </w:rPr>
                              </w:pPr>
                              <w:r>
                                <w:rPr>
                                  <w:rFonts w:ascii="BIZ UDPゴシック" w:eastAsia="BIZ UDPゴシック" w:hAnsi="BIZ UDPゴシック" w:hint="eastAsia"/>
                                  <w:sz w:val="20"/>
                                  <w:szCs w:val="18"/>
                                </w:rPr>
                                <w:t xml:space="preserve">　</w:t>
                              </w:r>
                              <w:r>
                                <w:rPr>
                                  <w:rFonts w:ascii="BIZ UDPゴシック" w:eastAsia="BIZ UDPゴシック" w:hAnsi="BIZ UDPゴシック"/>
                                  <w:sz w:val="20"/>
                                  <w:szCs w:val="18"/>
                                </w:rPr>
                                <w:t>・</w:t>
                              </w:r>
                              <w:r>
                                <w:rPr>
                                  <w:rFonts w:ascii="BIZ UDPゴシック" w:eastAsia="BIZ UDPゴシック" w:hAnsi="BIZ UDPゴシック" w:hint="eastAsia"/>
                                  <w:sz w:val="20"/>
                                  <w:szCs w:val="18"/>
                                </w:rPr>
                                <w:t>管理</w:t>
                              </w:r>
                              <w:r>
                                <w:rPr>
                                  <w:rFonts w:ascii="BIZ UDPゴシック" w:eastAsia="BIZ UDPゴシック" w:hAnsi="BIZ UDPゴシック"/>
                                  <w:sz w:val="20"/>
                                  <w:szCs w:val="18"/>
                                </w:rPr>
                                <w:t>委託助成を受けている期間内に1回限り</w:t>
                              </w:r>
                            </w:p>
                          </w:tc>
                        </w:tr>
                      </w:tbl>
                      <w:p w14:paraId="04B02165" w14:textId="77777777" w:rsidR="00C375B3" w:rsidRPr="007C083E" w:rsidRDefault="00C375B3" w:rsidP="00405D8D">
                        <w:pPr>
                          <w:pStyle w:val="Default"/>
                          <w:rPr>
                            <w:rFonts w:ascii="BIZ UDPゴシック" w:eastAsia="BIZ UDPゴシック" w:hAnsi="BIZ UDPゴシック"/>
                            <w:sz w:val="20"/>
                            <w:szCs w:val="18"/>
                          </w:rPr>
                        </w:pPr>
                      </w:p>
                    </w:txbxContent>
                  </v:textbox>
                </v:roundrect>
                <v:shapetype id="_x0000_t202" coordsize="21600,21600" o:spt="202" path="m,l,21600r21600,l21600,xe">
                  <v:stroke joinstyle="miter"/>
                  <v:path gradientshapeok="t" o:connecttype="rect"/>
                </v:shapetype>
                <v:shape id="テキスト ボックス 1687" o:spid="_x0000_s1543" type="#_x0000_t202" style="position:absolute;left:1230;top:8194;width:57027;height:3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gM6sYA&#10;AADdAAAADwAAAGRycy9kb3ducmV2LnhtbESPT2vCQBDF7wW/wzKCl6KberAhdRUVClFP9c+htyE7&#10;TUKzszG7mvXbu4WCtxnem/d7M18G04gbda62rOBtkoAgLqyuuVRwOn6OUxDOI2tsLJOCOzlYLgYv&#10;c8y07fmLbgdfihjCLkMFlfdtJqUrKjLoJrYljtqP7Qz6uHal1B32Mdw0cpokM2mw5kiosKVNRcXv&#10;4Woil/PXfNdfSptysv4+7sPpvA1KjYZh9QHCU/BP8/91rmP9WfoOf9/EE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gM6sYAAADdAAAADwAAAAAAAAAAAAAAAACYAgAAZHJz&#10;L2Rvd25yZXYueG1sUEsFBgAAAAAEAAQA9QAAAIsDAAAAAA==&#10;" fillcolor="#f7caac [1301]" strokecolor="#ed7d31 [3205]" strokeweight="1pt">
                  <v:textbox inset="1.5mm,1mm,1.5mm,1mm">
                    <w:txbxContent>
                      <w:p w14:paraId="6CB49D9E" w14:textId="77777777" w:rsidR="00C375B3" w:rsidRPr="00602910" w:rsidRDefault="00C375B3" w:rsidP="00405D8D">
                        <w:pPr>
                          <w:ind w:firstLineChars="100" w:firstLine="210"/>
                          <w:jc w:val="left"/>
                          <w:rPr>
                            <w:rFonts w:ascii="BIZ UDPゴシック" w:eastAsia="BIZ UDPゴシック" w:hAnsi="BIZ UDPゴシック"/>
                            <w:sz w:val="18"/>
                          </w:rPr>
                        </w:pPr>
                        <w:r w:rsidRPr="00602910">
                          <w:rPr>
                            <w:rFonts w:ascii="BIZ UDPゴシック" w:eastAsia="BIZ UDPゴシック" w:hAnsi="BIZ UDPゴシック" w:hint="eastAsia"/>
                          </w:rPr>
                          <w:t>空き家</w:t>
                        </w:r>
                        <w:r w:rsidRPr="00602910">
                          <w:rPr>
                            <w:rFonts w:ascii="BIZ UDPゴシック" w:eastAsia="BIZ UDPゴシック" w:hAnsi="BIZ UDPゴシック"/>
                          </w:rPr>
                          <w:t>適正管理助成制度の事例（</w:t>
                        </w:r>
                        <w:r w:rsidRPr="00602910">
                          <w:rPr>
                            <w:rFonts w:ascii="BIZ UDPゴシック" w:eastAsia="BIZ UDPゴシック" w:hAnsi="BIZ UDPゴシック" w:hint="eastAsia"/>
                          </w:rPr>
                          <w:t>東京都</w:t>
                        </w:r>
                        <w:r w:rsidRPr="00602910">
                          <w:rPr>
                            <w:rFonts w:ascii="BIZ UDPゴシック" w:eastAsia="BIZ UDPゴシック" w:hAnsi="BIZ UDPゴシック"/>
                          </w:rPr>
                          <w:t>葛飾区）</w:t>
                        </w:r>
                        <w:r w:rsidRPr="00602910">
                          <w:rPr>
                            <w:rFonts w:ascii="BIZ UDPゴシック" w:eastAsia="BIZ UDPゴシック" w:hAnsi="BIZ UDPゴシック" w:hint="eastAsia"/>
                          </w:rPr>
                          <w:t xml:space="preserve">　</w:t>
                        </w:r>
                        <w:r w:rsidRPr="00602910">
                          <w:rPr>
                            <w:rFonts w:ascii="BIZ UDPゴシック" w:eastAsia="BIZ UDPゴシック" w:hAnsi="BIZ UDPゴシック" w:hint="eastAsia"/>
                            <w:sz w:val="18"/>
                          </w:rPr>
                          <w:t>※本制度は</w:t>
                        </w:r>
                        <w:r w:rsidRPr="00602910">
                          <w:rPr>
                            <w:rFonts w:ascii="BIZ UDPゴシック" w:eastAsia="BIZ UDPゴシック" w:hAnsi="BIZ UDPゴシック"/>
                            <w:sz w:val="18"/>
                          </w:rPr>
                          <w:t>空き家利活用が目的でないこと</w:t>
                        </w:r>
                        <w:r w:rsidRPr="00602910">
                          <w:rPr>
                            <w:rFonts w:ascii="BIZ UDPゴシック" w:eastAsia="BIZ UDPゴシック" w:hAnsi="BIZ UDPゴシック" w:hint="eastAsia"/>
                            <w:sz w:val="18"/>
                          </w:rPr>
                          <w:t>に</w:t>
                        </w:r>
                        <w:r w:rsidRPr="00602910">
                          <w:rPr>
                            <w:rFonts w:ascii="BIZ UDPゴシック" w:eastAsia="BIZ UDPゴシック" w:hAnsi="BIZ UDPゴシック"/>
                            <w:sz w:val="18"/>
                          </w:rPr>
                          <w:t>留意</w:t>
                        </w:r>
                      </w:p>
                    </w:txbxContent>
                  </v:textbox>
                </v:shape>
                <w10:wrap anchorx="margin"/>
              </v:group>
            </w:pict>
          </mc:Fallback>
        </mc:AlternateContent>
      </w:r>
    </w:p>
    <w:p w14:paraId="3E120E89" w14:textId="3D57278E" w:rsidR="00405D8D" w:rsidRPr="00371710" w:rsidRDefault="00405D8D" w:rsidP="00405D8D">
      <w:pPr>
        <w:ind w:left="200" w:hangingChars="100" w:hanging="200"/>
        <w:rPr>
          <w:rFonts w:ascii="BIZ UDPゴシック" w:eastAsia="BIZ UDPゴシック" w:hAnsi="BIZ UDPゴシック"/>
          <w:sz w:val="20"/>
          <w:szCs w:val="20"/>
        </w:rPr>
      </w:pPr>
    </w:p>
    <w:p w14:paraId="55C476DC" w14:textId="7AD338F0" w:rsidR="00405D8D" w:rsidRPr="0026295B" w:rsidRDefault="00405D8D" w:rsidP="00405D8D">
      <w:pPr>
        <w:widowControl/>
        <w:ind w:left="200" w:hangingChars="100" w:hanging="200"/>
        <w:jc w:val="center"/>
        <w:rPr>
          <w:rFonts w:ascii="BIZ UDPゴシック" w:eastAsia="BIZ UDPゴシック" w:hAnsi="BIZ UDPゴシック"/>
          <w:sz w:val="20"/>
          <w:szCs w:val="20"/>
        </w:rPr>
      </w:pPr>
    </w:p>
    <w:p w14:paraId="6D10AEA2" w14:textId="77777777" w:rsidR="00405D8D" w:rsidRPr="00995674" w:rsidRDefault="00405D8D" w:rsidP="00405D8D">
      <w:pPr>
        <w:widowControl/>
        <w:jc w:val="left"/>
        <w:rPr>
          <w:rFonts w:ascii="BIZ UDPゴシック" w:eastAsia="BIZ UDPゴシック" w:hAnsi="BIZ UDPゴシック"/>
          <w:b/>
          <w:sz w:val="20"/>
          <w:szCs w:val="20"/>
        </w:rPr>
      </w:pPr>
      <w:r w:rsidRPr="00A95152">
        <w:rPr>
          <w:rFonts w:ascii="BIZ UDPゴシック" w:eastAsia="BIZ UDPゴシック" w:hAnsi="BIZ UDPゴシック"/>
          <w:b/>
          <w:sz w:val="20"/>
          <w:szCs w:val="20"/>
        </w:rPr>
        <w:br w:type="page"/>
      </w:r>
    </w:p>
    <w:p w14:paraId="17616B1B" w14:textId="4B1EE867" w:rsidR="00405D8D" w:rsidRPr="005B0DBB" w:rsidRDefault="00194E54" w:rsidP="00405D8D">
      <w:pPr>
        <w:pStyle w:val="12"/>
        <w:numPr>
          <w:ilvl w:val="0"/>
          <w:numId w:val="34"/>
        </w:numPr>
        <w:rPr>
          <w:color w:val="000000" w:themeColor="text1"/>
        </w:rPr>
      </w:pPr>
      <w:bookmarkStart w:id="116" w:name="_Toc85475442"/>
      <w:r w:rsidRPr="005B0DBB">
        <w:rPr>
          <w:rFonts w:hint="eastAsia"/>
          <w:color w:val="000000" w:themeColor="text1"/>
        </w:rPr>
        <w:lastRenderedPageBreak/>
        <w:t>利活用</w:t>
      </w:r>
      <w:bookmarkEnd w:id="116"/>
    </w:p>
    <w:p w14:paraId="36D16479" w14:textId="1D81BE85" w:rsidR="00405D8D" w:rsidRPr="005B0DBB" w:rsidRDefault="00405D8D" w:rsidP="00405D8D">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t>現存する空き家の有効活用</w:t>
      </w:r>
    </w:p>
    <w:p w14:paraId="7F89B278" w14:textId="77777777" w:rsidR="00405D8D" w:rsidRPr="005B0DBB" w:rsidRDefault="00405D8D" w:rsidP="00405D8D">
      <w:pPr>
        <w:pStyle w:val="afc"/>
        <w:ind w:leftChars="200" w:left="42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少子高齢化が進行する中で地域活性化を図るためには、地域の資源である空き家を有効活用し、地域の魅力を発信することが重要です。そのため、空き家をコミュニティ施設・移住交流体験施設・観光拠点施設等へ再整備し、空き家利活用推進を検討します。</w:t>
      </w:r>
    </w:p>
    <w:p w14:paraId="60908F64" w14:textId="77777777" w:rsidR="00405D8D" w:rsidRPr="00560347" w:rsidRDefault="00405D8D" w:rsidP="00405D8D">
      <w:pPr>
        <w:pStyle w:val="afc"/>
        <w:ind w:leftChars="200" w:left="420" w:firstLine="200"/>
        <w:rPr>
          <w:rFonts w:ascii="BIZ UDPゴシック" w:eastAsia="BIZ UDPゴシック" w:hAnsi="BIZ UDPゴシック"/>
          <w:color w:val="000000" w:themeColor="text1"/>
          <w:sz w:val="20"/>
          <w:szCs w:val="20"/>
        </w:rPr>
      </w:pPr>
    </w:p>
    <w:p w14:paraId="24D9DB74" w14:textId="6F7DD34B" w:rsidR="00405D8D" w:rsidRPr="00A95152" w:rsidRDefault="00405D8D" w:rsidP="00405D8D">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noProof/>
          <w:color w:val="FF0000"/>
          <w:sz w:val="20"/>
          <w:szCs w:val="20"/>
        </w:rPr>
        <mc:AlternateContent>
          <mc:Choice Requires="wps">
            <w:drawing>
              <wp:anchor distT="0" distB="0" distL="114300" distR="114300" simplePos="0" relativeHeight="251941888" behindDoc="1" locked="0" layoutInCell="1" allowOverlap="1" wp14:anchorId="76A5B429" wp14:editId="226E6330">
                <wp:simplePos x="0" y="0"/>
                <wp:positionH relativeFrom="column">
                  <wp:posOffset>74778</wp:posOffset>
                </wp:positionH>
                <wp:positionV relativeFrom="paragraph">
                  <wp:posOffset>151765</wp:posOffset>
                </wp:positionV>
                <wp:extent cx="5690870" cy="4529470"/>
                <wp:effectExtent l="0" t="0" r="24130" b="23495"/>
                <wp:wrapNone/>
                <wp:docPr id="1688" name="角丸四角形 1688"/>
                <wp:cNvGraphicFramePr/>
                <a:graphic xmlns:a="http://schemas.openxmlformats.org/drawingml/2006/main">
                  <a:graphicData uri="http://schemas.microsoft.com/office/word/2010/wordprocessingShape">
                    <wps:wsp>
                      <wps:cNvSpPr/>
                      <wps:spPr>
                        <a:xfrm>
                          <a:off x="0" y="0"/>
                          <a:ext cx="5690870" cy="4529470"/>
                        </a:xfrm>
                        <a:prstGeom prst="roundRect">
                          <a:avLst>
                            <a:gd name="adj" fmla="val 2493"/>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03A963" w14:textId="77777777" w:rsidR="00C375B3" w:rsidRDefault="00C375B3" w:rsidP="00405D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6A5B429" id="角丸四角形 1688" o:spid="_x0000_s1543" style="position:absolute;left:0;text-align:left;margin-left:5.9pt;margin-top:11.95pt;width:448.1pt;height:356.65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" filled="f" strokecolor="#ed7d31 [3205]" strokeweight="1pt">
                <v:stroke joinstyle="miter"/>
                <v:textbox>
                  <w:txbxContent>
                    <w:p w14:paraId="6503A963" w14:textId="77777777" w:rsidR="00C375B3" w:rsidRDefault="00C375B3" w:rsidP="00405D8D">
                      <w:pPr>
                        <w:jc w:val="center"/>
                      </w:pPr>
                    </w:p>
                  </w:txbxContent>
                </v:textbox>
              </v:roundrect>
            </w:pict>
          </mc:Fallback>
        </mc:AlternateContent>
      </w:r>
    </w:p>
    <w:p w14:paraId="54C4A8BD" w14:textId="77777777" w:rsidR="00405D8D" w:rsidRPr="00A95152" w:rsidRDefault="00405D8D" w:rsidP="00405D8D">
      <w:pPr>
        <w:pStyle w:val="afc"/>
        <w:ind w:left="0" w:firstLineChars="200" w:firstLine="400"/>
        <w:rPr>
          <w:rFonts w:ascii="BIZ UDPゴシック" w:eastAsia="BIZ UDPゴシック" w:hAnsi="BIZ UDPゴシック"/>
          <w:color w:val="000000" w:themeColor="text1"/>
          <w:sz w:val="20"/>
          <w:szCs w:val="20"/>
        </w:rPr>
      </w:pPr>
    </w:p>
    <w:tbl>
      <w:tblPr>
        <w:tblStyle w:val="aff6"/>
        <w:tblW w:w="8730" w:type="dxa"/>
        <w:tblInd w:w="278" w:type="dxa"/>
        <w:tblBorders>
          <w:top w:val="none" w:sz="0" w:space="0" w:color="auto"/>
          <w:left w:val="none" w:sz="0" w:space="0" w:color="auto"/>
          <w:bottom w:val="none" w:sz="0" w:space="0" w:color="auto"/>
          <w:right w:val="none" w:sz="0" w:space="0" w:color="auto"/>
          <w:insideH w:val="none" w:sz="0" w:space="0" w:color="auto"/>
          <w:insideV w:val="single" w:sz="8" w:space="0" w:color="ED7D31" w:themeColor="accent2"/>
        </w:tblBorders>
        <w:tblLook w:val="04A0" w:firstRow="1" w:lastRow="0" w:firstColumn="1" w:lastColumn="0" w:noHBand="0" w:noVBand="1"/>
      </w:tblPr>
      <w:tblGrid>
        <w:gridCol w:w="5102"/>
        <w:gridCol w:w="3628"/>
      </w:tblGrid>
      <w:tr w:rsidR="00405D8D" w:rsidRPr="00167931" w14:paraId="51684095" w14:textId="77777777" w:rsidTr="00602910">
        <w:trPr>
          <w:trHeight w:val="6630"/>
        </w:trPr>
        <w:tc>
          <w:tcPr>
            <w:tcW w:w="5102" w:type="dxa"/>
          </w:tcPr>
          <w:p w14:paraId="178A2BF6" w14:textId="1419BA4D" w:rsidR="00405D8D" w:rsidRDefault="00405D8D" w:rsidP="00405D8D">
            <w:pPr>
              <w:pStyle w:val="afc"/>
              <w:spacing w:line="240" w:lineRule="exact"/>
              <w:ind w:left="0" w:firstLineChars="0" w:firstLine="0"/>
              <w:rPr>
                <w:rFonts w:ascii="BIZ UDPゴシック" w:eastAsia="BIZ UDPゴシック" w:hAnsi="BIZ UDPゴシック"/>
                <w:color w:val="000000" w:themeColor="text1"/>
                <w:sz w:val="20"/>
                <w:szCs w:val="20"/>
              </w:rPr>
            </w:pPr>
          </w:p>
          <w:p w14:paraId="2AC532EB" w14:textId="77777777" w:rsidR="00405D8D" w:rsidRPr="00F41C88" w:rsidRDefault="00405D8D" w:rsidP="00405D8D">
            <w:pPr>
              <w:pStyle w:val="afc"/>
              <w:ind w:left="0" w:firstLineChars="0" w:firstLine="0"/>
              <w:rPr>
                <w:rFonts w:ascii="BIZ UDPゴシック" w:eastAsia="BIZ UDPゴシック" w:hAnsi="BIZ UDPゴシック"/>
                <w:b/>
                <w:color w:val="000000" w:themeColor="text1"/>
                <w:sz w:val="20"/>
                <w:szCs w:val="20"/>
              </w:rPr>
            </w:pPr>
            <w:r w:rsidRPr="00F41C88">
              <w:rPr>
                <w:rFonts w:ascii="BIZ UDPゴシック" w:eastAsia="BIZ UDPゴシック" w:hAnsi="BIZ UDPゴシック" w:hint="eastAsia"/>
                <w:b/>
                <w:color w:val="000000" w:themeColor="text1"/>
                <w:sz w:val="20"/>
                <w:szCs w:val="20"/>
              </w:rPr>
              <w:t>＜事業名＞</w:t>
            </w:r>
          </w:p>
          <w:p w14:paraId="6A3F1DD6" w14:textId="77777777" w:rsidR="00405D8D" w:rsidRDefault="00405D8D" w:rsidP="00405D8D">
            <w:pPr>
              <w:pStyle w:val="afc"/>
              <w:ind w:left="0" w:firstLine="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旧野上家整備事業</w:t>
            </w:r>
          </w:p>
          <w:p w14:paraId="12688AFD" w14:textId="77777777" w:rsidR="00405D8D" w:rsidRPr="00F41C88" w:rsidRDefault="00405D8D" w:rsidP="00405D8D">
            <w:pPr>
              <w:pStyle w:val="afc"/>
              <w:ind w:left="0" w:firstLineChars="0" w:firstLine="0"/>
              <w:rPr>
                <w:rFonts w:ascii="BIZ UDPゴシック" w:eastAsia="BIZ UDPゴシック" w:hAnsi="BIZ UDPゴシック"/>
                <w:color w:val="000000" w:themeColor="text1"/>
                <w:sz w:val="20"/>
                <w:szCs w:val="20"/>
              </w:rPr>
            </w:pPr>
          </w:p>
          <w:p w14:paraId="4FA8C322" w14:textId="77777777" w:rsidR="00405D8D" w:rsidRPr="00F41C88" w:rsidRDefault="00405D8D" w:rsidP="00405D8D">
            <w:pPr>
              <w:pStyle w:val="afc"/>
              <w:ind w:left="0" w:firstLineChars="0" w:firstLine="0"/>
              <w:rPr>
                <w:rFonts w:ascii="BIZ UDPゴシック" w:eastAsia="BIZ UDPゴシック" w:hAnsi="BIZ UDPゴシック"/>
                <w:b/>
                <w:color w:val="000000" w:themeColor="text1"/>
                <w:sz w:val="20"/>
                <w:szCs w:val="20"/>
              </w:rPr>
            </w:pPr>
            <w:r w:rsidRPr="00F41C88">
              <w:rPr>
                <w:rFonts w:ascii="BIZ UDPゴシック" w:eastAsia="BIZ UDPゴシック" w:hAnsi="BIZ UDPゴシック" w:hint="eastAsia"/>
                <w:b/>
                <w:color w:val="000000" w:themeColor="text1"/>
                <w:sz w:val="20"/>
                <w:szCs w:val="20"/>
              </w:rPr>
              <w:t>＜事業概要・目的＞</w:t>
            </w:r>
          </w:p>
          <w:p w14:paraId="1852C42C" w14:textId="77777777" w:rsidR="00405D8D" w:rsidRDefault="00405D8D" w:rsidP="00405D8D">
            <w:pPr>
              <w:pStyle w:val="afc"/>
              <w:spacing w:line="300" w:lineRule="exact"/>
              <w:ind w:left="0" w:firstLine="200"/>
              <w:rPr>
                <w:rFonts w:ascii="BIZ UDPゴシック" w:eastAsia="BIZ UDPゴシック" w:hAnsi="BIZ UDPゴシック"/>
                <w:color w:val="000000" w:themeColor="text1"/>
                <w:sz w:val="20"/>
                <w:szCs w:val="20"/>
              </w:rPr>
            </w:pPr>
            <w:r w:rsidRPr="00775FAB">
              <w:rPr>
                <w:rFonts w:ascii="BIZ UDPゴシック" w:eastAsia="BIZ UDPゴシック" w:hAnsi="BIZ UDPゴシック" w:hint="eastAsia"/>
                <w:color w:val="000000" w:themeColor="text1"/>
                <w:sz w:val="20"/>
                <w:szCs w:val="20"/>
              </w:rPr>
              <w:t>杵築市魚町区にある旧</w:t>
            </w:r>
            <w:r>
              <w:rPr>
                <w:rFonts w:ascii="BIZ UDPゴシック" w:eastAsia="BIZ UDPゴシック" w:hAnsi="BIZ UDPゴシック" w:hint="eastAsia"/>
                <w:color w:val="000000" w:themeColor="text1"/>
                <w:sz w:val="20"/>
                <w:szCs w:val="20"/>
              </w:rPr>
              <w:t>野上家は周防屋旅館として利用されていたが、空き家となっていた。</w:t>
            </w:r>
          </w:p>
          <w:p w14:paraId="3A3C9723" w14:textId="77777777" w:rsidR="00405D8D" w:rsidRDefault="00405D8D" w:rsidP="00405D8D">
            <w:pPr>
              <w:pStyle w:val="afc"/>
              <w:spacing w:line="300" w:lineRule="exact"/>
              <w:ind w:left="0" w:firstLine="200"/>
              <w:rPr>
                <w:rFonts w:ascii="BIZ UDPゴシック" w:eastAsia="BIZ UDPゴシック" w:hAnsi="BIZ UDPゴシック"/>
                <w:color w:val="000000" w:themeColor="text1"/>
                <w:sz w:val="20"/>
                <w:szCs w:val="20"/>
              </w:rPr>
            </w:pPr>
            <w:r w:rsidRPr="00775FAB">
              <w:rPr>
                <w:rFonts w:ascii="BIZ UDPゴシック" w:eastAsia="BIZ UDPゴシック" w:hAnsi="BIZ UDPゴシック" w:hint="eastAsia"/>
                <w:color w:val="000000" w:themeColor="text1"/>
                <w:sz w:val="20"/>
                <w:szCs w:val="20"/>
              </w:rPr>
              <w:t>所有者から杵築市へ寄附を受けた後、当該地区の景観の改善と城下町観光ルートの拠点として日本庭園を眺めることが</w:t>
            </w:r>
            <w:r>
              <w:rPr>
                <w:rFonts w:ascii="BIZ UDPゴシック" w:eastAsia="BIZ UDPゴシック" w:hAnsi="BIZ UDPゴシック" w:hint="eastAsia"/>
                <w:color w:val="000000" w:themeColor="text1"/>
                <w:sz w:val="20"/>
                <w:szCs w:val="20"/>
              </w:rPr>
              <w:t>できる休憩所等として利活用することを目的に、既存建築物の木材等</w:t>
            </w:r>
            <w:r w:rsidRPr="00775FAB">
              <w:rPr>
                <w:rFonts w:ascii="BIZ UDPゴシック" w:eastAsia="BIZ UDPゴシック" w:hAnsi="BIZ UDPゴシック" w:hint="eastAsia"/>
                <w:color w:val="000000" w:themeColor="text1"/>
                <w:sz w:val="20"/>
                <w:szCs w:val="20"/>
              </w:rPr>
              <w:t>を再利用する建築方法で整備した。</w:t>
            </w:r>
          </w:p>
          <w:p w14:paraId="417EFAAC" w14:textId="77777777" w:rsidR="00405D8D" w:rsidRDefault="00405D8D" w:rsidP="00405D8D">
            <w:pPr>
              <w:pStyle w:val="afc"/>
              <w:ind w:left="0" w:firstLine="200"/>
              <w:rPr>
                <w:rFonts w:ascii="BIZ UDPゴシック" w:eastAsia="BIZ UDPゴシック" w:hAnsi="BIZ UDPゴシック"/>
                <w:color w:val="000000" w:themeColor="text1"/>
                <w:sz w:val="20"/>
                <w:szCs w:val="20"/>
              </w:rPr>
            </w:pPr>
          </w:p>
          <w:p w14:paraId="3F6373F9" w14:textId="77777777" w:rsidR="00405D8D" w:rsidRPr="00F41C88" w:rsidRDefault="00405D8D" w:rsidP="00405D8D">
            <w:pPr>
              <w:pStyle w:val="afc"/>
              <w:ind w:left="0" w:firstLineChars="0" w:firstLine="0"/>
              <w:rPr>
                <w:rFonts w:ascii="BIZ UDPゴシック" w:eastAsia="BIZ UDPゴシック" w:hAnsi="BIZ UDPゴシック"/>
                <w:b/>
                <w:color w:val="000000" w:themeColor="text1"/>
                <w:sz w:val="20"/>
                <w:szCs w:val="20"/>
              </w:rPr>
            </w:pPr>
            <w:r w:rsidRPr="00F41C88">
              <w:rPr>
                <w:rFonts w:ascii="BIZ UDPゴシック" w:eastAsia="BIZ UDPゴシック" w:hAnsi="BIZ UDPゴシック" w:hint="eastAsia"/>
                <w:b/>
                <w:color w:val="000000" w:themeColor="text1"/>
                <w:sz w:val="20"/>
                <w:szCs w:val="20"/>
              </w:rPr>
              <w:t>＜活用・事業内容＞</w:t>
            </w:r>
          </w:p>
          <w:p w14:paraId="6564E8FA" w14:textId="77777777" w:rsidR="00405D8D" w:rsidRPr="00775FAB" w:rsidRDefault="00405D8D" w:rsidP="00405D8D">
            <w:pPr>
              <w:pStyle w:val="Default"/>
              <w:ind w:firstLineChars="100" w:firstLine="200"/>
              <w:jc w:val="both"/>
              <w:rPr>
                <w:rFonts w:ascii="BIZ UDPゴシック" w:eastAsia="BIZ UDPゴシック" w:hAnsi="BIZ UDPゴシック" w:cs="Times New Roman"/>
                <w:color w:val="000000" w:themeColor="text1"/>
                <w:kern w:val="2"/>
                <w:sz w:val="20"/>
                <w:szCs w:val="20"/>
              </w:rPr>
            </w:pPr>
            <w:r w:rsidRPr="00775FAB">
              <w:rPr>
                <w:rFonts w:ascii="BIZ UDPゴシック" w:eastAsia="BIZ UDPゴシック" w:hAnsi="BIZ UDPゴシック" w:cs="Times New Roman" w:hint="eastAsia"/>
                <w:color w:val="000000" w:themeColor="text1"/>
                <w:kern w:val="2"/>
                <w:sz w:val="20"/>
                <w:szCs w:val="20"/>
              </w:rPr>
              <w:t>旧野上家を解体する際、古材として利用できる部分（特徴的な屋根瓦や欄間、木材等）を保存し、再建する際に活用し整備を行った。</w:t>
            </w:r>
          </w:p>
          <w:p w14:paraId="6B4AB0A2" w14:textId="77777777" w:rsidR="00405D8D" w:rsidRDefault="00405D8D" w:rsidP="00405D8D">
            <w:pPr>
              <w:pStyle w:val="afc"/>
              <w:ind w:left="0" w:firstLineChars="0" w:firstLine="0"/>
              <w:rPr>
                <w:rFonts w:ascii="BIZ UDPゴシック" w:eastAsia="BIZ UDPゴシック" w:hAnsi="BIZ UDPゴシック"/>
                <w:color w:val="000000" w:themeColor="text1"/>
                <w:sz w:val="20"/>
                <w:szCs w:val="20"/>
              </w:rPr>
            </w:pPr>
          </w:p>
          <w:p w14:paraId="2B6733AF" w14:textId="77777777" w:rsidR="00405D8D" w:rsidRPr="00775FAB" w:rsidRDefault="00405D8D" w:rsidP="00405D8D">
            <w:pPr>
              <w:pStyle w:val="Default"/>
              <w:ind w:firstLineChars="200" w:firstLine="400"/>
              <w:jc w:val="both"/>
              <w:rPr>
                <w:rFonts w:ascii="BIZ UDPゴシック" w:eastAsia="BIZ UDPゴシック" w:hAnsi="BIZ UDPゴシック" w:cs="Times New Roman"/>
                <w:color w:val="000000" w:themeColor="text1"/>
                <w:kern w:val="2"/>
                <w:sz w:val="20"/>
                <w:szCs w:val="20"/>
              </w:rPr>
            </w:pPr>
          </w:p>
        </w:tc>
        <w:tc>
          <w:tcPr>
            <w:tcW w:w="3628" w:type="dxa"/>
          </w:tcPr>
          <w:p w14:paraId="31368BBB" w14:textId="491FCE92" w:rsidR="00405D8D" w:rsidRPr="00045C96" w:rsidRDefault="00602910" w:rsidP="00405D8D">
            <w:pPr>
              <w:pStyle w:val="afc"/>
              <w:ind w:left="0" w:firstLineChars="0" w:firstLine="0"/>
              <w:jc w:val="center"/>
              <w:rPr>
                <w:noProof/>
              </w:rPr>
            </w:pPr>
            <w:r w:rsidRPr="008A1FBF">
              <w:rPr>
                <w:rFonts w:ascii="BIZ UDPゴシック" w:eastAsia="BIZ UDPゴシック" w:hAnsi="BIZ UDPゴシック" w:hint="eastAsia"/>
                <w:noProof/>
                <w:color w:val="FF0000"/>
                <w:sz w:val="20"/>
                <w:szCs w:val="20"/>
              </w:rPr>
              <mc:AlternateContent>
                <mc:Choice Requires="wps">
                  <w:drawing>
                    <wp:anchor distT="0" distB="0" distL="114300" distR="114300" simplePos="0" relativeHeight="251943936" behindDoc="0" locked="0" layoutInCell="1" allowOverlap="1" wp14:anchorId="1025B0FE" wp14:editId="2B322B8F">
                      <wp:simplePos x="0" y="0"/>
                      <wp:positionH relativeFrom="column">
                        <wp:posOffset>-3411652</wp:posOffset>
                      </wp:positionH>
                      <wp:positionV relativeFrom="paragraph">
                        <wp:posOffset>-300355</wp:posOffset>
                      </wp:positionV>
                      <wp:extent cx="5690870" cy="324000"/>
                      <wp:effectExtent l="0" t="0" r="24130" b="19050"/>
                      <wp:wrapNone/>
                      <wp:docPr id="1689" name="テキスト ボックス 1689"/>
                      <wp:cNvGraphicFramePr/>
                      <a:graphic xmlns:a="http://schemas.openxmlformats.org/drawingml/2006/main">
                        <a:graphicData uri="http://schemas.microsoft.com/office/word/2010/wordprocessingShape">
                          <wps:wsp>
                            <wps:cNvSpPr txBox="1"/>
                            <wps:spPr>
                              <a:xfrm>
                                <a:off x="0" y="0"/>
                                <a:ext cx="5690870" cy="324000"/>
                              </a:xfrm>
                              <a:prstGeom prst="rect">
                                <a:avLst/>
                              </a:prstGeom>
                              <a:solidFill>
                                <a:schemeClr val="accent2">
                                  <a:lumMod val="40000"/>
                                  <a:lumOff val="60000"/>
                                </a:schemeClr>
                              </a:solidFill>
                              <a:ln w="12700">
                                <a:solidFill>
                                  <a:schemeClr val="accent2"/>
                                </a:solidFill>
                              </a:ln>
                            </wps:spPr>
                            <wps:txbx>
                              <w:txbxContent>
                                <w:p w14:paraId="2FA73D28" w14:textId="77777777" w:rsidR="00C375B3" w:rsidRPr="00602910" w:rsidRDefault="00C375B3" w:rsidP="00405D8D">
                                  <w:pPr>
                                    <w:rPr>
                                      <w:rFonts w:ascii="BIZ UDPゴシック" w:eastAsia="BIZ UDPゴシック" w:hAnsi="BIZ UDPゴシック"/>
                                      <w:sz w:val="20"/>
                                      <w:szCs w:val="20"/>
                                    </w:rPr>
                                  </w:pPr>
                                  <w:r w:rsidRPr="00602910">
                                    <w:rPr>
                                      <w:rFonts w:ascii="BIZ UDPゴシック" w:eastAsia="BIZ UDPゴシック" w:hAnsi="BIZ UDPゴシック" w:hint="eastAsia"/>
                                      <w:sz w:val="20"/>
                                      <w:szCs w:val="20"/>
                                    </w:rPr>
                                    <w:t>地域の観光拠点施設として再利用した事例(大分県杵築市)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025B0FE" id="テキスト ボックス 1689" o:spid="_x0000_s1544" type="#_x0000_t202" style="position:absolute;left:0;text-align:left;margin-left:-268.65pt;margin-top:-23.65pt;width:448.1pt;height:25.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" fillcolor="#f7caac [1301]" strokecolor="#ed7d31 [3205]" strokeweight="1pt">
                      <v:textbox>
                        <w:txbxContent>
                          <w:p w14:paraId="2FA73D28" w14:textId="77777777" w:rsidR="00C375B3" w:rsidRPr="00602910" w:rsidRDefault="00C375B3" w:rsidP="00405D8D">
                            <w:pPr>
                              <w:rPr>
                                <w:rFonts w:ascii="BIZ UDPゴシック" w:eastAsia="BIZ UDPゴシック" w:hAnsi="BIZ UDPゴシック"/>
                                <w:sz w:val="20"/>
                                <w:szCs w:val="20"/>
                              </w:rPr>
                            </w:pPr>
                            <w:r w:rsidRPr="00602910">
                              <w:rPr>
                                <w:rFonts w:ascii="BIZ UDPゴシック" w:eastAsia="BIZ UDPゴシック" w:hAnsi="BIZ UDPゴシック" w:hint="eastAsia"/>
                                <w:sz w:val="20"/>
                                <w:szCs w:val="20"/>
                              </w:rPr>
                              <w:t>地域の観光拠点施設として再利用した事例(大分県杵築市)</w:t>
                            </w:r>
                          </w:p>
                        </w:txbxContent>
                      </v:textbox>
                    </v:shape>
                  </w:pict>
                </mc:Fallback>
              </mc:AlternateContent>
            </w:r>
          </w:p>
          <w:p w14:paraId="149B3F88" w14:textId="77777777" w:rsidR="00405D8D" w:rsidRDefault="00405D8D" w:rsidP="00405D8D">
            <w:pPr>
              <w:pStyle w:val="afc"/>
              <w:ind w:left="0" w:firstLineChars="0" w:firstLine="0"/>
              <w:jc w:val="center"/>
              <w:rPr>
                <w:noProof/>
              </w:rPr>
            </w:pPr>
          </w:p>
          <w:p w14:paraId="22E0F988" w14:textId="77777777" w:rsidR="00405D8D" w:rsidRPr="00A95152" w:rsidRDefault="00405D8D" w:rsidP="00405D8D">
            <w:pPr>
              <w:pStyle w:val="afc"/>
              <w:ind w:left="0" w:firstLineChars="0" w:firstLine="0"/>
              <w:jc w:val="center"/>
              <w:rPr>
                <w:rFonts w:ascii="BIZ UDPゴシック" w:eastAsia="BIZ UDPゴシック" w:hAnsi="BIZ UDPゴシック"/>
                <w:color w:val="000000" w:themeColor="text1"/>
                <w:sz w:val="20"/>
                <w:szCs w:val="20"/>
              </w:rPr>
            </w:pPr>
            <w:r>
              <w:rPr>
                <w:noProof/>
              </w:rPr>
              <w:drawing>
                <wp:inline distT="0" distB="0" distL="0" distR="0" wp14:anchorId="54841066" wp14:editId="6975EFD2">
                  <wp:extent cx="1908720" cy="1348560"/>
                  <wp:effectExtent l="0" t="0" r="0" b="4445"/>
                  <wp:docPr id="1692" name="図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908720" cy="1348560"/>
                          </a:xfrm>
                          <a:prstGeom prst="rect">
                            <a:avLst/>
                          </a:prstGeom>
                        </pic:spPr>
                      </pic:pic>
                    </a:graphicData>
                  </a:graphic>
                </wp:inline>
              </w:drawing>
            </w:r>
          </w:p>
          <w:p w14:paraId="2BD1A7EE" w14:textId="592D9C06" w:rsidR="00405D8D" w:rsidRDefault="00405D8D" w:rsidP="00405D8D">
            <w:pPr>
              <w:pStyle w:val="afc"/>
              <w:ind w:left="0" w:firstLineChars="0" w:firstLine="0"/>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275C6F">
              <w:rPr>
                <w:rFonts w:ascii="BIZ UDPゴシック" w:eastAsia="BIZ UDPゴシック" w:hAnsi="BIZ UDPゴシック"/>
                <w:noProof/>
                <w:sz w:val="20"/>
                <w:szCs w:val="20"/>
              </w:rPr>
              <w:t>42</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：旧</w:t>
            </w:r>
            <w:r>
              <w:rPr>
                <w:rFonts w:ascii="BIZ UDPゴシック" w:eastAsia="BIZ UDPゴシック" w:hAnsi="BIZ UDPゴシック" w:hint="eastAsia"/>
                <w:sz w:val="20"/>
                <w:szCs w:val="20"/>
              </w:rPr>
              <w:t>野上家</w:t>
            </w:r>
            <w:r w:rsidRPr="00A95152">
              <w:rPr>
                <w:rFonts w:ascii="BIZ UDPゴシック" w:eastAsia="BIZ UDPゴシック" w:hAnsi="BIZ UDPゴシック" w:hint="eastAsia"/>
                <w:sz w:val="20"/>
                <w:szCs w:val="20"/>
              </w:rPr>
              <w:t xml:space="preserve">　整備前</w:t>
            </w:r>
          </w:p>
          <w:p w14:paraId="252420EA" w14:textId="77777777" w:rsidR="00405D8D" w:rsidRDefault="00405D8D" w:rsidP="00405D8D">
            <w:pPr>
              <w:pStyle w:val="afc"/>
              <w:ind w:left="0" w:firstLineChars="0" w:firstLine="0"/>
              <w:jc w:val="center"/>
              <w:rPr>
                <w:rFonts w:ascii="BIZ UDPゴシック" w:eastAsia="BIZ UDPゴシック" w:hAnsi="BIZ UDPゴシック"/>
                <w:sz w:val="20"/>
                <w:szCs w:val="20"/>
              </w:rPr>
            </w:pPr>
            <w:r w:rsidRPr="00A95152">
              <w:rPr>
                <w:rFonts w:ascii="BIZ UDPゴシック" w:eastAsia="BIZ UDPゴシック" w:hAnsi="BIZ UDPゴシック"/>
                <w:noProof/>
              </w:rPr>
              <mc:AlternateContent>
                <mc:Choice Requires="wps">
                  <w:drawing>
                    <wp:anchor distT="0" distB="0" distL="114300" distR="114300" simplePos="0" relativeHeight="251942912" behindDoc="0" locked="0" layoutInCell="1" allowOverlap="1" wp14:anchorId="6C7E322A" wp14:editId="1A3BDAFB">
                      <wp:simplePos x="0" y="0"/>
                      <wp:positionH relativeFrom="column">
                        <wp:posOffset>937260</wp:posOffset>
                      </wp:positionH>
                      <wp:positionV relativeFrom="paragraph">
                        <wp:posOffset>78740</wp:posOffset>
                      </wp:positionV>
                      <wp:extent cx="158750" cy="281940"/>
                      <wp:effectExtent l="19050" t="0" r="12700" b="41910"/>
                      <wp:wrapNone/>
                      <wp:docPr id="1690" name="下矢印 1690"/>
                      <wp:cNvGraphicFramePr/>
                      <a:graphic xmlns:a="http://schemas.openxmlformats.org/drawingml/2006/main">
                        <a:graphicData uri="http://schemas.microsoft.com/office/word/2010/wordprocessingShape">
                          <wps:wsp>
                            <wps:cNvSpPr/>
                            <wps:spPr>
                              <a:xfrm>
                                <a:off x="0" y="0"/>
                                <a:ext cx="158750" cy="281940"/>
                              </a:xfrm>
                              <a:prstGeom prst="downArrow">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2F95982" id="下矢印 1690" o:spid="_x0000_s1026" type="#_x0000_t67" style="position:absolute;left:0;text-align:left;margin-left:73.8pt;margin-top:6.2pt;width:12.5pt;height:22.2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" adj="15519" fillcolor="#f7caac [1301]" strokecolor="#ed7d31 [3205]" strokeweight="1pt"/>
                  </w:pict>
                </mc:Fallback>
              </mc:AlternateContent>
            </w:r>
          </w:p>
          <w:p w14:paraId="760F8779" w14:textId="77777777" w:rsidR="00405D8D" w:rsidRDefault="00405D8D" w:rsidP="00405D8D">
            <w:pPr>
              <w:pStyle w:val="afc"/>
              <w:ind w:left="0" w:firstLineChars="0" w:firstLine="0"/>
              <w:jc w:val="center"/>
              <w:rPr>
                <w:rFonts w:ascii="BIZ UDPゴシック" w:eastAsia="BIZ UDPゴシック" w:hAnsi="BIZ UDPゴシック"/>
                <w:sz w:val="20"/>
                <w:szCs w:val="20"/>
              </w:rPr>
            </w:pPr>
          </w:p>
          <w:p w14:paraId="4CCD1E53" w14:textId="77777777" w:rsidR="00405D8D" w:rsidRPr="00A95152" w:rsidRDefault="00405D8D" w:rsidP="00405D8D">
            <w:pPr>
              <w:pStyle w:val="afc"/>
              <w:ind w:left="0" w:firstLineChars="0" w:firstLine="0"/>
              <w:jc w:val="center"/>
              <w:rPr>
                <w:rFonts w:ascii="BIZ UDPゴシック" w:eastAsia="BIZ UDPゴシック" w:hAnsi="BIZ UDPゴシック"/>
                <w:sz w:val="20"/>
                <w:szCs w:val="20"/>
              </w:rPr>
            </w:pPr>
            <w:r>
              <w:rPr>
                <w:noProof/>
              </w:rPr>
              <w:drawing>
                <wp:inline distT="0" distB="0" distL="0" distR="0" wp14:anchorId="72C409C2" wp14:editId="65B74086">
                  <wp:extent cx="1908720" cy="1348560"/>
                  <wp:effectExtent l="0" t="0" r="0" b="4445"/>
                  <wp:docPr id="1693" name="図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908720" cy="1348560"/>
                          </a:xfrm>
                          <a:prstGeom prst="rect">
                            <a:avLst/>
                          </a:prstGeom>
                        </pic:spPr>
                      </pic:pic>
                    </a:graphicData>
                  </a:graphic>
                </wp:inline>
              </w:drawing>
            </w:r>
          </w:p>
          <w:p w14:paraId="7411293F" w14:textId="5BEBE0EE" w:rsidR="00405D8D" w:rsidRPr="00510978" w:rsidRDefault="00405D8D" w:rsidP="00405D8D">
            <w:pPr>
              <w:pStyle w:val="afc"/>
              <w:ind w:left="0" w:firstLineChars="0" w:firstLine="0"/>
              <w:jc w:val="center"/>
              <w:rPr>
                <w:rFonts w:ascii="BIZ UDPゴシック" w:eastAsia="BIZ UDPゴシック" w:hAnsi="BIZ UDPゴシック"/>
                <w:sz w:val="20"/>
                <w:szCs w:val="20"/>
              </w:rPr>
            </w:pPr>
            <w:r w:rsidRPr="00A95152">
              <w:rPr>
                <w:rFonts w:ascii="BIZ UDPゴシック" w:eastAsia="BIZ UDPゴシック" w:hAnsi="BIZ UDPゴシック" w:hint="eastAsia"/>
                <w:sz w:val="20"/>
                <w:szCs w:val="20"/>
              </w:rPr>
              <w:t>図</w:t>
            </w:r>
            <w:r w:rsidRPr="00A95152">
              <w:rPr>
                <w:rFonts w:ascii="BIZ UDPゴシック" w:eastAsia="BIZ UDPゴシック" w:hAnsi="BIZ UDPゴシック" w:hint="eastAsia"/>
                <w:sz w:val="20"/>
                <w:szCs w:val="20"/>
              </w:rPr>
              <w:fldChar w:fldCharType="begin"/>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instrText>SEQ 図 \* ARABIC</w:instrText>
            </w:r>
            <w:r w:rsidRPr="00A95152">
              <w:rPr>
                <w:rFonts w:ascii="BIZ UDPゴシック" w:eastAsia="BIZ UDPゴシック" w:hAnsi="BIZ UDPゴシック"/>
                <w:sz w:val="20"/>
                <w:szCs w:val="20"/>
              </w:rPr>
              <w:instrText xml:space="preserve"> </w:instrText>
            </w:r>
            <w:r w:rsidRPr="00A95152">
              <w:rPr>
                <w:rFonts w:ascii="BIZ UDPゴシック" w:eastAsia="BIZ UDPゴシック" w:hAnsi="BIZ UDPゴシック" w:hint="eastAsia"/>
                <w:sz w:val="20"/>
                <w:szCs w:val="20"/>
              </w:rPr>
              <w:fldChar w:fldCharType="separate"/>
            </w:r>
            <w:r w:rsidR="00275C6F">
              <w:rPr>
                <w:rFonts w:ascii="BIZ UDPゴシック" w:eastAsia="BIZ UDPゴシック" w:hAnsi="BIZ UDPゴシック"/>
                <w:noProof/>
                <w:sz w:val="20"/>
                <w:szCs w:val="20"/>
              </w:rPr>
              <w:t>43</w:t>
            </w:r>
            <w:r w:rsidRPr="00A95152">
              <w:rPr>
                <w:rFonts w:ascii="BIZ UDPゴシック" w:eastAsia="BIZ UDPゴシック" w:hAnsi="BIZ UDPゴシック" w:hint="eastAsia"/>
                <w:sz w:val="20"/>
                <w:szCs w:val="20"/>
              </w:rPr>
              <w:fldChar w:fldCharType="end"/>
            </w:r>
            <w:r w:rsidRPr="00A95152">
              <w:rPr>
                <w:rFonts w:ascii="BIZ UDPゴシック" w:eastAsia="BIZ UDPゴシック" w:hAnsi="BIZ UDPゴシック" w:hint="eastAsia"/>
                <w:sz w:val="20"/>
                <w:szCs w:val="20"/>
              </w:rPr>
              <w:t>：旧</w:t>
            </w:r>
            <w:r>
              <w:rPr>
                <w:rFonts w:ascii="BIZ UDPゴシック" w:eastAsia="BIZ UDPゴシック" w:hAnsi="BIZ UDPゴシック" w:hint="eastAsia"/>
                <w:sz w:val="20"/>
                <w:szCs w:val="20"/>
              </w:rPr>
              <w:t>野上家　整備後(外観)</w:t>
            </w:r>
          </w:p>
        </w:tc>
      </w:tr>
    </w:tbl>
    <w:p w14:paraId="27828725" w14:textId="77777777" w:rsidR="00405D8D" w:rsidRDefault="00405D8D" w:rsidP="00405D8D">
      <w:pPr>
        <w:pStyle w:val="afc"/>
        <w:ind w:left="0" w:firstLineChars="0" w:firstLine="0"/>
        <w:rPr>
          <w:rFonts w:ascii="BIZ UDPゴシック" w:eastAsia="BIZ UDPゴシック" w:hAnsi="BIZ UDPゴシック"/>
          <w:color w:val="000000" w:themeColor="text1"/>
          <w:sz w:val="20"/>
          <w:szCs w:val="20"/>
        </w:rPr>
      </w:pP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44960" behindDoc="0" locked="0" layoutInCell="1" allowOverlap="1" wp14:anchorId="423347FF" wp14:editId="445DCA04">
                <wp:simplePos x="0" y="0"/>
                <wp:positionH relativeFrom="column">
                  <wp:posOffset>1928495</wp:posOffset>
                </wp:positionH>
                <wp:positionV relativeFrom="paragraph">
                  <wp:posOffset>13970</wp:posOffset>
                </wp:positionV>
                <wp:extent cx="3895725" cy="361950"/>
                <wp:effectExtent l="0" t="0" r="0" b="0"/>
                <wp:wrapNone/>
                <wp:docPr id="1691" name="テキスト ボックス 1691"/>
                <wp:cNvGraphicFramePr/>
                <a:graphic xmlns:a="http://schemas.openxmlformats.org/drawingml/2006/main">
                  <a:graphicData uri="http://schemas.microsoft.com/office/word/2010/wordprocessingShape">
                    <wps:wsp>
                      <wps:cNvSpPr txBox="1"/>
                      <wps:spPr>
                        <a:xfrm>
                          <a:off x="0" y="0"/>
                          <a:ext cx="3895725" cy="361950"/>
                        </a:xfrm>
                        <a:prstGeom prst="rect">
                          <a:avLst/>
                        </a:prstGeom>
                        <a:noFill/>
                        <a:ln w="6350">
                          <a:noFill/>
                        </a:ln>
                      </wps:spPr>
                      <wps:txbx>
                        <w:txbxContent>
                          <w:p w14:paraId="226CAA69" w14:textId="77777777" w:rsidR="00C375B3" w:rsidRDefault="00C375B3" w:rsidP="00405D8D">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大分県空き家利活用事例集(R2.12　大分県　おおいた創生推進課)</w:t>
                            </w:r>
                          </w:p>
                          <w:p w14:paraId="3DD23ECF" w14:textId="77777777" w:rsidR="00C375B3" w:rsidRPr="00A60EBA" w:rsidRDefault="00C375B3" w:rsidP="00405D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23347FF" id="テキスト ボックス 1691" o:spid="_x0000_s1545" type="#_x0000_t202" style="position:absolute;left:0;text-align:left;margin-left:151.85pt;margin-top:1.1pt;width:306.75pt;height:28.5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" filled="f" stroked="f" strokeweight=".5pt">
                <v:textbox>
                  <w:txbxContent>
                    <w:p w14:paraId="226CAA69" w14:textId="77777777" w:rsidR="00C375B3" w:rsidRDefault="00C375B3" w:rsidP="00405D8D">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大分県空き家利活用事例集(R2.12　大分県　おおいた創生推進課)</w:t>
                      </w:r>
                    </w:p>
                    <w:p w14:paraId="3DD23ECF" w14:textId="77777777" w:rsidR="00C375B3" w:rsidRPr="00A60EBA" w:rsidRDefault="00C375B3" w:rsidP="00405D8D"/>
                  </w:txbxContent>
                </v:textbox>
              </v:shape>
            </w:pict>
          </mc:Fallback>
        </mc:AlternateContent>
      </w:r>
    </w:p>
    <w:p w14:paraId="55876950" w14:textId="77777777" w:rsidR="00405D8D" w:rsidRDefault="00405D8D" w:rsidP="00405D8D">
      <w:pPr>
        <w:pStyle w:val="afc"/>
        <w:ind w:left="0" w:firstLineChars="0" w:firstLine="0"/>
        <w:rPr>
          <w:rFonts w:ascii="BIZ UDPゴシック" w:eastAsia="BIZ UDPゴシック" w:hAnsi="BIZ UDPゴシック"/>
          <w:color w:val="000000" w:themeColor="text1"/>
          <w:sz w:val="20"/>
          <w:szCs w:val="20"/>
        </w:rPr>
      </w:pPr>
    </w:p>
    <w:p w14:paraId="46DFF7DB" w14:textId="77777777" w:rsidR="00405D8D" w:rsidRDefault="00405D8D" w:rsidP="00405D8D">
      <w:pPr>
        <w:pStyle w:val="afc"/>
        <w:ind w:left="0" w:firstLineChars="0" w:firstLine="0"/>
        <w:rPr>
          <w:rFonts w:ascii="BIZ UDPゴシック" w:eastAsia="BIZ UDPゴシック" w:hAnsi="BIZ UDPゴシック"/>
          <w:color w:val="000000" w:themeColor="text1"/>
          <w:sz w:val="20"/>
          <w:szCs w:val="20"/>
        </w:rPr>
      </w:pPr>
    </w:p>
    <w:p w14:paraId="19346593" w14:textId="7BFE9576" w:rsidR="008E4A5C" w:rsidRDefault="008E4A5C">
      <w:pPr>
        <w:widowControl/>
        <w:jc w:val="left"/>
        <w:rPr>
          <w:rFonts w:ascii="BIZ UDPゴシック" w:eastAsia="BIZ UDPゴシック" w:hAnsi="BIZ UDPゴシック"/>
          <w:color w:val="000000" w:themeColor="text1"/>
          <w:sz w:val="20"/>
          <w:szCs w:val="20"/>
        </w:rPr>
      </w:pPr>
      <w:r>
        <w:rPr>
          <w:rFonts w:ascii="BIZ UDPゴシック" w:eastAsia="BIZ UDPゴシック" w:hAnsi="BIZ UDPゴシック"/>
          <w:color w:val="000000" w:themeColor="text1"/>
          <w:sz w:val="20"/>
          <w:szCs w:val="20"/>
        </w:rPr>
        <w:br w:type="page"/>
      </w:r>
    </w:p>
    <w:p w14:paraId="25A2B8BD" w14:textId="27DA33D4" w:rsidR="008E4A5C" w:rsidRPr="005B0DBB" w:rsidRDefault="008E4A5C" w:rsidP="008E4A5C">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lastRenderedPageBreak/>
        <w:t>老朽化した空き家の寄付制度</w:t>
      </w:r>
    </w:p>
    <w:p w14:paraId="029DDBEC" w14:textId="77777777" w:rsidR="008E4A5C" w:rsidRPr="005B0DBB" w:rsidRDefault="008E4A5C" w:rsidP="008E4A5C">
      <w:pPr>
        <w:pStyle w:val="afc"/>
        <w:ind w:leftChars="200" w:left="42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処分後に有効活用ができる立地条件下における老朽化した空き家に対し、当該空き家及び土地の寄付を受け入れ、処分することで、老朽化した空き家の減少を図り、安心・安全な生活環境の保全と良好な景観の形成を行うことができるため、老朽化した空き家の寄付制度の導入を検討します。</w:t>
      </w:r>
    </w:p>
    <w:p w14:paraId="7D0A9F62" w14:textId="434D1D77" w:rsidR="008E4A5C" w:rsidRPr="00401877" w:rsidRDefault="00602910" w:rsidP="008E4A5C">
      <w:pPr>
        <w:pStyle w:val="afc"/>
        <w:ind w:left="0" w:firstLineChars="0" w:firstLine="0"/>
        <w:rPr>
          <w:rFonts w:ascii="BIZ UDPゴシック" w:eastAsia="BIZ UDPゴシック" w:hAnsi="BIZ UDPゴシック"/>
          <w:sz w:val="20"/>
          <w:szCs w:val="20"/>
        </w:rPr>
      </w:pPr>
      <w:r>
        <w:rPr>
          <w:rFonts w:ascii="BIZ UDPゴシック" w:eastAsia="BIZ UDPゴシック" w:hAnsi="BIZ UDPゴシック" w:hint="eastAsia"/>
          <w:noProof/>
          <w:color w:val="FF0000"/>
          <w:sz w:val="20"/>
          <w:szCs w:val="20"/>
        </w:rPr>
        <mc:AlternateContent>
          <mc:Choice Requires="wpg">
            <w:drawing>
              <wp:anchor distT="0" distB="0" distL="114300" distR="114300" simplePos="0" relativeHeight="251948032" behindDoc="0" locked="0" layoutInCell="1" allowOverlap="1" wp14:anchorId="6C6C973E" wp14:editId="46CB8D33">
                <wp:simplePos x="0" y="0"/>
                <wp:positionH relativeFrom="margin">
                  <wp:posOffset>67409</wp:posOffset>
                </wp:positionH>
                <wp:positionV relativeFrom="paragraph">
                  <wp:posOffset>227726</wp:posOffset>
                </wp:positionV>
                <wp:extent cx="5702493" cy="3895725"/>
                <wp:effectExtent l="0" t="0" r="12700" b="28575"/>
                <wp:wrapNone/>
                <wp:docPr id="1694" name="グループ化 1694"/>
                <wp:cNvGraphicFramePr/>
                <a:graphic xmlns:a="http://schemas.openxmlformats.org/drawingml/2006/main">
                  <a:graphicData uri="http://schemas.microsoft.com/office/word/2010/wordprocessingGroup">
                    <wpg:wgp>
                      <wpg:cNvGrpSpPr/>
                      <wpg:grpSpPr>
                        <a:xfrm>
                          <a:off x="0" y="0"/>
                          <a:ext cx="5702493" cy="3895725"/>
                          <a:chOff x="114912" y="819450"/>
                          <a:chExt cx="5704153" cy="4024958"/>
                        </a:xfrm>
                      </wpg:grpSpPr>
                      <wps:wsp>
                        <wps:cNvPr id="1695" name="角丸四角形 1695"/>
                        <wps:cNvSpPr/>
                        <wps:spPr>
                          <a:xfrm>
                            <a:off x="115725" y="819509"/>
                            <a:ext cx="5703340" cy="4024899"/>
                          </a:xfrm>
                          <a:prstGeom prst="roundRect">
                            <a:avLst>
                              <a:gd name="adj" fmla="val 6543"/>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A09AD" w14:textId="77777777" w:rsidR="00C375B3" w:rsidRDefault="00C375B3" w:rsidP="008E4A5C">
                              <w:pPr>
                                <w:pStyle w:val="Default"/>
                                <w:spacing w:line="260" w:lineRule="exact"/>
                                <w:rPr>
                                  <w:rFonts w:ascii="BIZ UDP明朝 Medium" w:eastAsia="BIZ UDP明朝 Medium" w:hAnsi="BIZ UDP明朝 Medium"/>
                                  <w:sz w:val="18"/>
                                  <w:szCs w:val="18"/>
                                </w:rPr>
                              </w:pPr>
                            </w:p>
                            <w:p w14:paraId="60322E27" w14:textId="77777777" w:rsidR="00C375B3" w:rsidRPr="0066544F" w:rsidRDefault="00C375B3" w:rsidP="008E4A5C">
                              <w:pPr>
                                <w:pStyle w:val="Default"/>
                                <w:ind w:firstLineChars="50" w:firstLine="120"/>
                                <w:rPr>
                                  <w:rFonts w:ascii="BIZ UDPゴシック" w:eastAsia="BIZ UDPゴシック" w:hAnsi="BIZ UDPゴシック"/>
                                  <w:sz w:val="20"/>
                                  <w:szCs w:val="18"/>
                                </w:rPr>
                              </w:pPr>
                              <w:r>
                                <w:rPr>
                                  <w:noProof/>
                                </w:rPr>
                                <w:drawing>
                                  <wp:inline distT="0" distB="0" distL="0" distR="0" wp14:anchorId="1E99CFA4" wp14:editId="0DBF7D35">
                                    <wp:extent cx="5395595" cy="3443605"/>
                                    <wp:effectExtent l="0" t="0" r="0" b="4445"/>
                                    <wp:docPr id="1700" name="図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95595" cy="3443605"/>
                                            </a:xfrm>
                                            <a:prstGeom prst="rect">
                                              <a:avLst/>
                                            </a:prstGeom>
                                          </pic:spPr>
                                        </pic:pic>
                                      </a:graphicData>
                                    </a:graphic>
                                  </wp:inline>
                                </w:drawing>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696" name="テキスト ボックス 1696"/>
                        <wps:cNvSpPr txBox="1"/>
                        <wps:spPr>
                          <a:xfrm>
                            <a:off x="114912" y="819450"/>
                            <a:ext cx="5703339" cy="334707"/>
                          </a:xfrm>
                          <a:prstGeom prst="rect">
                            <a:avLst/>
                          </a:prstGeom>
                          <a:solidFill>
                            <a:schemeClr val="accent2">
                              <a:lumMod val="40000"/>
                              <a:lumOff val="60000"/>
                            </a:schemeClr>
                          </a:solidFill>
                          <a:ln w="12700">
                            <a:solidFill>
                              <a:schemeClr val="accent2"/>
                            </a:solidFill>
                          </a:ln>
                        </wps:spPr>
                        <wps:txbx>
                          <w:txbxContent>
                            <w:p w14:paraId="063305B7" w14:textId="77777777" w:rsidR="00C375B3" w:rsidRPr="00602910" w:rsidRDefault="00C375B3" w:rsidP="008E4A5C">
                              <w:pPr>
                                <w:ind w:firstLineChars="100" w:firstLine="210"/>
                                <w:jc w:val="left"/>
                                <w:rPr>
                                  <w:rFonts w:ascii="BIZ UDPゴシック" w:eastAsia="BIZ UDPゴシック" w:hAnsi="BIZ UDPゴシック"/>
                                </w:rPr>
                              </w:pPr>
                              <w:r w:rsidRPr="00602910">
                                <w:rPr>
                                  <w:rFonts w:ascii="BIZ UDPゴシック" w:eastAsia="BIZ UDPゴシック" w:hAnsi="BIZ UDPゴシック" w:hint="eastAsia"/>
                                </w:rPr>
                                <w:t>接道条件を</w:t>
                              </w:r>
                              <w:r w:rsidRPr="00602910">
                                <w:rPr>
                                  <w:rFonts w:ascii="BIZ UDPゴシック" w:eastAsia="BIZ UDPゴシック" w:hAnsi="BIZ UDPゴシック"/>
                                </w:rPr>
                                <w:t>満たす不良住宅（</w:t>
                              </w:r>
                              <w:r w:rsidRPr="00602910">
                                <w:rPr>
                                  <w:rFonts w:ascii="BIZ UDPゴシック" w:eastAsia="BIZ UDPゴシック" w:hAnsi="BIZ UDPゴシック" w:hint="eastAsia"/>
                                </w:rPr>
                                <w:t>空き家</w:t>
                              </w:r>
                              <w:r w:rsidRPr="00602910">
                                <w:rPr>
                                  <w:rFonts w:ascii="BIZ UDPゴシック" w:eastAsia="BIZ UDPゴシック" w:hAnsi="BIZ UDPゴシック"/>
                                </w:rPr>
                                <w:t>）の寄付受付制度（山形県鶴岡市）</w:t>
                              </w:r>
                            </w:p>
                          </w:txbxContent>
                        </wps:txbx>
                        <wps:bodyPr rot="0" spcFirstLastPara="0" vertOverflow="overflow" horzOverflow="overflow" vert="horz" wrap="square" lIns="54000" tIns="36000" rIns="54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C6C973E" id="グループ化 1694" o:spid="_x0000_s1546" style="position:absolute;left:0;text-align:left;margin-left:5.3pt;margin-top:17.95pt;width:449pt;height:306.75pt;z-index:251948032;mso-position-horizontal-relative:margin;mso-position-vertical-relative:text;mso-width-relative:margin;mso-height-relative:margin" coordorigin="1149,8194" coordsize="57041,40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">
                <v:roundrect id="角丸四角形 1695" o:spid="_x0000_s1547" style="position:absolute;left:1157;top:8195;width:57033;height:40249;visibility:visible;mso-wrap-style:square;v-text-anchor:top" arcsize="42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" fillcolor="white [3212]" strokecolor="#ed7d31 [3205]" strokeweight="1pt">
                  <v:stroke joinstyle="miter"/>
                  <v:textbox inset="1mm,1mm,1mm,1mm">
                    <w:txbxContent>
                      <w:p w14:paraId="735A09AD" w14:textId="77777777" w:rsidR="00C375B3" w:rsidRDefault="00C375B3" w:rsidP="008E4A5C">
                        <w:pPr>
                          <w:pStyle w:val="Default"/>
                          <w:spacing w:line="260" w:lineRule="exact"/>
                          <w:rPr>
                            <w:rFonts w:ascii="BIZ UDP明朝 Medium" w:eastAsia="BIZ UDP明朝 Medium" w:hAnsi="BIZ UDP明朝 Medium"/>
                            <w:sz w:val="18"/>
                            <w:szCs w:val="18"/>
                          </w:rPr>
                        </w:pPr>
                      </w:p>
                      <w:p w14:paraId="60322E27" w14:textId="77777777" w:rsidR="00C375B3" w:rsidRPr="0066544F" w:rsidRDefault="00C375B3" w:rsidP="008E4A5C">
                        <w:pPr>
                          <w:pStyle w:val="Default"/>
                          <w:ind w:firstLineChars="50" w:firstLine="120"/>
                          <w:rPr>
                            <w:rFonts w:ascii="BIZ UDPゴシック" w:eastAsia="BIZ UDPゴシック" w:hAnsi="BIZ UDPゴシック"/>
                            <w:sz w:val="20"/>
                            <w:szCs w:val="18"/>
                          </w:rPr>
                        </w:pPr>
                        <w:r>
                          <w:rPr>
                            <w:noProof/>
                          </w:rPr>
                          <w:drawing>
                            <wp:inline distT="0" distB="0" distL="0" distR="0" wp14:anchorId="1E99CFA4" wp14:editId="0DBF7D35">
                              <wp:extent cx="5395595" cy="3443605"/>
                              <wp:effectExtent l="0" t="0" r="0" b="4445"/>
                              <wp:docPr id="1700" name="図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95595" cy="3443605"/>
                                      </a:xfrm>
                                      <a:prstGeom prst="rect">
                                        <a:avLst/>
                                      </a:prstGeom>
                                    </pic:spPr>
                                  </pic:pic>
                                </a:graphicData>
                              </a:graphic>
                            </wp:inline>
                          </w:drawing>
                        </w:r>
                      </w:p>
                    </w:txbxContent>
                  </v:textbox>
                </v:roundrect>
                <v:shape id="テキスト ボックス 1696" o:spid="_x0000_s1548" type="#_x0000_t202" style="position:absolute;left:1149;top:8194;width:57033;height:33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" fillcolor="#f7caac [1301]" strokecolor="#ed7d31 [3205]" strokeweight="1pt">
                  <v:textbox inset="1.5mm,1mm,1.5mm,1mm">
                    <w:txbxContent>
                      <w:p w14:paraId="063305B7" w14:textId="77777777" w:rsidR="00C375B3" w:rsidRPr="00602910" w:rsidRDefault="00C375B3" w:rsidP="008E4A5C">
                        <w:pPr>
                          <w:ind w:firstLineChars="100" w:firstLine="210"/>
                          <w:jc w:val="left"/>
                          <w:rPr>
                            <w:rFonts w:ascii="BIZ UDPゴシック" w:eastAsia="BIZ UDPゴシック" w:hAnsi="BIZ UDPゴシック"/>
                          </w:rPr>
                        </w:pPr>
                        <w:r w:rsidRPr="00602910">
                          <w:rPr>
                            <w:rFonts w:ascii="BIZ UDPゴシック" w:eastAsia="BIZ UDPゴシック" w:hAnsi="BIZ UDPゴシック" w:hint="eastAsia"/>
                          </w:rPr>
                          <w:t>接道条件を</w:t>
                        </w:r>
                        <w:r w:rsidRPr="00602910">
                          <w:rPr>
                            <w:rFonts w:ascii="BIZ UDPゴシック" w:eastAsia="BIZ UDPゴシック" w:hAnsi="BIZ UDPゴシック"/>
                          </w:rPr>
                          <w:t>満たす不良住宅（</w:t>
                        </w:r>
                        <w:r w:rsidRPr="00602910">
                          <w:rPr>
                            <w:rFonts w:ascii="BIZ UDPゴシック" w:eastAsia="BIZ UDPゴシック" w:hAnsi="BIZ UDPゴシック" w:hint="eastAsia"/>
                          </w:rPr>
                          <w:t>空き家</w:t>
                        </w:r>
                        <w:r w:rsidRPr="00602910">
                          <w:rPr>
                            <w:rFonts w:ascii="BIZ UDPゴシック" w:eastAsia="BIZ UDPゴシック" w:hAnsi="BIZ UDPゴシック"/>
                          </w:rPr>
                          <w:t>）の寄付受付制度（山形県鶴岡市）</w:t>
                        </w:r>
                      </w:p>
                    </w:txbxContent>
                  </v:textbox>
                </v:shape>
                <w10:wrap anchorx="margin"/>
              </v:group>
            </w:pict>
          </mc:Fallback>
        </mc:AlternateContent>
      </w:r>
    </w:p>
    <w:p w14:paraId="1B916AB7" w14:textId="05059C62" w:rsidR="008E4A5C" w:rsidRDefault="008E4A5C" w:rsidP="008E4A5C">
      <w:pPr>
        <w:pStyle w:val="afc"/>
        <w:tabs>
          <w:tab w:val="left" w:pos="7350"/>
        </w:tabs>
        <w:ind w:left="0" w:firstLineChars="0" w:firstLine="0"/>
        <w:rPr>
          <w:rFonts w:ascii="BIZ UDPゴシック" w:eastAsia="BIZ UDPゴシック" w:hAnsi="BIZ UDPゴシック"/>
          <w:color w:val="000000" w:themeColor="text1"/>
          <w:sz w:val="20"/>
          <w:szCs w:val="20"/>
        </w:rPr>
      </w:pPr>
      <w:r>
        <w:rPr>
          <w:rFonts w:ascii="BIZ UDPゴシック" w:eastAsia="BIZ UDPゴシック" w:hAnsi="BIZ UDPゴシック"/>
          <w:color w:val="000000" w:themeColor="text1"/>
          <w:sz w:val="20"/>
          <w:szCs w:val="20"/>
        </w:rPr>
        <w:tab/>
      </w:r>
    </w:p>
    <w:p w14:paraId="34B7BF7B"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083992BA"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23BE9029"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60AD3D46"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71149219"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3D35C9F6"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5391A607"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159B3536"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7E5503D9"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1E81949E"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6C2F43BE"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6C46C1C3"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71844BD9"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7B5EC754"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p>
    <w:p w14:paraId="7E11D953"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49056" behindDoc="0" locked="0" layoutInCell="1" allowOverlap="1" wp14:anchorId="35ECEE7A" wp14:editId="5D857C0F">
                <wp:simplePos x="0" y="0"/>
                <wp:positionH relativeFrom="column">
                  <wp:posOffset>5367020</wp:posOffset>
                </wp:positionH>
                <wp:positionV relativeFrom="paragraph">
                  <wp:posOffset>123190</wp:posOffset>
                </wp:positionV>
                <wp:extent cx="228600" cy="219075"/>
                <wp:effectExtent l="0" t="0" r="19050" b="28575"/>
                <wp:wrapNone/>
                <wp:docPr id="1697" name="正方形/長方形 1697"/>
                <wp:cNvGraphicFramePr/>
                <a:graphic xmlns:a="http://schemas.openxmlformats.org/drawingml/2006/main">
                  <a:graphicData uri="http://schemas.microsoft.com/office/word/2010/wordprocessingShape">
                    <wps:wsp>
                      <wps:cNvSpPr/>
                      <wps:spPr>
                        <a:xfrm>
                          <a:off x="0" y="0"/>
                          <a:ext cx="228600"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41BDDC5E" id="正方形/長方形 1697" o:spid="_x0000_s1026" style="position:absolute;left:0;text-align:left;margin-left:422.6pt;margin-top:9.7pt;width:18pt;height:17.25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" fillcolor="white [3212]" strokecolor="white [3212]" strokeweight="1pt"/>
            </w:pict>
          </mc:Fallback>
        </mc:AlternateContent>
      </w:r>
    </w:p>
    <w:p w14:paraId="0DCB3014"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50080" behindDoc="0" locked="0" layoutInCell="1" allowOverlap="1" wp14:anchorId="64F53F10" wp14:editId="2F812D11">
                <wp:simplePos x="0" y="0"/>
                <wp:positionH relativeFrom="column">
                  <wp:posOffset>1990725</wp:posOffset>
                </wp:positionH>
                <wp:positionV relativeFrom="paragraph">
                  <wp:posOffset>227965</wp:posOffset>
                </wp:positionV>
                <wp:extent cx="3895725" cy="361950"/>
                <wp:effectExtent l="0" t="0" r="0" b="0"/>
                <wp:wrapNone/>
                <wp:docPr id="1698" name="テキスト ボックス 1698"/>
                <wp:cNvGraphicFramePr/>
                <a:graphic xmlns:a="http://schemas.openxmlformats.org/drawingml/2006/main">
                  <a:graphicData uri="http://schemas.microsoft.com/office/word/2010/wordprocessingShape">
                    <wps:wsp>
                      <wps:cNvSpPr txBox="1"/>
                      <wps:spPr>
                        <a:xfrm>
                          <a:off x="0" y="0"/>
                          <a:ext cx="3895725" cy="361950"/>
                        </a:xfrm>
                        <a:prstGeom prst="rect">
                          <a:avLst/>
                        </a:prstGeom>
                        <a:noFill/>
                        <a:ln w="6350">
                          <a:noFill/>
                        </a:ln>
                      </wps:spPr>
                      <wps:txbx>
                        <w:txbxContent>
                          <w:p w14:paraId="33242166" w14:textId="77777777" w:rsidR="00C375B3" w:rsidRDefault="00C375B3" w:rsidP="008E4A5C">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地方公共団体の</w:t>
                            </w:r>
                            <w:r>
                              <w:rPr>
                                <w:rFonts w:ascii="BIZ UDPゴシック" w:eastAsia="BIZ UDPゴシック" w:hAnsi="BIZ UDPゴシック"/>
                                <w:color w:val="000000" w:themeColor="text1"/>
                                <w:sz w:val="17"/>
                                <w:szCs w:val="17"/>
                              </w:rPr>
                              <w:t>空き家対策の</w:t>
                            </w:r>
                            <w:r>
                              <w:rPr>
                                <w:rFonts w:ascii="BIZ UDPゴシック" w:eastAsia="BIZ UDPゴシック" w:hAnsi="BIZ UDPゴシック" w:hint="eastAsia"/>
                                <w:color w:val="000000" w:themeColor="text1"/>
                                <w:sz w:val="17"/>
                                <w:szCs w:val="17"/>
                              </w:rPr>
                              <w:t>取組事例2(国土交通省)</w:t>
                            </w:r>
                          </w:p>
                          <w:p w14:paraId="0C2212B6" w14:textId="77777777" w:rsidR="00C375B3" w:rsidRPr="00A60EBA" w:rsidRDefault="00C375B3" w:rsidP="008E4A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4F53F10" id="テキスト ボックス 1698" o:spid="_x0000_s1549" type="#_x0000_t202" style="position:absolute;left:0;text-align:left;margin-left:156.75pt;margin-top:17.95pt;width:306.75pt;height:28.5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" filled="f" stroked="f" strokeweight=".5pt">
                <v:textbox>
                  <w:txbxContent>
                    <w:p w14:paraId="33242166" w14:textId="77777777" w:rsidR="00C375B3" w:rsidRDefault="00C375B3" w:rsidP="008E4A5C">
                      <w:pPr>
                        <w:pStyle w:val="afc"/>
                        <w:wordWrap w:val="0"/>
                        <w:ind w:left="170" w:hangingChars="100" w:hanging="170"/>
                        <w:jc w:val="right"/>
                        <w:rPr>
                          <w:rFonts w:ascii="BIZ UDPゴシック" w:eastAsia="BIZ UDPゴシック" w:hAnsi="BIZ UDPゴシック"/>
                          <w:color w:val="000000" w:themeColor="text1"/>
                          <w:sz w:val="17"/>
                          <w:szCs w:val="17"/>
                        </w:rPr>
                      </w:pPr>
                      <w:r w:rsidRPr="00A95152">
                        <w:rPr>
                          <w:rFonts w:ascii="BIZ UDPゴシック" w:eastAsia="BIZ UDPゴシック" w:hAnsi="BIZ UDPゴシック" w:hint="eastAsia"/>
                          <w:color w:val="000000" w:themeColor="text1"/>
                          <w:sz w:val="17"/>
                          <w:szCs w:val="17"/>
                        </w:rPr>
                        <w:t>出典：</w:t>
                      </w:r>
                      <w:r>
                        <w:rPr>
                          <w:rFonts w:ascii="BIZ UDPゴシック" w:eastAsia="BIZ UDPゴシック" w:hAnsi="BIZ UDPゴシック" w:hint="eastAsia"/>
                          <w:color w:val="000000" w:themeColor="text1"/>
                          <w:sz w:val="17"/>
                          <w:szCs w:val="17"/>
                        </w:rPr>
                        <w:t>地方公共団体の</w:t>
                      </w:r>
                      <w:r>
                        <w:rPr>
                          <w:rFonts w:ascii="BIZ UDPゴシック" w:eastAsia="BIZ UDPゴシック" w:hAnsi="BIZ UDPゴシック"/>
                          <w:color w:val="000000" w:themeColor="text1"/>
                          <w:sz w:val="17"/>
                          <w:szCs w:val="17"/>
                        </w:rPr>
                        <w:t>空き家対策の</w:t>
                      </w:r>
                      <w:r>
                        <w:rPr>
                          <w:rFonts w:ascii="BIZ UDPゴシック" w:eastAsia="BIZ UDPゴシック" w:hAnsi="BIZ UDPゴシック" w:hint="eastAsia"/>
                          <w:color w:val="000000" w:themeColor="text1"/>
                          <w:sz w:val="17"/>
                          <w:szCs w:val="17"/>
                        </w:rPr>
                        <w:t>取組事例2(国土交通省)</w:t>
                      </w:r>
                    </w:p>
                    <w:p w14:paraId="0C2212B6" w14:textId="77777777" w:rsidR="00C375B3" w:rsidRPr="00A60EBA" w:rsidRDefault="00C375B3" w:rsidP="008E4A5C"/>
                  </w:txbxContent>
                </v:textbox>
              </v:shape>
            </w:pict>
          </mc:Fallback>
        </mc:AlternateContent>
      </w:r>
    </w:p>
    <w:p w14:paraId="47002A89" w14:textId="77777777" w:rsidR="008E4A5C" w:rsidRDefault="008E4A5C" w:rsidP="008E4A5C">
      <w:pPr>
        <w:pStyle w:val="afc"/>
        <w:ind w:left="0" w:firstLineChars="0" w:firstLine="0"/>
        <w:rPr>
          <w:rFonts w:ascii="BIZ UDPゴシック" w:eastAsia="BIZ UDPゴシック" w:hAnsi="BIZ UDPゴシック"/>
          <w:color w:val="000000" w:themeColor="text1"/>
          <w:sz w:val="20"/>
          <w:szCs w:val="20"/>
        </w:rPr>
      </w:pP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47008" behindDoc="0" locked="0" layoutInCell="1" allowOverlap="1" wp14:anchorId="09AAC05E" wp14:editId="76A28BCB">
                <wp:simplePos x="0" y="0"/>
                <wp:positionH relativeFrom="column">
                  <wp:posOffset>5314950</wp:posOffset>
                </wp:positionH>
                <wp:positionV relativeFrom="paragraph">
                  <wp:posOffset>66150</wp:posOffset>
                </wp:positionV>
                <wp:extent cx="228600" cy="219075"/>
                <wp:effectExtent l="0" t="0" r="19050" b="28575"/>
                <wp:wrapNone/>
                <wp:docPr id="1699" name="正方形/長方形 1699"/>
                <wp:cNvGraphicFramePr/>
                <a:graphic xmlns:a="http://schemas.openxmlformats.org/drawingml/2006/main">
                  <a:graphicData uri="http://schemas.microsoft.com/office/word/2010/wordprocessingShape">
                    <wps:wsp>
                      <wps:cNvSpPr/>
                      <wps:spPr>
                        <a:xfrm>
                          <a:off x="0" y="0"/>
                          <a:ext cx="228600"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ect w14:anchorId="107AB706" id="正方形/長方形 1699" o:spid="_x0000_s1026" style="position:absolute;left:0;text-align:left;margin-left:418.5pt;margin-top:5.2pt;width:18pt;height:17.25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" fillcolor="white [3212]" strokecolor="white [3212]" strokeweight="1pt"/>
            </w:pict>
          </mc:Fallback>
        </mc:AlternateContent>
      </w:r>
    </w:p>
    <w:p w14:paraId="70B8C281" w14:textId="77777777" w:rsidR="00405D8D" w:rsidRPr="008E4A5C" w:rsidRDefault="00405D8D" w:rsidP="00405D8D">
      <w:pPr>
        <w:pStyle w:val="afc"/>
        <w:ind w:left="0" w:firstLineChars="0" w:firstLine="0"/>
        <w:rPr>
          <w:rFonts w:ascii="BIZ UDPゴシック" w:eastAsia="BIZ UDPゴシック" w:hAnsi="BIZ UDPゴシック"/>
          <w:color w:val="000000" w:themeColor="text1"/>
          <w:sz w:val="20"/>
          <w:szCs w:val="20"/>
        </w:rPr>
      </w:pPr>
    </w:p>
    <w:p w14:paraId="6B1B833D" w14:textId="749D82C6" w:rsidR="009D36CD" w:rsidRDefault="009D36CD">
      <w:pPr>
        <w:widowControl/>
        <w:jc w:val="left"/>
        <w:rPr>
          <w:rFonts w:ascii="BIZ UDPゴシック" w:eastAsia="BIZ UDPゴシック" w:hAnsi="BIZ UDPゴシック"/>
          <w:sz w:val="20"/>
          <w:szCs w:val="20"/>
        </w:rPr>
      </w:pPr>
    </w:p>
    <w:p w14:paraId="57DC752F" w14:textId="4AFFCB63" w:rsidR="008E4A5C" w:rsidRDefault="008E4A5C">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50E38D30" w14:textId="13AA3B08" w:rsidR="008E4A5C" w:rsidRPr="005B0DBB" w:rsidRDefault="008E4A5C" w:rsidP="008E4A5C">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lastRenderedPageBreak/>
        <w:t>空き家除却後の跡地有効活用の促進</w:t>
      </w:r>
    </w:p>
    <w:p w14:paraId="123D9918" w14:textId="77777777" w:rsidR="008E4A5C" w:rsidRPr="005B0DBB" w:rsidRDefault="008E4A5C" w:rsidP="008E4A5C">
      <w:pPr>
        <w:pStyle w:val="afc"/>
        <w:ind w:leftChars="200" w:left="42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rPr>
        <w:t>空き家除却後の跡地の有効活用について、市で地域活性化に寄与する資源として活用することが考えられます。これより、下記に記載した事例等も参考とし、空き家除却後の跡地の有効活用に関する対策を検討します。</w:t>
      </w:r>
    </w:p>
    <w:p w14:paraId="6026DA39" w14:textId="43F632A4" w:rsidR="008E4A5C" w:rsidRDefault="00BC4C07" w:rsidP="008E4A5C">
      <w:pPr>
        <w:pStyle w:val="afc"/>
        <w:ind w:left="0" w:firstLineChars="0" w:firstLine="0"/>
        <w:rPr>
          <w:rFonts w:ascii="BIZ UDPゴシック" w:eastAsia="BIZ UDPゴシック" w:hAnsi="BIZ UDPゴシック"/>
          <w:color w:val="000000" w:themeColor="text1"/>
          <w:sz w:val="20"/>
          <w:szCs w:val="20"/>
        </w:rPr>
      </w:pPr>
      <w:r w:rsidRPr="00A95152">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70560" behindDoc="0" locked="0" layoutInCell="1" allowOverlap="1" wp14:anchorId="14F90C81" wp14:editId="6747DD7C">
                <wp:simplePos x="0" y="0"/>
                <wp:positionH relativeFrom="column">
                  <wp:posOffset>67310</wp:posOffset>
                </wp:positionH>
                <wp:positionV relativeFrom="paragraph">
                  <wp:posOffset>101600</wp:posOffset>
                </wp:positionV>
                <wp:extent cx="5701665" cy="323850"/>
                <wp:effectExtent l="0" t="0" r="13335" b="19050"/>
                <wp:wrapNone/>
                <wp:docPr id="1701" name="テキスト ボックス 1701"/>
                <wp:cNvGraphicFramePr/>
                <a:graphic xmlns:a="http://schemas.openxmlformats.org/drawingml/2006/main">
                  <a:graphicData uri="http://schemas.microsoft.com/office/word/2010/wordprocessingShape">
                    <wps:wsp>
                      <wps:cNvSpPr txBox="1"/>
                      <wps:spPr>
                        <a:xfrm>
                          <a:off x="0" y="0"/>
                          <a:ext cx="5701665" cy="323850"/>
                        </a:xfrm>
                        <a:prstGeom prst="rect">
                          <a:avLst/>
                        </a:prstGeom>
                        <a:solidFill>
                          <a:schemeClr val="accent2">
                            <a:lumMod val="40000"/>
                            <a:lumOff val="60000"/>
                          </a:schemeClr>
                        </a:solidFill>
                        <a:ln w="12700">
                          <a:solidFill>
                            <a:schemeClr val="accent2"/>
                          </a:solidFill>
                        </a:ln>
                      </wps:spPr>
                      <wps:txbx>
                        <w:txbxContent>
                          <w:p w14:paraId="1CBC5943" w14:textId="77777777" w:rsidR="00C375B3" w:rsidRPr="00602910" w:rsidRDefault="00C375B3" w:rsidP="008E4A5C">
                            <w:r w:rsidRPr="00602910">
                              <w:rPr>
                                <w:rFonts w:ascii="BIZ UDPゴシック" w:eastAsia="BIZ UDPゴシック" w:hAnsi="BIZ UDPゴシック" w:hint="eastAsia"/>
                                <w:sz w:val="20"/>
                                <w:szCs w:val="20"/>
                              </w:rPr>
                              <w:t>行政が土地の</w:t>
                            </w:r>
                            <w:r w:rsidRPr="00602910">
                              <w:rPr>
                                <w:rFonts w:ascii="BIZ UDPゴシック" w:eastAsia="BIZ UDPゴシック" w:hAnsi="BIZ UDPゴシック"/>
                                <w:sz w:val="20"/>
                                <w:szCs w:val="20"/>
                              </w:rPr>
                              <w:t>利用・管理に関与した事例（</w:t>
                            </w:r>
                            <w:r w:rsidRPr="00602910">
                              <w:rPr>
                                <w:rFonts w:ascii="BIZ UDPゴシック" w:eastAsia="BIZ UDPゴシック" w:hAnsi="BIZ UDPゴシック" w:hint="eastAsia"/>
                                <w:sz w:val="20"/>
                                <w:szCs w:val="20"/>
                              </w:rPr>
                              <w:t>佐賀県佐賀市：SAGA</w:t>
                            </w:r>
                            <w:r w:rsidRPr="00602910">
                              <w:rPr>
                                <w:rFonts w:ascii="BIZ UDPゴシック" w:eastAsia="BIZ UDPゴシック" w:hAnsi="BIZ UDPゴシック"/>
                                <w:sz w:val="20"/>
                                <w:szCs w:val="20"/>
                              </w:rPr>
                              <w:t>わいわい</w:t>
                            </w:r>
                            <w:r w:rsidRPr="00602910">
                              <w:rPr>
                                <w:rFonts w:ascii="BIZ UDPゴシック" w:eastAsia="BIZ UDPゴシック" w:hAnsi="BIZ UDPゴシック" w:hint="eastAsia"/>
                                <w:sz w:val="20"/>
                                <w:szCs w:val="20"/>
                              </w:rPr>
                              <w:t>コンテナ</w:t>
                            </w:r>
                            <w:r w:rsidRPr="00602910">
                              <w:rPr>
                                <w:rFonts w:ascii="BIZ UDPゴシック" w:eastAsia="BIZ UDPゴシック" w:hAnsi="BIZ UDPゴシック"/>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4F90C81" id="テキスト ボックス 1701" o:spid="_x0000_s1550" type="#_x0000_t202" style="position:absolute;left:0;text-align:left;margin-left:5.3pt;margin-top:8pt;width:448.95pt;height:25.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" fillcolor="#f7caac [1301]" strokecolor="#ed7d31 [3205]" strokeweight="1pt">
                <v:textbox>
                  <w:txbxContent>
                    <w:p w14:paraId="1CBC5943" w14:textId="77777777" w:rsidR="00C375B3" w:rsidRPr="00602910" w:rsidRDefault="00C375B3" w:rsidP="008E4A5C">
                      <w:r w:rsidRPr="00602910">
                        <w:rPr>
                          <w:rFonts w:ascii="BIZ UDPゴシック" w:eastAsia="BIZ UDPゴシック" w:hAnsi="BIZ UDPゴシック" w:hint="eastAsia"/>
                          <w:sz w:val="20"/>
                          <w:szCs w:val="20"/>
                        </w:rPr>
                        <w:t>行政が土地の</w:t>
                      </w:r>
                      <w:r w:rsidRPr="00602910">
                        <w:rPr>
                          <w:rFonts w:ascii="BIZ UDPゴシック" w:eastAsia="BIZ UDPゴシック" w:hAnsi="BIZ UDPゴシック"/>
                          <w:sz w:val="20"/>
                          <w:szCs w:val="20"/>
                        </w:rPr>
                        <w:t>利用・管理に関与した事例（</w:t>
                      </w:r>
                      <w:r w:rsidRPr="00602910">
                        <w:rPr>
                          <w:rFonts w:ascii="BIZ UDPゴシック" w:eastAsia="BIZ UDPゴシック" w:hAnsi="BIZ UDPゴシック" w:hint="eastAsia"/>
                          <w:sz w:val="20"/>
                          <w:szCs w:val="20"/>
                        </w:rPr>
                        <w:t>佐賀県佐賀市：SAGA</w:t>
                      </w:r>
                      <w:r w:rsidRPr="00602910">
                        <w:rPr>
                          <w:rFonts w:ascii="BIZ UDPゴシック" w:eastAsia="BIZ UDPゴシック" w:hAnsi="BIZ UDPゴシック"/>
                          <w:sz w:val="20"/>
                          <w:szCs w:val="20"/>
                        </w:rPr>
                        <w:t>わいわい</w:t>
                      </w:r>
                      <w:r w:rsidRPr="00602910">
                        <w:rPr>
                          <w:rFonts w:ascii="BIZ UDPゴシック" w:eastAsia="BIZ UDPゴシック" w:hAnsi="BIZ UDPゴシック" w:hint="eastAsia"/>
                          <w:sz w:val="20"/>
                          <w:szCs w:val="20"/>
                        </w:rPr>
                        <w:t>コンテナ</w:t>
                      </w:r>
                      <w:r w:rsidRPr="00602910">
                        <w:rPr>
                          <w:rFonts w:ascii="BIZ UDPゴシック" w:eastAsia="BIZ UDPゴシック" w:hAnsi="BIZ UDPゴシック"/>
                          <w:sz w:val="20"/>
                          <w:szCs w:val="20"/>
                        </w:rPr>
                        <w:t>2）</w:t>
                      </w:r>
                    </w:p>
                  </w:txbxContent>
                </v:textbox>
              </v:shape>
            </w:pict>
          </mc:Fallback>
        </mc:AlternateContent>
      </w:r>
      <w:r>
        <w:rPr>
          <w:rFonts w:ascii="BIZ UDPゴシック" w:eastAsia="BIZ UDPゴシック" w:hAnsi="BIZ UDPゴシック"/>
          <w:noProof/>
          <w:color w:val="000000" w:themeColor="text1"/>
          <w:sz w:val="20"/>
          <w:szCs w:val="20"/>
        </w:rPr>
        <mc:AlternateContent>
          <mc:Choice Requires="wps">
            <w:drawing>
              <wp:anchor distT="0" distB="0" distL="114300" distR="114300" simplePos="0" relativeHeight="251954176" behindDoc="0" locked="0" layoutInCell="1" allowOverlap="1" wp14:anchorId="001C91BD" wp14:editId="256E0A42">
                <wp:simplePos x="0" y="0"/>
                <wp:positionH relativeFrom="column">
                  <wp:posOffset>66980</wp:posOffset>
                </wp:positionH>
                <wp:positionV relativeFrom="paragraph">
                  <wp:posOffset>111760</wp:posOffset>
                </wp:positionV>
                <wp:extent cx="5701665" cy="6792595"/>
                <wp:effectExtent l="0" t="0" r="13335" b="27305"/>
                <wp:wrapNone/>
                <wp:docPr id="1702" name="角丸四角形 1702"/>
                <wp:cNvGraphicFramePr/>
                <a:graphic xmlns:a="http://schemas.openxmlformats.org/drawingml/2006/main">
                  <a:graphicData uri="http://schemas.microsoft.com/office/word/2010/wordprocessingShape">
                    <wps:wsp>
                      <wps:cNvSpPr/>
                      <wps:spPr>
                        <a:xfrm>
                          <a:off x="0" y="0"/>
                          <a:ext cx="5701665" cy="6792595"/>
                        </a:xfrm>
                        <a:prstGeom prst="roundRect">
                          <a:avLst>
                            <a:gd name="adj" fmla="val 5601"/>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39203D5" id="角丸四角形 1702" o:spid="_x0000_s1026" style="position:absolute;left:0;text-align:left;margin-left:5.25pt;margin-top:8.8pt;width:448.95pt;height:534.8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" filled="f" strokecolor="#ed7d31 [3205]" strokeweight="1pt">
                <v:stroke joinstyle="miter"/>
              </v:roundrect>
            </w:pict>
          </mc:Fallback>
        </mc:AlternateContent>
      </w:r>
    </w:p>
    <w:p w14:paraId="4D8EB8DD" w14:textId="77777777" w:rsidR="008E4A5C" w:rsidRPr="00A95152" w:rsidRDefault="008E4A5C" w:rsidP="008E4A5C">
      <w:pPr>
        <w:pStyle w:val="afc"/>
        <w:ind w:left="0" w:firstLineChars="0" w:firstLine="0"/>
        <w:rPr>
          <w:rFonts w:ascii="BIZ UDPゴシック" w:eastAsia="BIZ UDPゴシック" w:hAnsi="BIZ UDPゴシック"/>
          <w:color w:val="000000" w:themeColor="text1"/>
          <w:sz w:val="20"/>
          <w:szCs w:val="20"/>
        </w:rPr>
      </w:pPr>
    </w:p>
    <w:tbl>
      <w:tblPr>
        <w:tblStyle w:val="aff6"/>
        <w:tblW w:w="8991" w:type="dxa"/>
        <w:tblInd w:w="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8" w:space="0" w:color="ED7D31" w:themeColor="accent2"/>
          <w:insideV w:val="single" w:sz="8" w:space="0" w:color="ED7D31" w:themeColor="accent2"/>
        </w:tblBorders>
        <w:tblLayout w:type="fixed"/>
        <w:tblLook w:val="04A0" w:firstRow="1" w:lastRow="0" w:firstColumn="1" w:lastColumn="0" w:noHBand="0" w:noVBand="1"/>
      </w:tblPr>
      <w:tblGrid>
        <w:gridCol w:w="4479"/>
        <w:gridCol w:w="4512"/>
      </w:tblGrid>
      <w:tr w:rsidR="008E4A5C" w:rsidRPr="00A95152" w14:paraId="354E41A8" w14:textId="77777777" w:rsidTr="00BC4C07">
        <w:trPr>
          <w:trHeight w:val="1393"/>
        </w:trPr>
        <w:tc>
          <w:tcPr>
            <w:tcW w:w="8991" w:type="dxa"/>
            <w:gridSpan w:val="2"/>
            <w:tcBorders>
              <w:top w:val="single" w:sz="4" w:space="0" w:color="FFFFFF" w:themeColor="background1"/>
              <w:bottom w:val="single" w:sz="8" w:space="0" w:color="ED7D31" w:themeColor="accent2"/>
            </w:tcBorders>
          </w:tcPr>
          <w:p w14:paraId="7756CF4C" w14:textId="77777777" w:rsidR="008E4A5C" w:rsidRDefault="008E4A5C" w:rsidP="00ED048F">
            <w:pPr>
              <w:pStyle w:val="afc"/>
              <w:spacing w:line="280" w:lineRule="exact"/>
              <w:ind w:left="100" w:hangingChars="50" w:hanging="100"/>
              <w:rPr>
                <w:rFonts w:ascii="BIZ UDPゴシック" w:eastAsia="BIZ UDPゴシック" w:hAnsi="BIZ UDPゴシック"/>
                <w:color w:val="70AD47" w:themeColor="accent6"/>
                <w:sz w:val="20"/>
                <w:szCs w:val="20"/>
              </w:rPr>
            </w:pPr>
            <w:r w:rsidRPr="00A8099A">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土地の利用に関する概要</w:t>
            </w:r>
            <w:r w:rsidRPr="00A8099A">
              <w:rPr>
                <w:rFonts w:ascii="BIZ UDPゴシック" w:eastAsia="BIZ UDPゴシック" w:hAnsi="BIZ UDPゴシック" w:hint="eastAsia"/>
                <w:sz w:val="20"/>
                <w:szCs w:val="20"/>
              </w:rPr>
              <w:t>＞</w:t>
            </w:r>
          </w:p>
          <w:p w14:paraId="585B8EB8" w14:textId="77777777" w:rsidR="008E4A5C" w:rsidRPr="00A8099A" w:rsidRDefault="008E4A5C" w:rsidP="00ED048F">
            <w:pPr>
              <w:pStyle w:val="afc"/>
              <w:spacing w:line="280" w:lineRule="exact"/>
              <w:ind w:left="100" w:hangingChars="50" w:hanging="100"/>
              <w:rPr>
                <w:rFonts w:ascii="BIZ UDPゴシック" w:eastAsia="BIZ UDPゴシック" w:hAnsi="BIZ UDPゴシック"/>
                <w:color w:val="000000" w:themeColor="text1"/>
                <w:sz w:val="20"/>
                <w:szCs w:val="20"/>
              </w:rPr>
            </w:pPr>
            <w:r w:rsidRPr="00A8099A">
              <w:rPr>
                <w:rFonts w:ascii="BIZ UDPゴシック" w:eastAsia="BIZ UDPゴシック" w:hAnsi="BIZ UDPゴシック" w:hint="eastAsia"/>
                <w:color w:val="000000" w:themeColor="text1"/>
                <w:sz w:val="20"/>
                <w:szCs w:val="20"/>
              </w:rPr>
              <w:t>公民で構成される佐賀市街なか再生会議が、街なかの空地や駐車場を借地。</w:t>
            </w:r>
          </w:p>
          <w:p w14:paraId="4B7F0947" w14:textId="77777777" w:rsidR="008E4A5C" w:rsidRPr="00A8099A" w:rsidRDefault="008E4A5C" w:rsidP="00ED048F">
            <w:pPr>
              <w:pStyle w:val="afc"/>
              <w:spacing w:line="280" w:lineRule="exact"/>
              <w:ind w:left="100" w:hangingChars="50" w:hanging="100"/>
              <w:rPr>
                <w:rFonts w:ascii="BIZ UDPゴシック" w:eastAsia="BIZ UDPゴシック" w:hAnsi="BIZ UDPゴシック"/>
                <w:color w:val="000000" w:themeColor="text1"/>
                <w:sz w:val="20"/>
                <w:szCs w:val="20"/>
              </w:rPr>
            </w:pPr>
            <w:r w:rsidRPr="00A8099A">
              <w:rPr>
                <w:rFonts w:ascii="BIZ UDPゴシック" w:eastAsia="BIZ UDPゴシック" w:hAnsi="BIZ UDPゴシック" w:hint="eastAsia"/>
                <w:color w:val="000000" w:themeColor="text1"/>
                <w:sz w:val="20"/>
                <w:szCs w:val="20"/>
              </w:rPr>
              <w:t>中古コンテナを使った図書館等と芝生広場を設置。社会実験を行った平成</w:t>
            </w:r>
            <w:r w:rsidRPr="00A8099A">
              <w:rPr>
                <w:rFonts w:ascii="BIZ UDPゴシック" w:eastAsia="BIZ UDPゴシック" w:hAnsi="BIZ UDPゴシック"/>
                <w:color w:val="000000" w:themeColor="text1"/>
                <w:sz w:val="20"/>
                <w:szCs w:val="20"/>
              </w:rPr>
              <w:t>23</w:t>
            </w:r>
            <w:r w:rsidRPr="00A8099A">
              <w:rPr>
                <w:rFonts w:ascii="BIZ UDPゴシック" w:eastAsia="BIZ UDPゴシック" w:hAnsi="BIZ UDPゴシック" w:hint="eastAsia"/>
                <w:color w:val="000000" w:themeColor="text1"/>
                <w:sz w:val="20"/>
                <w:szCs w:val="20"/>
              </w:rPr>
              <w:t>年度の</w:t>
            </w:r>
            <w:r w:rsidRPr="00A8099A">
              <w:rPr>
                <w:rFonts w:ascii="BIZ UDPゴシック" w:eastAsia="BIZ UDPゴシック" w:hAnsi="BIZ UDPゴシック"/>
                <w:color w:val="000000" w:themeColor="text1"/>
                <w:sz w:val="20"/>
                <w:szCs w:val="20"/>
              </w:rPr>
              <w:t>8</w:t>
            </w:r>
            <w:r w:rsidRPr="00A8099A">
              <w:rPr>
                <w:rFonts w:ascii="BIZ UDPゴシック" w:eastAsia="BIZ UDPゴシック" w:hAnsi="BIZ UDPゴシック" w:hint="eastAsia"/>
                <w:color w:val="000000" w:themeColor="text1"/>
                <w:sz w:val="20"/>
                <w:szCs w:val="20"/>
              </w:rPr>
              <w:t>ヶ月間で約１万５千人が来場。</w:t>
            </w:r>
          </w:p>
          <w:p w14:paraId="6BB886F0" w14:textId="77777777" w:rsidR="008E4A5C" w:rsidRDefault="008E4A5C" w:rsidP="00ED048F">
            <w:pPr>
              <w:pStyle w:val="afc"/>
              <w:spacing w:line="280" w:lineRule="exact"/>
              <w:ind w:left="100" w:hangingChars="50" w:hanging="100"/>
              <w:rPr>
                <w:rFonts w:ascii="BIZ UDPゴシック" w:eastAsia="BIZ UDPゴシック" w:hAnsi="BIZ UDPゴシック"/>
                <w:color w:val="000000" w:themeColor="text1"/>
                <w:sz w:val="20"/>
                <w:szCs w:val="20"/>
              </w:rPr>
            </w:pPr>
            <w:r w:rsidRPr="00A8099A">
              <w:rPr>
                <w:rFonts w:ascii="BIZ UDPゴシック" w:eastAsia="BIZ UDPゴシック" w:hAnsi="BIZ UDPゴシック" w:hint="eastAsia"/>
                <w:color w:val="000000" w:themeColor="text1"/>
                <w:sz w:val="20"/>
                <w:szCs w:val="20"/>
              </w:rPr>
              <w:t>社会実験後は地元</w:t>
            </w:r>
            <w:r w:rsidRPr="00A8099A">
              <w:rPr>
                <w:rFonts w:ascii="BIZ UDPゴシック" w:eastAsia="BIZ UDPゴシック" w:hAnsi="BIZ UDPゴシック"/>
                <w:color w:val="000000" w:themeColor="text1"/>
                <w:sz w:val="20"/>
                <w:szCs w:val="20"/>
              </w:rPr>
              <w:t>J</w:t>
            </w:r>
            <w:r w:rsidRPr="00A8099A">
              <w:rPr>
                <w:rFonts w:ascii="BIZ UDPゴシック" w:eastAsia="BIZ UDPゴシック" w:hAnsi="BIZ UDPゴシック" w:hint="eastAsia"/>
                <w:color w:val="000000" w:themeColor="text1"/>
                <w:sz w:val="20"/>
                <w:szCs w:val="20"/>
              </w:rPr>
              <w:t>リーグチームの市内の拠点として活用。</w:t>
            </w:r>
          </w:p>
          <w:p w14:paraId="6393B9DD" w14:textId="3B4F4937" w:rsidR="006A3971" w:rsidRPr="00A95152" w:rsidRDefault="006A3971" w:rsidP="00ED048F">
            <w:pPr>
              <w:pStyle w:val="afc"/>
              <w:spacing w:line="280" w:lineRule="exact"/>
              <w:ind w:left="100" w:hangingChars="50" w:hanging="100"/>
              <w:rPr>
                <w:rFonts w:ascii="BIZ UDPゴシック" w:eastAsia="BIZ UDPゴシック" w:hAnsi="BIZ UDPゴシック"/>
                <w:color w:val="000000" w:themeColor="text1"/>
                <w:sz w:val="20"/>
                <w:szCs w:val="20"/>
              </w:rPr>
            </w:pPr>
          </w:p>
        </w:tc>
      </w:tr>
      <w:tr w:rsidR="008E4A5C" w:rsidRPr="00A95152" w14:paraId="2D02F4C9" w14:textId="77777777" w:rsidTr="00BC4C07">
        <w:trPr>
          <w:trHeight w:val="1830"/>
        </w:trPr>
        <w:tc>
          <w:tcPr>
            <w:tcW w:w="8991" w:type="dxa"/>
            <w:gridSpan w:val="2"/>
            <w:tcBorders>
              <w:top w:val="single" w:sz="8" w:space="0" w:color="ED7D31" w:themeColor="accent2"/>
            </w:tcBorders>
          </w:tcPr>
          <w:p w14:paraId="163992DD" w14:textId="77777777" w:rsidR="008E4A5C" w:rsidRPr="00A8099A" w:rsidRDefault="008E4A5C" w:rsidP="00ED048F">
            <w:pPr>
              <w:pStyle w:val="afc"/>
              <w:spacing w:line="280" w:lineRule="exact"/>
              <w:ind w:left="100" w:hangingChars="50" w:hanging="100"/>
              <w:rPr>
                <w:rFonts w:ascii="BIZ UDPゴシック" w:eastAsia="BIZ UDPゴシック" w:hAnsi="BIZ UDPゴシック"/>
                <w:sz w:val="20"/>
                <w:szCs w:val="20"/>
              </w:rPr>
            </w:pPr>
            <w:r w:rsidRPr="00A8099A">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事業の概要</w:t>
            </w:r>
            <w:r w:rsidRPr="00A8099A">
              <w:rPr>
                <w:rFonts w:ascii="BIZ UDPゴシック" w:eastAsia="BIZ UDPゴシック" w:hAnsi="BIZ UDPゴシック" w:hint="eastAsia"/>
                <w:sz w:val="20"/>
                <w:szCs w:val="20"/>
              </w:rPr>
              <w:t>＞</w:t>
            </w:r>
          </w:p>
          <w:p w14:paraId="39C3F10B" w14:textId="77777777" w:rsidR="008E4A5C" w:rsidRPr="00A8099A" w:rsidRDefault="008E4A5C" w:rsidP="00ED048F">
            <w:pPr>
              <w:pStyle w:val="afc"/>
              <w:spacing w:line="280" w:lineRule="exact"/>
              <w:ind w:left="0" w:firstLineChars="0" w:firstLine="0"/>
              <w:rPr>
                <w:rFonts w:ascii="BIZ UDPゴシック" w:eastAsia="BIZ UDPゴシック" w:hAnsi="BIZ UDPゴシック"/>
                <w:sz w:val="20"/>
                <w:szCs w:val="20"/>
              </w:rPr>
            </w:pPr>
            <w:r w:rsidRPr="00A8099A">
              <w:rPr>
                <w:rFonts w:ascii="BIZ UDPゴシック" w:eastAsia="BIZ UDPゴシック" w:hAnsi="BIZ UDPゴシック" w:hint="eastAsia"/>
                <w:sz w:val="20"/>
                <w:szCs w:val="20"/>
              </w:rPr>
              <w:t>佐賀特有の風景であるクリークに面した新たな敷地では、わいわい!!コンテナ1で好評頂いた国内外から厳選して集めた雑誌や絵本、マンガが自由に閲覧できる「読書コンテナ」のほか、子供たちからお年寄りまで、天候を気にすることなく憩い、集える「交流コンテナ」、チャレンジショップの出店やギャラリーとしての利用など、市民の皆さんのアイディアと工夫で様々な使い方ができる「チャレンジコンテナ」を展開してい</w:t>
            </w:r>
            <w:r>
              <w:rPr>
                <w:rFonts w:ascii="BIZ UDPゴシック" w:eastAsia="BIZ UDPゴシック" w:hAnsi="BIZ UDPゴシック" w:hint="eastAsia"/>
                <w:sz w:val="20"/>
                <w:szCs w:val="20"/>
              </w:rPr>
              <w:t>る</w:t>
            </w:r>
            <w:r w:rsidRPr="00A8099A">
              <w:rPr>
                <w:rFonts w:ascii="BIZ UDPゴシック" w:eastAsia="BIZ UDPゴシック" w:hAnsi="BIZ UDPゴシック" w:hint="eastAsia"/>
                <w:sz w:val="20"/>
                <w:szCs w:val="20"/>
              </w:rPr>
              <w:t>。</w:t>
            </w:r>
          </w:p>
        </w:tc>
      </w:tr>
      <w:tr w:rsidR="008E4A5C" w:rsidRPr="00A95152" w14:paraId="5551448F" w14:textId="77777777" w:rsidTr="00BC4C07">
        <w:trPr>
          <w:trHeight w:val="6602"/>
        </w:trPr>
        <w:tc>
          <w:tcPr>
            <w:tcW w:w="4479" w:type="dxa"/>
          </w:tcPr>
          <w:p w14:paraId="657588ED" w14:textId="1C7F7C30" w:rsidR="008E4A5C" w:rsidRPr="00A95152" w:rsidRDefault="008E4A5C" w:rsidP="00ED048F">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[読書コンテナ]</w:t>
            </w:r>
          </w:p>
          <w:p w14:paraId="6912D7FE" w14:textId="77777777" w:rsidR="008E4A5C" w:rsidRDefault="008E4A5C" w:rsidP="00ED048F">
            <w:pPr>
              <w:pStyle w:val="afc"/>
              <w:ind w:hangingChars="100" w:hanging="210"/>
              <w:jc w:val="center"/>
              <w:rPr>
                <w:rFonts w:ascii="BIZ UDPゴシック" w:eastAsia="BIZ UDPゴシック" w:hAnsi="BIZ UDPゴシック"/>
                <w:color w:val="000000" w:themeColor="text1"/>
                <w:sz w:val="20"/>
                <w:szCs w:val="20"/>
              </w:rPr>
            </w:pPr>
            <w:r>
              <w:rPr>
                <w:noProof/>
              </w:rPr>
              <w:drawing>
                <wp:inline distT="0" distB="0" distL="0" distR="0" wp14:anchorId="06E8AD80" wp14:editId="2754ACD1">
                  <wp:extent cx="1900440" cy="1074600"/>
                  <wp:effectExtent l="0" t="0" r="5080" b="0"/>
                  <wp:docPr id="1704" name="図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00440" cy="1074600"/>
                          </a:xfrm>
                          <a:prstGeom prst="rect">
                            <a:avLst/>
                          </a:prstGeom>
                        </pic:spPr>
                      </pic:pic>
                    </a:graphicData>
                  </a:graphic>
                </wp:inline>
              </w:drawing>
            </w:r>
          </w:p>
          <w:p w14:paraId="12F51AB2" w14:textId="77777777" w:rsidR="008E4A5C" w:rsidRDefault="008E4A5C" w:rsidP="00ED048F">
            <w:pPr>
              <w:pStyle w:val="afc"/>
              <w:ind w:hangingChars="100" w:hanging="210"/>
              <w:jc w:val="center"/>
              <w:rPr>
                <w:rFonts w:ascii="BIZ UDPゴシック" w:eastAsia="BIZ UDPゴシック" w:hAnsi="BIZ UDPゴシック"/>
                <w:color w:val="000000" w:themeColor="text1"/>
                <w:sz w:val="20"/>
                <w:szCs w:val="20"/>
              </w:rPr>
            </w:pPr>
            <w:r>
              <w:rPr>
                <w:noProof/>
              </w:rPr>
              <w:drawing>
                <wp:inline distT="0" distB="0" distL="0" distR="0" wp14:anchorId="76769E6F" wp14:editId="3FA8FBFA">
                  <wp:extent cx="1885950" cy="1809750"/>
                  <wp:effectExtent l="0" t="0" r="0" b="0"/>
                  <wp:docPr id="1705" name="図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885950" cy="1809750"/>
                          </a:xfrm>
                          <a:prstGeom prst="rect">
                            <a:avLst/>
                          </a:prstGeom>
                        </pic:spPr>
                      </pic:pic>
                    </a:graphicData>
                  </a:graphic>
                </wp:inline>
              </w:drawing>
            </w:r>
          </w:p>
          <w:p w14:paraId="600DD5F6" w14:textId="77777777" w:rsidR="008E4A5C" w:rsidRPr="00B20F2C" w:rsidRDefault="008E4A5C" w:rsidP="00ED048F">
            <w:pPr>
              <w:pStyle w:val="afc"/>
              <w:spacing w:line="240" w:lineRule="exact"/>
              <w:ind w:left="0" w:firstLine="180"/>
              <w:jc w:val="left"/>
              <w:rPr>
                <w:rFonts w:ascii="BIZ UDPゴシック" w:eastAsia="BIZ UDPゴシック" w:hAnsi="BIZ UDPゴシック"/>
                <w:color w:val="000000" w:themeColor="text1"/>
                <w:sz w:val="20"/>
                <w:szCs w:val="20"/>
              </w:rPr>
            </w:pPr>
            <w:r w:rsidRPr="00B20F2C">
              <w:rPr>
                <w:rFonts w:ascii="BIZ UDPゴシック" w:eastAsia="BIZ UDPゴシック" w:hAnsi="BIZ UDPゴシック" w:hint="eastAsia"/>
                <w:sz w:val="18"/>
                <w:szCs w:val="18"/>
              </w:rPr>
              <w:t>国内外から厳選して集めた雑誌や絵本、マンガなど、様々な種類の本を取り揃えたコンテナ。佐賀特有の風景であるクリーク(水路)</w:t>
            </w:r>
            <w:r>
              <w:rPr>
                <w:rFonts w:ascii="BIZ UDPゴシック" w:eastAsia="BIZ UDPゴシック" w:hAnsi="BIZ UDPゴシック" w:hint="eastAsia"/>
                <w:sz w:val="18"/>
                <w:szCs w:val="18"/>
              </w:rPr>
              <w:t>を眺めながら、ゆっくりと読書を楽しむことができる</w:t>
            </w:r>
            <w:r w:rsidRPr="00B20F2C">
              <w:rPr>
                <w:rFonts w:ascii="BIZ UDPゴシック" w:eastAsia="BIZ UDPゴシック" w:hAnsi="BIZ UDPゴシック" w:hint="eastAsia"/>
                <w:sz w:val="18"/>
                <w:szCs w:val="18"/>
              </w:rPr>
              <w:t>。</w:t>
            </w:r>
          </w:p>
        </w:tc>
        <w:tc>
          <w:tcPr>
            <w:tcW w:w="4512" w:type="dxa"/>
          </w:tcPr>
          <w:p w14:paraId="0DD61A28" w14:textId="77777777" w:rsidR="008E4A5C" w:rsidRPr="00B20F2C" w:rsidRDefault="008E4A5C" w:rsidP="00ED048F">
            <w:pPr>
              <w:pStyle w:val="afc"/>
              <w:ind w:left="200" w:hangingChars="100" w:hanging="200"/>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B20F2C">
              <w:rPr>
                <w:rFonts w:ascii="BIZ UDPゴシック" w:eastAsia="BIZ UDPゴシック" w:hAnsi="BIZ UDPゴシック" w:hint="eastAsia"/>
                <w:color w:val="000000" w:themeColor="text1"/>
                <w:sz w:val="20"/>
                <w:szCs w:val="20"/>
              </w:rPr>
              <w:t>交流コンテナ</w:t>
            </w:r>
            <w:r>
              <w:rPr>
                <w:rFonts w:ascii="BIZ UDPゴシック" w:eastAsia="BIZ UDPゴシック" w:hAnsi="BIZ UDPゴシック" w:hint="eastAsia"/>
                <w:color w:val="000000" w:themeColor="text1"/>
                <w:sz w:val="20"/>
                <w:szCs w:val="20"/>
              </w:rPr>
              <w:t>］</w:t>
            </w:r>
          </w:p>
          <w:p w14:paraId="69B63790" w14:textId="77777777" w:rsidR="008E4A5C" w:rsidRPr="00B20F2C" w:rsidRDefault="008E4A5C" w:rsidP="00ED048F">
            <w:pPr>
              <w:pStyle w:val="afc"/>
              <w:ind w:hangingChars="100" w:hanging="210"/>
              <w:jc w:val="center"/>
              <w:rPr>
                <w:rFonts w:ascii="BIZ UDPゴシック" w:eastAsia="BIZ UDPゴシック" w:hAnsi="BIZ UDPゴシック"/>
                <w:color w:val="000000" w:themeColor="text1"/>
                <w:sz w:val="20"/>
                <w:szCs w:val="20"/>
              </w:rPr>
            </w:pPr>
            <w:r w:rsidRPr="00B20F2C">
              <w:rPr>
                <w:rFonts w:ascii="BIZ UDPゴシック" w:eastAsia="BIZ UDPゴシック" w:hAnsi="BIZ UDPゴシック"/>
                <w:noProof/>
              </w:rPr>
              <w:drawing>
                <wp:inline distT="0" distB="0" distL="0" distR="0" wp14:anchorId="50D77A6A" wp14:editId="7580111E">
                  <wp:extent cx="1901160" cy="1075320"/>
                  <wp:effectExtent l="0" t="0" r="4445" b="0"/>
                  <wp:docPr id="1706" name="図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01160" cy="1075320"/>
                          </a:xfrm>
                          <a:prstGeom prst="rect">
                            <a:avLst/>
                          </a:prstGeom>
                        </pic:spPr>
                      </pic:pic>
                    </a:graphicData>
                  </a:graphic>
                </wp:inline>
              </w:drawing>
            </w:r>
          </w:p>
          <w:p w14:paraId="0E7E70A6" w14:textId="77777777" w:rsidR="008E4A5C" w:rsidRPr="00B20F2C" w:rsidRDefault="008E4A5C" w:rsidP="00ED048F">
            <w:pPr>
              <w:pStyle w:val="afc"/>
              <w:ind w:hangingChars="100" w:hanging="210"/>
              <w:jc w:val="center"/>
              <w:rPr>
                <w:rFonts w:ascii="BIZ UDPゴシック" w:eastAsia="BIZ UDPゴシック" w:hAnsi="BIZ UDPゴシック"/>
                <w:color w:val="000000" w:themeColor="text1"/>
                <w:sz w:val="20"/>
                <w:szCs w:val="20"/>
              </w:rPr>
            </w:pPr>
            <w:r w:rsidRPr="00B20F2C">
              <w:rPr>
                <w:rFonts w:ascii="BIZ UDPゴシック" w:eastAsia="BIZ UDPゴシック" w:hAnsi="BIZ UDPゴシック"/>
                <w:noProof/>
              </w:rPr>
              <w:drawing>
                <wp:inline distT="0" distB="0" distL="0" distR="0" wp14:anchorId="4D1D9938" wp14:editId="038BD3C9">
                  <wp:extent cx="1885950" cy="1809750"/>
                  <wp:effectExtent l="0" t="0" r="0" b="0"/>
                  <wp:docPr id="1707" name="図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885950" cy="1809750"/>
                          </a:xfrm>
                          <a:prstGeom prst="rect">
                            <a:avLst/>
                          </a:prstGeom>
                        </pic:spPr>
                      </pic:pic>
                    </a:graphicData>
                  </a:graphic>
                </wp:inline>
              </w:drawing>
            </w:r>
          </w:p>
          <w:p w14:paraId="23B441E9" w14:textId="77777777" w:rsidR="008E4A5C" w:rsidRPr="009E0EBE" w:rsidRDefault="008E4A5C" w:rsidP="00ED048F">
            <w:pPr>
              <w:pStyle w:val="afc"/>
              <w:spacing w:line="240" w:lineRule="exact"/>
              <w:ind w:left="0" w:firstLine="180"/>
              <w:jc w:val="left"/>
              <w:rPr>
                <w:rFonts w:ascii="BIZ UDPゴシック" w:eastAsia="BIZ UDPゴシック" w:hAnsi="BIZ UDPゴシック"/>
                <w:sz w:val="18"/>
                <w:szCs w:val="18"/>
              </w:rPr>
            </w:pPr>
            <w:r w:rsidRPr="00B20F2C">
              <w:rPr>
                <w:rFonts w:ascii="BIZ UDPゴシック" w:eastAsia="BIZ UDPゴシック" w:hAnsi="BIZ UDPゴシック" w:hint="eastAsia"/>
                <w:sz w:val="18"/>
                <w:szCs w:val="18"/>
              </w:rPr>
              <w:t>子どもからお年寄りまで、天気を気にせずいつでも集い、憩えるコンテナ。床はマット敷きなので、靴を脱いでのびのびと過ごすことができ</w:t>
            </w:r>
            <w:r>
              <w:rPr>
                <w:rFonts w:ascii="BIZ UDPゴシック" w:eastAsia="BIZ UDPゴシック" w:hAnsi="BIZ UDPゴシック" w:hint="eastAsia"/>
                <w:sz w:val="18"/>
                <w:szCs w:val="18"/>
              </w:rPr>
              <w:t>る</w:t>
            </w:r>
            <w:r w:rsidRPr="00B20F2C">
              <w:rPr>
                <w:rFonts w:ascii="BIZ UDPゴシック" w:eastAsia="BIZ UDPゴシック" w:hAnsi="BIZ UDPゴシック" w:hint="eastAsia"/>
                <w:sz w:val="18"/>
                <w:szCs w:val="18"/>
              </w:rPr>
              <w:t>。コンテナ内には、絵本のほかに、電子ピアノやぬり絵、ちょっと懐かしいボードゲームやカルタなど自由に</w:t>
            </w:r>
            <w:r>
              <w:rPr>
                <w:rFonts w:ascii="BIZ UDPゴシック" w:eastAsia="BIZ UDPゴシック" w:hAnsi="BIZ UDPゴシック" w:hint="eastAsia"/>
                <w:sz w:val="18"/>
                <w:szCs w:val="18"/>
              </w:rPr>
              <w:t>使用ができる。</w:t>
            </w:r>
          </w:p>
        </w:tc>
      </w:tr>
    </w:tbl>
    <w:p w14:paraId="29C015A4" w14:textId="61CBEBBE" w:rsidR="008E4A5C" w:rsidRPr="005A712C" w:rsidRDefault="00BC4C07" w:rsidP="008E4A5C">
      <w:pPr>
        <w:pStyle w:val="afc"/>
        <w:ind w:leftChars="100" w:firstLine="200"/>
        <w:rPr>
          <w:rFonts w:ascii="BIZ UDPゴシック" w:eastAsia="BIZ UDPゴシック" w:hAnsi="BIZ UDPゴシック"/>
          <w:sz w:val="20"/>
        </w:rPr>
      </w:pPr>
      <w:r>
        <w:rPr>
          <w:rFonts w:ascii="BIZ UDPゴシック" w:eastAsia="BIZ UDPゴシック" w:hAnsi="BIZ UDPゴシック" w:hint="eastAsia"/>
          <w:noProof/>
          <w:color w:val="000000" w:themeColor="text1"/>
          <w:sz w:val="20"/>
          <w:szCs w:val="20"/>
        </w:rPr>
        <mc:AlternateContent>
          <mc:Choice Requires="wps">
            <w:drawing>
              <wp:anchor distT="0" distB="0" distL="114300" distR="114300" simplePos="0" relativeHeight="251953152" behindDoc="0" locked="0" layoutInCell="1" allowOverlap="1" wp14:anchorId="6C833572" wp14:editId="6F506D19">
                <wp:simplePos x="0" y="0"/>
                <wp:positionH relativeFrom="column">
                  <wp:posOffset>2594610</wp:posOffset>
                </wp:positionH>
                <wp:positionV relativeFrom="paragraph">
                  <wp:posOffset>2205</wp:posOffset>
                </wp:positionV>
                <wp:extent cx="3363595" cy="629285"/>
                <wp:effectExtent l="0" t="0" r="0" b="0"/>
                <wp:wrapNone/>
                <wp:docPr id="1703" name="テキスト ボックス 1703"/>
                <wp:cNvGraphicFramePr/>
                <a:graphic xmlns:a="http://schemas.openxmlformats.org/drawingml/2006/main">
                  <a:graphicData uri="http://schemas.microsoft.com/office/word/2010/wordprocessingShape">
                    <wps:wsp>
                      <wps:cNvSpPr txBox="1"/>
                      <wps:spPr>
                        <a:xfrm>
                          <a:off x="0" y="0"/>
                          <a:ext cx="3363595" cy="629285"/>
                        </a:xfrm>
                        <a:prstGeom prst="rect">
                          <a:avLst/>
                        </a:prstGeom>
                        <a:noFill/>
                        <a:ln w="6350">
                          <a:noFill/>
                        </a:ln>
                      </wps:spPr>
                      <wps:txbx>
                        <w:txbxContent>
                          <w:p w14:paraId="5B7A7AE7" w14:textId="77777777" w:rsidR="00C375B3" w:rsidRDefault="00C375B3" w:rsidP="008E4A5C">
                            <w:pPr>
                              <w:pStyle w:val="afc"/>
                              <w:ind w:left="0" w:firstLineChars="0" w:firstLine="0"/>
                              <w:jc w:val="right"/>
                              <w:rPr>
                                <w:rFonts w:ascii="BIZ UDPゴシック" w:eastAsia="BIZ UDPゴシック" w:hAnsi="BIZ UDPゴシック"/>
                                <w:color w:val="000000" w:themeColor="text1"/>
                                <w:sz w:val="17"/>
                                <w:szCs w:val="17"/>
                              </w:rPr>
                            </w:pPr>
                            <w:r>
                              <w:rPr>
                                <w:rFonts w:ascii="BIZ UDPゴシック" w:eastAsia="BIZ UDPゴシック" w:hAnsi="BIZ UDPゴシック" w:hint="eastAsia"/>
                                <w:color w:val="000000" w:themeColor="text1"/>
                                <w:sz w:val="17"/>
                                <w:szCs w:val="17"/>
                              </w:rPr>
                              <w:t>出典：行政が土地の利用・管理に関わる制度・事例(国土交通省)</w:t>
                            </w:r>
                          </w:p>
                          <w:p w14:paraId="04C9C51E" w14:textId="77777777" w:rsidR="00C375B3" w:rsidRDefault="00C375B3" w:rsidP="008E4A5C">
                            <w:pPr>
                              <w:pStyle w:val="afc"/>
                              <w:spacing w:line="240" w:lineRule="exact"/>
                              <w:ind w:left="0" w:firstLineChars="0" w:firstLine="0"/>
                              <w:jc w:val="right"/>
                              <w:rPr>
                                <w:rFonts w:ascii="BIZ UDPゴシック" w:eastAsia="BIZ UDPゴシック" w:hAnsi="BIZ UDPゴシック"/>
                                <w:color w:val="000000" w:themeColor="text1"/>
                                <w:sz w:val="17"/>
                                <w:szCs w:val="17"/>
                              </w:rPr>
                            </w:pPr>
                            <w:r>
                              <w:rPr>
                                <w:rFonts w:ascii="BIZ UDPゴシック" w:eastAsia="BIZ UDPゴシック" w:hAnsi="BIZ UDPゴシック" w:hint="eastAsia"/>
                                <w:color w:val="000000" w:themeColor="text1"/>
                                <w:sz w:val="17"/>
                                <w:szCs w:val="17"/>
                              </w:rPr>
                              <w:t>参照：「SAGAわいわい!!コンテナ２」HP（佐賀市街なか再生会議）</w:t>
                            </w:r>
                          </w:p>
                          <w:p w14:paraId="4B9BBCA1" w14:textId="77777777" w:rsidR="00C375B3" w:rsidRPr="00B20F2C" w:rsidRDefault="00C375B3" w:rsidP="008E4A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C833572" id="テキスト ボックス 1703" o:spid="_x0000_s1551" type="#_x0000_t202" style="position:absolute;left:0;text-align:left;margin-left:204.3pt;margin-top:.15pt;width:264.85pt;height:49.5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" filled="f" stroked="f" strokeweight=".5pt">
                <v:textbox>
                  <w:txbxContent>
                    <w:p w14:paraId="5B7A7AE7" w14:textId="77777777" w:rsidR="00C375B3" w:rsidRDefault="00C375B3" w:rsidP="008E4A5C">
                      <w:pPr>
                        <w:pStyle w:val="afc"/>
                        <w:ind w:left="0" w:firstLineChars="0" w:firstLine="0"/>
                        <w:jc w:val="right"/>
                        <w:rPr>
                          <w:rFonts w:ascii="BIZ UDPゴシック" w:eastAsia="BIZ UDPゴシック" w:hAnsi="BIZ UDPゴシック"/>
                          <w:color w:val="000000" w:themeColor="text1"/>
                          <w:sz w:val="17"/>
                          <w:szCs w:val="17"/>
                        </w:rPr>
                      </w:pPr>
                      <w:r>
                        <w:rPr>
                          <w:rFonts w:ascii="BIZ UDPゴシック" w:eastAsia="BIZ UDPゴシック" w:hAnsi="BIZ UDPゴシック" w:hint="eastAsia"/>
                          <w:color w:val="000000" w:themeColor="text1"/>
                          <w:sz w:val="17"/>
                          <w:szCs w:val="17"/>
                        </w:rPr>
                        <w:t>出典：行政が土地の利用・管理に関わる制度・事例(国土交通省)</w:t>
                      </w:r>
                    </w:p>
                    <w:p w14:paraId="04C9C51E" w14:textId="77777777" w:rsidR="00C375B3" w:rsidRDefault="00C375B3" w:rsidP="008E4A5C">
                      <w:pPr>
                        <w:pStyle w:val="afc"/>
                        <w:spacing w:line="240" w:lineRule="exact"/>
                        <w:ind w:left="0" w:firstLineChars="0" w:firstLine="0"/>
                        <w:jc w:val="right"/>
                        <w:rPr>
                          <w:rFonts w:ascii="BIZ UDPゴシック" w:eastAsia="BIZ UDPゴシック" w:hAnsi="BIZ UDPゴシック"/>
                          <w:color w:val="000000" w:themeColor="text1"/>
                          <w:sz w:val="17"/>
                          <w:szCs w:val="17"/>
                        </w:rPr>
                      </w:pPr>
                      <w:r>
                        <w:rPr>
                          <w:rFonts w:ascii="BIZ UDPゴシック" w:eastAsia="BIZ UDPゴシック" w:hAnsi="BIZ UDPゴシック" w:hint="eastAsia"/>
                          <w:color w:val="000000" w:themeColor="text1"/>
                          <w:sz w:val="17"/>
                          <w:szCs w:val="17"/>
                        </w:rPr>
                        <w:t>参照：「SAGAわいわい!!コンテナ２」HP（佐賀市街なか再生会議）</w:t>
                      </w:r>
                    </w:p>
                    <w:p w14:paraId="4B9BBCA1" w14:textId="77777777" w:rsidR="00C375B3" w:rsidRPr="00B20F2C" w:rsidRDefault="00C375B3" w:rsidP="008E4A5C"/>
                  </w:txbxContent>
                </v:textbox>
              </v:shape>
            </w:pict>
          </mc:Fallback>
        </mc:AlternateContent>
      </w:r>
    </w:p>
    <w:p w14:paraId="490AF970" w14:textId="77777777" w:rsidR="008E4A5C" w:rsidRDefault="008E4A5C" w:rsidP="008E4A5C">
      <w:pPr>
        <w:pStyle w:val="afc"/>
        <w:ind w:leftChars="100" w:firstLine="200"/>
        <w:rPr>
          <w:rFonts w:ascii="BIZ UDPゴシック" w:eastAsia="BIZ UDPゴシック" w:hAnsi="BIZ UDPゴシック"/>
          <w:sz w:val="20"/>
        </w:rPr>
      </w:pPr>
    </w:p>
    <w:p w14:paraId="451014C1" w14:textId="77777777" w:rsidR="008E4A5C" w:rsidRDefault="008E4A5C" w:rsidP="008E4A5C">
      <w:pPr>
        <w:pStyle w:val="afc"/>
        <w:ind w:leftChars="100" w:firstLine="200"/>
        <w:rPr>
          <w:rFonts w:ascii="BIZ UDPゴシック" w:eastAsia="BIZ UDPゴシック" w:hAnsi="BIZ UDPゴシック"/>
          <w:sz w:val="20"/>
        </w:rPr>
      </w:pPr>
      <w:r>
        <w:rPr>
          <w:rFonts w:ascii="BIZ UDPゴシック" w:eastAsia="BIZ UDPゴシック" w:hAnsi="BIZ UDPゴシック"/>
          <w:sz w:val="20"/>
        </w:rPr>
        <w:br w:type="page"/>
      </w:r>
    </w:p>
    <w:p w14:paraId="1CD04C05" w14:textId="2CAC243A" w:rsidR="008E4A5C" w:rsidRPr="005B0DBB" w:rsidRDefault="008E4A5C" w:rsidP="008E4A5C">
      <w:pPr>
        <w:pStyle w:val="61"/>
        <w:ind w:left="210" w:firstLineChars="100" w:firstLine="200"/>
        <w:rPr>
          <w:rFonts w:ascii="BIZ UDPゴシック" w:eastAsia="BIZ UDPゴシック" w:hAnsi="BIZ UDPゴシック"/>
          <w:color w:val="000000" w:themeColor="text1"/>
          <w:sz w:val="20"/>
          <w:szCs w:val="20"/>
        </w:rPr>
      </w:pPr>
      <w:r w:rsidRPr="005B0DBB">
        <w:rPr>
          <w:rFonts w:ascii="BIZ UDPゴシック" w:eastAsia="BIZ UDPゴシック" w:hAnsi="BIZ UDPゴシック" w:hint="eastAsia"/>
          <w:color w:val="000000" w:themeColor="text1"/>
          <w:sz w:val="20"/>
          <w:szCs w:val="20"/>
          <w:u w:val="single"/>
        </w:rPr>
        <w:lastRenderedPageBreak/>
        <w:t>その他の空き家の利活用に関する事例</w:t>
      </w:r>
    </w:p>
    <w:p w14:paraId="1EB50B2A" w14:textId="77777777" w:rsidR="008E4A5C" w:rsidRPr="005B0DBB" w:rsidRDefault="008E4A5C" w:rsidP="008E4A5C">
      <w:pPr>
        <w:pStyle w:val="afc"/>
        <w:ind w:leftChars="200" w:left="420" w:firstLine="200"/>
        <w:rPr>
          <w:rFonts w:ascii="BIZ UDPゴシック" w:eastAsia="BIZ UDPゴシック" w:hAnsi="BIZ UDPゴシック"/>
          <w:color w:val="000000" w:themeColor="text1"/>
          <w:sz w:val="20"/>
        </w:rPr>
      </w:pPr>
      <w:r w:rsidRPr="005B0DBB">
        <w:rPr>
          <w:rFonts w:ascii="BIZ UDPゴシック" w:eastAsia="BIZ UDPゴシック" w:hAnsi="BIZ UDPゴシック" w:hint="eastAsia"/>
          <w:color w:val="000000" w:themeColor="text1"/>
          <w:sz w:val="20"/>
        </w:rPr>
        <w:t>空き家の利活用について、新型コロナウイルス感染症による社会情勢の変化も考慮した取組が求められています。以下の空き家利活用に関する事例も参考とし、対策を検討します。</w:t>
      </w:r>
    </w:p>
    <w:p w14:paraId="227A1018" w14:textId="77777777" w:rsidR="008E4A5C" w:rsidRPr="00C50D7F" w:rsidRDefault="008E4A5C" w:rsidP="008E4A5C">
      <w:r>
        <w:rPr>
          <w:noProof/>
        </w:rPr>
        <mc:AlternateContent>
          <mc:Choice Requires="wpg">
            <w:drawing>
              <wp:anchor distT="0" distB="0" distL="114300" distR="114300" simplePos="0" relativeHeight="251956224" behindDoc="0" locked="0" layoutInCell="1" allowOverlap="1" wp14:anchorId="7284E275" wp14:editId="4670E219">
                <wp:simplePos x="0" y="0"/>
                <wp:positionH relativeFrom="column">
                  <wp:posOffset>65728</wp:posOffset>
                </wp:positionH>
                <wp:positionV relativeFrom="paragraph">
                  <wp:posOffset>216691</wp:posOffset>
                </wp:positionV>
                <wp:extent cx="5690870" cy="2976113"/>
                <wp:effectExtent l="0" t="0" r="24130" b="15240"/>
                <wp:wrapNone/>
                <wp:docPr id="1708" name="グループ化 1708"/>
                <wp:cNvGraphicFramePr/>
                <a:graphic xmlns:a="http://schemas.openxmlformats.org/drawingml/2006/main">
                  <a:graphicData uri="http://schemas.microsoft.com/office/word/2010/wordprocessingGroup">
                    <wpg:wgp>
                      <wpg:cNvGrpSpPr/>
                      <wpg:grpSpPr>
                        <a:xfrm>
                          <a:off x="0" y="0"/>
                          <a:ext cx="5690870" cy="2976113"/>
                          <a:chOff x="0" y="0"/>
                          <a:chExt cx="5690870" cy="2976113"/>
                        </a:xfrm>
                      </wpg:grpSpPr>
                      <wps:wsp>
                        <wps:cNvPr id="1710" name="角丸四角形 27"/>
                        <wps:cNvSpPr/>
                        <wps:spPr>
                          <a:xfrm>
                            <a:off x="0" y="0"/>
                            <a:ext cx="5690870" cy="2976113"/>
                          </a:xfrm>
                          <a:prstGeom prst="roundRect">
                            <a:avLst>
                              <a:gd name="adj" fmla="val 5003"/>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11" name="図 1711"/>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3579962" y="1647645"/>
                            <a:ext cx="1996440" cy="1155700"/>
                          </a:xfrm>
                          <a:prstGeom prst="rect">
                            <a:avLst/>
                          </a:prstGeom>
                          <a:noFill/>
                          <a:ln>
                            <a:noFill/>
                          </a:ln>
                        </pic:spPr>
                      </pic:pic>
                      <wps:wsp>
                        <wps:cNvPr id="1709" name="テキスト ボックス 1709"/>
                        <wps:cNvSpPr txBox="1"/>
                        <wps:spPr>
                          <a:xfrm>
                            <a:off x="0" y="0"/>
                            <a:ext cx="5690870" cy="324000"/>
                          </a:xfrm>
                          <a:prstGeom prst="rect">
                            <a:avLst/>
                          </a:prstGeom>
                          <a:solidFill>
                            <a:schemeClr val="accent2">
                              <a:lumMod val="40000"/>
                              <a:lumOff val="60000"/>
                            </a:schemeClr>
                          </a:solidFill>
                          <a:ln w="12700">
                            <a:solidFill>
                              <a:schemeClr val="accent2"/>
                            </a:solidFill>
                          </a:ln>
                        </wps:spPr>
                        <wps:txbx>
                          <w:txbxContent>
                            <w:p w14:paraId="79E88D0B" w14:textId="77777777" w:rsidR="00C375B3" w:rsidRPr="00BC4C07" w:rsidRDefault="00C375B3" w:rsidP="008E4A5C">
                              <w:r w:rsidRPr="00BC4C07">
                                <w:rPr>
                                  <w:rFonts w:ascii="BIZ UDPゴシック" w:eastAsia="BIZ UDPゴシック" w:hAnsi="BIZ UDPゴシック" w:hint="eastAsia"/>
                                  <w:sz w:val="20"/>
                                  <w:szCs w:val="20"/>
                                </w:rPr>
                                <w:t>おためしサテライトオフィス(栃木県</w:t>
                              </w:r>
                              <w:r w:rsidRPr="00BC4C07">
                                <w:rPr>
                                  <w:rFonts w:ascii="BIZ UDPゴシック" w:eastAsia="BIZ UDPゴシック" w:hAnsi="BIZ UDPゴシック"/>
                                  <w:sz w:val="20"/>
                                  <w:szCs w:val="20"/>
                                </w:rPr>
                                <w:t>那須町)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284E275" id="グループ化 1708" o:spid="_x0000_s1552" style="position:absolute;left:0;text-align:left;margin-left:5.2pt;margin-top:17.05pt;width:448.1pt;height:234.35pt;z-index:251956224;mso-position-horizontal-relative:text;mso-position-vertical-relative:text;mso-width-relative:margin;mso-height-relative:margin" coordsize="56908,29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">
                <v:roundrect id="角丸四角形 27" o:spid="_x0000_s1553" style="position:absolute;width:56908;height:29761;visibility:visible;mso-wrap-style:square;v-text-anchor:middle" arcsize="32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" filled="f" strokecolor="#ed7d31 [3205]" strokeweight="1pt">
                  <v:stroke joinstyle="miter"/>
                </v:roundrect>
                <v:shape id="図 1711" o:spid="_x0000_s1554" type="#_x0000_t75" style="position:absolute;left:35799;top:16476;width:19965;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">
                  <v:imagedata r:id="rId64" o:title=""/>
                  <v:path arrowok="t"/>
                </v:shape>
                <v:shape id="テキスト ボックス 1709" o:spid="_x0000_s1555" type="#_x0000_t202" style="position:absolute;width:56908;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" fillcolor="#f7caac [1301]" strokecolor="#ed7d31 [3205]" strokeweight="1pt">
                  <v:textbox>
                    <w:txbxContent>
                      <w:p w14:paraId="79E88D0B" w14:textId="77777777" w:rsidR="00C375B3" w:rsidRPr="00BC4C07" w:rsidRDefault="00C375B3" w:rsidP="008E4A5C">
                        <w:r w:rsidRPr="00BC4C07">
                          <w:rPr>
                            <w:rFonts w:ascii="BIZ UDPゴシック" w:eastAsia="BIZ UDPゴシック" w:hAnsi="BIZ UDPゴシック" w:hint="eastAsia"/>
                            <w:sz w:val="20"/>
                            <w:szCs w:val="20"/>
                          </w:rPr>
                          <w:t>おためしサテライトオフィス(栃木県</w:t>
                        </w:r>
                        <w:r w:rsidRPr="00BC4C07">
                          <w:rPr>
                            <w:rFonts w:ascii="BIZ UDPゴシック" w:eastAsia="BIZ UDPゴシック" w:hAnsi="BIZ UDPゴシック"/>
                            <w:sz w:val="20"/>
                            <w:szCs w:val="20"/>
                          </w:rPr>
                          <w:t>那須町)</w:t>
                        </w:r>
                      </w:p>
                    </w:txbxContent>
                  </v:textbox>
                </v:shape>
              </v:group>
            </w:pict>
          </mc:Fallback>
        </mc:AlternateContent>
      </w:r>
    </w:p>
    <w:tbl>
      <w:tblPr>
        <w:tblStyle w:val="aff6"/>
        <w:tblW w:w="8881" w:type="dxa"/>
        <w:tblInd w:w="132" w:type="dxa"/>
        <w:tblBorders>
          <w:top w:val="none" w:sz="0" w:space="0" w:color="auto"/>
          <w:left w:val="single" w:sz="8" w:space="0" w:color="FFFFFF" w:themeColor="background1"/>
          <w:bottom w:val="single" w:sz="8" w:space="0" w:color="FFFFFF" w:themeColor="background1"/>
          <w:right w:val="single" w:sz="8" w:space="0" w:color="FFFFFF" w:themeColor="background1"/>
          <w:insideH w:val="single" w:sz="8" w:space="0" w:color="70AD07"/>
          <w:insideV w:val="single" w:sz="8" w:space="0" w:color="70AD07"/>
        </w:tblBorders>
        <w:tblLook w:val="04A0" w:firstRow="1" w:lastRow="0" w:firstColumn="1" w:lastColumn="0" w:noHBand="0" w:noVBand="1"/>
      </w:tblPr>
      <w:tblGrid>
        <w:gridCol w:w="5606"/>
        <w:gridCol w:w="3275"/>
      </w:tblGrid>
      <w:tr w:rsidR="008E4A5C" w:rsidRPr="00525A5D" w14:paraId="5A4AD413" w14:textId="77777777" w:rsidTr="000236F1">
        <w:trPr>
          <w:trHeight w:val="1903"/>
        </w:trPr>
        <w:tc>
          <w:tcPr>
            <w:tcW w:w="8881" w:type="dxa"/>
            <w:gridSpan w:val="2"/>
            <w:tcBorders>
              <w:bottom w:val="single" w:sz="8" w:space="0" w:color="ED7D31" w:themeColor="accent2"/>
            </w:tcBorders>
          </w:tcPr>
          <w:p w14:paraId="3FC82749" w14:textId="77777777" w:rsidR="008E4A5C" w:rsidRPr="00C50D7F" w:rsidRDefault="008E4A5C" w:rsidP="00ED048F">
            <w:pPr>
              <w:rPr>
                <w:rFonts w:ascii="BIZ UDPゴシック" w:eastAsia="BIZ UDPゴシック" w:hAnsi="BIZ UDPゴシック"/>
                <w:sz w:val="20"/>
              </w:rPr>
            </w:pPr>
          </w:p>
          <w:p w14:paraId="7C97E8B1" w14:textId="77777777" w:rsidR="008E4A5C" w:rsidRPr="00C50D7F" w:rsidRDefault="008E4A5C" w:rsidP="00ED048F">
            <w:pPr>
              <w:spacing w:line="300" w:lineRule="exact"/>
              <w:rPr>
                <w:rFonts w:ascii="BIZ UDPゴシック" w:eastAsia="BIZ UDPゴシック" w:hAnsi="BIZ UDPゴシック"/>
                <w:sz w:val="20"/>
              </w:rPr>
            </w:pPr>
          </w:p>
          <w:p w14:paraId="6AC6D1F3" w14:textId="77777777" w:rsidR="008E4A5C" w:rsidRPr="00C50D7F" w:rsidRDefault="008E4A5C" w:rsidP="00BC4C07">
            <w:pPr>
              <w:ind w:leftChars="100" w:left="210"/>
              <w:rPr>
                <w:rFonts w:ascii="BIZ UDPゴシック" w:eastAsia="BIZ UDPゴシック" w:hAnsi="BIZ UDPゴシック"/>
                <w:sz w:val="20"/>
              </w:rPr>
            </w:pPr>
            <w:r w:rsidRPr="00C50D7F">
              <w:rPr>
                <w:rFonts w:ascii="BIZ UDPゴシック" w:eastAsia="BIZ UDPゴシック" w:hAnsi="BIZ UDPゴシック"/>
                <w:sz w:val="20"/>
              </w:rPr>
              <w:t>&lt;事業概要＞</w:t>
            </w:r>
          </w:p>
          <w:p w14:paraId="687136A9" w14:textId="77777777" w:rsidR="008E4A5C" w:rsidRPr="003826A6" w:rsidRDefault="008E4A5C" w:rsidP="00BC4C07">
            <w:pPr>
              <w:ind w:leftChars="100" w:left="210" w:firstLineChars="50" w:firstLine="100"/>
              <w:rPr>
                <w:rFonts w:ascii="BIZ UDPゴシック" w:eastAsia="BIZ UDPゴシック" w:hAnsi="BIZ UDPゴシック"/>
                <w:sz w:val="20"/>
              </w:rPr>
            </w:pPr>
            <w:r w:rsidRPr="00C50D7F">
              <w:rPr>
                <w:rFonts w:ascii="BIZ UDPゴシック" w:eastAsia="BIZ UDPゴシック" w:hAnsi="BIZ UDPゴシック" w:hint="eastAsia"/>
                <w:sz w:val="20"/>
              </w:rPr>
              <w:t>総務省では、地方へのヒト・情報の流れを創出するため、</w:t>
            </w:r>
            <w:r w:rsidRPr="00C50D7F">
              <w:rPr>
                <w:rFonts w:ascii="BIZ UDPゴシック" w:eastAsia="BIZ UDPゴシック" w:hAnsi="BIZ UDPゴシック"/>
                <w:sz w:val="20"/>
              </w:rPr>
              <w:t>「お試し勤務」の受入れを通じたサテライトオフィス誘致の取り組みに対して</w:t>
            </w:r>
            <w:r>
              <w:rPr>
                <w:rFonts w:ascii="BIZ UDPゴシック" w:eastAsia="BIZ UDPゴシック" w:hAnsi="BIZ UDPゴシック" w:hint="eastAsia"/>
                <w:sz w:val="20"/>
              </w:rPr>
              <w:t>支援を行っている。</w:t>
            </w:r>
          </w:p>
        </w:tc>
      </w:tr>
      <w:tr w:rsidR="008E4A5C" w:rsidRPr="00525A5D" w14:paraId="0585A12D" w14:textId="77777777" w:rsidTr="000236F1">
        <w:trPr>
          <w:trHeight w:val="4064"/>
        </w:trPr>
        <w:tc>
          <w:tcPr>
            <w:tcW w:w="5606" w:type="dxa"/>
            <w:tcBorders>
              <w:top w:val="single" w:sz="8" w:space="0" w:color="ED7D31" w:themeColor="accent2"/>
              <w:bottom w:val="single" w:sz="8" w:space="0" w:color="FFFFFF" w:themeColor="background1"/>
              <w:right w:val="nil"/>
            </w:tcBorders>
          </w:tcPr>
          <w:p w14:paraId="03B6BF36" w14:textId="77777777" w:rsidR="008E4A5C" w:rsidRDefault="008E4A5C" w:rsidP="00BC4C07">
            <w:pPr>
              <w:spacing w:line="300" w:lineRule="exact"/>
              <w:ind w:leftChars="150" w:left="315"/>
              <w:rPr>
                <w:rFonts w:ascii="BIZ UDPゴシック" w:eastAsia="BIZ UDPゴシック" w:hAnsi="BIZ UDPゴシック"/>
                <w:b/>
                <w:sz w:val="20"/>
                <w:szCs w:val="20"/>
              </w:rPr>
            </w:pPr>
          </w:p>
          <w:p w14:paraId="14D23A16" w14:textId="77777777" w:rsidR="008E4A5C" w:rsidRDefault="008E4A5C" w:rsidP="00BC4C07">
            <w:pPr>
              <w:spacing w:line="300" w:lineRule="exact"/>
              <w:ind w:leftChars="150" w:left="315"/>
              <w:jc w:val="left"/>
              <w:rPr>
                <w:rFonts w:ascii="BIZ UDPゴシック" w:eastAsia="BIZ UDPゴシック" w:hAnsi="BIZ UDPゴシック"/>
                <w:b/>
                <w:sz w:val="20"/>
                <w:szCs w:val="20"/>
              </w:rPr>
            </w:pPr>
            <w:r w:rsidRPr="00346D1E">
              <w:rPr>
                <w:rFonts w:ascii="BIZ UDPゴシック" w:eastAsia="BIZ UDPゴシック" w:hAnsi="BIZ UDPゴシック"/>
                <w:b/>
                <w:sz w:val="20"/>
                <w:szCs w:val="20"/>
              </w:rPr>
              <w:t>&lt;</w:t>
            </w:r>
            <w:r w:rsidRPr="00346D1E">
              <w:rPr>
                <w:rFonts w:ascii="BIZ UDPゴシック" w:eastAsia="BIZ UDPゴシック" w:hAnsi="BIZ UDPゴシック" w:hint="eastAsia"/>
                <w:b/>
                <w:sz w:val="20"/>
                <w:szCs w:val="20"/>
              </w:rPr>
              <w:t>事例</w:t>
            </w:r>
            <w:r>
              <w:rPr>
                <w:rFonts w:ascii="BIZ UDPゴシック" w:eastAsia="BIZ UDPゴシック" w:hAnsi="BIZ UDPゴシック" w:hint="eastAsia"/>
                <w:b/>
                <w:sz w:val="20"/>
                <w:szCs w:val="20"/>
              </w:rPr>
              <w:t>：空き家活用によるお試しサテライトオフィス事業</w:t>
            </w:r>
            <w:r w:rsidRPr="00346D1E">
              <w:rPr>
                <w:rFonts w:ascii="BIZ UDPゴシック" w:eastAsia="BIZ UDPゴシック" w:hAnsi="BIZ UDPゴシック"/>
                <w:b/>
                <w:sz w:val="20"/>
                <w:szCs w:val="20"/>
              </w:rPr>
              <w:t>＞</w:t>
            </w:r>
          </w:p>
          <w:p w14:paraId="600B0BB2" w14:textId="77777777" w:rsidR="008E4A5C" w:rsidRDefault="008E4A5C" w:rsidP="00BC4C07">
            <w:pPr>
              <w:spacing w:line="300" w:lineRule="exact"/>
              <w:ind w:leftChars="100" w:left="210"/>
              <w:rPr>
                <w:rFonts w:ascii="BIZ UDPゴシック" w:eastAsia="BIZ UDPゴシック" w:hAnsi="BIZ UDPゴシック"/>
                <w:sz w:val="20"/>
                <w:szCs w:val="20"/>
              </w:rPr>
            </w:pPr>
            <w:r>
              <w:rPr>
                <w:rFonts w:ascii="BIZ UDPゴシック" w:eastAsia="BIZ UDPゴシック" w:hAnsi="BIZ UDPゴシック" w:hint="eastAsia"/>
                <w:b/>
                <w:sz w:val="20"/>
                <w:szCs w:val="20"/>
              </w:rPr>
              <w:t xml:space="preserve">　</w:t>
            </w:r>
            <w:r w:rsidRPr="00090066">
              <w:rPr>
                <w:rFonts w:ascii="BIZ UDPゴシック" w:eastAsia="BIZ UDPゴシック" w:hAnsi="BIZ UDPゴシック" w:hint="eastAsia"/>
                <w:sz w:val="20"/>
                <w:szCs w:val="20"/>
              </w:rPr>
              <w:t>近年</w:t>
            </w:r>
            <w:r>
              <w:rPr>
                <w:rFonts w:ascii="BIZ UDPゴシック" w:eastAsia="BIZ UDPゴシック" w:hAnsi="BIZ UDPゴシック" w:hint="eastAsia"/>
                <w:sz w:val="20"/>
                <w:szCs w:val="20"/>
              </w:rPr>
              <w:t>流行している</w:t>
            </w:r>
            <w:r w:rsidRPr="00090066">
              <w:rPr>
                <w:rFonts w:ascii="BIZ UDPゴシック" w:eastAsia="BIZ UDPゴシック" w:hAnsi="BIZ UDPゴシック" w:hint="eastAsia"/>
                <w:sz w:val="20"/>
                <w:szCs w:val="20"/>
              </w:rPr>
              <w:t>新</w:t>
            </w:r>
            <w:r>
              <w:rPr>
                <w:rFonts w:ascii="BIZ UDPゴシック" w:eastAsia="BIZ UDPゴシック" w:hAnsi="BIZ UDPゴシック" w:hint="eastAsia"/>
                <w:sz w:val="20"/>
                <w:szCs w:val="20"/>
              </w:rPr>
              <w:t>型コロナウイルス感染症に伴うテレワークの普及を受け、空き家バンク事業から物件を選定し、空き家活用によるお試しサテライトオフィスの誘致を行った。</w:t>
            </w:r>
          </w:p>
          <w:p w14:paraId="22CCA43A" w14:textId="77777777" w:rsidR="008E4A5C" w:rsidRDefault="008E4A5C" w:rsidP="00BC4C07">
            <w:pPr>
              <w:spacing w:line="300" w:lineRule="exact"/>
              <w:ind w:leftChars="100" w:left="210"/>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また、お試し勤務終了後にも、県内へのオフィス設置や移住・二地域居住を希望する場合の補助制度もあり、移住・定住の取組みを行っている。</w:t>
            </w:r>
          </w:p>
          <w:p w14:paraId="1FC50284" w14:textId="77777777" w:rsidR="008E4A5C" w:rsidRDefault="008E4A5C" w:rsidP="00ED048F">
            <w:pPr>
              <w:spacing w:line="300" w:lineRule="exact"/>
              <w:rPr>
                <w:rFonts w:ascii="BIZ UDPゴシック" w:eastAsia="BIZ UDPゴシック" w:hAnsi="BIZ UDPゴシック"/>
                <w:sz w:val="20"/>
                <w:szCs w:val="20"/>
              </w:rPr>
            </w:pPr>
          </w:p>
          <w:p w14:paraId="793D214D" w14:textId="4ED5C1A5" w:rsidR="008E4A5C" w:rsidRPr="00645B10" w:rsidRDefault="008E4A5C" w:rsidP="00BC4C07">
            <w:pPr>
              <w:spacing w:line="300" w:lineRule="exact"/>
              <w:rPr>
                <w:rFonts w:ascii="BIZ UDPゴシック" w:eastAsia="BIZ UDPゴシック" w:hAnsi="BIZ UDPゴシック"/>
                <w:sz w:val="20"/>
                <w:szCs w:val="20"/>
              </w:rPr>
            </w:pPr>
          </w:p>
        </w:tc>
        <w:tc>
          <w:tcPr>
            <w:tcW w:w="3275" w:type="dxa"/>
            <w:tcBorders>
              <w:top w:val="single" w:sz="8" w:space="0" w:color="ED7D31" w:themeColor="accent2"/>
              <w:left w:val="nil"/>
              <w:bottom w:val="single" w:sz="8" w:space="0" w:color="FFFFFF" w:themeColor="background1"/>
            </w:tcBorders>
            <w:vAlign w:val="center"/>
          </w:tcPr>
          <w:p w14:paraId="39337112" w14:textId="77777777" w:rsidR="008E4A5C" w:rsidRPr="00C50D7F" w:rsidRDefault="008E4A5C" w:rsidP="00ED048F">
            <w:pPr>
              <w:jc w:val="center"/>
              <w:rPr>
                <w:rFonts w:ascii="BIZ UDPゴシック" w:eastAsia="BIZ UDPゴシック" w:hAnsi="BIZ UDPゴシック"/>
                <w:sz w:val="20"/>
              </w:rPr>
            </w:pPr>
            <w:r>
              <w:rPr>
                <w:rFonts w:ascii="BIZ UDPゴシック" w:eastAsia="BIZ UDPゴシック" w:hAnsi="BIZ UDPゴシック" w:hint="eastAsia"/>
                <w:noProof/>
                <w:color w:val="000000" w:themeColor="text1"/>
                <w:sz w:val="20"/>
                <w:szCs w:val="20"/>
              </w:rPr>
              <mc:AlternateContent>
                <mc:Choice Requires="wps">
                  <w:drawing>
                    <wp:anchor distT="0" distB="0" distL="114300" distR="114300" simplePos="0" relativeHeight="251957248" behindDoc="0" locked="0" layoutInCell="1" allowOverlap="1" wp14:anchorId="1F9097A9" wp14:editId="42553205">
                      <wp:simplePos x="0" y="0"/>
                      <wp:positionH relativeFrom="column">
                        <wp:posOffset>-2884170</wp:posOffset>
                      </wp:positionH>
                      <wp:positionV relativeFrom="paragraph">
                        <wp:posOffset>1317625</wp:posOffset>
                      </wp:positionV>
                      <wp:extent cx="4890135" cy="448310"/>
                      <wp:effectExtent l="0" t="0" r="0" b="0"/>
                      <wp:wrapNone/>
                      <wp:docPr id="1712" name="テキスト ボックス 1712"/>
                      <wp:cNvGraphicFramePr/>
                      <a:graphic xmlns:a="http://schemas.openxmlformats.org/drawingml/2006/main">
                        <a:graphicData uri="http://schemas.microsoft.com/office/word/2010/wordprocessingShape">
                          <wps:wsp>
                            <wps:cNvSpPr txBox="1"/>
                            <wps:spPr>
                              <a:xfrm>
                                <a:off x="0" y="0"/>
                                <a:ext cx="4890135" cy="448310"/>
                              </a:xfrm>
                              <a:prstGeom prst="rect">
                                <a:avLst/>
                              </a:prstGeom>
                              <a:noFill/>
                              <a:ln w="6350">
                                <a:noFill/>
                              </a:ln>
                            </wps:spPr>
                            <wps:txbx>
                              <w:txbxContent>
                                <w:p w14:paraId="376131C6" w14:textId="77777777" w:rsidR="00C375B3" w:rsidRPr="00C50D7F" w:rsidRDefault="00C375B3" w:rsidP="008E4A5C">
                                  <w:pPr>
                                    <w:autoSpaceDE w:val="0"/>
                                    <w:autoSpaceDN w:val="0"/>
                                    <w:adjustRightInd w:val="0"/>
                                    <w:spacing w:line="240" w:lineRule="exact"/>
                                    <w:ind w:firstLineChars="100" w:firstLine="170"/>
                                    <w:jc w:val="right"/>
                                    <w:rPr>
                                      <w:rFonts w:ascii="BIZ UDPゴシック" w:eastAsia="BIZ UDPゴシック" w:hAnsi="BIZ UDPゴシック" w:cs="ＭＳ 明朝"/>
                                      <w:kern w:val="0"/>
                                      <w:sz w:val="17"/>
                                      <w:szCs w:val="17"/>
                                    </w:rPr>
                                  </w:pPr>
                                  <w:r w:rsidRPr="00C50D7F">
                                    <w:rPr>
                                      <w:rFonts w:ascii="BIZ UDPゴシック" w:eastAsia="BIZ UDPゴシック" w:hAnsi="BIZ UDPゴシック" w:cs="ＭＳ 明朝" w:hint="eastAsia"/>
                                      <w:kern w:val="0"/>
                                      <w:sz w:val="17"/>
                                      <w:szCs w:val="17"/>
                                    </w:rPr>
                                    <w:t>※サテライトオフィス:企業または団体の本拠から離れた所に設置されたオフィス</w:t>
                                  </w:r>
                                  <w:r>
                                    <w:rPr>
                                      <w:rFonts w:ascii="BIZ UDPゴシック" w:eastAsia="BIZ UDPゴシック" w:hAnsi="BIZ UDPゴシック" w:cs="ＭＳ 明朝" w:hint="eastAsia"/>
                                      <w:kern w:val="0"/>
                                      <w:sz w:val="17"/>
                                      <w:szCs w:val="17"/>
                                    </w:rPr>
                                    <w:t>のこと</w:t>
                                  </w:r>
                                </w:p>
                                <w:p w14:paraId="147E0540" w14:textId="3D0586FE" w:rsidR="00C375B3" w:rsidRPr="00BC4C07" w:rsidRDefault="00C375B3" w:rsidP="00BC4C07">
                                  <w:pPr>
                                    <w:autoSpaceDE w:val="0"/>
                                    <w:autoSpaceDN w:val="0"/>
                                    <w:adjustRightInd w:val="0"/>
                                    <w:spacing w:line="240" w:lineRule="exact"/>
                                    <w:ind w:firstLineChars="100" w:firstLine="170"/>
                                    <w:jc w:val="right"/>
                                    <w:rPr>
                                      <w:rFonts w:ascii="BIZ UDPゴシック" w:eastAsia="BIZ UDPゴシック" w:hAnsi="BIZ UDPゴシック" w:cs="ＭＳ 明朝"/>
                                      <w:kern w:val="0"/>
                                      <w:sz w:val="17"/>
                                      <w:szCs w:val="17"/>
                                    </w:rPr>
                                  </w:pPr>
                                  <w:r w:rsidRPr="00C50D7F">
                                    <w:rPr>
                                      <w:rFonts w:ascii="BIZ UDPゴシック" w:eastAsia="BIZ UDPゴシック" w:hAnsi="BIZ UDPゴシック" w:cs="ＭＳ 明朝" w:hint="eastAsia"/>
                                      <w:kern w:val="0"/>
                                      <w:sz w:val="17"/>
                                      <w:szCs w:val="17"/>
                                    </w:rPr>
                                    <w:t>出典：</w:t>
                                  </w:r>
                                  <w:r w:rsidRPr="00BC4577">
                                    <w:rPr>
                                      <w:rFonts w:ascii="BIZ UDPゴシック" w:eastAsia="BIZ UDPゴシック" w:hAnsi="BIZ UDPゴシック" w:cs="ＭＳ 明朝" w:hint="eastAsia"/>
                                      <w:kern w:val="0"/>
                                      <w:sz w:val="17"/>
                                      <w:szCs w:val="17"/>
                                    </w:rPr>
                                    <w:t>「お試しサテライトオフィス」モデル事業</w:t>
                                  </w:r>
                                  <w:r w:rsidRPr="00BC4577">
                                    <w:rPr>
                                      <w:rFonts w:ascii="BIZ UDPゴシック" w:eastAsia="BIZ UDPゴシック" w:hAnsi="BIZ UDPゴシック" w:cs="ＭＳ 明朝"/>
                                      <w:kern w:val="0"/>
                                      <w:sz w:val="17"/>
                                      <w:szCs w:val="17"/>
                                    </w:rPr>
                                    <w:t>(平成2</w:t>
                                  </w:r>
                                  <w:r>
                                    <w:rPr>
                                      <w:rFonts w:ascii="BIZ UDPゴシック" w:eastAsia="BIZ UDPゴシック" w:hAnsi="BIZ UDPゴシック" w:cs="ＭＳ 明朝" w:hint="eastAsia"/>
                                      <w:kern w:val="0"/>
                                      <w:sz w:val="17"/>
                                      <w:szCs w:val="17"/>
                                    </w:rPr>
                                    <w:t>8</w:t>
                                  </w:r>
                                  <w:r w:rsidRPr="00BC4577">
                                    <w:rPr>
                                      <w:rFonts w:ascii="BIZ UDPゴシック" w:eastAsia="BIZ UDPゴシック" w:hAnsi="BIZ UDPゴシック" w:cs="ＭＳ 明朝"/>
                                      <w:kern w:val="0"/>
                                      <w:sz w:val="17"/>
                                      <w:szCs w:val="17"/>
                                    </w:rPr>
                                    <w:t>年度)調査報告書</w:t>
                                  </w:r>
                                  <w:r w:rsidRPr="00C50D7F">
                                    <w:rPr>
                                      <w:rFonts w:ascii="BIZ UDPゴシック" w:eastAsia="BIZ UDPゴシック" w:hAnsi="BIZ UDPゴシック" w:cs="ＭＳ 明朝"/>
                                      <w:kern w:val="0"/>
                                      <w:sz w:val="17"/>
                                      <w:szCs w:val="17"/>
                                    </w:rPr>
                                    <w:t>(総務省</w:t>
                                  </w:r>
                                  <w:r>
                                    <w:rPr>
                                      <w:rFonts w:ascii="BIZ UDPゴシック" w:eastAsia="BIZ UDPゴシック" w:hAnsi="BIZ UDPゴシック" w:cs="ＭＳ 明朝"/>
                                      <w:kern w:val="0"/>
                                      <w:sz w:val="17"/>
                                      <w:szCs w:val="17"/>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F9097A9" id="テキスト ボックス 1712" o:spid="_x0000_s1556" type="#_x0000_t202" style="position:absolute;left:0;text-align:left;margin-left:-227.1pt;margin-top:103.75pt;width:385.05pt;height:35.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" filled="f" stroked="f" strokeweight=".5pt">
                      <v:textbox>
                        <w:txbxContent>
                          <w:p w14:paraId="376131C6" w14:textId="77777777" w:rsidR="00C375B3" w:rsidRPr="00C50D7F" w:rsidRDefault="00C375B3" w:rsidP="008E4A5C">
                            <w:pPr>
                              <w:autoSpaceDE w:val="0"/>
                              <w:autoSpaceDN w:val="0"/>
                              <w:adjustRightInd w:val="0"/>
                              <w:spacing w:line="240" w:lineRule="exact"/>
                              <w:ind w:firstLineChars="100" w:firstLine="170"/>
                              <w:jc w:val="right"/>
                              <w:rPr>
                                <w:rFonts w:ascii="BIZ UDPゴシック" w:eastAsia="BIZ UDPゴシック" w:hAnsi="BIZ UDPゴシック" w:cs="ＭＳ 明朝"/>
                                <w:kern w:val="0"/>
                                <w:sz w:val="17"/>
                                <w:szCs w:val="17"/>
                              </w:rPr>
                            </w:pPr>
                            <w:r w:rsidRPr="00C50D7F">
                              <w:rPr>
                                <w:rFonts w:ascii="BIZ UDPゴシック" w:eastAsia="BIZ UDPゴシック" w:hAnsi="BIZ UDPゴシック" w:cs="ＭＳ 明朝" w:hint="eastAsia"/>
                                <w:kern w:val="0"/>
                                <w:sz w:val="17"/>
                                <w:szCs w:val="17"/>
                              </w:rPr>
                              <w:t>※サテライトオフィス:企業または団体の本拠から離れた所に設置されたオフィス</w:t>
                            </w:r>
                            <w:r>
                              <w:rPr>
                                <w:rFonts w:ascii="BIZ UDPゴシック" w:eastAsia="BIZ UDPゴシック" w:hAnsi="BIZ UDPゴシック" w:cs="ＭＳ 明朝" w:hint="eastAsia"/>
                                <w:kern w:val="0"/>
                                <w:sz w:val="17"/>
                                <w:szCs w:val="17"/>
                              </w:rPr>
                              <w:t>のこと</w:t>
                            </w:r>
                          </w:p>
                          <w:p w14:paraId="147E0540" w14:textId="3D0586FE" w:rsidR="00C375B3" w:rsidRPr="00BC4C07" w:rsidRDefault="00C375B3" w:rsidP="00BC4C07">
                            <w:pPr>
                              <w:autoSpaceDE w:val="0"/>
                              <w:autoSpaceDN w:val="0"/>
                              <w:adjustRightInd w:val="0"/>
                              <w:spacing w:line="240" w:lineRule="exact"/>
                              <w:ind w:firstLineChars="100" w:firstLine="170"/>
                              <w:jc w:val="right"/>
                              <w:rPr>
                                <w:rFonts w:ascii="BIZ UDPゴシック" w:eastAsia="BIZ UDPゴシック" w:hAnsi="BIZ UDPゴシック" w:cs="ＭＳ 明朝"/>
                                <w:kern w:val="0"/>
                                <w:sz w:val="17"/>
                                <w:szCs w:val="17"/>
                              </w:rPr>
                            </w:pPr>
                            <w:r w:rsidRPr="00C50D7F">
                              <w:rPr>
                                <w:rFonts w:ascii="BIZ UDPゴシック" w:eastAsia="BIZ UDPゴシック" w:hAnsi="BIZ UDPゴシック" w:cs="ＭＳ 明朝" w:hint="eastAsia"/>
                                <w:kern w:val="0"/>
                                <w:sz w:val="17"/>
                                <w:szCs w:val="17"/>
                              </w:rPr>
                              <w:t>出典：</w:t>
                            </w:r>
                            <w:r w:rsidRPr="00BC4577">
                              <w:rPr>
                                <w:rFonts w:ascii="BIZ UDPゴシック" w:eastAsia="BIZ UDPゴシック" w:hAnsi="BIZ UDPゴシック" w:cs="ＭＳ 明朝" w:hint="eastAsia"/>
                                <w:kern w:val="0"/>
                                <w:sz w:val="17"/>
                                <w:szCs w:val="17"/>
                              </w:rPr>
                              <w:t>「お試しサテライトオフィス」モデル事業</w:t>
                            </w:r>
                            <w:r w:rsidRPr="00BC4577">
                              <w:rPr>
                                <w:rFonts w:ascii="BIZ UDPゴシック" w:eastAsia="BIZ UDPゴシック" w:hAnsi="BIZ UDPゴシック" w:cs="ＭＳ 明朝"/>
                                <w:kern w:val="0"/>
                                <w:sz w:val="17"/>
                                <w:szCs w:val="17"/>
                              </w:rPr>
                              <w:t>(平成2</w:t>
                            </w:r>
                            <w:r>
                              <w:rPr>
                                <w:rFonts w:ascii="BIZ UDPゴシック" w:eastAsia="BIZ UDPゴシック" w:hAnsi="BIZ UDPゴシック" w:cs="ＭＳ 明朝" w:hint="eastAsia"/>
                                <w:kern w:val="0"/>
                                <w:sz w:val="17"/>
                                <w:szCs w:val="17"/>
                              </w:rPr>
                              <w:t>8</w:t>
                            </w:r>
                            <w:r w:rsidRPr="00BC4577">
                              <w:rPr>
                                <w:rFonts w:ascii="BIZ UDPゴシック" w:eastAsia="BIZ UDPゴシック" w:hAnsi="BIZ UDPゴシック" w:cs="ＭＳ 明朝"/>
                                <w:kern w:val="0"/>
                                <w:sz w:val="17"/>
                                <w:szCs w:val="17"/>
                              </w:rPr>
                              <w:t>年度)調査報告書</w:t>
                            </w:r>
                            <w:r w:rsidRPr="00C50D7F">
                              <w:rPr>
                                <w:rFonts w:ascii="BIZ UDPゴシック" w:eastAsia="BIZ UDPゴシック" w:hAnsi="BIZ UDPゴシック" w:cs="ＭＳ 明朝"/>
                                <w:kern w:val="0"/>
                                <w:sz w:val="17"/>
                                <w:szCs w:val="17"/>
                              </w:rPr>
                              <w:t>(総務省</w:t>
                            </w:r>
                            <w:r>
                              <w:rPr>
                                <w:rFonts w:ascii="BIZ UDPゴシック" w:eastAsia="BIZ UDPゴシック" w:hAnsi="BIZ UDPゴシック" w:cs="ＭＳ 明朝"/>
                                <w:kern w:val="0"/>
                                <w:sz w:val="17"/>
                                <w:szCs w:val="17"/>
                              </w:rPr>
                              <w:t>)</w:t>
                            </w:r>
                          </w:p>
                        </w:txbxContent>
                      </v:textbox>
                    </v:shape>
                  </w:pict>
                </mc:Fallback>
              </mc:AlternateContent>
            </w:r>
          </w:p>
        </w:tc>
      </w:tr>
    </w:tbl>
    <w:p w14:paraId="52DF25D1" w14:textId="425901E0" w:rsidR="008E4A5C" w:rsidRPr="00C50D7F" w:rsidRDefault="00BC4C07" w:rsidP="008E4A5C">
      <w:r w:rsidRPr="00C50D7F">
        <w:rPr>
          <w:rFonts w:ascii="BIZ UDPゴシック" w:eastAsia="BIZ UDPゴシック" w:hAnsi="BIZ UDPゴシック"/>
          <w:b/>
          <w:noProof/>
          <w:sz w:val="17"/>
          <w:szCs w:val="17"/>
        </w:rPr>
        <mc:AlternateContent>
          <mc:Choice Requires="wps">
            <w:drawing>
              <wp:anchor distT="0" distB="0" distL="114300" distR="114300" simplePos="0" relativeHeight="251962368" behindDoc="0" locked="0" layoutInCell="1" allowOverlap="1" wp14:anchorId="706CD2D6" wp14:editId="4E5D704E">
                <wp:simplePos x="0" y="0"/>
                <wp:positionH relativeFrom="column">
                  <wp:posOffset>68580</wp:posOffset>
                </wp:positionH>
                <wp:positionV relativeFrom="paragraph">
                  <wp:posOffset>215900</wp:posOffset>
                </wp:positionV>
                <wp:extent cx="5701665" cy="2094230"/>
                <wp:effectExtent l="0" t="0" r="13335" b="20320"/>
                <wp:wrapNone/>
                <wp:docPr id="1714" name="角丸四角形 1714"/>
                <wp:cNvGraphicFramePr/>
                <a:graphic xmlns:a="http://schemas.openxmlformats.org/drawingml/2006/main">
                  <a:graphicData uri="http://schemas.microsoft.com/office/word/2010/wordprocessingShape">
                    <wps:wsp>
                      <wps:cNvSpPr/>
                      <wps:spPr>
                        <a:xfrm>
                          <a:off x="0" y="0"/>
                          <a:ext cx="5701665" cy="2094230"/>
                        </a:xfrm>
                        <a:prstGeom prst="roundRect">
                          <a:avLst>
                            <a:gd name="adj" fmla="val 5003"/>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607B4DF" id="角丸四角形 1714" o:spid="_x0000_s1026" style="position:absolute;left:0;text-align:left;margin-left:5.4pt;margin-top:17pt;width:448.95pt;height:164.9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" filled="f" strokecolor="#ed7d31 [3205]" strokeweight="1pt">
                <v:stroke joinstyle="miter"/>
              </v:roundrect>
            </w:pict>
          </mc:Fallback>
        </mc:AlternateContent>
      </w:r>
      <w:r w:rsidRPr="00C50D7F">
        <w:rPr>
          <w:rFonts w:ascii="BIZ UDPゴシック" w:eastAsia="BIZ UDPゴシック" w:hAnsi="BIZ UDPゴシック" w:cs="ＭＳ 明朝"/>
          <w:b/>
          <w:noProof/>
          <w:kern w:val="0"/>
          <w:sz w:val="20"/>
          <w:szCs w:val="20"/>
        </w:rPr>
        <mc:AlternateContent>
          <mc:Choice Requires="wps">
            <w:drawing>
              <wp:anchor distT="0" distB="0" distL="114300" distR="114300" simplePos="0" relativeHeight="251971584" behindDoc="0" locked="0" layoutInCell="1" allowOverlap="1" wp14:anchorId="21B91C04" wp14:editId="15651A1D">
                <wp:simplePos x="0" y="0"/>
                <wp:positionH relativeFrom="column">
                  <wp:posOffset>68580</wp:posOffset>
                </wp:positionH>
                <wp:positionV relativeFrom="paragraph">
                  <wp:posOffset>210820</wp:posOffset>
                </wp:positionV>
                <wp:extent cx="5701665" cy="324000"/>
                <wp:effectExtent l="0" t="0" r="13335" b="19050"/>
                <wp:wrapNone/>
                <wp:docPr id="1713" name="テキスト ボックス 1713"/>
                <wp:cNvGraphicFramePr/>
                <a:graphic xmlns:a="http://schemas.openxmlformats.org/drawingml/2006/main">
                  <a:graphicData uri="http://schemas.microsoft.com/office/word/2010/wordprocessingShape">
                    <wps:wsp>
                      <wps:cNvSpPr txBox="1"/>
                      <wps:spPr>
                        <a:xfrm>
                          <a:off x="0" y="0"/>
                          <a:ext cx="5701665" cy="324000"/>
                        </a:xfrm>
                        <a:prstGeom prst="rect">
                          <a:avLst/>
                        </a:prstGeom>
                        <a:solidFill>
                          <a:schemeClr val="accent2">
                            <a:lumMod val="40000"/>
                            <a:lumOff val="60000"/>
                          </a:schemeClr>
                        </a:solidFill>
                        <a:ln w="12700">
                          <a:solidFill>
                            <a:schemeClr val="accent2"/>
                          </a:solidFill>
                        </a:ln>
                      </wps:spPr>
                      <wps:txbx>
                        <w:txbxContent>
                          <w:p w14:paraId="5600CAA7" w14:textId="77777777" w:rsidR="00C375B3" w:rsidRPr="00BC4C07" w:rsidRDefault="00C375B3" w:rsidP="008E4A5C">
                            <w:r w:rsidRPr="00BC4C07">
                              <w:rPr>
                                <w:rFonts w:ascii="BIZ UDPゴシック" w:eastAsia="BIZ UDPゴシック" w:hAnsi="BIZ UDPゴシック" w:hint="eastAsia"/>
                                <w:sz w:val="20"/>
                                <w:szCs w:val="20"/>
                              </w:rPr>
                              <w:t>空き家を活用したシェアオフィス(コワーキングスペース)（大阪府大阪市北区）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1B91C04" id="テキスト ボックス 1713" o:spid="_x0000_s1557" type="#_x0000_t202" style="position:absolute;left:0;text-align:left;margin-left:5.4pt;margin-top:16.6pt;width:448.95pt;height:2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" fillcolor="#f7caac [1301]" strokecolor="#ed7d31 [3205]" strokeweight="1pt">
                <v:textbox>
                  <w:txbxContent>
                    <w:p w14:paraId="5600CAA7" w14:textId="77777777" w:rsidR="00C375B3" w:rsidRPr="00BC4C07" w:rsidRDefault="00C375B3" w:rsidP="008E4A5C">
                      <w:r w:rsidRPr="00BC4C07">
                        <w:rPr>
                          <w:rFonts w:ascii="BIZ UDPゴシック" w:eastAsia="BIZ UDPゴシック" w:hAnsi="BIZ UDPゴシック" w:hint="eastAsia"/>
                          <w:sz w:val="20"/>
                          <w:szCs w:val="20"/>
                        </w:rPr>
                        <w:t>空き家を活用したシェアオフィス(コワーキングスペース)（大阪府大阪市北区）</w:t>
                      </w:r>
                    </w:p>
                  </w:txbxContent>
                </v:textbox>
              </v:shape>
            </w:pict>
          </mc:Fallback>
        </mc:AlternateContent>
      </w:r>
    </w:p>
    <w:tbl>
      <w:tblPr>
        <w:tblStyle w:val="aff6"/>
        <w:tblW w:w="8926" w:type="dxa"/>
        <w:tblInd w:w="278" w:type="dxa"/>
        <w:tblBorders>
          <w:top w:val="none" w:sz="0" w:space="0" w:color="auto"/>
          <w:left w:val="single" w:sz="8" w:space="0" w:color="FFFFFF" w:themeColor="background1"/>
          <w:bottom w:val="single" w:sz="8" w:space="0" w:color="FFFFFF" w:themeColor="background1"/>
          <w:right w:val="single" w:sz="8" w:space="0" w:color="FFFFFF" w:themeColor="background1"/>
          <w:insideH w:val="single" w:sz="8" w:space="0" w:color="70AD07"/>
          <w:insideV w:val="single" w:sz="8" w:space="0" w:color="70AD07"/>
        </w:tblBorders>
        <w:tblLook w:val="04A0" w:firstRow="1" w:lastRow="0" w:firstColumn="1" w:lastColumn="0" w:noHBand="0" w:noVBand="1"/>
      </w:tblPr>
      <w:tblGrid>
        <w:gridCol w:w="5241"/>
        <w:gridCol w:w="3685"/>
      </w:tblGrid>
      <w:tr w:rsidR="008E4A5C" w:rsidRPr="00C50D7F" w14:paraId="3C4EAAD5" w14:textId="77777777" w:rsidTr="00ED048F">
        <w:trPr>
          <w:trHeight w:val="2603"/>
        </w:trPr>
        <w:tc>
          <w:tcPr>
            <w:tcW w:w="5241" w:type="dxa"/>
            <w:tcBorders>
              <w:bottom w:val="single" w:sz="8" w:space="0" w:color="FFFFFF" w:themeColor="background1"/>
              <w:right w:val="single" w:sz="4" w:space="0" w:color="FFFFFF" w:themeColor="background1"/>
            </w:tcBorders>
            <w:vAlign w:val="center"/>
          </w:tcPr>
          <w:p w14:paraId="55BAAA2D" w14:textId="77777777" w:rsidR="008E4A5C" w:rsidRDefault="008E4A5C" w:rsidP="00ED048F">
            <w:pPr>
              <w:autoSpaceDE w:val="0"/>
              <w:autoSpaceDN w:val="0"/>
              <w:adjustRightInd w:val="0"/>
              <w:spacing w:line="300" w:lineRule="exact"/>
              <w:jc w:val="left"/>
              <w:rPr>
                <w:rFonts w:ascii="BIZ UDPゴシック" w:eastAsia="BIZ UDPゴシック" w:hAnsi="BIZ UDPゴシック" w:cs="ＭＳ 明朝"/>
                <w:b/>
                <w:kern w:val="0"/>
                <w:sz w:val="20"/>
                <w:szCs w:val="20"/>
              </w:rPr>
            </w:pPr>
          </w:p>
          <w:p w14:paraId="751F65B9" w14:textId="77777777" w:rsidR="008E4A5C" w:rsidRDefault="008E4A5C" w:rsidP="00ED048F">
            <w:pPr>
              <w:autoSpaceDE w:val="0"/>
              <w:autoSpaceDN w:val="0"/>
              <w:adjustRightInd w:val="0"/>
              <w:spacing w:line="400" w:lineRule="exact"/>
              <w:jc w:val="left"/>
              <w:rPr>
                <w:rFonts w:ascii="BIZ UDPゴシック" w:eastAsia="BIZ UDPゴシック" w:hAnsi="BIZ UDPゴシック" w:cs="ＭＳ 明朝"/>
                <w:b/>
                <w:kern w:val="0"/>
                <w:sz w:val="20"/>
                <w:szCs w:val="20"/>
              </w:rPr>
            </w:pPr>
          </w:p>
          <w:p w14:paraId="508E6131" w14:textId="77777777" w:rsidR="008E4A5C" w:rsidRPr="001678E1" w:rsidRDefault="008E4A5C" w:rsidP="00ED048F">
            <w:pPr>
              <w:autoSpaceDE w:val="0"/>
              <w:autoSpaceDN w:val="0"/>
              <w:adjustRightInd w:val="0"/>
              <w:spacing w:line="300" w:lineRule="exact"/>
              <w:jc w:val="left"/>
              <w:rPr>
                <w:rFonts w:ascii="BIZ UDPゴシック" w:eastAsia="BIZ UDPゴシック" w:hAnsi="BIZ UDPゴシック" w:cs="ＭＳ 明朝"/>
                <w:b/>
                <w:kern w:val="0"/>
                <w:sz w:val="20"/>
                <w:szCs w:val="20"/>
              </w:rPr>
            </w:pPr>
            <w:r>
              <w:rPr>
                <w:rFonts w:ascii="BIZ UDPゴシック" w:eastAsia="BIZ UDPゴシック" w:hAnsi="BIZ UDPゴシック" w:cs="ＭＳ 明朝" w:hint="eastAsia"/>
                <w:b/>
                <w:kern w:val="0"/>
                <w:sz w:val="20"/>
                <w:szCs w:val="20"/>
              </w:rPr>
              <w:t>＜</w:t>
            </w:r>
            <w:r w:rsidRPr="001678E1">
              <w:rPr>
                <w:rFonts w:ascii="BIZ UDPゴシック" w:eastAsia="BIZ UDPゴシック" w:hAnsi="BIZ UDPゴシック" w:cs="ＭＳ 明朝" w:hint="eastAsia"/>
                <w:b/>
                <w:kern w:val="0"/>
                <w:sz w:val="20"/>
                <w:szCs w:val="20"/>
              </w:rPr>
              <w:t>事例：長屋をシェアオフィスにコンバーション</w:t>
            </w:r>
            <w:r w:rsidRPr="003B7E5A">
              <w:rPr>
                <w:rFonts w:ascii="BIZ UDPゴシック" w:eastAsia="BIZ UDPゴシック" w:hAnsi="BIZ UDPゴシック" w:cs="ＭＳ 明朝" w:hint="eastAsia"/>
                <w:b/>
                <w:kern w:val="0"/>
                <w:sz w:val="20"/>
                <w:szCs w:val="20"/>
                <w:vertAlign w:val="superscript"/>
              </w:rPr>
              <w:t>※</w:t>
            </w:r>
            <w:r w:rsidRPr="001678E1">
              <w:rPr>
                <w:rFonts w:ascii="BIZ UDPゴシック" w:eastAsia="BIZ UDPゴシック" w:hAnsi="BIZ UDPゴシック" w:cs="ＭＳ 明朝" w:hint="eastAsia"/>
                <w:b/>
                <w:kern w:val="0"/>
                <w:sz w:val="20"/>
                <w:szCs w:val="20"/>
              </w:rPr>
              <w:t>した例＞</w:t>
            </w:r>
          </w:p>
          <w:p w14:paraId="01337FBA" w14:textId="77777777" w:rsidR="008E4A5C" w:rsidRDefault="008E4A5C" w:rsidP="00ED048F">
            <w:pPr>
              <w:pStyle w:val="61"/>
              <w:spacing w:line="300" w:lineRule="exact"/>
              <w:ind w:leftChars="0" w:left="0" w:firstLineChars="100" w:firstLine="200"/>
              <w:rPr>
                <w:rFonts w:ascii="BIZ UDPゴシック" w:eastAsia="BIZ UDPゴシック" w:hAnsi="BIZ UDPゴシック" w:cs="ＭＳ 明朝"/>
                <w:b w:val="0"/>
                <w:kern w:val="0"/>
                <w:sz w:val="20"/>
                <w:szCs w:val="20"/>
              </w:rPr>
            </w:pPr>
            <w:r w:rsidRPr="001678E1">
              <w:rPr>
                <w:rFonts w:ascii="BIZ UDPゴシック" w:eastAsia="BIZ UDPゴシック" w:hAnsi="BIZ UDPゴシック" w:cs="ＭＳ 明朝" w:hint="eastAsia"/>
                <w:b w:val="0"/>
                <w:kern w:val="0"/>
                <w:sz w:val="20"/>
                <w:szCs w:val="20"/>
              </w:rPr>
              <w:t>築年不明で５年ほど空き家状態(廃墟同然)で</w:t>
            </w:r>
            <w:r>
              <w:rPr>
                <w:rFonts w:ascii="BIZ UDPゴシック" w:eastAsia="BIZ UDPゴシック" w:hAnsi="BIZ UDPゴシック" w:cs="ＭＳ 明朝" w:hint="eastAsia"/>
                <w:b w:val="0"/>
                <w:kern w:val="0"/>
                <w:sz w:val="20"/>
                <w:szCs w:val="20"/>
              </w:rPr>
              <w:t>あっ</w:t>
            </w:r>
            <w:r w:rsidRPr="001678E1">
              <w:rPr>
                <w:rFonts w:ascii="BIZ UDPゴシック" w:eastAsia="BIZ UDPゴシック" w:hAnsi="BIZ UDPゴシック" w:cs="ＭＳ 明朝" w:hint="eastAsia"/>
                <w:b w:val="0"/>
                <w:kern w:val="0"/>
                <w:sz w:val="20"/>
                <w:szCs w:val="20"/>
              </w:rPr>
              <w:t>た</w:t>
            </w:r>
            <w:r>
              <w:rPr>
                <w:rFonts w:ascii="BIZ UDPゴシック" w:eastAsia="BIZ UDPゴシック" w:hAnsi="BIZ UDPゴシック" w:cs="ＭＳ 明朝" w:hint="eastAsia"/>
                <w:b w:val="0"/>
                <w:kern w:val="0"/>
                <w:sz w:val="20"/>
                <w:szCs w:val="20"/>
              </w:rPr>
              <w:t>長屋について、リノベーションによる活用を前提に改修工事を実施した。老朽化の現状と立地特性や地域の将来を考慮し、シェアオフィスとして利活用を進めることとした。</w:t>
            </w:r>
          </w:p>
          <w:p w14:paraId="2FB7BDC4" w14:textId="77777777" w:rsidR="008E4A5C" w:rsidRDefault="008E4A5C" w:rsidP="00ED048F">
            <w:pPr>
              <w:pStyle w:val="61"/>
              <w:spacing w:line="300" w:lineRule="exact"/>
              <w:ind w:leftChars="0" w:left="0" w:firstLineChars="100" w:firstLine="200"/>
              <w:rPr>
                <w:rFonts w:ascii="BIZ UDPゴシック" w:eastAsia="BIZ UDPゴシック" w:hAnsi="BIZ UDPゴシック" w:cs="ＭＳ 明朝"/>
                <w:b w:val="0"/>
                <w:kern w:val="0"/>
                <w:sz w:val="20"/>
                <w:szCs w:val="20"/>
              </w:rPr>
            </w:pPr>
            <w:r>
              <w:rPr>
                <w:rFonts w:ascii="BIZ UDPゴシック" w:eastAsia="BIZ UDPゴシック" w:hAnsi="BIZ UDPゴシック" w:cs="ＭＳ 明朝" w:hint="eastAsia"/>
                <w:b w:val="0"/>
                <w:kern w:val="0"/>
                <w:sz w:val="20"/>
                <w:szCs w:val="20"/>
              </w:rPr>
              <w:t>シェアオフィスとすることで多様な人々が利用するようになった。</w:t>
            </w:r>
          </w:p>
          <w:p w14:paraId="36F7CEB6" w14:textId="77777777" w:rsidR="008E4A5C" w:rsidRPr="00E831EE" w:rsidRDefault="008E4A5C" w:rsidP="00ED048F">
            <w:pPr>
              <w:pStyle w:val="61"/>
              <w:spacing w:line="300" w:lineRule="exact"/>
              <w:ind w:leftChars="0" w:left="0" w:firstLineChars="100" w:firstLine="200"/>
              <w:rPr>
                <w:rFonts w:ascii="BIZ UDPゴシック" w:eastAsia="BIZ UDPゴシック" w:hAnsi="BIZ UDPゴシック" w:cs="ＭＳ 明朝"/>
                <w:b w:val="0"/>
                <w:kern w:val="0"/>
                <w:sz w:val="20"/>
                <w:szCs w:val="20"/>
              </w:rPr>
            </w:pPr>
          </w:p>
        </w:tc>
        <w:tc>
          <w:tcPr>
            <w:tcW w:w="3685" w:type="dxa"/>
            <w:tcBorders>
              <w:left w:val="single" w:sz="4" w:space="0" w:color="FFFFFF" w:themeColor="background1"/>
              <w:bottom w:val="single" w:sz="8" w:space="0" w:color="FFFFFF" w:themeColor="background1"/>
            </w:tcBorders>
            <w:vAlign w:val="center"/>
          </w:tcPr>
          <w:p w14:paraId="5BC1FE89" w14:textId="77777777" w:rsidR="008E4A5C" w:rsidRDefault="008E4A5C" w:rsidP="00ED048F">
            <w:pPr>
              <w:autoSpaceDE w:val="0"/>
              <w:autoSpaceDN w:val="0"/>
              <w:adjustRightInd w:val="0"/>
              <w:spacing w:line="300" w:lineRule="exact"/>
              <w:jc w:val="left"/>
              <w:rPr>
                <w:rFonts w:ascii="BIZ UDPゴシック" w:eastAsia="BIZ UDPゴシック" w:hAnsi="BIZ UDPゴシック" w:cs="ＭＳ 明朝"/>
                <w:b/>
                <w:kern w:val="0"/>
                <w:sz w:val="20"/>
                <w:szCs w:val="20"/>
              </w:rPr>
            </w:pPr>
            <w:r w:rsidRPr="003F3677">
              <w:rPr>
                <w:rFonts w:ascii="BIZ UDPゴシック" w:eastAsia="BIZ UDPゴシック" w:hAnsi="BIZ UDPゴシック"/>
                <w:noProof/>
                <w:sz w:val="20"/>
                <w:szCs w:val="20"/>
              </w:rPr>
              <w:drawing>
                <wp:anchor distT="0" distB="0" distL="114300" distR="114300" simplePos="0" relativeHeight="251964416" behindDoc="0" locked="0" layoutInCell="1" allowOverlap="1" wp14:anchorId="7512AA59" wp14:editId="394A0F08">
                  <wp:simplePos x="0" y="0"/>
                  <wp:positionH relativeFrom="column">
                    <wp:posOffset>-24765</wp:posOffset>
                  </wp:positionH>
                  <wp:positionV relativeFrom="paragraph">
                    <wp:posOffset>372110</wp:posOffset>
                  </wp:positionV>
                  <wp:extent cx="2131060" cy="1408430"/>
                  <wp:effectExtent l="0" t="0" r="2540" b="1270"/>
                  <wp:wrapNone/>
                  <wp:docPr id="1717" name="図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31060" cy="1408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0FC77C9" w14:textId="77777777" w:rsidR="008E4A5C" w:rsidRDefault="008E4A5C" w:rsidP="008E4A5C">
      <w:pPr>
        <w:wordWrap w:val="0"/>
        <w:jc w:val="right"/>
        <w:rPr>
          <w:rFonts w:ascii="BIZ UDPゴシック" w:eastAsia="BIZ UDPゴシック" w:hAnsi="BIZ UDPゴシック"/>
          <w:sz w:val="17"/>
          <w:szCs w:val="17"/>
        </w:rPr>
      </w:pPr>
    </w:p>
    <w:p w14:paraId="608C1BA8" w14:textId="77777777" w:rsidR="008E4A5C" w:rsidRDefault="008E4A5C" w:rsidP="008E4A5C">
      <w:pPr>
        <w:spacing w:line="240" w:lineRule="exact"/>
        <w:jc w:val="right"/>
        <w:rPr>
          <w:rFonts w:ascii="BIZ UDPゴシック" w:eastAsia="BIZ UDPゴシック" w:hAnsi="BIZ UDPゴシック"/>
          <w:sz w:val="17"/>
          <w:szCs w:val="17"/>
        </w:rPr>
      </w:pPr>
      <w:r w:rsidRPr="00C4419C">
        <w:rPr>
          <w:rFonts w:ascii="BIZ UDPゴシック" w:eastAsia="BIZ UDPゴシック" w:hAnsi="BIZ UDPゴシック" w:hint="eastAsia"/>
          <w:sz w:val="17"/>
          <w:szCs w:val="17"/>
        </w:rPr>
        <w:t>※コンバーション：建築用途を従前と違う用途に変更して利用すること</w:t>
      </w:r>
    </w:p>
    <w:p w14:paraId="7A0DDA5D" w14:textId="77777777" w:rsidR="008E4A5C" w:rsidRDefault="008E4A5C" w:rsidP="008E4A5C">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※リノベーション：</w:t>
      </w:r>
      <w:r w:rsidRPr="003B7E5A">
        <w:rPr>
          <w:rFonts w:ascii="BIZ UDPゴシック" w:eastAsia="BIZ UDPゴシック" w:hAnsi="BIZ UDPゴシック" w:hint="eastAsia"/>
          <w:sz w:val="17"/>
          <w:szCs w:val="17"/>
        </w:rPr>
        <w:t>新</w:t>
      </w:r>
      <w:r>
        <w:rPr>
          <w:rFonts w:ascii="BIZ UDPゴシック" w:eastAsia="BIZ UDPゴシック" w:hAnsi="BIZ UDPゴシック" w:hint="eastAsia"/>
          <w:sz w:val="17"/>
          <w:szCs w:val="17"/>
        </w:rPr>
        <w:t>築当初とは異なる、新たな付加価値をプラスするような大規模な工事のこと</w:t>
      </w:r>
    </w:p>
    <w:p w14:paraId="007F15EE" w14:textId="77777777" w:rsidR="008E4A5C" w:rsidRPr="00C50D7F" w:rsidRDefault="008E4A5C" w:rsidP="008E4A5C">
      <w:pPr>
        <w:spacing w:line="240" w:lineRule="exact"/>
        <w:jc w:val="right"/>
        <w:rPr>
          <w:rFonts w:ascii="BIZ UDPゴシック" w:eastAsia="BIZ UDPゴシック" w:hAnsi="BIZ UDPゴシック"/>
          <w:sz w:val="17"/>
          <w:szCs w:val="17"/>
        </w:rPr>
      </w:pPr>
      <w:r w:rsidRPr="00C50D7F">
        <w:rPr>
          <w:rFonts w:ascii="BIZ UDPゴシック" w:eastAsia="BIZ UDPゴシック" w:hAnsi="BIZ UDPゴシック" w:hint="eastAsia"/>
          <w:sz w:val="17"/>
          <w:szCs w:val="17"/>
        </w:rPr>
        <w:t xml:space="preserve">出典：オープン空き家構想コンバージョンによる住宅の利活用ガイドブック(大阪の住まいる活性化フォーラム)　</w:t>
      </w:r>
    </w:p>
    <w:p w14:paraId="2678ED8E" w14:textId="77777777" w:rsidR="008E4A5C" w:rsidRDefault="008E4A5C" w:rsidP="008E4A5C">
      <w:pPr>
        <w:rPr>
          <w:rFonts w:ascii="BIZ UDPゴシック" w:eastAsia="BIZ UDPゴシック" w:hAnsi="BIZ UDPゴシック"/>
          <w:sz w:val="17"/>
          <w:szCs w:val="17"/>
        </w:rPr>
      </w:pPr>
    </w:p>
    <w:p w14:paraId="083E2CDE" w14:textId="77777777" w:rsidR="008E4A5C" w:rsidRDefault="008E4A5C" w:rsidP="008E4A5C">
      <w:pPr>
        <w:rPr>
          <w:rFonts w:ascii="BIZ UDPゴシック" w:eastAsia="BIZ UDPゴシック" w:hAnsi="BIZ UDPゴシック"/>
          <w:sz w:val="17"/>
          <w:szCs w:val="17"/>
        </w:rPr>
      </w:pPr>
    </w:p>
    <w:p w14:paraId="544BFC2E" w14:textId="4EEC4C85" w:rsidR="008E4A5C" w:rsidRPr="00C50D7F" w:rsidRDefault="008E4A5C" w:rsidP="008E4A5C">
      <w:pPr>
        <w:rPr>
          <w:rFonts w:ascii="BIZ UDPゴシック" w:eastAsia="BIZ UDPゴシック" w:hAnsi="BIZ UDPゴシック"/>
          <w:sz w:val="17"/>
          <w:szCs w:val="17"/>
        </w:rPr>
      </w:pPr>
    </w:p>
    <w:tbl>
      <w:tblPr>
        <w:tblStyle w:val="aff6"/>
        <w:tblpPr w:leftFromText="142" w:rightFromText="142" w:vertAnchor="text" w:horzAnchor="margin" w:tblpX="122" w:tblpY="219"/>
        <w:tblW w:w="89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392"/>
      </w:tblGrid>
      <w:tr w:rsidR="008E4A5C" w:rsidRPr="00C50D7F" w14:paraId="26F6CF0D" w14:textId="77777777" w:rsidTr="000236F1">
        <w:trPr>
          <w:trHeight w:val="1959"/>
        </w:trPr>
        <w:tc>
          <w:tcPr>
            <w:tcW w:w="8921" w:type="dxa"/>
            <w:gridSpan w:val="2"/>
            <w:tcBorders>
              <w:top w:val="single" w:sz="8" w:space="0" w:color="FFFFFF"/>
              <w:left w:val="single" w:sz="8" w:space="0" w:color="FFFFFF"/>
              <w:bottom w:val="single" w:sz="8" w:space="0" w:color="ED7D31" w:themeColor="accent2"/>
            </w:tcBorders>
          </w:tcPr>
          <w:p w14:paraId="02164366" w14:textId="7915F4DC" w:rsidR="008E4A5C" w:rsidRDefault="00BC4C07" w:rsidP="000236F1">
            <w:pPr>
              <w:autoSpaceDE w:val="0"/>
              <w:autoSpaceDN w:val="0"/>
              <w:adjustRightInd w:val="0"/>
              <w:spacing w:line="300" w:lineRule="exact"/>
              <w:rPr>
                <w:rFonts w:ascii="BIZ UDPゴシック" w:eastAsia="BIZ UDPゴシック" w:hAnsi="BIZ UDPゴシック" w:cs="ＭＳ 明朝"/>
                <w:kern w:val="0"/>
                <w:sz w:val="20"/>
                <w:szCs w:val="20"/>
              </w:rPr>
            </w:pPr>
            <w:r w:rsidRPr="00C50D7F">
              <w:rPr>
                <w:rFonts w:ascii="BIZ UDPゴシック" w:eastAsia="BIZ UDPゴシック" w:hAnsi="BIZ UDPゴシック"/>
                <w:noProof/>
                <w:sz w:val="17"/>
                <w:szCs w:val="17"/>
              </w:rPr>
              <w:lastRenderedPageBreak/>
              <mc:AlternateContent>
                <mc:Choice Requires="wps">
                  <w:drawing>
                    <wp:anchor distT="0" distB="0" distL="114300" distR="114300" simplePos="0" relativeHeight="251959296" behindDoc="0" locked="0" layoutInCell="1" allowOverlap="1" wp14:anchorId="6507B872" wp14:editId="502A1557">
                      <wp:simplePos x="0" y="0"/>
                      <wp:positionH relativeFrom="column">
                        <wp:posOffset>-77470</wp:posOffset>
                      </wp:positionH>
                      <wp:positionV relativeFrom="paragraph">
                        <wp:posOffset>-26035</wp:posOffset>
                      </wp:positionV>
                      <wp:extent cx="5701680" cy="3200400"/>
                      <wp:effectExtent l="0" t="0" r="13335" b="19050"/>
                      <wp:wrapNone/>
                      <wp:docPr id="1715" name="角丸四角形 1715"/>
                      <wp:cNvGraphicFramePr/>
                      <a:graphic xmlns:a="http://schemas.openxmlformats.org/drawingml/2006/main">
                        <a:graphicData uri="http://schemas.microsoft.com/office/word/2010/wordprocessingShape">
                          <wps:wsp>
                            <wps:cNvSpPr/>
                            <wps:spPr>
                              <a:xfrm>
                                <a:off x="0" y="0"/>
                                <a:ext cx="5701680" cy="3200400"/>
                              </a:xfrm>
                              <a:prstGeom prst="roundRect">
                                <a:avLst>
                                  <a:gd name="adj" fmla="val 5003"/>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2808450" id="角丸四角形 1715" o:spid="_x0000_s1026" style="position:absolute;left:0;text-align:left;margin-left:-6.1pt;margin-top:-2.05pt;width:448.95pt;height:252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" filled="f" strokecolor="#ed7d31 [3205]" strokeweight="1pt">
                      <v:stroke joinstyle="miter"/>
                    </v:roundrect>
                  </w:pict>
                </mc:Fallback>
              </mc:AlternateContent>
            </w:r>
          </w:p>
          <w:p w14:paraId="6620B444" w14:textId="7C7CF5B4" w:rsidR="008E4A5C" w:rsidRPr="00C50D7F" w:rsidRDefault="008E4A5C" w:rsidP="000236F1">
            <w:pPr>
              <w:autoSpaceDE w:val="0"/>
              <w:autoSpaceDN w:val="0"/>
              <w:adjustRightInd w:val="0"/>
              <w:spacing w:line="300" w:lineRule="exact"/>
              <w:rPr>
                <w:rFonts w:ascii="BIZ UDPゴシック" w:eastAsia="BIZ UDPゴシック" w:hAnsi="BIZ UDPゴシック" w:cs="ＭＳ 明朝"/>
                <w:kern w:val="0"/>
                <w:sz w:val="20"/>
                <w:szCs w:val="20"/>
              </w:rPr>
            </w:pPr>
          </w:p>
          <w:p w14:paraId="2B245136" w14:textId="0561B8A1" w:rsidR="008E4A5C" w:rsidRPr="005132C8" w:rsidRDefault="008E4A5C" w:rsidP="000236F1">
            <w:pPr>
              <w:autoSpaceDE w:val="0"/>
              <w:autoSpaceDN w:val="0"/>
              <w:adjustRightInd w:val="0"/>
              <w:spacing w:line="300" w:lineRule="exact"/>
              <w:rPr>
                <w:rFonts w:ascii="BIZ UDPゴシック" w:eastAsia="BIZ UDPゴシック" w:hAnsi="BIZ UDPゴシック" w:cs="ＭＳ 明朝"/>
                <w:b/>
                <w:kern w:val="0"/>
                <w:sz w:val="20"/>
                <w:szCs w:val="20"/>
              </w:rPr>
            </w:pPr>
            <w:r w:rsidRPr="005132C8">
              <w:rPr>
                <w:rFonts w:ascii="BIZ UDPゴシック" w:eastAsia="BIZ UDPゴシック" w:hAnsi="BIZ UDPゴシック" w:cs="ＭＳ 明朝"/>
                <w:b/>
                <w:kern w:val="0"/>
                <w:sz w:val="20"/>
                <w:szCs w:val="20"/>
              </w:rPr>
              <w:t>&lt;事業概要</w:t>
            </w:r>
            <w:r>
              <w:rPr>
                <w:rFonts w:ascii="BIZ UDPゴシック" w:eastAsia="BIZ UDPゴシック" w:hAnsi="BIZ UDPゴシック" w:cs="ＭＳ 明朝" w:hint="eastAsia"/>
                <w:b/>
                <w:kern w:val="0"/>
                <w:sz w:val="20"/>
                <w:szCs w:val="20"/>
              </w:rPr>
              <w:t>:二地域居住とは</w:t>
            </w:r>
            <w:r w:rsidRPr="005132C8">
              <w:rPr>
                <w:rFonts w:ascii="BIZ UDPゴシック" w:eastAsia="BIZ UDPゴシック" w:hAnsi="BIZ UDPゴシック" w:cs="ＭＳ 明朝"/>
                <w:b/>
                <w:kern w:val="0"/>
                <w:sz w:val="20"/>
                <w:szCs w:val="20"/>
              </w:rPr>
              <w:t>＞</w:t>
            </w:r>
          </w:p>
          <w:p w14:paraId="7AF0C07F" w14:textId="77777777" w:rsidR="008E4A5C" w:rsidRDefault="008E4A5C" w:rsidP="000236F1">
            <w:pPr>
              <w:autoSpaceDE w:val="0"/>
              <w:autoSpaceDN w:val="0"/>
              <w:adjustRightInd w:val="0"/>
              <w:spacing w:line="300" w:lineRule="exact"/>
              <w:ind w:firstLineChars="100" w:firstLine="200"/>
              <w:rPr>
                <w:rFonts w:ascii="BIZ UDPゴシック" w:eastAsia="BIZ UDPゴシック" w:hAnsi="BIZ UDPゴシック" w:cs="ＭＳ 明朝"/>
                <w:kern w:val="0"/>
                <w:sz w:val="20"/>
                <w:szCs w:val="20"/>
              </w:rPr>
            </w:pPr>
            <w:r w:rsidRPr="00C50D7F">
              <w:rPr>
                <w:rFonts w:ascii="BIZ UDPゴシック" w:eastAsia="BIZ UDPゴシック" w:hAnsi="BIZ UDPゴシック" w:cs="ＭＳ 明朝" w:hint="eastAsia"/>
                <w:kern w:val="0"/>
                <w:sz w:val="20"/>
                <w:szCs w:val="20"/>
              </w:rPr>
              <w:t>二地域居住とは、都市部と地方部に２つの拠点をもち、定期的に地方部でのんびり過ごしたり、仕事をしたりする新しいライフスタイルの一つ。</w:t>
            </w:r>
            <w:r w:rsidRPr="000058C6">
              <w:rPr>
                <w:rFonts w:ascii="BIZ UDPゴシック" w:eastAsia="BIZ UDPゴシック" w:hAnsi="BIZ UDPゴシック" w:cs="ＭＳ 明朝" w:hint="eastAsia"/>
                <w:kern w:val="0"/>
                <w:sz w:val="20"/>
                <w:szCs w:val="20"/>
              </w:rPr>
              <w:t>最近では、主な生活拠点とは別の特定の地域に生活拠点（ホテル等も含む。）をもうけ、一時的ではなく、年間通して概ね一ヶ月以上の期間を過ごすことをいうとするものや定性的に一定期間以上とするものがみられ</w:t>
            </w:r>
            <w:r>
              <w:rPr>
                <w:rFonts w:ascii="BIZ UDPゴシック" w:eastAsia="BIZ UDPゴシック" w:hAnsi="BIZ UDPゴシック" w:cs="ＭＳ 明朝" w:hint="eastAsia"/>
                <w:kern w:val="0"/>
                <w:sz w:val="20"/>
                <w:szCs w:val="20"/>
              </w:rPr>
              <w:t>る</w:t>
            </w:r>
            <w:r w:rsidRPr="000058C6">
              <w:rPr>
                <w:rFonts w:ascii="BIZ UDPゴシック" w:eastAsia="BIZ UDPゴシック" w:hAnsi="BIZ UDPゴシック" w:cs="ＭＳ 明朝" w:hint="eastAsia"/>
                <w:kern w:val="0"/>
                <w:sz w:val="20"/>
                <w:szCs w:val="20"/>
              </w:rPr>
              <w:t>。</w:t>
            </w:r>
          </w:p>
          <w:p w14:paraId="2B4C3E17" w14:textId="50B9975E" w:rsidR="00DD5AAE" w:rsidRPr="00A57D23" w:rsidRDefault="00DD5AAE" w:rsidP="000236F1">
            <w:pPr>
              <w:autoSpaceDE w:val="0"/>
              <w:autoSpaceDN w:val="0"/>
              <w:adjustRightInd w:val="0"/>
              <w:spacing w:line="300" w:lineRule="exact"/>
              <w:ind w:firstLineChars="100" w:firstLine="200"/>
              <w:rPr>
                <w:rFonts w:ascii="BIZ UDPゴシック" w:eastAsia="BIZ UDPゴシック" w:hAnsi="BIZ UDPゴシック" w:cs="ＭＳ 明朝"/>
                <w:kern w:val="0"/>
                <w:sz w:val="20"/>
                <w:szCs w:val="20"/>
              </w:rPr>
            </w:pPr>
          </w:p>
        </w:tc>
      </w:tr>
      <w:tr w:rsidR="008E4A5C" w:rsidRPr="00C50D7F" w14:paraId="33A98730" w14:textId="77777777" w:rsidTr="000236F1">
        <w:trPr>
          <w:trHeight w:val="2398"/>
        </w:trPr>
        <w:tc>
          <w:tcPr>
            <w:tcW w:w="5529" w:type="dxa"/>
            <w:tcBorders>
              <w:top w:val="single" w:sz="8" w:space="0" w:color="ED7D31" w:themeColor="accent2"/>
            </w:tcBorders>
          </w:tcPr>
          <w:p w14:paraId="6571DF44" w14:textId="77777777" w:rsidR="008E4A5C" w:rsidRDefault="008E4A5C" w:rsidP="000236F1">
            <w:pPr>
              <w:pStyle w:val="61"/>
              <w:spacing w:beforeLines="50" w:before="180" w:line="300" w:lineRule="exact"/>
              <w:ind w:leftChars="0" w:left="0"/>
              <w:jc w:val="center"/>
              <w:rPr>
                <w:rFonts w:ascii="BIZ UDPゴシック" w:eastAsia="BIZ UDPゴシック" w:hAnsi="BIZ UDPゴシック"/>
                <w:sz w:val="19"/>
                <w:szCs w:val="19"/>
              </w:rPr>
            </w:pPr>
            <w:r w:rsidRPr="001A6E6B">
              <w:rPr>
                <w:rFonts w:ascii="BIZ UDPゴシック" w:eastAsia="BIZ UDPゴシック" w:hAnsi="BIZ UDPゴシック" w:hint="eastAsia"/>
                <w:sz w:val="19"/>
                <w:szCs w:val="19"/>
              </w:rPr>
              <w:t>＜事例:企業と連携した都市住民の実態を分析する取組</w:t>
            </w:r>
            <w:r>
              <w:rPr>
                <w:rFonts w:ascii="BIZ UDPゴシック" w:eastAsia="BIZ UDPゴシック" w:hAnsi="BIZ UDPゴシック" w:hint="eastAsia"/>
                <w:sz w:val="19"/>
                <w:szCs w:val="19"/>
              </w:rPr>
              <w:t>み</w:t>
            </w:r>
            <w:r w:rsidRPr="001A6E6B">
              <w:rPr>
                <w:rFonts w:ascii="BIZ UDPゴシック" w:eastAsia="BIZ UDPゴシック" w:hAnsi="BIZ UDPゴシック" w:hint="eastAsia"/>
                <w:sz w:val="19"/>
                <w:szCs w:val="19"/>
              </w:rPr>
              <w:t>＞</w:t>
            </w:r>
          </w:p>
          <w:p w14:paraId="496CFECC" w14:textId="77777777" w:rsidR="000236F1" w:rsidRPr="000236F1" w:rsidRDefault="008E4A5C" w:rsidP="000236F1">
            <w:pPr>
              <w:pStyle w:val="61"/>
              <w:spacing w:line="300" w:lineRule="exact"/>
              <w:ind w:leftChars="0" w:left="0" w:firstLineChars="100" w:firstLine="200"/>
              <w:jc w:val="left"/>
              <w:rPr>
                <w:rFonts w:ascii="BIZ UDPゴシック" w:eastAsia="BIZ UDPゴシック" w:hAnsi="BIZ UDPゴシック" w:cs="ＭＳ 明朝"/>
                <w:b w:val="0"/>
                <w:kern w:val="0"/>
                <w:sz w:val="20"/>
                <w:szCs w:val="20"/>
              </w:rPr>
            </w:pPr>
            <w:r w:rsidRPr="000236F1">
              <w:rPr>
                <w:rFonts w:ascii="BIZ UDPゴシック" w:eastAsia="BIZ UDPゴシック" w:hAnsi="BIZ UDPゴシック" w:cs="ＭＳ 明朝" w:hint="eastAsia"/>
                <w:b w:val="0"/>
                <w:kern w:val="0"/>
                <w:sz w:val="20"/>
                <w:szCs w:val="20"/>
              </w:rPr>
              <w:t>都心から２時間程度でアクセスできる立地条件を活かし、二地域居住等を推進するため、都市部の企業の社員に</w:t>
            </w:r>
          </w:p>
          <w:p w14:paraId="45843102" w14:textId="77777777" w:rsidR="000236F1" w:rsidRPr="000236F1" w:rsidRDefault="008E4A5C" w:rsidP="000236F1">
            <w:pPr>
              <w:pStyle w:val="61"/>
              <w:spacing w:line="300" w:lineRule="exact"/>
              <w:ind w:leftChars="0" w:left="0" w:firstLineChars="100" w:firstLine="200"/>
              <w:jc w:val="left"/>
              <w:rPr>
                <w:rFonts w:ascii="BIZ UDPゴシック" w:eastAsia="BIZ UDPゴシック" w:hAnsi="BIZ UDPゴシック" w:cs="ＭＳ 明朝"/>
                <w:b w:val="0"/>
                <w:kern w:val="0"/>
                <w:sz w:val="20"/>
                <w:szCs w:val="20"/>
              </w:rPr>
            </w:pPr>
            <w:r w:rsidRPr="000236F1">
              <w:rPr>
                <w:rFonts w:ascii="BIZ UDPゴシック" w:eastAsia="BIZ UDPゴシック" w:hAnsi="BIZ UDPゴシック" w:cs="ＭＳ 明朝" w:hint="eastAsia"/>
                <w:b w:val="0"/>
                <w:kern w:val="0"/>
                <w:sz w:val="20"/>
                <w:szCs w:val="20"/>
              </w:rPr>
              <w:t>空き家を活用したお試し住宅を体験してもらう取り組み</w:t>
            </w:r>
          </w:p>
          <w:p w14:paraId="5C8F20B9" w14:textId="1EC34D96" w:rsidR="008E4A5C" w:rsidRPr="006B7B7E" w:rsidRDefault="008E4A5C" w:rsidP="000236F1">
            <w:pPr>
              <w:pStyle w:val="61"/>
              <w:spacing w:line="300" w:lineRule="exact"/>
              <w:ind w:leftChars="0" w:left="0" w:firstLineChars="100" w:firstLine="200"/>
              <w:jc w:val="left"/>
              <w:rPr>
                <w:rFonts w:ascii="BIZ UDPゴシック" w:eastAsia="BIZ UDPゴシック" w:hAnsi="BIZ UDPゴシック"/>
                <w:sz w:val="19"/>
                <w:szCs w:val="19"/>
              </w:rPr>
            </w:pPr>
            <w:r w:rsidRPr="000236F1">
              <w:rPr>
                <w:rFonts w:ascii="BIZ UDPゴシック" w:eastAsia="BIZ UDPゴシック" w:hAnsi="BIZ UDPゴシック" w:cs="ＭＳ 明朝" w:hint="eastAsia"/>
                <w:b w:val="0"/>
                <w:kern w:val="0"/>
                <w:sz w:val="20"/>
                <w:szCs w:val="20"/>
              </w:rPr>
              <w:t xml:space="preserve">を実施した。 </w:t>
            </w:r>
          </w:p>
        </w:tc>
        <w:tc>
          <w:tcPr>
            <w:tcW w:w="3392" w:type="dxa"/>
            <w:tcBorders>
              <w:top w:val="single" w:sz="8" w:space="0" w:color="ED7D31" w:themeColor="accent2"/>
            </w:tcBorders>
          </w:tcPr>
          <w:p w14:paraId="79E73E0F" w14:textId="77777777" w:rsidR="008E4A5C" w:rsidRDefault="008E4A5C" w:rsidP="000236F1">
            <w:pPr>
              <w:pStyle w:val="61"/>
              <w:spacing w:line="320" w:lineRule="exact"/>
              <w:ind w:leftChars="0" w:left="0"/>
              <w:rPr>
                <w:rFonts w:ascii="BIZ UDPゴシック" w:eastAsia="BIZ UDPゴシック" w:hAnsi="BIZ UDPゴシック"/>
                <w:b w:val="0"/>
                <w:sz w:val="20"/>
                <w:szCs w:val="20"/>
              </w:rPr>
            </w:pPr>
            <w:r>
              <w:rPr>
                <w:noProof/>
              </w:rPr>
              <w:drawing>
                <wp:anchor distT="0" distB="0" distL="114300" distR="114300" simplePos="0" relativeHeight="251963392" behindDoc="0" locked="0" layoutInCell="1" allowOverlap="1" wp14:anchorId="6173FC67" wp14:editId="539B94E3">
                  <wp:simplePos x="0" y="0"/>
                  <wp:positionH relativeFrom="column">
                    <wp:posOffset>-225125</wp:posOffset>
                  </wp:positionH>
                  <wp:positionV relativeFrom="paragraph">
                    <wp:posOffset>93345</wp:posOffset>
                  </wp:positionV>
                  <wp:extent cx="2131060" cy="1377686"/>
                  <wp:effectExtent l="0" t="0" r="2540" b="0"/>
                  <wp:wrapNone/>
                  <wp:docPr id="1718" name="図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2613" t="-1" b="1862"/>
                          <a:stretch/>
                        </pic:blipFill>
                        <pic:spPr bwMode="auto">
                          <a:xfrm>
                            <a:off x="0" y="0"/>
                            <a:ext cx="2131060" cy="13776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44B205" w14:textId="77777777" w:rsidR="008E4A5C" w:rsidRDefault="008E4A5C" w:rsidP="000236F1">
            <w:pPr>
              <w:pStyle w:val="61"/>
              <w:spacing w:line="320" w:lineRule="exact"/>
              <w:ind w:leftChars="0" w:left="0"/>
              <w:rPr>
                <w:rFonts w:ascii="BIZ UDPゴシック" w:eastAsia="BIZ UDPゴシック" w:hAnsi="BIZ UDPゴシック"/>
                <w:b w:val="0"/>
                <w:sz w:val="20"/>
                <w:szCs w:val="20"/>
              </w:rPr>
            </w:pPr>
          </w:p>
          <w:p w14:paraId="616E4B4C" w14:textId="77777777" w:rsidR="008E4A5C" w:rsidRPr="00C50D7F" w:rsidRDefault="008E4A5C" w:rsidP="000236F1">
            <w:pPr>
              <w:pStyle w:val="61"/>
              <w:spacing w:line="320" w:lineRule="exact"/>
              <w:ind w:leftChars="0" w:left="0"/>
              <w:rPr>
                <w:rFonts w:ascii="BIZ UDPゴシック" w:eastAsia="BIZ UDPゴシック" w:hAnsi="BIZ UDPゴシック"/>
                <w:b w:val="0"/>
                <w:sz w:val="20"/>
                <w:szCs w:val="20"/>
              </w:rPr>
            </w:pPr>
          </w:p>
          <w:p w14:paraId="5F4B8883" w14:textId="77777777" w:rsidR="008E4A5C" w:rsidRPr="00C50D7F" w:rsidRDefault="008E4A5C" w:rsidP="000236F1">
            <w:pPr>
              <w:pStyle w:val="61"/>
              <w:spacing w:line="320" w:lineRule="exact"/>
              <w:ind w:leftChars="0" w:left="0"/>
              <w:rPr>
                <w:rFonts w:ascii="BIZ UDPゴシック" w:eastAsia="BIZ UDPゴシック" w:hAnsi="BIZ UDPゴシック"/>
                <w:b w:val="0"/>
                <w:sz w:val="20"/>
                <w:szCs w:val="20"/>
              </w:rPr>
            </w:pPr>
          </w:p>
          <w:p w14:paraId="6FC0E4A0" w14:textId="77777777" w:rsidR="008E4A5C" w:rsidRPr="00C50D7F" w:rsidRDefault="008E4A5C" w:rsidP="000236F1">
            <w:pPr>
              <w:pStyle w:val="61"/>
              <w:spacing w:line="320" w:lineRule="exact"/>
              <w:ind w:leftChars="0" w:left="0"/>
              <w:rPr>
                <w:rFonts w:ascii="BIZ UDPゴシック" w:eastAsia="BIZ UDPゴシック" w:hAnsi="BIZ UDPゴシック"/>
                <w:b w:val="0"/>
                <w:sz w:val="20"/>
                <w:szCs w:val="20"/>
              </w:rPr>
            </w:pPr>
          </w:p>
          <w:p w14:paraId="560FC290" w14:textId="77777777" w:rsidR="008E4A5C" w:rsidRPr="00C50D7F" w:rsidRDefault="008E4A5C" w:rsidP="000236F1">
            <w:pPr>
              <w:pStyle w:val="61"/>
              <w:spacing w:line="320" w:lineRule="exact"/>
              <w:ind w:leftChars="0" w:left="0"/>
              <w:rPr>
                <w:rFonts w:ascii="BIZ UDPゴシック" w:eastAsia="BIZ UDPゴシック" w:hAnsi="BIZ UDPゴシック"/>
                <w:b w:val="0"/>
                <w:sz w:val="20"/>
                <w:szCs w:val="20"/>
              </w:rPr>
            </w:pPr>
          </w:p>
          <w:p w14:paraId="35A7F2A4" w14:textId="77777777" w:rsidR="008E4A5C" w:rsidRPr="001D6B47" w:rsidRDefault="008E4A5C" w:rsidP="000236F1">
            <w:pPr>
              <w:pStyle w:val="61"/>
              <w:spacing w:line="320" w:lineRule="exact"/>
              <w:ind w:leftChars="50" w:left="205" w:hangingChars="50" w:hanging="100"/>
              <w:rPr>
                <w:rFonts w:ascii="BIZ UDPゴシック" w:eastAsia="BIZ UDPゴシック" w:hAnsi="BIZ UDPゴシック"/>
                <w:b w:val="0"/>
                <w:sz w:val="20"/>
                <w:szCs w:val="20"/>
              </w:rPr>
            </w:pPr>
            <w:r w:rsidRPr="00C50D7F">
              <w:rPr>
                <w:rFonts w:ascii="BIZ UDPゴシック" w:eastAsia="BIZ UDPゴシック" w:hAnsi="BIZ UDPゴシック" w:hint="eastAsia"/>
                <w:b w:val="0"/>
                <w:sz w:val="20"/>
                <w:szCs w:val="20"/>
              </w:rPr>
              <w:t xml:space="preserve">　</w:t>
            </w:r>
            <w:r>
              <w:rPr>
                <w:noProof/>
              </w:rPr>
              <w:t xml:space="preserve"> </w:t>
            </w:r>
          </w:p>
          <w:p w14:paraId="07145FBD" w14:textId="77777777" w:rsidR="008E4A5C" w:rsidRPr="00A57D23" w:rsidRDefault="008E4A5C" w:rsidP="000236F1">
            <w:pPr>
              <w:pStyle w:val="61"/>
              <w:spacing w:line="300" w:lineRule="exact"/>
              <w:ind w:leftChars="0" w:left="0" w:firstLineChars="100" w:firstLine="200"/>
              <w:rPr>
                <w:rFonts w:ascii="BIZ UDPゴシック" w:eastAsia="BIZ UDPゴシック" w:hAnsi="BIZ UDPゴシック" w:cs="ＭＳ 明朝"/>
                <w:kern w:val="0"/>
                <w:sz w:val="20"/>
                <w:szCs w:val="20"/>
              </w:rPr>
            </w:pPr>
          </w:p>
        </w:tc>
      </w:tr>
    </w:tbl>
    <w:p w14:paraId="09B418C1" w14:textId="5A5F8DF6" w:rsidR="008E4A5C" w:rsidRDefault="00BC4C07" w:rsidP="008E4A5C">
      <w:pPr>
        <w:spacing w:line="300" w:lineRule="exact"/>
        <w:jc w:val="right"/>
        <w:rPr>
          <w:rFonts w:ascii="BIZ UDPゴシック" w:eastAsia="BIZ UDPゴシック" w:hAnsi="BIZ UDPゴシック"/>
          <w:sz w:val="17"/>
          <w:szCs w:val="17"/>
        </w:rPr>
      </w:pPr>
      <w:r w:rsidRPr="00C50D7F">
        <w:rPr>
          <w:rFonts w:ascii="BIZ UDPゴシック" w:eastAsia="BIZ UDPゴシック" w:hAnsi="BIZ UDPゴシック" w:cs="ＭＳ 明朝"/>
          <w:noProof/>
          <w:kern w:val="0"/>
          <w:sz w:val="20"/>
          <w:szCs w:val="20"/>
        </w:rPr>
        <mc:AlternateContent>
          <mc:Choice Requires="wps">
            <w:drawing>
              <wp:anchor distT="0" distB="0" distL="114300" distR="114300" simplePos="0" relativeHeight="251960320" behindDoc="0" locked="0" layoutInCell="1" allowOverlap="1" wp14:anchorId="3499F750" wp14:editId="13135468">
                <wp:simplePos x="0" y="0"/>
                <wp:positionH relativeFrom="column">
                  <wp:posOffset>73660</wp:posOffset>
                </wp:positionH>
                <wp:positionV relativeFrom="paragraph">
                  <wp:posOffset>125730</wp:posOffset>
                </wp:positionV>
                <wp:extent cx="5701665" cy="323850"/>
                <wp:effectExtent l="0" t="0" r="13335" b="19050"/>
                <wp:wrapNone/>
                <wp:docPr id="1716" name="テキスト ボックス 1716"/>
                <wp:cNvGraphicFramePr/>
                <a:graphic xmlns:a="http://schemas.openxmlformats.org/drawingml/2006/main">
                  <a:graphicData uri="http://schemas.microsoft.com/office/word/2010/wordprocessingShape">
                    <wps:wsp>
                      <wps:cNvSpPr txBox="1"/>
                      <wps:spPr>
                        <a:xfrm>
                          <a:off x="0" y="0"/>
                          <a:ext cx="5701665" cy="323850"/>
                        </a:xfrm>
                        <a:prstGeom prst="rect">
                          <a:avLst/>
                        </a:prstGeom>
                        <a:solidFill>
                          <a:schemeClr val="accent2">
                            <a:lumMod val="40000"/>
                            <a:lumOff val="60000"/>
                          </a:schemeClr>
                        </a:solidFill>
                        <a:ln w="12700">
                          <a:solidFill>
                            <a:schemeClr val="accent2"/>
                          </a:solidFill>
                        </a:ln>
                      </wps:spPr>
                      <wps:txbx>
                        <w:txbxContent>
                          <w:p w14:paraId="6D33153C" w14:textId="77777777" w:rsidR="00C375B3" w:rsidRPr="00BC4C07" w:rsidRDefault="00C375B3" w:rsidP="008E4A5C">
                            <w:r w:rsidRPr="00BC4C07">
                              <w:rPr>
                                <w:rFonts w:ascii="BIZ UDPゴシック" w:eastAsia="BIZ UDPゴシック" w:hAnsi="BIZ UDPゴシック" w:hint="eastAsia"/>
                                <w:sz w:val="20"/>
                                <w:szCs w:val="20"/>
                              </w:rPr>
                              <w:t>空き家を</w:t>
                            </w:r>
                            <w:r w:rsidRPr="00BC4C07">
                              <w:rPr>
                                <w:rFonts w:ascii="BIZ UDPゴシック" w:eastAsia="BIZ UDPゴシック" w:hAnsi="BIZ UDPゴシック"/>
                                <w:sz w:val="20"/>
                                <w:szCs w:val="20"/>
                              </w:rPr>
                              <w:t>活用した二地域居住の取組み</w:t>
                            </w:r>
                            <w:r w:rsidRPr="00BC4C07">
                              <w:rPr>
                                <w:rFonts w:ascii="BIZ UDPゴシック" w:eastAsia="BIZ UDPゴシック" w:hAnsi="BIZ UDPゴシック" w:hint="eastAsia"/>
                                <w:sz w:val="20"/>
                                <w:szCs w:val="20"/>
                              </w:rPr>
                              <w:t>(千葉県銚子市)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499F750" id="テキスト ボックス 1716" o:spid="_x0000_s1558" type="#_x0000_t202" style="position:absolute;left:0;text-align:left;margin-left:5.8pt;margin-top:9.9pt;width:448.95pt;height:25.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" fillcolor="#f7caac [1301]" strokecolor="#ed7d31 [3205]" strokeweight="1pt">
                <v:textbox>
                  <w:txbxContent>
                    <w:p w14:paraId="6D33153C" w14:textId="77777777" w:rsidR="00C375B3" w:rsidRPr="00BC4C07" w:rsidRDefault="00C375B3" w:rsidP="008E4A5C">
                      <w:r w:rsidRPr="00BC4C07">
                        <w:rPr>
                          <w:rFonts w:ascii="BIZ UDPゴシック" w:eastAsia="BIZ UDPゴシック" w:hAnsi="BIZ UDPゴシック" w:hint="eastAsia"/>
                          <w:sz w:val="20"/>
                          <w:szCs w:val="20"/>
                        </w:rPr>
                        <w:t>空き家を</w:t>
                      </w:r>
                      <w:r w:rsidRPr="00BC4C07">
                        <w:rPr>
                          <w:rFonts w:ascii="BIZ UDPゴシック" w:eastAsia="BIZ UDPゴシック" w:hAnsi="BIZ UDPゴシック"/>
                          <w:sz w:val="20"/>
                          <w:szCs w:val="20"/>
                        </w:rPr>
                        <w:t>活用した二地域居住の取組み</w:t>
                      </w:r>
                      <w:r w:rsidRPr="00BC4C07">
                        <w:rPr>
                          <w:rFonts w:ascii="BIZ UDPゴシック" w:eastAsia="BIZ UDPゴシック" w:hAnsi="BIZ UDPゴシック" w:hint="eastAsia"/>
                          <w:sz w:val="20"/>
                          <w:szCs w:val="20"/>
                        </w:rPr>
                        <w:t>(千葉県銚子市)</w:t>
                      </w:r>
                    </w:p>
                  </w:txbxContent>
                </v:textbox>
              </v:shape>
            </w:pict>
          </mc:Fallback>
        </mc:AlternateContent>
      </w:r>
    </w:p>
    <w:p w14:paraId="315EDDA7" w14:textId="757D93D6" w:rsidR="00DD5AAE" w:rsidRDefault="00DD5AAE" w:rsidP="00DD5AAE">
      <w:pPr>
        <w:spacing w:line="30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出</w:t>
      </w:r>
      <w:r w:rsidRPr="00C50D7F">
        <w:rPr>
          <w:rFonts w:ascii="BIZ UDPゴシック" w:eastAsia="BIZ UDPゴシック" w:hAnsi="BIZ UDPゴシック" w:hint="eastAsia"/>
          <w:sz w:val="17"/>
          <w:szCs w:val="17"/>
        </w:rPr>
        <w:t>典：二地域居住推進</w:t>
      </w:r>
      <w:r>
        <w:rPr>
          <w:rFonts w:ascii="BIZ UDPゴシック" w:eastAsia="BIZ UDPゴシック" w:hAnsi="BIZ UDPゴシック" w:hint="eastAsia"/>
          <w:sz w:val="17"/>
          <w:szCs w:val="17"/>
        </w:rPr>
        <w:t>の取組事例集</w:t>
      </w:r>
      <w:r w:rsidRPr="00C50D7F">
        <w:rPr>
          <w:rFonts w:ascii="BIZ UDPゴシック" w:eastAsia="BIZ UDPゴシック" w:hAnsi="BIZ UDPゴシック"/>
          <w:sz w:val="17"/>
          <w:szCs w:val="17"/>
        </w:rPr>
        <w:t>(国土交通省)</w:t>
      </w:r>
    </w:p>
    <w:p w14:paraId="5A908574" w14:textId="77777777" w:rsidR="00DD5AAE" w:rsidRPr="00DD5AAE" w:rsidRDefault="00DD5AAE" w:rsidP="008E4A5C">
      <w:pPr>
        <w:spacing w:line="300" w:lineRule="exact"/>
        <w:jc w:val="right"/>
        <w:rPr>
          <w:rFonts w:ascii="BIZ UDPゴシック" w:eastAsia="BIZ UDPゴシック" w:hAnsi="BIZ UDPゴシック"/>
          <w:sz w:val="17"/>
          <w:szCs w:val="17"/>
        </w:rPr>
      </w:pPr>
    </w:p>
    <w:p w14:paraId="5D264F32" w14:textId="77777777" w:rsidR="008E4A5C" w:rsidRPr="003858C1" w:rsidRDefault="008E4A5C" w:rsidP="008E4A5C">
      <w:pPr>
        <w:rPr>
          <w:rFonts w:ascii="BIZ UDPゴシック" w:eastAsia="BIZ UDPゴシック" w:hAnsi="BIZ UDPゴシック"/>
          <w:sz w:val="17"/>
          <w:szCs w:val="17"/>
        </w:rPr>
      </w:pPr>
    </w:p>
    <w:p w14:paraId="6DEF258B" w14:textId="53706B05" w:rsidR="0011481F" w:rsidRDefault="0011481F">
      <w:pPr>
        <w:widowControl/>
        <w:jc w:val="left"/>
        <w:rPr>
          <w:rFonts w:ascii="BIZ UDPゴシック" w:eastAsia="BIZ UDPゴシック" w:hAnsi="BIZ UDPゴシック"/>
          <w:sz w:val="20"/>
          <w:szCs w:val="20"/>
        </w:rPr>
      </w:pPr>
    </w:p>
    <w:p w14:paraId="1AC67297" w14:textId="77777777" w:rsidR="0011481F" w:rsidRDefault="0011481F">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5BACCABA" w14:textId="77777777" w:rsidR="00C05C2F" w:rsidRDefault="00C05C2F">
      <w:pPr>
        <w:widowControl/>
        <w:jc w:val="left"/>
        <w:rPr>
          <w:rFonts w:ascii="BIZ UDPゴシック" w:eastAsia="BIZ UDPゴシック" w:hAnsi="BIZ UDPゴシック"/>
          <w:sz w:val="20"/>
          <w:szCs w:val="20"/>
        </w:rPr>
        <w:sectPr w:rsidR="00C05C2F" w:rsidSect="00EE6B46">
          <w:pgSz w:w="11906" w:h="16838"/>
          <w:pgMar w:top="1418" w:right="1418" w:bottom="1418" w:left="1418" w:header="851" w:footer="567" w:gutter="0"/>
          <w:cols w:space="720"/>
          <w:docGrid w:type="linesAndChars" w:linePitch="360"/>
        </w:sectPr>
      </w:pPr>
    </w:p>
    <w:p w14:paraId="2B070E71" w14:textId="77777777" w:rsidR="00774B1D" w:rsidRPr="00774B1D" w:rsidRDefault="00774B1D" w:rsidP="007F7B73">
      <w:pPr>
        <w:sectPr w:rsidR="00774B1D" w:rsidRPr="00774B1D" w:rsidSect="007F7B73">
          <w:footerReference w:type="default" r:id="rId67"/>
          <w:type w:val="continuous"/>
          <w:pgSz w:w="11906" w:h="16838"/>
          <w:pgMar w:top="1985" w:right="1701" w:bottom="1701" w:left="1701" w:header="851" w:footer="992" w:gutter="0"/>
          <w:cols w:space="425"/>
          <w:docGrid w:type="lines" w:linePitch="360"/>
        </w:sectPr>
      </w:pPr>
    </w:p>
    <w:p w14:paraId="6D404541" w14:textId="797A0DC8" w:rsidR="007F7B73" w:rsidRDefault="007F7B73" w:rsidP="007F7B73"/>
    <w:p w14:paraId="47A30129" w14:textId="15EF750F" w:rsidR="00117466" w:rsidRPr="008E4A5C" w:rsidRDefault="008426D7">
      <w:pPr>
        <w:widowControl/>
        <w:jc w:val="left"/>
        <w:rPr>
          <w:rFonts w:ascii="BIZ UDPゴシック" w:eastAsia="BIZ UDPゴシック" w:hAnsi="BIZ UDPゴシック"/>
          <w:sz w:val="20"/>
          <w:szCs w:val="20"/>
        </w:rPr>
      </w:pPr>
      <w:r>
        <w:rPr>
          <w:noProof/>
        </w:rPr>
        <mc:AlternateContent>
          <mc:Choice Requires="wps">
            <w:drawing>
              <wp:anchor distT="0" distB="0" distL="114300" distR="114300" simplePos="0" relativeHeight="252009472" behindDoc="0" locked="0" layoutInCell="1" allowOverlap="1" wp14:anchorId="619DD894" wp14:editId="4467874E">
                <wp:simplePos x="0" y="0"/>
                <wp:positionH relativeFrom="margin">
                  <wp:posOffset>326060</wp:posOffset>
                </wp:positionH>
                <wp:positionV relativeFrom="margin">
                  <wp:posOffset>5407025</wp:posOffset>
                </wp:positionV>
                <wp:extent cx="4762500" cy="1095375"/>
                <wp:effectExtent l="0" t="0" r="0" b="0"/>
                <wp:wrapNone/>
                <wp:docPr id="125" name="正方形/長方形 125"/>
                <wp:cNvGraphicFramePr/>
                <a:graphic xmlns:a="http://schemas.openxmlformats.org/drawingml/2006/main">
                  <a:graphicData uri="http://schemas.microsoft.com/office/word/2010/wordprocessingShape">
                    <wps:wsp>
                      <wps:cNvSpPr/>
                      <wps:spPr>
                        <a:xfrm>
                          <a:off x="0" y="0"/>
                          <a:ext cx="4762500" cy="1095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F42ED2" w14:textId="3311D466" w:rsidR="00C375B3" w:rsidRPr="008426D7" w:rsidRDefault="00C375B3" w:rsidP="007F7B73">
                            <w:pPr>
                              <w:jc w:val="center"/>
                              <w:rPr>
                                <w:rFonts w:ascii="BIZ UDPゴシック" w:eastAsia="BIZ UDPゴシック" w:hAnsi="BIZ UDPゴシック"/>
                                <w:color w:val="000000" w:themeColor="text1"/>
                                <w:sz w:val="48"/>
                                <w:szCs w:val="56"/>
                              </w:rPr>
                            </w:pPr>
                            <w:r w:rsidRPr="008426D7">
                              <w:rPr>
                                <w:rFonts w:ascii="BIZ UDPゴシック" w:eastAsia="BIZ UDPゴシック" w:hAnsi="BIZ UDPゴシック" w:hint="eastAsia"/>
                                <w:color w:val="000000" w:themeColor="text1"/>
                                <w:sz w:val="48"/>
                                <w:szCs w:val="56"/>
                              </w:rPr>
                              <w:t>滝沢市空家等対策計画</w:t>
                            </w:r>
                          </w:p>
                          <w:p w14:paraId="4E0E2D30" w14:textId="4EBF8C2B" w:rsidR="00C375B3" w:rsidRPr="008426D7" w:rsidRDefault="00C375B3" w:rsidP="007F7B73">
                            <w:pPr>
                              <w:jc w:val="center"/>
                              <w:rPr>
                                <w:rFonts w:ascii="BIZ UDPゴシック" w:eastAsia="BIZ UDPゴシック" w:hAnsi="BIZ UDPゴシック"/>
                                <w:color w:val="000000" w:themeColor="text1"/>
                                <w:sz w:val="48"/>
                                <w:szCs w:val="56"/>
                              </w:rPr>
                            </w:pPr>
                            <w:r w:rsidRPr="008426D7">
                              <w:rPr>
                                <w:rFonts w:ascii="BIZ UDPゴシック" w:eastAsia="BIZ UDPゴシック" w:hAnsi="BIZ UDPゴシック" w:hint="eastAsia"/>
                                <w:color w:val="000000" w:themeColor="text1"/>
                                <w:sz w:val="48"/>
                                <w:szCs w:val="56"/>
                              </w:rPr>
                              <w:t>令和４</w:t>
                            </w:r>
                            <w:r w:rsidRPr="008426D7">
                              <w:rPr>
                                <w:rFonts w:ascii="BIZ UDPゴシック" w:eastAsia="BIZ UDPゴシック" w:hAnsi="BIZ UDPゴシック"/>
                                <w:color w:val="000000" w:themeColor="text1"/>
                                <w:sz w:val="48"/>
                                <w:szCs w:val="56"/>
                              </w:rPr>
                              <w:t>年３月</w:t>
                            </w:r>
                            <w:r w:rsidRPr="008426D7">
                              <w:rPr>
                                <w:rFonts w:ascii="BIZ UDPゴシック" w:eastAsia="BIZ UDPゴシック" w:hAnsi="BIZ UDPゴシック" w:hint="eastAsia"/>
                                <w:color w:val="000000" w:themeColor="text1"/>
                                <w:sz w:val="48"/>
                                <w:szCs w:val="56"/>
                              </w:rPr>
                              <w:t>策定</w:t>
                            </w:r>
                            <w:r w:rsidRPr="008426D7">
                              <w:rPr>
                                <w:rFonts w:ascii="BIZ UDPゴシック" w:eastAsia="BIZ UDPゴシック" w:hAnsi="BIZ UDPゴシック"/>
                                <w:color w:val="000000" w:themeColor="text1"/>
                                <w:sz w:val="48"/>
                                <w:szCs w:val="56"/>
                              </w:rPr>
                              <w:t xml:space="preserve">　滝沢市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19DD894" id="正方形/長方形 125" o:spid="_x0000_s1559" style="position:absolute;margin-left:25.65pt;margin-top:425.75pt;width:375pt;height:86.25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" filled="f" stroked="f" strokeweight="1pt">
                <v:textbox>
                  <w:txbxContent>
                    <w:p w14:paraId="3AF42ED2" w14:textId="3311D466" w:rsidR="00C375B3" w:rsidRPr="008426D7" w:rsidRDefault="00C375B3" w:rsidP="007F7B73">
                      <w:pPr>
                        <w:jc w:val="center"/>
                        <w:rPr>
                          <w:rFonts w:ascii="BIZ UDPゴシック" w:eastAsia="BIZ UDPゴシック" w:hAnsi="BIZ UDPゴシック"/>
                          <w:color w:val="000000" w:themeColor="text1"/>
                          <w:sz w:val="48"/>
                          <w:szCs w:val="56"/>
                        </w:rPr>
                      </w:pPr>
                      <w:r w:rsidRPr="008426D7">
                        <w:rPr>
                          <w:rFonts w:ascii="BIZ UDPゴシック" w:eastAsia="BIZ UDPゴシック" w:hAnsi="BIZ UDPゴシック" w:hint="eastAsia"/>
                          <w:color w:val="000000" w:themeColor="text1"/>
                          <w:sz w:val="48"/>
                          <w:szCs w:val="56"/>
                        </w:rPr>
                        <w:t>滝沢市空家等対策計画</w:t>
                      </w:r>
                    </w:p>
                    <w:p w14:paraId="4E0E2D30" w14:textId="4EBF8C2B" w:rsidR="00C375B3" w:rsidRPr="008426D7" w:rsidRDefault="00C375B3" w:rsidP="007F7B73">
                      <w:pPr>
                        <w:jc w:val="center"/>
                        <w:rPr>
                          <w:rFonts w:ascii="BIZ UDPゴシック" w:eastAsia="BIZ UDPゴシック" w:hAnsi="BIZ UDPゴシック"/>
                          <w:color w:val="000000" w:themeColor="text1"/>
                          <w:sz w:val="48"/>
                          <w:szCs w:val="56"/>
                        </w:rPr>
                      </w:pPr>
                      <w:r w:rsidRPr="008426D7">
                        <w:rPr>
                          <w:rFonts w:ascii="BIZ UDPゴシック" w:eastAsia="BIZ UDPゴシック" w:hAnsi="BIZ UDPゴシック" w:hint="eastAsia"/>
                          <w:color w:val="000000" w:themeColor="text1"/>
                          <w:sz w:val="48"/>
                          <w:szCs w:val="56"/>
                        </w:rPr>
                        <w:t>令和４</w:t>
                      </w:r>
                      <w:r w:rsidRPr="008426D7">
                        <w:rPr>
                          <w:rFonts w:ascii="BIZ UDPゴシック" w:eastAsia="BIZ UDPゴシック" w:hAnsi="BIZ UDPゴシック"/>
                          <w:color w:val="000000" w:themeColor="text1"/>
                          <w:sz w:val="48"/>
                          <w:szCs w:val="56"/>
                        </w:rPr>
                        <w:t>年３月</w:t>
                      </w:r>
                      <w:r w:rsidRPr="008426D7">
                        <w:rPr>
                          <w:rFonts w:ascii="BIZ UDPゴシック" w:eastAsia="BIZ UDPゴシック" w:hAnsi="BIZ UDPゴシック" w:hint="eastAsia"/>
                          <w:color w:val="000000" w:themeColor="text1"/>
                          <w:sz w:val="48"/>
                          <w:szCs w:val="56"/>
                        </w:rPr>
                        <w:t>策定</w:t>
                      </w:r>
                      <w:r w:rsidRPr="008426D7">
                        <w:rPr>
                          <w:rFonts w:ascii="BIZ UDPゴシック" w:eastAsia="BIZ UDPゴシック" w:hAnsi="BIZ UDPゴシック"/>
                          <w:color w:val="000000" w:themeColor="text1"/>
                          <w:sz w:val="48"/>
                          <w:szCs w:val="56"/>
                        </w:rPr>
                        <w:t xml:space="preserve">　滝沢市</w:t>
                      </w:r>
                    </w:p>
                  </w:txbxContent>
                </v:textbox>
                <w10:wrap anchorx="margin" anchory="margin"/>
              </v:rect>
            </w:pict>
          </mc:Fallback>
        </mc:AlternateContent>
      </w:r>
      <w:r>
        <w:rPr>
          <w:noProof/>
        </w:rPr>
        <mc:AlternateContent>
          <mc:Choice Requires="wps">
            <w:drawing>
              <wp:anchor distT="0" distB="0" distL="114300" distR="114300" simplePos="0" relativeHeight="252005376" behindDoc="0" locked="0" layoutInCell="1" allowOverlap="1" wp14:anchorId="55ADAFCB" wp14:editId="18779B60">
                <wp:simplePos x="0" y="0"/>
                <wp:positionH relativeFrom="margin">
                  <wp:posOffset>1621790</wp:posOffset>
                </wp:positionH>
                <wp:positionV relativeFrom="margin">
                  <wp:posOffset>2767330</wp:posOffset>
                </wp:positionV>
                <wp:extent cx="2151380" cy="866775"/>
                <wp:effectExtent l="0" t="0" r="0" b="0"/>
                <wp:wrapNone/>
                <wp:docPr id="228" name="正方形/長方形 228"/>
                <wp:cNvGraphicFramePr/>
                <a:graphic xmlns:a="http://schemas.openxmlformats.org/drawingml/2006/main">
                  <a:graphicData uri="http://schemas.microsoft.com/office/word/2010/wordprocessingShape">
                    <wps:wsp>
                      <wps:cNvSpPr/>
                      <wps:spPr>
                        <a:xfrm>
                          <a:off x="0" y="0"/>
                          <a:ext cx="2151380" cy="866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205FB3" w14:textId="77777777" w:rsidR="00C375B3" w:rsidRPr="00A86BF4" w:rsidRDefault="00C375B3" w:rsidP="007F7B73">
                            <w:pPr>
                              <w:jc w:val="center"/>
                              <w:rPr>
                                <w:rFonts w:ascii="BIZ UDPゴシック" w:eastAsia="BIZ UDPゴシック" w:hAnsi="BIZ UDPゴシック"/>
                                <w:color w:val="000000" w:themeColor="text1"/>
                                <w:sz w:val="56"/>
                                <w:szCs w:val="56"/>
                              </w:rPr>
                            </w:pPr>
                            <w:r w:rsidRPr="00A86BF4">
                              <w:rPr>
                                <w:rFonts w:ascii="BIZ UDPゴシック" w:eastAsia="BIZ UDPゴシック" w:hAnsi="BIZ UDPゴシック" w:hint="eastAsia"/>
                                <w:color w:val="000000" w:themeColor="text1"/>
                                <w:sz w:val="56"/>
                                <w:szCs w:val="56"/>
                              </w:rPr>
                              <w:t>滝　沢　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5ADAFCB" id="正方形/長方形 228" o:spid="_x0000_s1560" style="position:absolute;margin-left:127.7pt;margin-top:217.9pt;width:169.4pt;height:68.2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" filled="f" stroked="f" strokeweight="1pt">
                <v:textbox>
                  <w:txbxContent>
                    <w:p w14:paraId="1B205FB3" w14:textId="77777777" w:rsidR="00C375B3" w:rsidRPr="00A86BF4" w:rsidRDefault="00C375B3" w:rsidP="007F7B73">
                      <w:pPr>
                        <w:jc w:val="center"/>
                        <w:rPr>
                          <w:rFonts w:ascii="BIZ UDPゴシック" w:eastAsia="BIZ UDPゴシック" w:hAnsi="BIZ UDPゴシック"/>
                          <w:color w:val="000000" w:themeColor="text1"/>
                          <w:sz w:val="56"/>
                          <w:szCs w:val="56"/>
                        </w:rPr>
                      </w:pPr>
                      <w:r w:rsidRPr="00A86BF4">
                        <w:rPr>
                          <w:rFonts w:ascii="BIZ UDPゴシック" w:eastAsia="BIZ UDPゴシック" w:hAnsi="BIZ UDPゴシック" w:hint="eastAsia"/>
                          <w:color w:val="000000" w:themeColor="text1"/>
                          <w:sz w:val="56"/>
                          <w:szCs w:val="56"/>
                        </w:rPr>
                        <w:t>滝　沢　市</w:t>
                      </w:r>
                    </w:p>
                  </w:txbxContent>
                </v:textbox>
                <w10:wrap anchorx="margin" anchory="margin"/>
              </v:rect>
            </w:pict>
          </mc:Fallback>
        </mc:AlternateContent>
      </w:r>
      <w:r>
        <w:rPr>
          <w:noProof/>
        </w:rPr>
        <w:drawing>
          <wp:anchor distT="0" distB="0" distL="114300" distR="114300" simplePos="0" relativeHeight="252006400" behindDoc="1" locked="0" layoutInCell="1" allowOverlap="1" wp14:anchorId="7A0EDD1B" wp14:editId="56A5248A">
            <wp:simplePos x="0" y="0"/>
            <wp:positionH relativeFrom="column">
              <wp:posOffset>1009650</wp:posOffset>
            </wp:positionH>
            <wp:positionV relativeFrom="margin">
              <wp:posOffset>2888615</wp:posOffset>
            </wp:positionV>
            <wp:extent cx="780415" cy="624205"/>
            <wp:effectExtent l="0" t="0" r="0" b="0"/>
            <wp:wrapTight wrapText="bothSides">
              <wp:wrapPolygon edited="0">
                <wp:start x="7382" y="659"/>
                <wp:lineTo x="4745" y="4614"/>
                <wp:lineTo x="2636" y="8570"/>
                <wp:lineTo x="2636" y="12525"/>
                <wp:lineTo x="6327" y="19117"/>
                <wp:lineTo x="7382" y="20435"/>
                <wp:lineTo x="13181" y="20435"/>
                <wp:lineTo x="18454" y="13843"/>
                <wp:lineTo x="20036" y="8570"/>
                <wp:lineTo x="18454" y="5274"/>
                <wp:lineTo x="13181" y="659"/>
                <wp:lineTo x="7382" y="659"/>
              </wp:wrapPolygon>
            </wp:wrapTight>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市章.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80415" cy="6242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4352" behindDoc="0" locked="0" layoutInCell="1" allowOverlap="1" wp14:anchorId="27405AC5" wp14:editId="1E6A88AF">
            <wp:simplePos x="0" y="0"/>
            <wp:positionH relativeFrom="margin">
              <wp:posOffset>3618865</wp:posOffset>
            </wp:positionH>
            <wp:positionV relativeFrom="paragraph">
              <wp:posOffset>2196564</wp:posOffset>
            </wp:positionV>
            <wp:extent cx="818984" cy="818984"/>
            <wp:effectExtent l="0" t="0" r="635" b="635"/>
            <wp:wrapNone/>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両腕.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18984" cy="818984"/>
                    </a:xfrm>
                    <a:prstGeom prst="rect">
                      <a:avLst/>
                    </a:prstGeom>
                  </pic:spPr>
                </pic:pic>
              </a:graphicData>
            </a:graphic>
            <wp14:sizeRelH relativeFrom="page">
              <wp14:pctWidth>0</wp14:pctWidth>
            </wp14:sizeRelH>
            <wp14:sizeRelV relativeFrom="page">
              <wp14:pctHeight>0</wp14:pctHeight>
            </wp14:sizeRelV>
          </wp:anchor>
        </w:drawing>
      </w:r>
      <w:r w:rsidR="001848D3">
        <w:rPr>
          <w:noProof/>
        </w:rPr>
        <mc:AlternateContent>
          <mc:Choice Requires="wps">
            <w:drawing>
              <wp:anchor distT="0" distB="0" distL="114300" distR="114300" simplePos="0" relativeHeight="252007424" behindDoc="0" locked="0" layoutInCell="1" allowOverlap="1" wp14:anchorId="1294CF8A" wp14:editId="3FA7982E">
                <wp:simplePos x="0" y="0"/>
                <wp:positionH relativeFrom="margin">
                  <wp:posOffset>1233170</wp:posOffset>
                </wp:positionH>
                <wp:positionV relativeFrom="paragraph">
                  <wp:posOffset>6117863</wp:posOffset>
                </wp:positionV>
                <wp:extent cx="2922661" cy="1102408"/>
                <wp:effectExtent l="0" t="0" r="11430" b="21590"/>
                <wp:wrapNone/>
                <wp:docPr id="96" name="テキスト ボックス 96"/>
                <wp:cNvGraphicFramePr/>
                <a:graphic xmlns:a="http://schemas.openxmlformats.org/drawingml/2006/main">
                  <a:graphicData uri="http://schemas.microsoft.com/office/word/2010/wordprocessingShape">
                    <wps:wsp>
                      <wps:cNvSpPr txBox="1"/>
                      <wps:spPr>
                        <a:xfrm>
                          <a:off x="0" y="0"/>
                          <a:ext cx="2922661" cy="1102408"/>
                        </a:xfrm>
                        <a:prstGeom prst="rect">
                          <a:avLst/>
                        </a:prstGeom>
                        <a:noFill/>
                        <a:ln w="12700">
                          <a:solidFill>
                            <a:schemeClr val="tx1"/>
                          </a:solidFill>
                        </a:ln>
                      </wps:spPr>
                      <wps:txbx>
                        <w:txbxContent>
                          <w:p w14:paraId="5A32577D" w14:textId="0447E0F7" w:rsidR="00C375B3" w:rsidRDefault="00C375B3" w:rsidP="001848D3">
                            <w:pPr>
                              <w:rPr>
                                <w:rFonts w:ascii="BIZ UDPゴシック" w:eastAsia="BIZ UDPゴシック" w:hAnsi="BIZ UDPゴシック"/>
                                <w:sz w:val="20"/>
                              </w:rPr>
                            </w:pPr>
                            <w:r>
                              <w:rPr>
                                <w:rFonts w:ascii="BIZ UDPゴシック" w:eastAsia="BIZ UDPゴシック" w:hAnsi="BIZ UDPゴシック" w:hint="eastAsia"/>
                                <w:sz w:val="20"/>
                              </w:rPr>
                              <w:t>編集</w:t>
                            </w:r>
                            <w:r>
                              <w:rPr>
                                <w:rFonts w:ascii="BIZ UDPゴシック" w:eastAsia="BIZ UDPゴシック" w:hAnsi="BIZ UDPゴシック"/>
                                <w:sz w:val="20"/>
                              </w:rPr>
                              <w:t>・発行　滝沢市　都市整備部　都市政策課</w:t>
                            </w:r>
                          </w:p>
                          <w:p w14:paraId="548E2165" w14:textId="7E6DD403" w:rsidR="00C375B3" w:rsidRDefault="00C375B3"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Pr>
                                <w:rFonts w:ascii="BIZ UDPゴシック" w:eastAsia="BIZ UDPゴシック" w:hAnsi="BIZ UDPゴシック"/>
                                <w:sz w:val="20"/>
                              </w:rPr>
                              <w:t>〒020-0692　岩手県滝沢市</w:t>
                            </w:r>
                            <w:r>
                              <w:rPr>
                                <w:rFonts w:ascii="BIZ UDPゴシック" w:eastAsia="BIZ UDPゴシック" w:hAnsi="BIZ UDPゴシック" w:hint="eastAsia"/>
                                <w:sz w:val="20"/>
                              </w:rPr>
                              <w:t>中鵜飼</w:t>
                            </w:r>
                            <w:r>
                              <w:rPr>
                                <w:rFonts w:ascii="BIZ UDPゴシック" w:eastAsia="BIZ UDPゴシック" w:hAnsi="BIZ UDPゴシック"/>
                                <w:sz w:val="20"/>
                              </w:rPr>
                              <w:t>55番地</w:t>
                            </w:r>
                          </w:p>
                          <w:p w14:paraId="566B841B" w14:textId="6CDF2DF2" w:rsidR="00C375B3" w:rsidRDefault="00C375B3"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sidRPr="001848D3">
                              <w:rPr>
                                <w:rFonts w:ascii="BIZ UDPゴシック" w:eastAsia="BIZ UDPゴシック" w:hAnsi="BIZ UDPゴシック" w:hint="eastAsia"/>
                                <w:spacing w:val="100"/>
                                <w:kern w:val="0"/>
                                <w:sz w:val="20"/>
                                <w:fitText w:val="600" w:id="-1722651136"/>
                              </w:rPr>
                              <w:t>電</w:t>
                            </w:r>
                            <w:r w:rsidRPr="001848D3">
                              <w:rPr>
                                <w:rFonts w:ascii="BIZ UDPゴシック" w:eastAsia="BIZ UDPゴシック" w:hAnsi="BIZ UDPゴシック" w:hint="eastAsia"/>
                                <w:kern w:val="0"/>
                                <w:sz w:val="20"/>
                                <w:fitText w:val="600" w:id="-1722651136"/>
                              </w:rPr>
                              <w:t>話</w:t>
                            </w:r>
                            <w:r>
                              <w:rPr>
                                <w:rFonts w:ascii="BIZ UDPゴシック" w:eastAsia="BIZ UDPゴシック" w:hAnsi="BIZ UDPゴシック"/>
                                <w:sz w:val="20"/>
                              </w:rPr>
                              <w:t>：</w:t>
                            </w:r>
                            <w:r>
                              <w:rPr>
                                <w:rFonts w:ascii="BIZ UDPゴシック" w:eastAsia="BIZ UDPゴシック" w:hAnsi="BIZ UDPゴシック" w:hint="eastAsia"/>
                                <w:sz w:val="20"/>
                              </w:rPr>
                              <w:t>019-656-65</w:t>
                            </w:r>
                            <w:r>
                              <w:rPr>
                                <w:rFonts w:ascii="BIZ UDPゴシック" w:eastAsia="BIZ UDPゴシック" w:hAnsi="BIZ UDPゴシック"/>
                                <w:sz w:val="20"/>
                              </w:rPr>
                              <w:t>42</w:t>
                            </w:r>
                            <w:r>
                              <w:rPr>
                                <w:rFonts w:ascii="BIZ UDPゴシック" w:eastAsia="BIZ UDPゴシック" w:hAnsi="BIZ UDPゴシック" w:hint="eastAsia"/>
                                <w:sz w:val="20"/>
                              </w:rPr>
                              <w:t>（</w:t>
                            </w:r>
                            <w:r>
                              <w:rPr>
                                <w:rFonts w:ascii="BIZ UDPゴシック" w:eastAsia="BIZ UDPゴシック" w:hAnsi="BIZ UDPゴシック"/>
                                <w:sz w:val="20"/>
                              </w:rPr>
                              <w:t>直通）</w:t>
                            </w:r>
                          </w:p>
                          <w:p w14:paraId="5797C9C5" w14:textId="7DE296EE" w:rsidR="00C375B3" w:rsidRPr="001848D3" w:rsidRDefault="00C375B3"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Pr>
                                <w:rFonts w:ascii="BIZ UDPゴシック" w:eastAsia="BIZ UDPゴシック" w:hAnsi="BIZ UDPゴシック"/>
                                <w:sz w:val="20"/>
                              </w:rPr>
                              <w:t>メール：</w:t>
                            </w:r>
                            <w:r>
                              <w:rPr>
                                <w:rFonts w:ascii="BIZ UDPゴシック" w:eastAsia="BIZ UDPゴシック" w:hAnsi="BIZ UDPゴシック" w:hint="eastAsia"/>
                                <w:sz w:val="20"/>
                              </w:rPr>
                              <w:t>tosikei@city.</w:t>
                            </w:r>
                            <w:r>
                              <w:rPr>
                                <w:rFonts w:ascii="BIZ UDPゴシック" w:eastAsia="BIZ UDPゴシック" w:hAnsi="BIZ UDPゴシック"/>
                                <w:sz w:val="20"/>
                              </w:rPr>
                              <w:t>takizawa.iwate.jp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294CF8A" id="テキスト ボックス 96" o:spid="_x0000_s1561" type="#_x0000_t202" style="position:absolute;margin-left:97.1pt;margin-top:481.7pt;width:230.15pt;height:86.8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" filled="f" strokecolor="black [3213]" strokeweight="1pt">
                <v:textbox>
                  <w:txbxContent>
                    <w:p w14:paraId="5A32577D" w14:textId="0447E0F7" w:rsidR="00C375B3" w:rsidRDefault="00C375B3" w:rsidP="001848D3">
                      <w:pPr>
                        <w:rPr>
                          <w:rFonts w:ascii="BIZ UDPゴシック" w:eastAsia="BIZ UDPゴシック" w:hAnsi="BIZ UDPゴシック"/>
                          <w:sz w:val="20"/>
                        </w:rPr>
                      </w:pPr>
                      <w:r>
                        <w:rPr>
                          <w:rFonts w:ascii="BIZ UDPゴシック" w:eastAsia="BIZ UDPゴシック" w:hAnsi="BIZ UDPゴシック" w:hint="eastAsia"/>
                          <w:sz w:val="20"/>
                        </w:rPr>
                        <w:t>編集</w:t>
                      </w:r>
                      <w:r>
                        <w:rPr>
                          <w:rFonts w:ascii="BIZ UDPゴシック" w:eastAsia="BIZ UDPゴシック" w:hAnsi="BIZ UDPゴシック"/>
                          <w:sz w:val="20"/>
                        </w:rPr>
                        <w:t>・発行　滝沢市　都市整備部　都市政策課</w:t>
                      </w:r>
                    </w:p>
                    <w:p w14:paraId="548E2165" w14:textId="7E6DD403" w:rsidR="00C375B3" w:rsidRDefault="00C375B3"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Pr>
                          <w:rFonts w:ascii="BIZ UDPゴシック" w:eastAsia="BIZ UDPゴシック" w:hAnsi="BIZ UDPゴシック"/>
                          <w:sz w:val="20"/>
                        </w:rPr>
                        <w:t>〒020-0692　岩手県滝沢市</w:t>
                      </w:r>
                      <w:r>
                        <w:rPr>
                          <w:rFonts w:ascii="BIZ UDPゴシック" w:eastAsia="BIZ UDPゴシック" w:hAnsi="BIZ UDPゴシック" w:hint="eastAsia"/>
                          <w:sz w:val="20"/>
                        </w:rPr>
                        <w:t>中鵜飼</w:t>
                      </w:r>
                      <w:r>
                        <w:rPr>
                          <w:rFonts w:ascii="BIZ UDPゴシック" w:eastAsia="BIZ UDPゴシック" w:hAnsi="BIZ UDPゴシック"/>
                          <w:sz w:val="20"/>
                        </w:rPr>
                        <w:t>55番地</w:t>
                      </w:r>
                    </w:p>
                    <w:p w14:paraId="566B841B" w14:textId="6CDF2DF2" w:rsidR="00C375B3" w:rsidRDefault="00C375B3"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sidRPr="001848D3">
                        <w:rPr>
                          <w:rFonts w:ascii="BIZ UDPゴシック" w:eastAsia="BIZ UDPゴシック" w:hAnsi="BIZ UDPゴシック" w:hint="eastAsia"/>
                          <w:spacing w:val="100"/>
                          <w:kern w:val="0"/>
                          <w:sz w:val="20"/>
                          <w:fitText w:val="600" w:id="-1722651136"/>
                        </w:rPr>
                        <w:t>電</w:t>
                      </w:r>
                      <w:r w:rsidRPr="001848D3">
                        <w:rPr>
                          <w:rFonts w:ascii="BIZ UDPゴシック" w:eastAsia="BIZ UDPゴシック" w:hAnsi="BIZ UDPゴシック" w:hint="eastAsia"/>
                          <w:kern w:val="0"/>
                          <w:sz w:val="20"/>
                          <w:fitText w:val="600" w:id="-1722651136"/>
                        </w:rPr>
                        <w:t>話</w:t>
                      </w:r>
                      <w:r>
                        <w:rPr>
                          <w:rFonts w:ascii="BIZ UDPゴシック" w:eastAsia="BIZ UDPゴシック" w:hAnsi="BIZ UDPゴシック"/>
                          <w:sz w:val="20"/>
                        </w:rPr>
                        <w:t>：</w:t>
                      </w:r>
                      <w:r>
                        <w:rPr>
                          <w:rFonts w:ascii="BIZ UDPゴシック" w:eastAsia="BIZ UDPゴシック" w:hAnsi="BIZ UDPゴシック" w:hint="eastAsia"/>
                          <w:sz w:val="20"/>
                        </w:rPr>
                        <w:t>019-656-65</w:t>
                      </w:r>
                      <w:r>
                        <w:rPr>
                          <w:rFonts w:ascii="BIZ UDPゴシック" w:eastAsia="BIZ UDPゴシック" w:hAnsi="BIZ UDPゴシック"/>
                          <w:sz w:val="20"/>
                        </w:rPr>
                        <w:t>42</w:t>
                      </w:r>
                      <w:r>
                        <w:rPr>
                          <w:rFonts w:ascii="BIZ UDPゴシック" w:eastAsia="BIZ UDPゴシック" w:hAnsi="BIZ UDPゴシック" w:hint="eastAsia"/>
                          <w:sz w:val="20"/>
                        </w:rPr>
                        <w:t>（</w:t>
                      </w:r>
                      <w:r>
                        <w:rPr>
                          <w:rFonts w:ascii="BIZ UDPゴシック" w:eastAsia="BIZ UDPゴシック" w:hAnsi="BIZ UDPゴシック"/>
                          <w:sz w:val="20"/>
                        </w:rPr>
                        <w:t>直通）</w:t>
                      </w:r>
                    </w:p>
                    <w:p w14:paraId="5797C9C5" w14:textId="7DE296EE" w:rsidR="00C375B3" w:rsidRPr="001848D3" w:rsidRDefault="00C375B3" w:rsidP="001848D3">
                      <w:pPr>
                        <w:rPr>
                          <w:rFonts w:ascii="BIZ UDPゴシック" w:eastAsia="BIZ UDPゴシック" w:hAnsi="BIZ UDPゴシック"/>
                          <w:sz w:val="20"/>
                        </w:rPr>
                      </w:pPr>
                      <w:r>
                        <w:rPr>
                          <w:rFonts w:ascii="BIZ UDPゴシック" w:eastAsia="BIZ UDPゴシック" w:hAnsi="BIZ UDPゴシック" w:hint="eastAsia"/>
                          <w:sz w:val="20"/>
                        </w:rPr>
                        <w:t xml:space="preserve">　</w:t>
                      </w:r>
                      <w:r>
                        <w:rPr>
                          <w:rFonts w:ascii="BIZ UDPゴシック" w:eastAsia="BIZ UDPゴシック" w:hAnsi="BIZ UDPゴシック"/>
                          <w:sz w:val="20"/>
                        </w:rPr>
                        <w:t>メール：</w:t>
                      </w:r>
                      <w:r>
                        <w:rPr>
                          <w:rFonts w:ascii="BIZ UDPゴシック" w:eastAsia="BIZ UDPゴシック" w:hAnsi="BIZ UDPゴシック" w:hint="eastAsia"/>
                          <w:sz w:val="20"/>
                        </w:rPr>
                        <w:t>tosikei@city.</w:t>
                      </w:r>
                      <w:r>
                        <w:rPr>
                          <w:rFonts w:ascii="BIZ UDPゴシック" w:eastAsia="BIZ UDPゴシック" w:hAnsi="BIZ UDPゴシック"/>
                          <w:sz w:val="20"/>
                        </w:rPr>
                        <w:t>takizawa.iwate.jp</w:t>
                      </w:r>
                    </w:p>
                  </w:txbxContent>
                </v:textbox>
                <w10:wrap anchorx="margin"/>
              </v:shape>
            </w:pict>
          </mc:Fallback>
        </mc:AlternateContent>
      </w:r>
    </w:p>
    <w:sectPr w:rsidR="00117466" w:rsidRPr="008E4A5C" w:rsidSect="007F7B73">
      <w:type w:val="continuous"/>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698602" w14:textId="77777777" w:rsidR="00C375B3" w:rsidRPr="00286764" w:rsidRDefault="00C375B3">
      <w:pPr>
        <w:rPr>
          <w:sz w:val="20"/>
          <w:szCs w:val="20"/>
        </w:rPr>
      </w:pPr>
      <w:r w:rsidRPr="00286764">
        <w:rPr>
          <w:sz w:val="20"/>
          <w:szCs w:val="20"/>
        </w:rPr>
        <w:separator/>
      </w:r>
    </w:p>
  </w:endnote>
  <w:endnote w:type="continuationSeparator" w:id="0">
    <w:p w14:paraId="7983E54C" w14:textId="77777777" w:rsidR="00C375B3" w:rsidRPr="00286764" w:rsidRDefault="00C375B3">
      <w:pPr>
        <w:rPr>
          <w:sz w:val="20"/>
          <w:szCs w:val="20"/>
        </w:rPr>
      </w:pPr>
      <w:r w:rsidRPr="00286764">
        <w:rPr>
          <w:sz w:val="20"/>
          <w:szCs w:val="20"/>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Meiryo UI">
    <w:panose1 w:val="020B0604030504040204"/>
    <w:charset w:val="80"/>
    <w:family w:val="modern"/>
    <w:pitch w:val="variable"/>
    <w:sig w:usb0="E00002FF" w:usb1="6AC7FFFF" w:usb2="08000012" w:usb3="00000000" w:csb0="0002009F" w:csb1="00000000"/>
  </w:font>
  <w:font w:name="BIZ UDP明朝 Medium">
    <w:panose1 w:val="02020500000000000000"/>
    <w:charset w:val="80"/>
    <w:family w:val="roman"/>
    <w:pitch w:val="variable"/>
    <w:sig w:usb0="E00002F7" w:usb1="2AC7EDF8" w:usb2="00000012" w:usb3="00000000" w:csb0="00020001" w:csb1="00000000"/>
  </w:font>
  <w:font w:name="HGPｺﾞｼｯｸM">
    <w:panose1 w:val="020B0600000000000000"/>
    <w:charset w:val="80"/>
    <w:family w:val="modern"/>
    <w:pitch w:val="variable"/>
    <w:sig w:usb0="80000281" w:usb1="28C76CF8" w:usb2="00000010" w:usb3="00000000" w:csb0="00020000" w:csb1="00000000"/>
  </w:font>
  <w:font w:name="DM_other">
    <w:charset w:val="80"/>
    <w:family w:val="auto"/>
    <w:pitch w:val="variable"/>
    <w:sig w:usb0="80000283" w:usb1="08076860" w:usb2="00000010" w:usb3="00000000" w:csb0="00020000" w:csb1="00000000"/>
  </w:font>
  <w:font w:name="Generic1-Regular">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1525932768"/>
      <w:docPartObj>
        <w:docPartGallery w:val="Page Numbers (Bottom of Page)"/>
        <w:docPartUnique/>
      </w:docPartObj>
    </w:sdtPr>
    <w:sdtEndPr/>
    <w:sdtContent>
      <w:p w14:paraId="31D8E9A9" w14:textId="54AB3C62" w:rsidR="00C375B3" w:rsidRPr="00286764" w:rsidRDefault="00C375B3">
        <w:pPr>
          <w:pStyle w:val="a9"/>
          <w:jc w:val="center"/>
          <w:rPr>
            <w:sz w:val="20"/>
            <w:szCs w:val="20"/>
          </w:rPr>
        </w:pPr>
        <w:r w:rsidRPr="00286764">
          <w:rPr>
            <w:rFonts w:hint="eastAsia"/>
            <w:sz w:val="20"/>
            <w:szCs w:val="20"/>
          </w:rPr>
          <w:fldChar w:fldCharType="begin"/>
        </w:r>
        <w:r w:rsidRPr="00286764">
          <w:rPr>
            <w:rFonts w:hint="eastAsia"/>
            <w:sz w:val="20"/>
            <w:szCs w:val="20"/>
          </w:rPr>
          <w:instrText xml:space="preserve">PAGE  \* MERGEFORMAT </w:instrText>
        </w:r>
        <w:r w:rsidRPr="00286764">
          <w:rPr>
            <w:rFonts w:hint="eastAsia"/>
            <w:sz w:val="20"/>
            <w:szCs w:val="20"/>
          </w:rPr>
          <w:fldChar w:fldCharType="separate"/>
        </w:r>
        <w:r w:rsidR="009D38ED" w:rsidRPr="009D38ED">
          <w:rPr>
            <w:rFonts w:ascii="HG丸ｺﾞｼｯｸM-PRO" w:eastAsia="HG丸ｺﾞｼｯｸM-PRO" w:hAnsi="HG丸ｺﾞｼｯｸM-PRO"/>
            <w:noProof/>
            <w:sz w:val="20"/>
            <w:szCs w:val="20"/>
          </w:rPr>
          <w:t>46</w:t>
        </w:r>
        <w:r w:rsidRPr="00286764">
          <w:rPr>
            <w:rFonts w:hint="eastAsia"/>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62F9CD" w14:textId="4FB014FB" w:rsidR="00C375B3" w:rsidRPr="00286764" w:rsidRDefault="00C375B3">
    <w:pPr>
      <w:pStyle w:val="a9"/>
      <w:jc w:val="center"/>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083B44" w14:textId="77777777" w:rsidR="00C375B3" w:rsidRPr="00286764" w:rsidRDefault="00C375B3">
      <w:pPr>
        <w:rPr>
          <w:sz w:val="20"/>
          <w:szCs w:val="20"/>
        </w:rPr>
      </w:pPr>
      <w:r w:rsidRPr="00286764">
        <w:rPr>
          <w:sz w:val="20"/>
          <w:szCs w:val="20"/>
        </w:rPr>
        <w:separator/>
      </w:r>
    </w:p>
  </w:footnote>
  <w:footnote w:type="continuationSeparator" w:id="0">
    <w:p w14:paraId="2AD03AD7" w14:textId="77777777" w:rsidR="00C375B3" w:rsidRPr="00286764" w:rsidRDefault="00C375B3">
      <w:pPr>
        <w:rPr>
          <w:sz w:val="20"/>
          <w:szCs w:val="20"/>
        </w:rPr>
      </w:pPr>
      <w:r w:rsidRPr="00286764">
        <w:rPr>
          <w:sz w:val="20"/>
          <w:szCs w:val="20"/>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1BCCA" w14:textId="3A538281" w:rsidR="00C375B3" w:rsidRPr="00223969" w:rsidRDefault="00C375B3" w:rsidP="00223969">
    <w:pPr>
      <w:pStyle w:val="a7"/>
      <w:jc w:val="right"/>
      <w:rPr>
        <w:rFonts w:ascii="ＭＳ 明朝" w:eastAsia="ＭＳ 明朝" w:hAnsi="ＭＳ 明朝"/>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C234BA7C"/>
    <w:lvl w:ilvl="0" w:tplc="A4DC1550">
      <w:start w:val="1"/>
      <w:numFmt w:val="decimalFullWidth"/>
      <w:pStyle w:val="1"/>
      <w:suff w:val="space"/>
      <w:lvlText w:val="第%1章"/>
      <w:lvlJc w:val="left"/>
      <w:pPr>
        <w:ind w:left="704" w:hanging="420"/>
      </w:pPr>
      <w:rPr>
        <w:rFonts w:hint="eastAsia"/>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 w15:restartNumberingAfterBreak="0">
    <w:nsid w:val="00000002"/>
    <w:multiLevelType w:val="hybridMultilevel"/>
    <w:tmpl w:val="BCDCF590"/>
    <w:lvl w:ilvl="0" w:tplc="3F80617E">
      <w:start w:val="1"/>
      <w:numFmt w:val="decimalFullWidth"/>
      <w:pStyle w:val="2"/>
      <w:suff w:val="nothing"/>
      <w:lvlText w:val="%1．"/>
      <w:lvlJc w:val="left"/>
      <w:pPr>
        <w:ind w:left="57" w:hanging="57"/>
      </w:pPr>
      <w:rPr>
        <w:rFonts w:ascii="HG丸ｺﾞｼｯｸM-PRO" w:eastAsia="HG丸ｺﾞｼｯｸM-PRO" w:hAnsi="HG丸ｺﾞｼｯｸM-PRO" w:hint="eastAsia"/>
        <w:lang w:val="en-US"/>
      </w:rPr>
    </w:lvl>
    <w:lvl w:ilvl="1" w:tplc="04090017">
      <w:start w:val="1"/>
      <w:numFmt w:val="aiueoFullWidth"/>
      <w:lvlText w:val="(%2)"/>
      <w:lvlJc w:val="left"/>
      <w:pPr>
        <w:ind w:left="-2279" w:hanging="420"/>
      </w:pPr>
    </w:lvl>
    <w:lvl w:ilvl="2" w:tplc="04090011">
      <w:start w:val="1"/>
      <w:numFmt w:val="decimalEnclosedCircle"/>
      <w:lvlText w:val="%3"/>
      <w:lvlJc w:val="left"/>
      <w:pPr>
        <w:ind w:left="-1859" w:hanging="420"/>
      </w:pPr>
    </w:lvl>
    <w:lvl w:ilvl="3" w:tplc="0409000F">
      <w:start w:val="1"/>
      <w:numFmt w:val="decimal"/>
      <w:lvlText w:val="%4."/>
      <w:lvlJc w:val="left"/>
      <w:pPr>
        <w:ind w:left="-1439" w:hanging="420"/>
      </w:pPr>
    </w:lvl>
    <w:lvl w:ilvl="4" w:tplc="04090017">
      <w:start w:val="1"/>
      <w:numFmt w:val="aiueoFullWidth"/>
      <w:lvlText w:val="(%5)"/>
      <w:lvlJc w:val="left"/>
      <w:pPr>
        <w:ind w:left="-1019" w:hanging="420"/>
      </w:pPr>
    </w:lvl>
    <w:lvl w:ilvl="5" w:tplc="04090011">
      <w:start w:val="1"/>
      <w:numFmt w:val="decimalEnclosedCircle"/>
      <w:lvlText w:val="%6"/>
      <w:lvlJc w:val="left"/>
      <w:pPr>
        <w:ind w:left="-599" w:hanging="420"/>
      </w:pPr>
    </w:lvl>
    <w:lvl w:ilvl="6" w:tplc="0409000F">
      <w:start w:val="1"/>
      <w:numFmt w:val="decimal"/>
      <w:lvlText w:val="%7."/>
      <w:lvlJc w:val="left"/>
      <w:pPr>
        <w:ind w:left="-179" w:hanging="420"/>
      </w:pPr>
    </w:lvl>
    <w:lvl w:ilvl="7" w:tplc="04090017">
      <w:start w:val="1"/>
      <w:numFmt w:val="aiueoFullWidth"/>
      <w:lvlText w:val="(%8)"/>
      <w:lvlJc w:val="left"/>
      <w:pPr>
        <w:ind w:left="241" w:hanging="420"/>
      </w:pPr>
    </w:lvl>
    <w:lvl w:ilvl="8" w:tplc="04090011">
      <w:start w:val="1"/>
      <w:numFmt w:val="decimalEnclosedCircle"/>
      <w:lvlText w:val="%9"/>
      <w:lvlJc w:val="left"/>
      <w:pPr>
        <w:ind w:left="661" w:hanging="420"/>
      </w:pPr>
    </w:lvl>
  </w:abstractNum>
  <w:abstractNum w:abstractNumId="2" w15:restartNumberingAfterBreak="0">
    <w:nsid w:val="00000003"/>
    <w:multiLevelType w:val="hybridMultilevel"/>
    <w:tmpl w:val="A986FCC2"/>
    <w:lvl w:ilvl="0" w:tplc="A4A01122">
      <w:numFmt w:val="bullet"/>
      <w:pStyle w:val="a"/>
      <w:lvlText w:val=""/>
      <w:lvlJc w:val="left"/>
      <w:pPr>
        <w:ind w:left="420" w:hanging="420"/>
      </w:pPr>
      <w:rPr>
        <w:rFonts w:ascii="Wingdings" w:hAnsi="Wingdings" w:hint="default"/>
        <w:b/>
        <w:i w:val="0"/>
        <w:color w:val="2E74B5" w:themeColor="accent1" w:themeShade="BF"/>
      </w:rPr>
    </w:lvl>
    <w:lvl w:ilvl="1" w:tplc="0409000B">
      <w:numFmt w:val="bullet"/>
      <w:lvlText w:val=""/>
      <w:lvlJc w:val="left"/>
      <w:pPr>
        <w:ind w:left="840" w:hanging="420"/>
      </w:pPr>
      <w:rPr>
        <w:rFonts w:ascii="Wingdings" w:hAnsi="Wingdings" w:hint="default"/>
      </w:rPr>
    </w:lvl>
    <w:lvl w:ilvl="2" w:tplc="0409000D">
      <w:numFmt w:val="bullet"/>
      <w:lvlText w:val=""/>
      <w:lvlJc w:val="left"/>
      <w:pPr>
        <w:ind w:left="1260" w:hanging="420"/>
      </w:pPr>
      <w:rPr>
        <w:rFonts w:ascii="Wingdings" w:hAnsi="Wingdings" w:hint="default"/>
      </w:rPr>
    </w:lvl>
    <w:lvl w:ilvl="3" w:tplc="04090001">
      <w:numFmt w:val="bullet"/>
      <w:lvlText w:val=""/>
      <w:lvlJc w:val="left"/>
      <w:pPr>
        <w:ind w:left="1680" w:hanging="420"/>
      </w:pPr>
      <w:rPr>
        <w:rFonts w:ascii="Wingdings" w:hAnsi="Wingdings" w:hint="default"/>
      </w:rPr>
    </w:lvl>
    <w:lvl w:ilvl="4" w:tplc="0409000B">
      <w:numFmt w:val="bullet"/>
      <w:lvlText w:val=""/>
      <w:lvlJc w:val="left"/>
      <w:pPr>
        <w:ind w:left="2100" w:hanging="420"/>
      </w:pPr>
      <w:rPr>
        <w:rFonts w:ascii="Wingdings" w:hAnsi="Wingdings" w:hint="default"/>
      </w:rPr>
    </w:lvl>
    <w:lvl w:ilvl="5" w:tplc="0409000D">
      <w:numFmt w:val="bullet"/>
      <w:lvlText w:val=""/>
      <w:lvlJc w:val="left"/>
      <w:pPr>
        <w:ind w:left="2520" w:hanging="420"/>
      </w:pPr>
      <w:rPr>
        <w:rFonts w:ascii="Wingdings" w:hAnsi="Wingdings" w:hint="default"/>
      </w:rPr>
    </w:lvl>
    <w:lvl w:ilvl="6" w:tplc="04090001">
      <w:numFmt w:val="bullet"/>
      <w:lvlText w:val=""/>
      <w:lvlJc w:val="left"/>
      <w:pPr>
        <w:ind w:left="2940" w:hanging="420"/>
      </w:pPr>
      <w:rPr>
        <w:rFonts w:ascii="Wingdings" w:hAnsi="Wingdings" w:hint="default"/>
      </w:rPr>
    </w:lvl>
    <w:lvl w:ilvl="7" w:tplc="0409000B">
      <w:numFmt w:val="bullet"/>
      <w:lvlText w:val=""/>
      <w:lvlJc w:val="left"/>
      <w:pPr>
        <w:ind w:left="3360" w:hanging="420"/>
      </w:pPr>
      <w:rPr>
        <w:rFonts w:ascii="Wingdings" w:hAnsi="Wingdings" w:hint="default"/>
      </w:rPr>
    </w:lvl>
    <w:lvl w:ilvl="8" w:tplc="0409000D">
      <w:numFmt w:val="bullet"/>
      <w:lvlText w:val=""/>
      <w:lvlJc w:val="left"/>
      <w:pPr>
        <w:ind w:left="3780" w:hanging="420"/>
      </w:pPr>
      <w:rPr>
        <w:rFonts w:ascii="Wingdings" w:hAnsi="Wingdings" w:hint="default"/>
      </w:rPr>
    </w:lvl>
  </w:abstractNum>
  <w:abstractNum w:abstractNumId="3" w15:restartNumberingAfterBreak="0">
    <w:nsid w:val="00000004"/>
    <w:multiLevelType w:val="hybridMultilevel"/>
    <w:tmpl w:val="AA425978"/>
    <w:lvl w:ilvl="0" w:tplc="C62C2C18">
      <w:numFmt w:val="bullet"/>
      <w:pStyle w:val="a0"/>
      <w:lvlText w:val=""/>
      <w:lvlJc w:val="left"/>
      <w:pPr>
        <w:ind w:left="470" w:hanging="420"/>
      </w:pPr>
      <w:rPr>
        <w:rFonts w:ascii="Wingdings" w:hAnsi="Wingdings" w:hint="default"/>
        <w:b/>
        <w:i w:val="0"/>
        <w:color w:val="767171" w:themeColor="background2" w:themeShade="80"/>
        <w:sz w:val="22"/>
      </w:rPr>
    </w:lvl>
    <w:lvl w:ilvl="1" w:tplc="0409000B">
      <w:numFmt w:val="bullet"/>
      <w:lvlText w:val=""/>
      <w:lvlJc w:val="left"/>
      <w:pPr>
        <w:ind w:left="840" w:hanging="420"/>
      </w:pPr>
      <w:rPr>
        <w:rFonts w:ascii="Wingdings" w:hAnsi="Wingdings" w:hint="default"/>
      </w:rPr>
    </w:lvl>
    <w:lvl w:ilvl="2" w:tplc="0409000D">
      <w:numFmt w:val="bullet"/>
      <w:lvlText w:val=""/>
      <w:lvlJc w:val="left"/>
      <w:pPr>
        <w:ind w:left="1260" w:hanging="420"/>
      </w:pPr>
      <w:rPr>
        <w:rFonts w:ascii="Wingdings" w:hAnsi="Wingdings" w:hint="default"/>
      </w:rPr>
    </w:lvl>
    <w:lvl w:ilvl="3" w:tplc="04090001">
      <w:numFmt w:val="bullet"/>
      <w:lvlText w:val=""/>
      <w:lvlJc w:val="left"/>
      <w:pPr>
        <w:ind w:left="1680" w:hanging="420"/>
      </w:pPr>
      <w:rPr>
        <w:rFonts w:ascii="Wingdings" w:hAnsi="Wingdings" w:hint="default"/>
      </w:rPr>
    </w:lvl>
    <w:lvl w:ilvl="4" w:tplc="0409000B">
      <w:numFmt w:val="bullet"/>
      <w:lvlText w:val=""/>
      <w:lvlJc w:val="left"/>
      <w:pPr>
        <w:ind w:left="2100" w:hanging="420"/>
      </w:pPr>
      <w:rPr>
        <w:rFonts w:ascii="Wingdings" w:hAnsi="Wingdings" w:hint="default"/>
      </w:rPr>
    </w:lvl>
    <w:lvl w:ilvl="5" w:tplc="0409000D">
      <w:numFmt w:val="bullet"/>
      <w:lvlText w:val=""/>
      <w:lvlJc w:val="left"/>
      <w:pPr>
        <w:ind w:left="2520" w:hanging="420"/>
      </w:pPr>
      <w:rPr>
        <w:rFonts w:ascii="Wingdings" w:hAnsi="Wingdings" w:hint="default"/>
      </w:rPr>
    </w:lvl>
    <w:lvl w:ilvl="6" w:tplc="04090001">
      <w:numFmt w:val="bullet"/>
      <w:lvlText w:val=""/>
      <w:lvlJc w:val="left"/>
      <w:pPr>
        <w:ind w:left="2940" w:hanging="420"/>
      </w:pPr>
      <w:rPr>
        <w:rFonts w:ascii="Wingdings" w:hAnsi="Wingdings" w:hint="default"/>
      </w:rPr>
    </w:lvl>
    <w:lvl w:ilvl="7" w:tplc="0409000B">
      <w:numFmt w:val="bullet"/>
      <w:lvlText w:val=""/>
      <w:lvlJc w:val="left"/>
      <w:pPr>
        <w:ind w:left="3360" w:hanging="420"/>
      </w:pPr>
      <w:rPr>
        <w:rFonts w:ascii="Wingdings" w:hAnsi="Wingdings" w:hint="default"/>
      </w:rPr>
    </w:lvl>
    <w:lvl w:ilvl="8" w:tplc="0409000D">
      <w:numFmt w:val="bullet"/>
      <w:lvlText w:val=""/>
      <w:lvlJc w:val="left"/>
      <w:pPr>
        <w:ind w:left="3780" w:hanging="420"/>
      </w:pPr>
      <w:rPr>
        <w:rFonts w:ascii="Wingdings" w:hAnsi="Wingdings" w:hint="default"/>
      </w:rPr>
    </w:lvl>
  </w:abstractNum>
  <w:abstractNum w:abstractNumId="4" w15:restartNumberingAfterBreak="0">
    <w:nsid w:val="15604433"/>
    <w:multiLevelType w:val="multilevel"/>
    <w:tmpl w:val="2AF430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8D66407"/>
    <w:multiLevelType w:val="hybridMultilevel"/>
    <w:tmpl w:val="84BA3BAA"/>
    <w:lvl w:ilvl="0" w:tplc="A52AB2E4">
      <w:start w:val="1"/>
      <w:numFmt w:val="decimal"/>
      <w:pStyle w:val="12"/>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47FC5C67"/>
    <w:multiLevelType w:val="hybridMultilevel"/>
    <w:tmpl w:val="652EFAD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88D0415"/>
    <w:multiLevelType w:val="hybridMultilevel"/>
    <w:tmpl w:val="11CADAB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4240803"/>
    <w:multiLevelType w:val="hybridMultilevel"/>
    <w:tmpl w:val="9A46FA2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8CC1BD2"/>
    <w:multiLevelType w:val="hybridMultilevel"/>
    <w:tmpl w:val="2CD0706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7B360AFE"/>
    <w:multiLevelType w:val="hybridMultilevel"/>
    <w:tmpl w:val="C14640E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1"/>
    <w:lvlOverride w:ilvl="0">
      <w:startOverride w:val="1"/>
    </w:lvlOverride>
    <w:lvlOverride w:ilvl="1"/>
    <w:lvlOverride w:ilvl="2"/>
    <w:lvlOverride w:ilvl="3"/>
    <w:lvlOverride w:ilvl="4"/>
    <w:lvlOverride w:ilvl="5"/>
    <w:lvlOverride w:ilvl="6"/>
    <w:lvlOverride w:ilvl="7"/>
    <w:lvlOverride w:ilvl="8"/>
  </w:num>
  <w:num w:numId="6">
    <w:abstractNumId w:val="1"/>
    <w:lvlOverride w:ilvl="0">
      <w:startOverride w:val="1"/>
    </w:lvlOverride>
    <w:lvlOverride w:ilvl="1"/>
    <w:lvlOverride w:ilvl="2"/>
    <w:lvlOverride w:ilvl="3"/>
    <w:lvlOverride w:ilvl="4"/>
    <w:lvlOverride w:ilvl="5"/>
    <w:lvlOverride w:ilvl="6"/>
    <w:lvlOverride w:ilvl="7"/>
    <w:lvlOverride w:ilvl="8"/>
  </w:num>
  <w:num w:numId="7">
    <w:abstractNumId w:val="1"/>
    <w:lvlOverride w:ilvl="0">
      <w:startOverride w:val="1"/>
    </w:lvlOverride>
    <w:lvlOverride w:ilvl="1"/>
    <w:lvlOverride w:ilvl="2"/>
    <w:lvlOverride w:ilvl="3"/>
    <w:lvlOverride w:ilvl="4"/>
    <w:lvlOverride w:ilvl="5"/>
    <w:lvlOverride w:ilvl="6"/>
    <w:lvlOverride w:ilvl="7"/>
    <w:lvlOverride w:ilvl="8"/>
  </w:num>
  <w:num w:numId="8">
    <w:abstractNumId w:val="1"/>
    <w:lvlOverride w:ilvl="0">
      <w:startOverride w:val="1"/>
    </w:lvlOverride>
    <w:lvlOverride w:ilvl="1"/>
    <w:lvlOverride w:ilvl="2"/>
    <w:lvlOverride w:ilvl="3"/>
    <w:lvlOverride w:ilvl="4"/>
    <w:lvlOverride w:ilvl="5"/>
    <w:lvlOverride w:ilvl="6"/>
    <w:lvlOverride w:ilvl="7"/>
    <w:lvlOverride w:ilvl="8"/>
  </w:num>
  <w:num w:numId="9">
    <w:abstractNumId w:val="1"/>
    <w:lvlOverride w:ilvl="0">
      <w:startOverride w:val="1"/>
    </w:lvlOverride>
    <w:lvlOverride w:ilvl="1"/>
    <w:lvlOverride w:ilvl="2"/>
    <w:lvlOverride w:ilvl="3"/>
    <w:lvlOverride w:ilvl="4"/>
    <w:lvlOverride w:ilvl="5"/>
    <w:lvlOverride w:ilvl="6"/>
    <w:lvlOverride w:ilvl="7"/>
    <w:lvlOverride w:ilvl="8"/>
  </w:num>
  <w:num w:numId="10">
    <w:abstractNumId w:val="0"/>
  </w:num>
  <w:num w:numId="11">
    <w:abstractNumId w:val="1"/>
    <w:lvlOverride w:ilvl="0">
      <w:startOverride w:val="1"/>
    </w:lvlOverride>
  </w:num>
  <w:num w:numId="12">
    <w:abstractNumId w:val="1"/>
    <w:lvlOverride w:ilvl="0">
      <w:startOverride w:val="1"/>
    </w:lvlOverride>
  </w:num>
  <w:num w:numId="13">
    <w:abstractNumId w:val="1"/>
    <w:lvlOverride w:ilvl="0">
      <w:startOverride w:val="1"/>
    </w:lvlOverride>
  </w:num>
  <w:num w:numId="14">
    <w:abstractNumId w:val="1"/>
    <w:lvlOverride w:ilvl="0">
      <w:startOverride w:val="1"/>
    </w:lvlOverride>
  </w:num>
  <w:num w:numId="15">
    <w:abstractNumId w:val="1"/>
    <w:lvlOverride w:ilvl="0">
      <w:startOverride w:val="1"/>
    </w:lvlOverride>
  </w:num>
  <w:num w:numId="16">
    <w:abstractNumId w:val="1"/>
    <w:lvlOverride w:ilvl="0">
      <w:startOverride w:val="1"/>
    </w:lvlOverride>
  </w:num>
  <w:num w:numId="17">
    <w:abstractNumId w:val="1"/>
    <w:lvlOverride w:ilvl="0">
      <w:startOverride w:val="1"/>
    </w:lvlOverride>
  </w:num>
  <w:num w:numId="18">
    <w:abstractNumId w:val="9"/>
  </w:num>
  <w:num w:numId="19">
    <w:abstractNumId w:val="5"/>
  </w:num>
  <w:num w:numId="20">
    <w:abstractNumId w:val="10"/>
  </w:num>
  <w:num w:numId="21">
    <w:abstractNumId w:val="7"/>
  </w:num>
  <w:num w:numId="22">
    <w:abstractNumId w:val="8"/>
  </w:num>
  <w:num w:numId="23">
    <w:abstractNumId w:val="4"/>
  </w:num>
  <w:num w:numId="24">
    <w:abstractNumId w:val="6"/>
  </w:num>
  <w:num w:numId="25">
    <w:abstractNumId w:val="1"/>
    <w:lvlOverride w:ilvl="0">
      <w:startOverride w:val="1"/>
    </w:lvlOverride>
  </w:num>
  <w:num w:numId="26">
    <w:abstractNumId w:val="5"/>
    <w:lvlOverride w:ilvl="0">
      <w:startOverride w:val="1"/>
    </w:lvlOverride>
  </w:num>
  <w:num w:numId="27">
    <w:abstractNumId w:val="5"/>
    <w:lvlOverride w:ilvl="0">
      <w:startOverride w:val="1"/>
    </w:lvlOverride>
  </w:num>
  <w:num w:numId="28">
    <w:abstractNumId w:val="5"/>
    <w:lvlOverride w:ilvl="0">
      <w:startOverride w:val="1"/>
    </w:lvlOverride>
  </w:num>
  <w:num w:numId="29">
    <w:abstractNumId w:val="5"/>
    <w:lvlOverride w:ilvl="0">
      <w:startOverride w:val="1"/>
    </w:lvlOverride>
  </w:num>
  <w:num w:numId="30">
    <w:abstractNumId w:val="5"/>
    <w:lvlOverride w:ilvl="0">
      <w:startOverride w:val="1"/>
    </w:lvlOverride>
  </w:num>
  <w:num w:numId="31">
    <w:abstractNumId w:val="5"/>
    <w:lvlOverride w:ilvl="0">
      <w:startOverride w:val="1"/>
    </w:lvlOverride>
  </w:num>
  <w:num w:numId="32">
    <w:abstractNumId w:val="0"/>
    <w:lvlOverride w:ilvl="0">
      <w:startOverride w:val="1"/>
    </w:lvlOverride>
  </w:num>
  <w:num w:numId="33">
    <w:abstractNumId w:val="0"/>
    <w:lvlOverride w:ilvl="0">
      <w:startOverride w:val="1"/>
    </w:lvlOverride>
  </w:num>
  <w:num w:numId="34">
    <w:abstractNumId w:val="5"/>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bordersDoNotSurroundHeader/>
  <w:bordersDoNotSurroundFooter/>
  <w:hideSpellingErrors/>
  <w:proofState w:spelling="clean" w:grammar="dirty"/>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840"/>
  <w:drawingGridHorizontalSpacing w:val="105"/>
  <w:displayHorizontalDrawingGridEvery w:val="0"/>
  <w:displayVerticalDrawingGridEvery w:val="2"/>
  <w:characterSpacingControl w:val="compressPunctuation"/>
  <w:hdrShapeDefaults>
    <o:shapedefaults v:ext="edit" spidmax="1576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4257"/>
    <w:rsid w:val="000012EB"/>
    <w:rsid w:val="0000345C"/>
    <w:rsid w:val="00003676"/>
    <w:rsid w:val="00003AAA"/>
    <w:rsid w:val="00003DD2"/>
    <w:rsid w:val="0000469A"/>
    <w:rsid w:val="000058C6"/>
    <w:rsid w:val="00007448"/>
    <w:rsid w:val="000074C1"/>
    <w:rsid w:val="00007752"/>
    <w:rsid w:val="00007E56"/>
    <w:rsid w:val="00013596"/>
    <w:rsid w:val="00013D61"/>
    <w:rsid w:val="000149CD"/>
    <w:rsid w:val="00014C88"/>
    <w:rsid w:val="00015066"/>
    <w:rsid w:val="000157A8"/>
    <w:rsid w:val="00015B3E"/>
    <w:rsid w:val="00015D10"/>
    <w:rsid w:val="000168C3"/>
    <w:rsid w:val="000170E8"/>
    <w:rsid w:val="00017510"/>
    <w:rsid w:val="000200BB"/>
    <w:rsid w:val="00020C12"/>
    <w:rsid w:val="00023118"/>
    <w:rsid w:val="000236F1"/>
    <w:rsid w:val="00023D22"/>
    <w:rsid w:val="000240BC"/>
    <w:rsid w:val="00024963"/>
    <w:rsid w:val="00025222"/>
    <w:rsid w:val="00025696"/>
    <w:rsid w:val="000256A7"/>
    <w:rsid w:val="000266C5"/>
    <w:rsid w:val="0003005C"/>
    <w:rsid w:val="00031CD1"/>
    <w:rsid w:val="000322C8"/>
    <w:rsid w:val="00032676"/>
    <w:rsid w:val="000329AE"/>
    <w:rsid w:val="000329EF"/>
    <w:rsid w:val="00032FAA"/>
    <w:rsid w:val="00033A2F"/>
    <w:rsid w:val="00034238"/>
    <w:rsid w:val="000347DA"/>
    <w:rsid w:val="00035940"/>
    <w:rsid w:val="00042004"/>
    <w:rsid w:val="0004203E"/>
    <w:rsid w:val="00042159"/>
    <w:rsid w:val="00043199"/>
    <w:rsid w:val="00043868"/>
    <w:rsid w:val="00045C96"/>
    <w:rsid w:val="0004648F"/>
    <w:rsid w:val="00047F37"/>
    <w:rsid w:val="000518AA"/>
    <w:rsid w:val="00052945"/>
    <w:rsid w:val="000531F2"/>
    <w:rsid w:val="0005519B"/>
    <w:rsid w:val="00055D97"/>
    <w:rsid w:val="00056BB0"/>
    <w:rsid w:val="00056BE7"/>
    <w:rsid w:val="00061437"/>
    <w:rsid w:val="0006194D"/>
    <w:rsid w:val="00062351"/>
    <w:rsid w:val="00062E7F"/>
    <w:rsid w:val="0006344F"/>
    <w:rsid w:val="00064810"/>
    <w:rsid w:val="000648F5"/>
    <w:rsid w:val="000657FA"/>
    <w:rsid w:val="00065BD9"/>
    <w:rsid w:val="00065CEA"/>
    <w:rsid w:val="000662CA"/>
    <w:rsid w:val="00066D85"/>
    <w:rsid w:val="00066E40"/>
    <w:rsid w:val="00066ECB"/>
    <w:rsid w:val="00067BB0"/>
    <w:rsid w:val="00067DC4"/>
    <w:rsid w:val="00071911"/>
    <w:rsid w:val="00073865"/>
    <w:rsid w:val="00075FBA"/>
    <w:rsid w:val="0007727D"/>
    <w:rsid w:val="00077702"/>
    <w:rsid w:val="00082056"/>
    <w:rsid w:val="00082197"/>
    <w:rsid w:val="000821B7"/>
    <w:rsid w:val="0008257D"/>
    <w:rsid w:val="00082E1C"/>
    <w:rsid w:val="00083A4E"/>
    <w:rsid w:val="00083C14"/>
    <w:rsid w:val="00084252"/>
    <w:rsid w:val="00085763"/>
    <w:rsid w:val="0008777D"/>
    <w:rsid w:val="00090066"/>
    <w:rsid w:val="00094E2C"/>
    <w:rsid w:val="00097F5B"/>
    <w:rsid w:val="000A006F"/>
    <w:rsid w:val="000A03FB"/>
    <w:rsid w:val="000A164B"/>
    <w:rsid w:val="000A1EC6"/>
    <w:rsid w:val="000A1F23"/>
    <w:rsid w:val="000A2A22"/>
    <w:rsid w:val="000A2F71"/>
    <w:rsid w:val="000A5217"/>
    <w:rsid w:val="000A5F65"/>
    <w:rsid w:val="000A65EB"/>
    <w:rsid w:val="000A74DE"/>
    <w:rsid w:val="000A7644"/>
    <w:rsid w:val="000A77DE"/>
    <w:rsid w:val="000A7F7A"/>
    <w:rsid w:val="000B035A"/>
    <w:rsid w:val="000B11E6"/>
    <w:rsid w:val="000B188A"/>
    <w:rsid w:val="000B2FBB"/>
    <w:rsid w:val="000B4039"/>
    <w:rsid w:val="000B573E"/>
    <w:rsid w:val="000B7AED"/>
    <w:rsid w:val="000C321E"/>
    <w:rsid w:val="000C41B3"/>
    <w:rsid w:val="000C46ED"/>
    <w:rsid w:val="000C5A61"/>
    <w:rsid w:val="000C7405"/>
    <w:rsid w:val="000C7596"/>
    <w:rsid w:val="000D1E01"/>
    <w:rsid w:val="000D3BC8"/>
    <w:rsid w:val="000D48DA"/>
    <w:rsid w:val="000D4C89"/>
    <w:rsid w:val="000D5082"/>
    <w:rsid w:val="000D526F"/>
    <w:rsid w:val="000D5677"/>
    <w:rsid w:val="000D5E6B"/>
    <w:rsid w:val="000E003C"/>
    <w:rsid w:val="000E03AE"/>
    <w:rsid w:val="000E0751"/>
    <w:rsid w:val="000E12F4"/>
    <w:rsid w:val="000E19EA"/>
    <w:rsid w:val="000E1A25"/>
    <w:rsid w:val="000E37F6"/>
    <w:rsid w:val="000E43E5"/>
    <w:rsid w:val="000E46F1"/>
    <w:rsid w:val="000E50A2"/>
    <w:rsid w:val="000E5FF1"/>
    <w:rsid w:val="000E6ED7"/>
    <w:rsid w:val="000E7DE2"/>
    <w:rsid w:val="000F11A5"/>
    <w:rsid w:val="000F2074"/>
    <w:rsid w:val="000F276A"/>
    <w:rsid w:val="000F36C3"/>
    <w:rsid w:val="000F3DCE"/>
    <w:rsid w:val="000F55FF"/>
    <w:rsid w:val="000F66BF"/>
    <w:rsid w:val="000F749F"/>
    <w:rsid w:val="000F7664"/>
    <w:rsid w:val="00101D1A"/>
    <w:rsid w:val="00103F95"/>
    <w:rsid w:val="00105A13"/>
    <w:rsid w:val="00105C1B"/>
    <w:rsid w:val="00105EB9"/>
    <w:rsid w:val="00106760"/>
    <w:rsid w:val="00107A2E"/>
    <w:rsid w:val="00107CD8"/>
    <w:rsid w:val="00110008"/>
    <w:rsid w:val="00112031"/>
    <w:rsid w:val="00112736"/>
    <w:rsid w:val="001129F4"/>
    <w:rsid w:val="00112A1A"/>
    <w:rsid w:val="00112F08"/>
    <w:rsid w:val="00113CF6"/>
    <w:rsid w:val="00114059"/>
    <w:rsid w:val="0011481F"/>
    <w:rsid w:val="00114D33"/>
    <w:rsid w:val="00115F92"/>
    <w:rsid w:val="00116875"/>
    <w:rsid w:val="00116B94"/>
    <w:rsid w:val="00117466"/>
    <w:rsid w:val="00117808"/>
    <w:rsid w:val="00117DA9"/>
    <w:rsid w:val="00120A4C"/>
    <w:rsid w:val="001210C4"/>
    <w:rsid w:val="00122F13"/>
    <w:rsid w:val="0012374A"/>
    <w:rsid w:val="001253A2"/>
    <w:rsid w:val="00125816"/>
    <w:rsid w:val="00125F7F"/>
    <w:rsid w:val="00126F74"/>
    <w:rsid w:val="001306E6"/>
    <w:rsid w:val="00130917"/>
    <w:rsid w:val="001314FA"/>
    <w:rsid w:val="00131C58"/>
    <w:rsid w:val="001320BB"/>
    <w:rsid w:val="0013248A"/>
    <w:rsid w:val="001332BE"/>
    <w:rsid w:val="001337E1"/>
    <w:rsid w:val="0013409A"/>
    <w:rsid w:val="00134167"/>
    <w:rsid w:val="001345F9"/>
    <w:rsid w:val="00134F54"/>
    <w:rsid w:val="00134FEF"/>
    <w:rsid w:val="001358F5"/>
    <w:rsid w:val="00135A56"/>
    <w:rsid w:val="0014458B"/>
    <w:rsid w:val="001446B0"/>
    <w:rsid w:val="00144AB7"/>
    <w:rsid w:val="00146AD4"/>
    <w:rsid w:val="0014756F"/>
    <w:rsid w:val="00147A6A"/>
    <w:rsid w:val="00151444"/>
    <w:rsid w:val="00151ABA"/>
    <w:rsid w:val="00153745"/>
    <w:rsid w:val="00153CDE"/>
    <w:rsid w:val="00153D4C"/>
    <w:rsid w:val="00154032"/>
    <w:rsid w:val="001551C4"/>
    <w:rsid w:val="0015583E"/>
    <w:rsid w:val="00155D79"/>
    <w:rsid w:val="001565FD"/>
    <w:rsid w:val="00157478"/>
    <w:rsid w:val="00160FB5"/>
    <w:rsid w:val="00162FB2"/>
    <w:rsid w:val="00163D78"/>
    <w:rsid w:val="00167341"/>
    <w:rsid w:val="00167931"/>
    <w:rsid w:val="001710C0"/>
    <w:rsid w:val="00171964"/>
    <w:rsid w:val="00172C3F"/>
    <w:rsid w:val="0017453F"/>
    <w:rsid w:val="00175C83"/>
    <w:rsid w:val="0017604C"/>
    <w:rsid w:val="00176440"/>
    <w:rsid w:val="00176E77"/>
    <w:rsid w:val="001771F0"/>
    <w:rsid w:val="00177210"/>
    <w:rsid w:val="00181EEE"/>
    <w:rsid w:val="00182B80"/>
    <w:rsid w:val="00183464"/>
    <w:rsid w:val="0018356B"/>
    <w:rsid w:val="001848D3"/>
    <w:rsid w:val="00186014"/>
    <w:rsid w:val="001867B9"/>
    <w:rsid w:val="0018759B"/>
    <w:rsid w:val="00192247"/>
    <w:rsid w:val="00192726"/>
    <w:rsid w:val="00192929"/>
    <w:rsid w:val="00193D51"/>
    <w:rsid w:val="00193F36"/>
    <w:rsid w:val="00194CCC"/>
    <w:rsid w:val="00194E54"/>
    <w:rsid w:val="00195F05"/>
    <w:rsid w:val="001961C7"/>
    <w:rsid w:val="001A02FF"/>
    <w:rsid w:val="001A1037"/>
    <w:rsid w:val="001A1196"/>
    <w:rsid w:val="001A1A49"/>
    <w:rsid w:val="001A5A46"/>
    <w:rsid w:val="001A638D"/>
    <w:rsid w:val="001A68DB"/>
    <w:rsid w:val="001A6E6B"/>
    <w:rsid w:val="001A752C"/>
    <w:rsid w:val="001B0395"/>
    <w:rsid w:val="001B04AB"/>
    <w:rsid w:val="001B0DB4"/>
    <w:rsid w:val="001B15D4"/>
    <w:rsid w:val="001B18A5"/>
    <w:rsid w:val="001B1BE2"/>
    <w:rsid w:val="001B1D03"/>
    <w:rsid w:val="001B3731"/>
    <w:rsid w:val="001B4C8F"/>
    <w:rsid w:val="001B6745"/>
    <w:rsid w:val="001B7014"/>
    <w:rsid w:val="001B79F9"/>
    <w:rsid w:val="001C1DF9"/>
    <w:rsid w:val="001C220F"/>
    <w:rsid w:val="001C34F4"/>
    <w:rsid w:val="001C39F8"/>
    <w:rsid w:val="001C3E87"/>
    <w:rsid w:val="001C4654"/>
    <w:rsid w:val="001C49BE"/>
    <w:rsid w:val="001C4EC5"/>
    <w:rsid w:val="001C5299"/>
    <w:rsid w:val="001C5DC7"/>
    <w:rsid w:val="001C60E6"/>
    <w:rsid w:val="001C7AD2"/>
    <w:rsid w:val="001D137B"/>
    <w:rsid w:val="001D24EA"/>
    <w:rsid w:val="001D39F3"/>
    <w:rsid w:val="001D3CA2"/>
    <w:rsid w:val="001D506B"/>
    <w:rsid w:val="001D6DCF"/>
    <w:rsid w:val="001D7FCE"/>
    <w:rsid w:val="001E03B9"/>
    <w:rsid w:val="001E05DD"/>
    <w:rsid w:val="001E108F"/>
    <w:rsid w:val="001E170B"/>
    <w:rsid w:val="001E1D2C"/>
    <w:rsid w:val="001E2A30"/>
    <w:rsid w:val="001E34E4"/>
    <w:rsid w:val="001E48A0"/>
    <w:rsid w:val="001E6960"/>
    <w:rsid w:val="001E6FB7"/>
    <w:rsid w:val="001E7005"/>
    <w:rsid w:val="001E70CF"/>
    <w:rsid w:val="001F0CB1"/>
    <w:rsid w:val="001F111E"/>
    <w:rsid w:val="001F12BE"/>
    <w:rsid w:val="001F2A88"/>
    <w:rsid w:val="001F3048"/>
    <w:rsid w:val="001F3130"/>
    <w:rsid w:val="001F31D8"/>
    <w:rsid w:val="001F3BA8"/>
    <w:rsid w:val="001F43B7"/>
    <w:rsid w:val="001F4BE2"/>
    <w:rsid w:val="001F5ED5"/>
    <w:rsid w:val="001F6F0A"/>
    <w:rsid w:val="001F735B"/>
    <w:rsid w:val="001F7776"/>
    <w:rsid w:val="001F7F7D"/>
    <w:rsid w:val="0020093A"/>
    <w:rsid w:val="0020200F"/>
    <w:rsid w:val="00203C26"/>
    <w:rsid w:val="0020515B"/>
    <w:rsid w:val="00205C6A"/>
    <w:rsid w:val="00205E69"/>
    <w:rsid w:val="00206DEF"/>
    <w:rsid w:val="00207661"/>
    <w:rsid w:val="00207701"/>
    <w:rsid w:val="002103FB"/>
    <w:rsid w:val="00210AE4"/>
    <w:rsid w:val="00212736"/>
    <w:rsid w:val="002128ED"/>
    <w:rsid w:val="0021418A"/>
    <w:rsid w:val="00214722"/>
    <w:rsid w:val="00214905"/>
    <w:rsid w:val="00215235"/>
    <w:rsid w:val="002174F9"/>
    <w:rsid w:val="0021779D"/>
    <w:rsid w:val="0021791C"/>
    <w:rsid w:val="00217A56"/>
    <w:rsid w:val="00220690"/>
    <w:rsid w:val="00221232"/>
    <w:rsid w:val="0022165E"/>
    <w:rsid w:val="00221A74"/>
    <w:rsid w:val="00222114"/>
    <w:rsid w:val="0022250C"/>
    <w:rsid w:val="00222975"/>
    <w:rsid w:val="00223969"/>
    <w:rsid w:val="00223F51"/>
    <w:rsid w:val="002248C8"/>
    <w:rsid w:val="00224F31"/>
    <w:rsid w:val="00225620"/>
    <w:rsid w:val="00227C03"/>
    <w:rsid w:val="00227D3E"/>
    <w:rsid w:val="002302D9"/>
    <w:rsid w:val="00230CD0"/>
    <w:rsid w:val="002314D7"/>
    <w:rsid w:val="00231ACD"/>
    <w:rsid w:val="00231D53"/>
    <w:rsid w:val="00231F6A"/>
    <w:rsid w:val="00232CE8"/>
    <w:rsid w:val="0023342D"/>
    <w:rsid w:val="0023410A"/>
    <w:rsid w:val="00234739"/>
    <w:rsid w:val="00236357"/>
    <w:rsid w:val="00237247"/>
    <w:rsid w:val="0023729C"/>
    <w:rsid w:val="00240185"/>
    <w:rsid w:val="002414E0"/>
    <w:rsid w:val="00241DD8"/>
    <w:rsid w:val="00242D36"/>
    <w:rsid w:val="00242D75"/>
    <w:rsid w:val="00243800"/>
    <w:rsid w:val="00244622"/>
    <w:rsid w:val="00244728"/>
    <w:rsid w:val="00244B4C"/>
    <w:rsid w:val="00244D94"/>
    <w:rsid w:val="00244FB1"/>
    <w:rsid w:val="0024591B"/>
    <w:rsid w:val="00245DC9"/>
    <w:rsid w:val="002462AA"/>
    <w:rsid w:val="00246349"/>
    <w:rsid w:val="00246C53"/>
    <w:rsid w:val="0024753C"/>
    <w:rsid w:val="002502E8"/>
    <w:rsid w:val="002503BA"/>
    <w:rsid w:val="00251A61"/>
    <w:rsid w:val="00252F45"/>
    <w:rsid w:val="002534F8"/>
    <w:rsid w:val="00254F91"/>
    <w:rsid w:val="00256898"/>
    <w:rsid w:val="00263B26"/>
    <w:rsid w:val="00263E6C"/>
    <w:rsid w:val="002660A5"/>
    <w:rsid w:val="002667AF"/>
    <w:rsid w:val="00267B77"/>
    <w:rsid w:val="002708AC"/>
    <w:rsid w:val="00271C58"/>
    <w:rsid w:val="002754BD"/>
    <w:rsid w:val="00275C6F"/>
    <w:rsid w:val="00280B01"/>
    <w:rsid w:val="00281923"/>
    <w:rsid w:val="00282599"/>
    <w:rsid w:val="002828EF"/>
    <w:rsid w:val="00282A42"/>
    <w:rsid w:val="00282ED0"/>
    <w:rsid w:val="00283456"/>
    <w:rsid w:val="00283DCD"/>
    <w:rsid w:val="0028444E"/>
    <w:rsid w:val="0028512E"/>
    <w:rsid w:val="00285C2A"/>
    <w:rsid w:val="0028630F"/>
    <w:rsid w:val="00286764"/>
    <w:rsid w:val="00286DF0"/>
    <w:rsid w:val="00290C26"/>
    <w:rsid w:val="0029101F"/>
    <w:rsid w:val="00292857"/>
    <w:rsid w:val="002937C3"/>
    <w:rsid w:val="00293865"/>
    <w:rsid w:val="002954AC"/>
    <w:rsid w:val="002958A2"/>
    <w:rsid w:val="002A0A70"/>
    <w:rsid w:val="002A0EC1"/>
    <w:rsid w:val="002A1313"/>
    <w:rsid w:val="002A1449"/>
    <w:rsid w:val="002A1FCA"/>
    <w:rsid w:val="002A2C63"/>
    <w:rsid w:val="002A2CD7"/>
    <w:rsid w:val="002A2DA8"/>
    <w:rsid w:val="002A3E67"/>
    <w:rsid w:val="002A4F54"/>
    <w:rsid w:val="002A6211"/>
    <w:rsid w:val="002A6CB2"/>
    <w:rsid w:val="002A743E"/>
    <w:rsid w:val="002B1760"/>
    <w:rsid w:val="002B434E"/>
    <w:rsid w:val="002B52FA"/>
    <w:rsid w:val="002B6AD9"/>
    <w:rsid w:val="002B6C4A"/>
    <w:rsid w:val="002B738D"/>
    <w:rsid w:val="002C0281"/>
    <w:rsid w:val="002C180F"/>
    <w:rsid w:val="002C190F"/>
    <w:rsid w:val="002C2F37"/>
    <w:rsid w:val="002C32A7"/>
    <w:rsid w:val="002C3CA6"/>
    <w:rsid w:val="002C559E"/>
    <w:rsid w:val="002C713D"/>
    <w:rsid w:val="002C7233"/>
    <w:rsid w:val="002C7E3F"/>
    <w:rsid w:val="002D245B"/>
    <w:rsid w:val="002D2BF9"/>
    <w:rsid w:val="002D4CAF"/>
    <w:rsid w:val="002D4D22"/>
    <w:rsid w:val="002D5065"/>
    <w:rsid w:val="002D66A7"/>
    <w:rsid w:val="002D6793"/>
    <w:rsid w:val="002D7436"/>
    <w:rsid w:val="002D78B2"/>
    <w:rsid w:val="002E016B"/>
    <w:rsid w:val="002E07E1"/>
    <w:rsid w:val="002E104D"/>
    <w:rsid w:val="002E1220"/>
    <w:rsid w:val="002E1344"/>
    <w:rsid w:val="002E29D1"/>
    <w:rsid w:val="002E5A7B"/>
    <w:rsid w:val="002E7A69"/>
    <w:rsid w:val="002F071C"/>
    <w:rsid w:val="002F08AE"/>
    <w:rsid w:val="002F0AAD"/>
    <w:rsid w:val="002F17F3"/>
    <w:rsid w:val="002F1DBC"/>
    <w:rsid w:val="002F2227"/>
    <w:rsid w:val="002F28BA"/>
    <w:rsid w:val="002F3A5E"/>
    <w:rsid w:val="002F3F63"/>
    <w:rsid w:val="002F783D"/>
    <w:rsid w:val="002F7872"/>
    <w:rsid w:val="002F7DA0"/>
    <w:rsid w:val="00300056"/>
    <w:rsid w:val="0030028D"/>
    <w:rsid w:val="00300C26"/>
    <w:rsid w:val="00300EA2"/>
    <w:rsid w:val="003036E2"/>
    <w:rsid w:val="003045DF"/>
    <w:rsid w:val="0030476B"/>
    <w:rsid w:val="00304DF5"/>
    <w:rsid w:val="003074D3"/>
    <w:rsid w:val="0030786A"/>
    <w:rsid w:val="00310287"/>
    <w:rsid w:val="00311487"/>
    <w:rsid w:val="00311A7C"/>
    <w:rsid w:val="003128F3"/>
    <w:rsid w:val="0031433D"/>
    <w:rsid w:val="003166E1"/>
    <w:rsid w:val="00317E55"/>
    <w:rsid w:val="00321375"/>
    <w:rsid w:val="003244CA"/>
    <w:rsid w:val="00324815"/>
    <w:rsid w:val="00324F97"/>
    <w:rsid w:val="0032587F"/>
    <w:rsid w:val="00325D8E"/>
    <w:rsid w:val="003301AD"/>
    <w:rsid w:val="0033329A"/>
    <w:rsid w:val="0033418B"/>
    <w:rsid w:val="0033443C"/>
    <w:rsid w:val="0033506C"/>
    <w:rsid w:val="00335471"/>
    <w:rsid w:val="00337D3D"/>
    <w:rsid w:val="00340299"/>
    <w:rsid w:val="00341656"/>
    <w:rsid w:val="00341889"/>
    <w:rsid w:val="003423D0"/>
    <w:rsid w:val="0034327D"/>
    <w:rsid w:val="00345381"/>
    <w:rsid w:val="00346D1E"/>
    <w:rsid w:val="00350A10"/>
    <w:rsid w:val="003513C6"/>
    <w:rsid w:val="00351AB9"/>
    <w:rsid w:val="00352642"/>
    <w:rsid w:val="00352CCE"/>
    <w:rsid w:val="00352F20"/>
    <w:rsid w:val="00354874"/>
    <w:rsid w:val="00355978"/>
    <w:rsid w:val="00356477"/>
    <w:rsid w:val="00356F84"/>
    <w:rsid w:val="003608F4"/>
    <w:rsid w:val="00360C44"/>
    <w:rsid w:val="00362532"/>
    <w:rsid w:val="003634C2"/>
    <w:rsid w:val="00363C63"/>
    <w:rsid w:val="003652E3"/>
    <w:rsid w:val="0036657E"/>
    <w:rsid w:val="00367959"/>
    <w:rsid w:val="00367F27"/>
    <w:rsid w:val="00370BA2"/>
    <w:rsid w:val="00371CCD"/>
    <w:rsid w:val="00372300"/>
    <w:rsid w:val="00374264"/>
    <w:rsid w:val="00376C74"/>
    <w:rsid w:val="0037754D"/>
    <w:rsid w:val="00377E65"/>
    <w:rsid w:val="00381D4C"/>
    <w:rsid w:val="003826A6"/>
    <w:rsid w:val="00382DA7"/>
    <w:rsid w:val="0038398E"/>
    <w:rsid w:val="003839EB"/>
    <w:rsid w:val="00383C47"/>
    <w:rsid w:val="00384532"/>
    <w:rsid w:val="00385E62"/>
    <w:rsid w:val="003879E9"/>
    <w:rsid w:val="00390037"/>
    <w:rsid w:val="003947A8"/>
    <w:rsid w:val="003953C4"/>
    <w:rsid w:val="003958D2"/>
    <w:rsid w:val="0039635D"/>
    <w:rsid w:val="00396A41"/>
    <w:rsid w:val="00397EBC"/>
    <w:rsid w:val="003A0451"/>
    <w:rsid w:val="003A12DD"/>
    <w:rsid w:val="003A67E6"/>
    <w:rsid w:val="003B0844"/>
    <w:rsid w:val="003B0D60"/>
    <w:rsid w:val="003B3F95"/>
    <w:rsid w:val="003B5DDF"/>
    <w:rsid w:val="003B69B8"/>
    <w:rsid w:val="003B7E5A"/>
    <w:rsid w:val="003C0338"/>
    <w:rsid w:val="003C0CA2"/>
    <w:rsid w:val="003C1717"/>
    <w:rsid w:val="003C3463"/>
    <w:rsid w:val="003C3BD9"/>
    <w:rsid w:val="003C50D4"/>
    <w:rsid w:val="003C6283"/>
    <w:rsid w:val="003C69F3"/>
    <w:rsid w:val="003C73FD"/>
    <w:rsid w:val="003C76E1"/>
    <w:rsid w:val="003C7AEB"/>
    <w:rsid w:val="003C7FEB"/>
    <w:rsid w:val="003D003E"/>
    <w:rsid w:val="003D04C2"/>
    <w:rsid w:val="003D1C2E"/>
    <w:rsid w:val="003D2EC6"/>
    <w:rsid w:val="003D2F8B"/>
    <w:rsid w:val="003D4D59"/>
    <w:rsid w:val="003D4FC8"/>
    <w:rsid w:val="003D685D"/>
    <w:rsid w:val="003D6AA9"/>
    <w:rsid w:val="003D6E26"/>
    <w:rsid w:val="003E02BF"/>
    <w:rsid w:val="003E0972"/>
    <w:rsid w:val="003E0BD5"/>
    <w:rsid w:val="003E1AB6"/>
    <w:rsid w:val="003E40F3"/>
    <w:rsid w:val="003E42A9"/>
    <w:rsid w:val="003E4C2D"/>
    <w:rsid w:val="003E4C55"/>
    <w:rsid w:val="003E4FB9"/>
    <w:rsid w:val="003E54A3"/>
    <w:rsid w:val="003E5EE0"/>
    <w:rsid w:val="003E5EE9"/>
    <w:rsid w:val="003E7281"/>
    <w:rsid w:val="003F05BE"/>
    <w:rsid w:val="003F0CAD"/>
    <w:rsid w:val="003F1989"/>
    <w:rsid w:val="003F3625"/>
    <w:rsid w:val="003F3677"/>
    <w:rsid w:val="003F4274"/>
    <w:rsid w:val="003F43DD"/>
    <w:rsid w:val="003F59F3"/>
    <w:rsid w:val="003F6976"/>
    <w:rsid w:val="003F7783"/>
    <w:rsid w:val="003F7C08"/>
    <w:rsid w:val="003F7C9B"/>
    <w:rsid w:val="004005C1"/>
    <w:rsid w:val="00400CD2"/>
    <w:rsid w:val="0040221C"/>
    <w:rsid w:val="004025EA"/>
    <w:rsid w:val="00402A1D"/>
    <w:rsid w:val="00404121"/>
    <w:rsid w:val="00404737"/>
    <w:rsid w:val="00404FA6"/>
    <w:rsid w:val="0040517C"/>
    <w:rsid w:val="00405D8D"/>
    <w:rsid w:val="004060D5"/>
    <w:rsid w:val="00406D7E"/>
    <w:rsid w:val="00410584"/>
    <w:rsid w:val="0041108A"/>
    <w:rsid w:val="004113A8"/>
    <w:rsid w:val="0041143C"/>
    <w:rsid w:val="00414932"/>
    <w:rsid w:val="00414EA0"/>
    <w:rsid w:val="00415512"/>
    <w:rsid w:val="004163CC"/>
    <w:rsid w:val="0041640C"/>
    <w:rsid w:val="00416424"/>
    <w:rsid w:val="00416D26"/>
    <w:rsid w:val="00417944"/>
    <w:rsid w:val="004209D0"/>
    <w:rsid w:val="00420C79"/>
    <w:rsid w:val="00421351"/>
    <w:rsid w:val="00423D12"/>
    <w:rsid w:val="00424441"/>
    <w:rsid w:val="004249F8"/>
    <w:rsid w:val="0042650F"/>
    <w:rsid w:val="00427CF7"/>
    <w:rsid w:val="00432D6A"/>
    <w:rsid w:val="00433EBA"/>
    <w:rsid w:val="0043441A"/>
    <w:rsid w:val="00435836"/>
    <w:rsid w:val="00435C9E"/>
    <w:rsid w:val="00437C94"/>
    <w:rsid w:val="00440F00"/>
    <w:rsid w:val="0044169A"/>
    <w:rsid w:val="00441D28"/>
    <w:rsid w:val="00441DA1"/>
    <w:rsid w:val="004425F2"/>
    <w:rsid w:val="00442A04"/>
    <w:rsid w:val="00442F56"/>
    <w:rsid w:val="004433AC"/>
    <w:rsid w:val="004438E6"/>
    <w:rsid w:val="00444062"/>
    <w:rsid w:val="00445ABC"/>
    <w:rsid w:val="004460FE"/>
    <w:rsid w:val="00446A34"/>
    <w:rsid w:val="004473A2"/>
    <w:rsid w:val="0044795D"/>
    <w:rsid w:val="00447D47"/>
    <w:rsid w:val="00450B28"/>
    <w:rsid w:val="0045111F"/>
    <w:rsid w:val="00453A5F"/>
    <w:rsid w:val="004540D6"/>
    <w:rsid w:val="00454270"/>
    <w:rsid w:val="00456BF9"/>
    <w:rsid w:val="00456D3C"/>
    <w:rsid w:val="004572D4"/>
    <w:rsid w:val="004574B4"/>
    <w:rsid w:val="00461B1A"/>
    <w:rsid w:val="00462D1D"/>
    <w:rsid w:val="00462D7D"/>
    <w:rsid w:val="004648EA"/>
    <w:rsid w:val="00464D7C"/>
    <w:rsid w:val="00466AD0"/>
    <w:rsid w:val="004673C4"/>
    <w:rsid w:val="00470855"/>
    <w:rsid w:val="00470D45"/>
    <w:rsid w:val="004759E5"/>
    <w:rsid w:val="00476121"/>
    <w:rsid w:val="0048127F"/>
    <w:rsid w:val="0048175A"/>
    <w:rsid w:val="00481807"/>
    <w:rsid w:val="004825AE"/>
    <w:rsid w:val="0048281D"/>
    <w:rsid w:val="0048472B"/>
    <w:rsid w:val="00485C97"/>
    <w:rsid w:val="004867E5"/>
    <w:rsid w:val="00490434"/>
    <w:rsid w:val="00490AE7"/>
    <w:rsid w:val="00491425"/>
    <w:rsid w:val="00491918"/>
    <w:rsid w:val="00491D67"/>
    <w:rsid w:val="00493635"/>
    <w:rsid w:val="00493BEE"/>
    <w:rsid w:val="00494535"/>
    <w:rsid w:val="004948E4"/>
    <w:rsid w:val="00494E4F"/>
    <w:rsid w:val="00494F69"/>
    <w:rsid w:val="004959D0"/>
    <w:rsid w:val="0049668F"/>
    <w:rsid w:val="004970E9"/>
    <w:rsid w:val="00497D6B"/>
    <w:rsid w:val="004A079B"/>
    <w:rsid w:val="004A13C1"/>
    <w:rsid w:val="004A291E"/>
    <w:rsid w:val="004A294A"/>
    <w:rsid w:val="004A6262"/>
    <w:rsid w:val="004B1719"/>
    <w:rsid w:val="004B2A6F"/>
    <w:rsid w:val="004B2CB8"/>
    <w:rsid w:val="004B2E74"/>
    <w:rsid w:val="004B7B1E"/>
    <w:rsid w:val="004C0249"/>
    <w:rsid w:val="004C0C62"/>
    <w:rsid w:val="004C0ED3"/>
    <w:rsid w:val="004C3A14"/>
    <w:rsid w:val="004C3DE1"/>
    <w:rsid w:val="004C3F45"/>
    <w:rsid w:val="004C3FD1"/>
    <w:rsid w:val="004C521F"/>
    <w:rsid w:val="004C5F45"/>
    <w:rsid w:val="004C6131"/>
    <w:rsid w:val="004C6567"/>
    <w:rsid w:val="004C6676"/>
    <w:rsid w:val="004C6745"/>
    <w:rsid w:val="004C7014"/>
    <w:rsid w:val="004D190F"/>
    <w:rsid w:val="004D2168"/>
    <w:rsid w:val="004D6AB9"/>
    <w:rsid w:val="004D6F1A"/>
    <w:rsid w:val="004D7498"/>
    <w:rsid w:val="004E0CCE"/>
    <w:rsid w:val="004E161C"/>
    <w:rsid w:val="004E17FC"/>
    <w:rsid w:val="004E304C"/>
    <w:rsid w:val="004E3674"/>
    <w:rsid w:val="004E5133"/>
    <w:rsid w:val="004E6391"/>
    <w:rsid w:val="004E63F3"/>
    <w:rsid w:val="004E7E05"/>
    <w:rsid w:val="004F04A1"/>
    <w:rsid w:val="004F0B7B"/>
    <w:rsid w:val="004F1095"/>
    <w:rsid w:val="004F1CA5"/>
    <w:rsid w:val="004F264A"/>
    <w:rsid w:val="004F35B0"/>
    <w:rsid w:val="004F4951"/>
    <w:rsid w:val="004F56D2"/>
    <w:rsid w:val="004F700A"/>
    <w:rsid w:val="0050017C"/>
    <w:rsid w:val="005008FA"/>
    <w:rsid w:val="00503866"/>
    <w:rsid w:val="00505CF0"/>
    <w:rsid w:val="00505DF1"/>
    <w:rsid w:val="005075EF"/>
    <w:rsid w:val="00510978"/>
    <w:rsid w:val="00510F5E"/>
    <w:rsid w:val="0051226D"/>
    <w:rsid w:val="005124A1"/>
    <w:rsid w:val="005132C8"/>
    <w:rsid w:val="005141B7"/>
    <w:rsid w:val="00514F96"/>
    <w:rsid w:val="00515990"/>
    <w:rsid w:val="00515C3C"/>
    <w:rsid w:val="0051635B"/>
    <w:rsid w:val="005166FF"/>
    <w:rsid w:val="005172FB"/>
    <w:rsid w:val="00521036"/>
    <w:rsid w:val="0052103D"/>
    <w:rsid w:val="005259B3"/>
    <w:rsid w:val="00526DB1"/>
    <w:rsid w:val="00527E9C"/>
    <w:rsid w:val="005324FD"/>
    <w:rsid w:val="00532FD1"/>
    <w:rsid w:val="005340ED"/>
    <w:rsid w:val="0053447B"/>
    <w:rsid w:val="005350F8"/>
    <w:rsid w:val="00535539"/>
    <w:rsid w:val="00536535"/>
    <w:rsid w:val="00536857"/>
    <w:rsid w:val="00536D86"/>
    <w:rsid w:val="00537B44"/>
    <w:rsid w:val="00540836"/>
    <w:rsid w:val="00540EEE"/>
    <w:rsid w:val="00542C76"/>
    <w:rsid w:val="005441FB"/>
    <w:rsid w:val="0054458E"/>
    <w:rsid w:val="00545A83"/>
    <w:rsid w:val="005462A7"/>
    <w:rsid w:val="005472B0"/>
    <w:rsid w:val="005472EE"/>
    <w:rsid w:val="005473F1"/>
    <w:rsid w:val="00550730"/>
    <w:rsid w:val="00550D2F"/>
    <w:rsid w:val="00552BB4"/>
    <w:rsid w:val="00554EC1"/>
    <w:rsid w:val="00556088"/>
    <w:rsid w:val="005570C5"/>
    <w:rsid w:val="00560347"/>
    <w:rsid w:val="00561206"/>
    <w:rsid w:val="0056149C"/>
    <w:rsid w:val="00562166"/>
    <w:rsid w:val="00562CDB"/>
    <w:rsid w:val="00562FF1"/>
    <w:rsid w:val="005633FB"/>
    <w:rsid w:val="005654ED"/>
    <w:rsid w:val="0056772D"/>
    <w:rsid w:val="005677D2"/>
    <w:rsid w:val="005702B5"/>
    <w:rsid w:val="005703C1"/>
    <w:rsid w:val="00571875"/>
    <w:rsid w:val="00572E19"/>
    <w:rsid w:val="00572F1D"/>
    <w:rsid w:val="00573D39"/>
    <w:rsid w:val="00574039"/>
    <w:rsid w:val="00574257"/>
    <w:rsid w:val="0057644F"/>
    <w:rsid w:val="00576C66"/>
    <w:rsid w:val="0058004C"/>
    <w:rsid w:val="00581643"/>
    <w:rsid w:val="00582A02"/>
    <w:rsid w:val="005848E7"/>
    <w:rsid w:val="00584DA6"/>
    <w:rsid w:val="005850BE"/>
    <w:rsid w:val="00585D7D"/>
    <w:rsid w:val="00586544"/>
    <w:rsid w:val="0059014D"/>
    <w:rsid w:val="00591E21"/>
    <w:rsid w:val="005943D5"/>
    <w:rsid w:val="00594C8E"/>
    <w:rsid w:val="005951B7"/>
    <w:rsid w:val="005964A1"/>
    <w:rsid w:val="005A52B5"/>
    <w:rsid w:val="005A6E73"/>
    <w:rsid w:val="005B0DBB"/>
    <w:rsid w:val="005B0E05"/>
    <w:rsid w:val="005B13AC"/>
    <w:rsid w:val="005B25F4"/>
    <w:rsid w:val="005B317D"/>
    <w:rsid w:val="005B4222"/>
    <w:rsid w:val="005B69F3"/>
    <w:rsid w:val="005B7C98"/>
    <w:rsid w:val="005B7FB0"/>
    <w:rsid w:val="005C1E0E"/>
    <w:rsid w:val="005C1F1E"/>
    <w:rsid w:val="005C3985"/>
    <w:rsid w:val="005C3D17"/>
    <w:rsid w:val="005C491F"/>
    <w:rsid w:val="005C537D"/>
    <w:rsid w:val="005C5B44"/>
    <w:rsid w:val="005C5D8A"/>
    <w:rsid w:val="005C6FF1"/>
    <w:rsid w:val="005D01F3"/>
    <w:rsid w:val="005D0F79"/>
    <w:rsid w:val="005D1CDD"/>
    <w:rsid w:val="005D20DB"/>
    <w:rsid w:val="005D2156"/>
    <w:rsid w:val="005D2FF1"/>
    <w:rsid w:val="005D31A7"/>
    <w:rsid w:val="005D31D5"/>
    <w:rsid w:val="005D31D9"/>
    <w:rsid w:val="005D4A48"/>
    <w:rsid w:val="005D751F"/>
    <w:rsid w:val="005E204D"/>
    <w:rsid w:val="005E2A0F"/>
    <w:rsid w:val="005E3622"/>
    <w:rsid w:val="005E4363"/>
    <w:rsid w:val="005E49EE"/>
    <w:rsid w:val="005E52C2"/>
    <w:rsid w:val="005E538E"/>
    <w:rsid w:val="005E554F"/>
    <w:rsid w:val="005E6960"/>
    <w:rsid w:val="005E6BBD"/>
    <w:rsid w:val="005E7705"/>
    <w:rsid w:val="005F037B"/>
    <w:rsid w:val="005F1719"/>
    <w:rsid w:val="005F1873"/>
    <w:rsid w:val="005F1C94"/>
    <w:rsid w:val="005F2DC2"/>
    <w:rsid w:val="005F47FE"/>
    <w:rsid w:val="005F49D1"/>
    <w:rsid w:val="005F5DC4"/>
    <w:rsid w:val="00602056"/>
    <w:rsid w:val="00602910"/>
    <w:rsid w:val="00604287"/>
    <w:rsid w:val="00604585"/>
    <w:rsid w:val="006072E2"/>
    <w:rsid w:val="00607814"/>
    <w:rsid w:val="00607D94"/>
    <w:rsid w:val="00610FF4"/>
    <w:rsid w:val="00611719"/>
    <w:rsid w:val="006127BB"/>
    <w:rsid w:val="00613A7B"/>
    <w:rsid w:val="00613C7F"/>
    <w:rsid w:val="006144AE"/>
    <w:rsid w:val="0061466A"/>
    <w:rsid w:val="006146D1"/>
    <w:rsid w:val="00615264"/>
    <w:rsid w:val="006156DA"/>
    <w:rsid w:val="00616B07"/>
    <w:rsid w:val="00616C52"/>
    <w:rsid w:val="00617867"/>
    <w:rsid w:val="006203E9"/>
    <w:rsid w:val="00620E1C"/>
    <w:rsid w:val="006210FB"/>
    <w:rsid w:val="006222C5"/>
    <w:rsid w:val="00624727"/>
    <w:rsid w:val="006256F8"/>
    <w:rsid w:val="00625CA7"/>
    <w:rsid w:val="0062755F"/>
    <w:rsid w:val="0062779F"/>
    <w:rsid w:val="00627F6B"/>
    <w:rsid w:val="0063002C"/>
    <w:rsid w:val="006301F1"/>
    <w:rsid w:val="006304CC"/>
    <w:rsid w:val="00630B80"/>
    <w:rsid w:val="00631DEC"/>
    <w:rsid w:val="006325CA"/>
    <w:rsid w:val="00633E87"/>
    <w:rsid w:val="00634737"/>
    <w:rsid w:val="0063595B"/>
    <w:rsid w:val="00635ABE"/>
    <w:rsid w:val="00635FBB"/>
    <w:rsid w:val="00636982"/>
    <w:rsid w:val="00637527"/>
    <w:rsid w:val="00637B78"/>
    <w:rsid w:val="00637E06"/>
    <w:rsid w:val="00640029"/>
    <w:rsid w:val="006405E4"/>
    <w:rsid w:val="00641D9D"/>
    <w:rsid w:val="00642932"/>
    <w:rsid w:val="00642EC8"/>
    <w:rsid w:val="006433A4"/>
    <w:rsid w:val="00644530"/>
    <w:rsid w:val="0064483F"/>
    <w:rsid w:val="00645551"/>
    <w:rsid w:val="00645B10"/>
    <w:rsid w:val="00646809"/>
    <w:rsid w:val="00647082"/>
    <w:rsid w:val="00651D1D"/>
    <w:rsid w:val="006529C2"/>
    <w:rsid w:val="00654821"/>
    <w:rsid w:val="006550C3"/>
    <w:rsid w:val="006557DF"/>
    <w:rsid w:val="006569B8"/>
    <w:rsid w:val="00657C87"/>
    <w:rsid w:val="006623C9"/>
    <w:rsid w:val="0066280A"/>
    <w:rsid w:val="00663311"/>
    <w:rsid w:val="00663728"/>
    <w:rsid w:val="0066544F"/>
    <w:rsid w:val="006663FF"/>
    <w:rsid w:val="00674AA3"/>
    <w:rsid w:val="00676978"/>
    <w:rsid w:val="00677680"/>
    <w:rsid w:val="00680574"/>
    <w:rsid w:val="00680652"/>
    <w:rsid w:val="00680F77"/>
    <w:rsid w:val="00682065"/>
    <w:rsid w:val="0068289A"/>
    <w:rsid w:val="00684034"/>
    <w:rsid w:val="006843BD"/>
    <w:rsid w:val="00684777"/>
    <w:rsid w:val="00685956"/>
    <w:rsid w:val="00685E87"/>
    <w:rsid w:val="00686272"/>
    <w:rsid w:val="00686C82"/>
    <w:rsid w:val="00687B3A"/>
    <w:rsid w:val="00693819"/>
    <w:rsid w:val="006953EC"/>
    <w:rsid w:val="00696B29"/>
    <w:rsid w:val="006A0945"/>
    <w:rsid w:val="006A0E6B"/>
    <w:rsid w:val="006A1950"/>
    <w:rsid w:val="006A1C67"/>
    <w:rsid w:val="006A21F3"/>
    <w:rsid w:val="006A276B"/>
    <w:rsid w:val="006A334D"/>
    <w:rsid w:val="006A3971"/>
    <w:rsid w:val="006A43A4"/>
    <w:rsid w:val="006A4659"/>
    <w:rsid w:val="006A48C0"/>
    <w:rsid w:val="006A49D7"/>
    <w:rsid w:val="006A4CC4"/>
    <w:rsid w:val="006A67C7"/>
    <w:rsid w:val="006A7A77"/>
    <w:rsid w:val="006B00CF"/>
    <w:rsid w:val="006B092B"/>
    <w:rsid w:val="006B13C2"/>
    <w:rsid w:val="006B21C3"/>
    <w:rsid w:val="006B2520"/>
    <w:rsid w:val="006B4998"/>
    <w:rsid w:val="006B49CA"/>
    <w:rsid w:val="006B574A"/>
    <w:rsid w:val="006B5846"/>
    <w:rsid w:val="006B5D9F"/>
    <w:rsid w:val="006B721C"/>
    <w:rsid w:val="006B7B7E"/>
    <w:rsid w:val="006B7EBA"/>
    <w:rsid w:val="006C0A2D"/>
    <w:rsid w:val="006C1793"/>
    <w:rsid w:val="006C254A"/>
    <w:rsid w:val="006C2880"/>
    <w:rsid w:val="006C2946"/>
    <w:rsid w:val="006C33D4"/>
    <w:rsid w:val="006C4238"/>
    <w:rsid w:val="006C52F6"/>
    <w:rsid w:val="006C53CD"/>
    <w:rsid w:val="006C7454"/>
    <w:rsid w:val="006C7FCC"/>
    <w:rsid w:val="006D03A3"/>
    <w:rsid w:val="006D1AD8"/>
    <w:rsid w:val="006D201D"/>
    <w:rsid w:val="006D3BCF"/>
    <w:rsid w:val="006D432B"/>
    <w:rsid w:val="006D4409"/>
    <w:rsid w:val="006D4464"/>
    <w:rsid w:val="006D6186"/>
    <w:rsid w:val="006D693E"/>
    <w:rsid w:val="006E01A8"/>
    <w:rsid w:val="006E062D"/>
    <w:rsid w:val="006E15CC"/>
    <w:rsid w:val="006E1C38"/>
    <w:rsid w:val="006E29FB"/>
    <w:rsid w:val="006E2D0D"/>
    <w:rsid w:val="006E4838"/>
    <w:rsid w:val="006E53FE"/>
    <w:rsid w:val="006E706F"/>
    <w:rsid w:val="006E7709"/>
    <w:rsid w:val="006F05B9"/>
    <w:rsid w:val="006F06BE"/>
    <w:rsid w:val="006F0CC4"/>
    <w:rsid w:val="006F16E2"/>
    <w:rsid w:val="006F1908"/>
    <w:rsid w:val="006F21C0"/>
    <w:rsid w:val="006F35BC"/>
    <w:rsid w:val="006F3CCC"/>
    <w:rsid w:val="006F4A0A"/>
    <w:rsid w:val="006F7112"/>
    <w:rsid w:val="006F7E42"/>
    <w:rsid w:val="007007D2"/>
    <w:rsid w:val="00701679"/>
    <w:rsid w:val="00703627"/>
    <w:rsid w:val="0070396D"/>
    <w:rsid w:val="00703E7A"/>
    <w:rsid w:val="00704064"/>
    <w:rsid w:val="00704077"/>
    <w:rsid w:val="0070469A"/>
    <w:rsid w:val="00705427"/>
    <w:rsid w:val="00705A19"/>
    <w:rsid w:val="00706856"/>
    <w:rsid w:val="007070E1"/>
    <w:rsid w:val="00710690"/>
    <w:rsid w:val="00710DCD"/>
    <w:rsid w:val="007116BD"/>
    <w:rsid w:val="00711BF6"/>
    <w:rsid w:val="00711F79"/>
    <w:rsid w:val="00712542"/>
    <w:rsid w:val="00713E03"/>
    <w:rsid w:val="007149DD"/>
    <w:rsid w:val="00715E99"/>
    <w:rsid w:val="00716164"/>
    <w:rsid w:val="00717356"/>
    <w:rsid w:val="00717FDA"/>
    <w:rsid w:val="007218D1"/>
    <w:rsid w:val="0072204C"/>
    <w:rsid w:val="007221D1"/>
    <w:rsid w:val="00722B21"/>
    <w:rsid w:val="00723456"/>
    <w:rsid w:val="0072548C"/>
    <w:rsid w:val="00726C43"/>
    <w:rsid w:val="00730AB3"/>
    <w:rsid w:val="00730C7A"/>
    <w:rsid w:val="0073125D"/>
    <w:rsid w:val="00733C29"/>
    <w:rsid w:val="007341B1"/>
    <w:rsid w:val="0073438A"/>
    <w:rsid w:val="00734748"/>
    <w:rsid w:val="00734F8C"/>
    <w:rsid w:val="007360CD"/>
    <w:rsid w:val="00736A96"/>
    <w:rsid w:val="007376D9"/>
    <w:rsid w:val="0074143D"/>
    <w:rsid w:val="007417B7"/>
    <w:rsid w:val="00741BB4"/>
    <w:rsid w:val="00744841"/>
    <w:rsid w:val="0074493E"/>
    <w:rsid w:val="007453CF"/>
    <w:rsid w:val="00745FAC"/>
    <w:rsid w:val="00746C14"/>
    <w:rsid w:val="0074762E"/>
    <w:rsid w:val="00751869"/>
    <w:rsid w:val="0075228E"/>
    <w:rsid w:val="00753CED"/>
    <w:rsid w:val="00754456"/>
    <w:rsid w:val="0075460D"/>
    <w:rsid w:val="007572B7"/>
    <w:rsid w:val="00761CA0"/>
    <w:rsid w:val="00762335"/>
    <w:rsid w:val="00762BA1"/>
    <w:rsid w:val="00763CB9"/>
    <w:rsid w:val="00763D96"/>
    <w:rsid w:val="0076448F"/>
    <w:rsid w:val="00764D5E"/>
    <w:rsid w:val="00765B7F"/>
    <w:rsid w:val="00765FCA"/>
    <w:rsid w:val="007675C8"/>
    <w:rsid w:val="00767924"/>
    <w:rsid w:val="00767BF3"/>
    <w:rsid w:val="00770138"/>
    <w:rsid w:val="00770D8F"/>
    <w:rsid w:val="00771226"/>
    <w:rsid w:val="007734BD"/>
    <w:rsid w:val="007735D1"/>
    <w:rsid w:val="00774981"/>
    <w:rsid w:val="00774B1D"/>
    <w:rsid w:val="00775E9A"/>
    <w:rsid w:val="00775FAB"/>
    <w:rsid w:val="0077696B"/>
    <w:rsid w:val="007771C8"/>
    <w:rsid w:val="0077761A"/>
    <w:rsid w:val="00777788"/>
    <w:rsid w:val="0077797D"/>
    <w:rsid w:val="00781672"/>
    <w:rsid w:val="00781702"/>
    <w:rsid w:val="00781B95"/>
    <w:rsid w:val="00782B30"/>
    <w:rsid w:val="007831E9"/>
    <w:rsid w:val="00783B90"/>
    <w:rsid w:val="00783CB5"/>
    <w:rsid w:val="00786596"/>
    <w:rsid w:val="00786F6D"/>
    <w:rsid w:val="007877E4"/>
    <w:rsid w:val="00787B22"/>
    <w:rsid w:val="00787E2B"/>
    <w:rsid w:val="00790B2F"/>
    <w:rsid w:val="00790C41"/>
    <w:rsid w:val="00791A1F"/>
    <w:rsid w:val="00792C29"/>
    <w:rsid w:val="00794412"/>
    <w:rsid w:val="00794FD5"/>
    <w:rsid w:val="0079568F"/>
    <w:rsid w:val="00796B04"/>
    <w:rsid w:val="00797850"/>
    <w:rsid w:val="007A0076"/>
    <w:rsid w:val="007A1632"/>
    <w:rsid w:val="007A1E7E"/>
    <w:rsid w:val="007A2357"/>
    <w:rsid w:val="007A2368"/>
    <w:rsid w:val="007A390A"/>
    <w:rsid w:val="007A3982"/>
    <w:rsid w:val="007A4B4C"/>
    <w:rsid w:val="007A5A14"/>
    <w:rsid w:val="007A7DF6"/>
    <w:rsid w:val="007B07D4"/>
    <w:rsid w:val="007B0A62"/>
    <w:rsid w:val="007B13F9"/>
    <w:rsid w:val="007B33C7"/>
    <w:rsid w:val="007B3DD3"/>
    <w:rsid w:val="007B4605"/>
    <w:rsid w:val="007B5748"/>
    <w:rsid w:val="007B7575"/>
    <w:rsid w:val="007C25ED"/>
    <w:rsid w:val="007C2F68"/>
    <w:rsid w:val="007C585F"/>
    <w:rsid w:val="007D13BC"/>
    <w:rsid w:val="007D1C3D"/>
    <w:rsid w:val="007D30D4"/>
    <w:rsid w:val="007D529A"/>
    <w:rsid w:val="007D57DE"/>
    <w:rsid w:val="007E22B6"/>
    <w:rsid w:val="007E2656"/>
    <w:rsid w:val="007E4438"/>
    <w:rsid w:val="007E6816"/>
    <w:rsid w:val="007E72E6"/>
    <w:rsid w:val="007E75AA"/>
    <w:rsid w:val="007E7843"/>
    <w:rsid w:val="007E7AA8"/>
    <w:rsid w:val="007E7C25"/>
    <w:rsid w:val="007F012E"/>
    <w:rsid w:val="007F048C"/>
    <w:rsid w:val="007F1248"/>
    <w:rsid w:val="007F1EF2"/>
    <w:rsid w:val="007F2FD3"/>
    <w:rsid w:val="007F3C4A"/>
    <w:rsid w:val="007F3FCD"/>
    <w:rsid w:val="007F437D"/>
    <w:rsid w:val="007F4A44"/>
    <w:rsid w:val="007F5A97"/>
    <w:rsid w:val="007F6347"/>
    <w:rsid w:val="007F77F7"/>
    <w:rsid w:val="007F7A2E"/>
    <w:rsid w:val="007F7B4E"/>
    <w:rsid w:val="007F7B73"/>
    <w:rsid w:val="00800094"/>
    <w:rsid w:val="0080066A"/>
    <w:rsid w:val="00801AC5"/>
    <w:rsid w:val="008038B1"/>
    <w:rsid w:val="00804A08"/>
    <w:rsid w:val="00805A90"/>
    <w:rsid w:val="0080720A"/>
    <w:rsid w:val="008074FF"/>
    <w:rsid w:val="00807667"/>
    <w:rsid w:val="008115C8"/>
    <w:rsid w:val="00812492"/>
    <w:rsid w:val="00812CF0"/>
    <w:rsid w:val="0081760C"/>
    <w:rsid w:val="0081768F"/>
    <w:rsid w:val="00817EAA"/>
    <w:rsid w:val="00820A32"/>
    <w:rsid w:val="008223DB"/>
    <w:rsid w:val="00822647"/>
    <w:rsid w:val="008231D0"/>
    <w:rsid w:val="008238FA"/>
    <w:rsid w:val="00824102"/>
    <w:rsid w:val="0082416C"/>
    <w:rsid w:val="008248BB"/>
    <w:rsid w:val="00825C46"/>
    <w:rsid w:val="00826F4B"/>
    <w:rsid w:val="00827608"/>
    <w:rsid w:val="00827B80"/>
    <w:rsid w:val="00831267"/>
    <w:rsid w:val="00834A9E"/>
    <w:rsid w:val="00835283"/>
    <w:rsid w:val="00837F25"/>
    <w:rsid w:val="0084008C"/>
    <w:rsid w:val="00840094"/>
    <w:rsid w:val="00840EE0"/>
    <w:rsid w:val="00841D21"/>
    <w:rsid w:val="008426D7"/>
    <w:rsid w:val="00842CEF"/>
    <w:rsid w:val="00843441"/>
    <w:rsid w:val="00843467"/>
    <w:rsid w:val="00843A28"/>
    <w:rsid w:val="008441E7"/>
    <w:rsid w:val="00844BDD"/>
    <w:rsid w:val="008453D6"/>
    <w:rsid w:val="00846746"/>
    <w:rsid w:val="00847C4D"/>
    <w:rsid w:val="008508F1"/>
    <w:rsid w:val="00852272"/>
    <w:rsid w:val="0085249C"/>
    <w:rsid w:val="0085305B"/>
    <w:rsid w:val="00854341"/>
    <w:rsid w:val="00854988"/>
    <w:rsid w:val="00854EF6"/>
    <w:rsid w:val="0085538F"/>
    <w:rsid w:val="0085546E"/>
    <w:rsid w:val="00856E8B"/>
    <w:rsid w:val="00857B71"/>
    <w:rsid w:val="0086045A"/>
    <w:rsid w:val="00860AE9"/>
    <w:rsid w:val="008611A1"/>
    <w:rsid w:val="00863626"/>
    <w:rsid w:val="00864AC2"/>
    <w:rsid w:val="008661F7"/>
    <w:rsid w:val="00866A77"/>
    <w:rsid w:val="00866C82"/>
    <w:rsid w:val="00866FF7"/>
    <w:rsid w:val="0086730E"/>
    <w:rsid w:val="008702CF"/>
    <w:rsid w:val="0087051F"/>
    <w:rsid w:val="008718FF"/>
    <w:rsid w:val="008719A8"/>
    <w:rsid w:val="00874A22"/>
    <w:rsid w:val="00874C81"/>
    <w:rsid w:val="0087553E"/>
    <w:rsid w:val="008765A4"/>
    <w:rsid w:val="008772D3"/>
    <w:rsid w:val="0087795F"/>
    <w:rsid w:val="00877B85"/>
    <w:rsid w:val="008802D3"/>
    <w:rsid w:val="00880D75"/>
    <w:rsid w:val="008830C7"/>
    <w:rsid w:val="00884D15"/>
    <w:rsid w:val="00886C1B"/>
    <w:rsid w:val="00886FB8"/>
    <w:rsid w:val="008873AE"/>
    <w:rsid w:val="00887722"/>
    <w:rsid w:val="0088796A"/>
    <w:rsid w:val="00891343"/>
    <w:rsid w:val="00891CEF"/>
    <w:rsid w:val="00893747"/>
    <w:rsid w:val="008945DF"/>
    <w:rsid w:val="0089467E"/>
    <w:rsid w:val="0089473F"/>
    <w:rsid w:val="008947A5"/>
    <w:rsid w:val="00897E9A"/>
    <w:rsid w:val="008A0100"/>
    <w:rsid w:val="008A0A95"/>
    <w:rsid w:val="008A10A3"/>
    <w:rsid w:val="008A1721"/>
    <w:rsid w:val="008A2A42"/>
    <w:rsid w:val="008A4270"/>
    <w:rsid w:val="008A55A7"/>
    <w:rsid w:val="008A5A15"/>
    <w:rsid w:val="008A5C27"/>
    <w:rsid w:val="008A6339"/>
    <w:rsid w:val="008A696B"/>
    <w:rsid w:val="008A69AD"/>
    <w:rsid w:val="008A731A"/>
    <w:rsid w:val="008A7B9E"/>
    <w:rsid w:val="008B03CA"/>
    <w:rsid w:val="008B229A"/>
    <w:rsid w:val="008B5083"/>
    <w:rsid w:val="008B5DC1"/>
    <w:rsid w:val="008B7F1A"/>
    <w:rsid w:val="008C0A24"/>
    <w:rsid w:val="008C0F6D"/>
    <w:rsid w:val="008C2C61"/>
    <w:rsid w:val="008C3278"/>
    <w:rsid w:val="008C65AC"/>
    <w:rsid w:val="008C6A01"/>
    <w:rsid w:val="008C6A69"/>
    <w:rsid w:val="008C7D8A"/>
    <w:rsid w:val="008D09D1"/>
    <w:rsid w:val="008D0BB6"/>
    <w:rsid w:val="008D0DD8"/>
    <w:rsid w:val="008D2B12"/>
    <w:rsid w:val="008D2C72"/>
    <w:rsid w:val="008D3B04"/>
    <w:rsid w:val="008D5291"/>
    <w:rsid w:val="008D7C1C"/>
    <w:rsid w:val="008E03DA"/>
    <w:rsid w:val="008E0512"/>
    <w:rsid w:val="008E120D"/>
    <w:rsid w:val="008E1F9E"/>
    <w:rsid w:val="008E2CB5"/>
    <w:rsid w:val="008E309F"/>
    <w:rsid w:val="008E382B"/>
    <w:rsid w:val="008E3A8D"/>
    <w:rsid w:val="008E3F9B"/>
    <w:rsid w:val="008E45A3"/>
    <w:rsid w:val="008E493A"/>
    <w:rsid w:val="008E4A5C"/>
    <w:rsid w:val="008E4C93"/>
    <w:rsid w:val="008E4C97"/>
    <w:rsid w:val="008E4DFC"/>
    <w:rsid w:val="008E657F"/>
    <w:rsid w:val="008E660F"/>
    <w:rsid w:val="008E665A"/>
    <w:rsid w:val="008E6FB7"/>
    <w:rsid w:val="008E7BC5"/>
    <w:rsid w:val="008F03EB"/>
    <w:rsid w:val="008F0C60"/>
    <w:rsid w:val="008F153D"/>
    <w:rsid w:val="008F1B77"/>
    <w:rsid w:val="008F2152"/>
    <w:rsid w:val="008F21A0"/>
    <w:rsid w:val="008F247B"/>
    <w:rsid w:val="008F2BF5"/>
    <w:rsid w:val="008F3307"/>
    <w:rsid w:val="008F4445"/>
    <w:rsid w:val="008F46CB"/>
    <w:rsid w:val="008F4D27"/>
    <w:rsid w:val="008F508D"/>
    <w:rsid w:val="008F5602"/>
    <w:rsid w:val="008F5860"/>
    <w:rsid w:val="008F58BA"/>
    <w:rsid w:val="008F5AE8"/>
    <w:rsid w:val="008F63F5"/>
    <w:rsid w:val="008F6FCC"/>
    <w:rsid w:val="00900157"/>
    <w:rsid w:val="0090158C"/>
    <w:rsid w:val="009037C7"/>
    <w:rsid w:val="009037FC"/>
    <w:rsid w:val="0090458A"/>
    <w:rsid w:val="009047A2"/>
    <w:rsid w:val="00904BC6"/>
    <w:rsid w:val="0090668F"/>
    <w:rsid w:val="009072D1"/>
    <w:rsid w:val="00907677"/>
    <w:rsid w:val="00910E16"/>
    <w:rsid w:val="00911496"/>
    <w:rsid w:val="00912C5B"/>
    <w:rsid w:val="00914E21"/>
    <w:rsid w:val="00915552"/>
    <w:rsid w:val="00915934"/>
    <w:rsid w:val="00915E49"/>
    <w:rsid w:val="00915F15"/>
    <w:rsid w:val="009171E6"/>
    <w:rsid w:val="00917604"/>
    <w:rsid w:val="00917770"/>
    <w:rsid w:val="00920203"/>
    <w:rsid w:val="009212A5"/>
    <w:rsid w:val="00921718"/>
    <w:rsid w:val="00921A1C"/>
    <w:rsid w:val="00921B25"/>
    <w:rsid w:val="00922088"/>
    <w:rsid w:val="00922708"/>
    <w:rsid w:val="0092435D"/>
    <w:rsid w:val="009244B1"/>
    <w:rsid w:val="00924CE3"/>
    <w:rsid w:val="00927042"/>
    <w:rsid w:val="00927AB7"/>
    <w:rsid w:val="00927F9D"/>
    <w:rsid w:val="00930D19"/>
    <w:rsid w:val="00931F73"/>
    <w:rsid w:val="00932BF6"/>
    <w:rsid w:val="00932FF4"/>
    <w:rsid w:val="00933471"/>
    <w:rsid w:val="00934D02"/>
    <w:rsid w:val="00934E70"/>
    <w:rsid w:val="00935104"/>
    <w:rsid w:val="009356B0"/>
    <w:rsid w:val="009369C8"/>
    <w:rsid w:val="009403D0"/>
    <w:rsid w:val="009413CE"/>
    <w:rsid w:val="00941EB5"/>
    <w:rsid w:val="009432C5"/>
    <w:rsid w:val="0094361F"/>
    <w:rsid w:val="009437D0"/>
    <w:rsid w:val="0094404B"/>
    <w:rsid w:val="0094573C"/>
    <w:rsid w:val="00945CE3"/>
    <w:rsid w:val="009470DC"/>
    <w:rsid w:val="00947A8B"/>
    <w:rsid w:val="00947ABF"/>
    <w:rsid w:val="009507F7"/>
    <w:rsid w:val="009542A3"/>
    <w:rsid w:val="00954D33"/>
    <w:rsid w:val="00954DC7"/>
    <w:rsid w:val="00955799"/>
    <w:rsid w:val="0095647D"/>
    <w:rsid w:val="00956EB6"/>
    <w:rsid w:val="009570B1"/>
    <w:rsid w:val="00957DB5"/>
    <w:rsid w:val="00960422"/>
    <w:rsid w:val="00962697"/>
    <w:rsid w:val="0096284C"/>
    <w:rsid w:val="00962942"/>
    <w:rsid w:val="00963EAC"/>
    <w:rsid w:val="0096516D"/>
    <w:rsid w:val="009664E3"/>
    <w:rsid w:val="0096766E"/>
    <w:rsid w:val="00970AAD"/>
    <w:rsid w:val="009713DD"/>
    <w:rsid w:val="00973796"/>
    <w:rsid w:val="00973CA0"/>
    <w:rsid w:val="00973F44"/>
    <w:rsid w:val="00974730"/>
    <w:rsid w:val="00974A85"/>
    <w:rsid w:val="009756C0"/>
    <w:rsid w:val="009811C1"/>
    <w:rsid w:val="00982B76"/>
    <w:rsid w:val="009842C1"/>
    <w:rsid w:val="00984CFA"/>
    <w:rsid w:val="00985F53"/>
    <w:rsid w:val="009878AE"/>
    <w:rsid w:val="00987D0B"/>
    <w:rsid w:val="00990E01"/>
    <w:rsid w:val="0099188E"/>
    <w:rsid w:val="00992034"/>
    <w:rsid w:val="009927B0"/>
    <w:rsid w:val="009928A1"/>
    <w:rsid w:val="00992B73"/>
    <w:rsid w:val="0099343B"/>
    <w:rsid w:val="00993A2D"/>
    <w:rsid w:val="00993DEA"/>
    <w:rsid w:val="00994BC7"/>
    <w:rsid w:val="00994CD7"/>
    <w:rsid w:val="00995282"/>
    <w:rsid w:val="0099568E"/>
    <w:rsid w:val="00995A0A"/>
    <w:rsid w:val="00996F1A"/>
    <w:rsid w:val="00997283"/>
    <w:rsid w:val="009A0421"/>
    <w:rsid w:val="009A13B8"/>
    <w:rsid w:val="009A24B7"/>
    <w:rsid w:val="009A3336"/>
    <w:rsid w:val="009A3534"/>
    <w:rsid w:val="009A38CE"/>
    <w:rsid w:val="009A3E1A"/>
    <w:rsid w:val="009A40A0"/>
    <w:rsid w:val="009A411E"/>
    <w:rsid w:val="009A6061"/>
    <w:rsid w:val="009B0460"/>
    <w:rsid w:val="009B0A06"/>
    <w:rsid w:val="009B1209"/>
    <w:rsid w:val="009B1826"/>
    <w:rsid w:val="009B1967"/>
    <w:rsid w:val="009B1F92"/>
    <w:rsid w:val="009B2DBF"/>
    <w:rsid w:val="009B31AE"/>
    <w:rsid w:val="009B3316"/>
    <w:rsid w:val="009B4513"/>
    <w:rsid w:val="009B4587"/>
    <w:rsid w:val="009B4ACF"/>
    <w:rsid w:val="009B6CC3"/>
    <w:rsid w:val="009B757D"/>
    <w:rsid w:val="009B780C"/>
    <w:rsid w:val="009B7DBE"/>
    <w:rsid w:val="009B7DFE"/>
    <w:rsid w:val="009C2842"/>
    <w:rsid w:val="009C3831"/>
    <w:rsid w:val="009C4503"/>
    <w:rsid w:val="009C4F8E"/>
    <w:rsid w:val="009C589B"/>
    <w:rsid w:val="009C6206"/>
    <w:rsid w:val="009C6F85"/>
    <w:rsid w:val="009C71C4"/>
    <w:rsid w:val="009D0C88"/>
    <w:rsid w:val="009D0F94"/>
    <w:rsid w:val="009D277E"/>
    <w:rsid w:val="009D28D7"/>
    <w:rsid w:val="009D304D"/>
    <w:rsid w:val="009D32EE"/>
    <w:rsid w:val="009D3444"/>
    <w:rsid w:val="009D36CD"/>
    <w:rsid w:val="009D37B6"/>
    <w:rsid w:val="009D38ED"/>
    <w:rsid w:val="009D3A4A"/>
    <w:rsid w:val="009D3DEC"/>
    <w:rsid w:val="009D52F6"/>
    <w:rsid w:val="009D609C"/>
    <w:rsid w:val="009D650B"/>
    <w:rsid w:val="009D6759"/>
    <w:rsid w:val="009D7227"/>
    <w:rsid w:val="009D72D3"/>
    <w:rsid w:val="009D7530"/>
    <w:rsid w:val="009E1EB5"/>
    <w:rsid w:val="009E1FAC"/>
    <w:rsid w:val="009E219F"/>
    <w:rsid w:val="009E6961"/>
    <w:rsid w:val="009E7639"/>
    <w:rsid w:val="009E7B8E"/>
    <w:rsid w:val="009F03F3"/>
    <w:rsid w:val="009F0780"/>
    <w:rsid w:val="009F134F"/>
    <w:rsid w:val="009F1B5E"/>
    <w:rsid w:val="009F1FA7"/>
    <w:rsid w:val="009F2FDC"/>
    <w:rsid w:val="009F3B16"/>
    <w:rsid w:val="009F4AC9"/>
    <w:rsid w:val="009F6840"/>
    <w:rsid w:val="009F777B"/>
    <w:rsid w:val="009F7D27"/>
    <w:rsid w:val="00A01A9F"/>
    <w:rsid w:val="00A01E7A"/>
    <w:rsid w:val="00A02A58"/>
    <w:rsid w:val="00A03571"/>
    <w:rsid w:val="00A035CB"/>
    <w:rsid w:val="00A039FB"/>
    <w:rsid w:val="00A042D8"/>
    <w:rsid w:val="00A049DA"/>
    <w:rsid w:val="00A05DF0"/>
    <w:rsid w:val="00A05E4A"/>
    <w:rsid w:val="00A06516"/>
    <w:rsid w:val="00A06B1F"/>
    <w:rsid w:val="00A10231"/>
    <w:rsid w:val="00A10560"/>
    <w:rsid w:val="00A111E6"/>
    <w:rsid w:val="00A11A74"/>
    <w:rsid w:val="00A11EFA"/>
    <w:rsid w:val="00A12841"/>
    <w:rsid w:val="00A13B2F"/>
    <w:rsid w:val="00A14CC1"/>
    <w:rsid w:val="00A1621F"/>
    <w:rsid w:val="00A17BED"/>
    <w:rsid w:val="00A224D9"/>
    <w:rsid w:val="00A2432A"/>
    <w:rsid w:val="00A258F6"/>
    <w:rsid w:val="00A25969"/>
    <w:rsid w:val="00A2620B"/>
    <w:rsid w:val="00A26F9D"/>
    <w:rsid w:val="00A305BF"/>
    <w:rsid w:val="00A31766"/>
    <w:rsid w:val="00A323BD"/>
    <w:rsid w:val="00A32477"/>
    <w:rsid w:val="00A3292C"/>
    <w:rsid w:val="00A333E3"/>
    <w:rsid w:val="00A36F97"/>
    <w:rsid w:val="00A40CEC"/>
    <w:rsid w:val="00A43F60"/>
    <w:rsid w:val="00A44289"/>
    <w:rsid w:val="00A44AEE"/>
    <w:rsid w:val="00A46168"/>
    <w:rsid w:val="00A469B0"/>
    <w:rsid w:val="00A46CC4"/>
    <w:rsid w:val="00A50157"/>
    <w:rsid w:val="00A50363"/>
    <w:rsid w:val="00A50F1A"/>
    <w:rsid w:val="00A5103A"/>
    <w:rsid w:val="00A52065"/>
    <w:rsid w:val="00A52BAF"/>
    <w:rsid w:val="00A54570"/>
    <w:rsid w:val="00A54710"/>
    <w:rsid w:val="00A54FF9"/>
    <w:rsid w:val="00A554AE"/>
    <w:rsid w:val="00A5562E"/>
    <w:rsid w:val="00A56546"/>
    <w:rsid w:val="00A60EBA"/>
    <w:rsid w:val="00A61C33"/>
    <w:rsid w:val="00A64353"/>
    <w:rsid w:val="00A6533E"/>
    <w:rsid w:val="00A65ECD"/>
    <w:rsid w:val="00A65F37"/>
    <w:rsid w:val="00A669A9"/>
    <w:rsid w:val="00A67D10"/>
    <w:rsid w:val="00A7048A"/>
    <w:rsid w:val="00A7252B"/>
    <w:rsid w:val="00A726A4"/>
    <w:rsid w:val="00A72B26"/>
    <w:rsid w:val="00A74A6E"/>
    <w:rsid w:val="00A74B47"/>
    <w:rsid w:val="00A76A6D"/>
    <w:rsid w:val="00A77DD9"/>
    <w:rsid w:val="00A8099A"/>
    <w:rsid w:val="00A82203"/>
    <w:rsid w:val="00A823D2"/>
    <w:rsid w:val="00A82E5B"/>
    <w:rsid w:val="00A82EEA"/>
    <w:rsid w:val="00A82F08"/>
    <w:rsid w:val="00A82F9C"/>
    <w:rsid w:val="00A837D8"/>
    <w:rsid w:val="00A83D47"/>
    <w:rsid w:val="00A8446E"/>
    <w:rsid w:val="00A93695"/>
    <w:rsid w:val="00A943C6"/>
    <w:rsid w:val="00A95131"/>
    <w:rsid w:val="00A95152"/>
    <w:rsid w:val="00A95F66"/>
    <w:rsid w:val="00A95F71"/>
    <w:rsid w:val="00AA2349"/>
    <w:rsid w:val="00AA2DA7"/>
    <w:rsid w:val="00AA2DAE"/>
    <w:rsid w:val="00AA4791"/>
    <w:rsid w:val="00AA5D4F"/>
    <w:rsid w:val="00AA5DF2"/>
    <w:rsid w:val="00AA692E"/>
    <w:rsid w:val="00AA6EAE"/>
    <w:rsid w:val="00AA7128"/>
    <w:rsid w:val="00AA79BA"/>
    <w:rsid w:val="00AB1DFD"/>
    <w:rsid w:val="00AB5DA2"/>
    <w:rsid w:val="00AB6490"/>
    <w:rsid w:val="00AB665F"/>
    <w:rsid w:val="00AB6AC7"/>
    <w:rsid w:val="00AC06EE"/>
    <w:rsid w:val="00AC0A58"/>
    <w:rsid w:val="00AC14B9"/>
    <w:rsid w:val="00AC170C"/>
    <w:rsid w:val="00AC1933"/>
    <w:rsid w:val="00AC3102"/>
    <w:rsid w:val="00AC3769"/>
    <w:rsid w:val="00AC42D9"/>
    <w:rsid w:val="00AC44D1"/>
    <w:rsid w:val="00AC48DA"/>
    <w:rsid w:val="00AC5437"/>
    <w:rsid w:val="00AC6E5F"/>
    <w:rsid w:val="00AD2FE8"/>
    <w:rsid w:val="00AD3B5F"/>
    <w:rsid w:val="00AD4451"/>
    <w:rsid w:val="00AD44DB"/>
    <w:rsid w:val="00AD4833"/>
    <w:rsid w:val="00AD5D9F"/>
    <w:rsid w:val="00AD6622"/>
    <w:rsid w:val="00AE12B4"/>
    <w:rsid w:val="00AE1E2B"/>
    <w:rsid w:val="00AE3459"/>
    <w:rsid w:val="00AE5FB6"/>
    <w:rsid w:val="00AE600E"/>
    <w:rsid w:val="00AE7E96"/>
    <w:rsid w:val="00AF00A4"/>
    <w:rsid w:val="00AF09B8"/>
    <w:rsid w:val="00AF0D6E"/>
    <w:rsid w:val="00AF2572"/>
    <w:rsid w:val="00AF26DD"/>
    <w:rsid w:val="00AF3525"/>
    <w:rsid w:val="00AF3C60"/>
    <w:rsid w:val="00AF5490"/>
    <w:rsid w:val="00AF56F5"/>
    <w:rsid w:val="00AF6043"/>
    <w:rsid w:val="00AF77D6"/>
    <w:rsid w:val="00B00692"/>
    <w:rsid w:val="00B009CC"/>
    <w:rsid w:val="00B00D1F"/>
    <w:rsid w:val="00B00FAE"/>
    <w:rsid w:val="00B012B5"/>
    <w:rsid w:val="00B02FA7"/>
    <w:rsid w:val="00B0305B"/>
    <w:rsid w:val="00B03906"/>
    <w:rsid w:val="00B03EF6"/>
    <w:rsid w:val="00B04E18"/>
    <w:rsid w:val="00B06BEA"/>
    <w:rsid w:val="00B07A05"/>
    <w:rsid w:val="00B1121C"/>
    <w:rsid w:val="00B11FD8"/>
    <w:rsid w:val="00B13766"/>
    <w:rsid w:val="00B13D8C"/>
    <w:rsid w:val="00B141B5"/>
    <w:rsid w:val="00B15DA6"/>
    <w:rsid w:val="00B17CC2"/>
    <w:rsid w:val="00B17CD1"/>
    <w:rsid w:val="00B20F2C"/>
    <w:rsid w:val="00B21377"/>
    <w:rsid w:val="00B22817"/>
    <w:rsid w:val="00B22C65"/>
    <w:rsid w:val="00B23ED2"/>
    <w:rsid w:val="00B2583C"/>
    <w:rsid w:val="00B26EB1"/>
    <w:rsid w:val="00B27230"/>
    <w:rsid w:val="00B2761A"/>
    <w:rsid w:val="00B279E9"/>
    <w:rsid w:val="00B32BC1"/>
    <w:rsid w:val="00B33FAA"/>
    <w:rsid w:val="00B34B64"/>
    <w:rsid w:val="00B34EDD"/>
    <w:rsid w:val="00B34FFF"/>
    <w:rsid w:val="00B36230"/>
    <w:rsid w:val="00B37574"/>
    <w:rsid w:val="00B4094F"/>
    <w:rsid w:val="00B40DBB"/>
    <w:rsid w:val="00B4198A"/>
    <w:rsid w:val="00B42A57"/>
    <w:rsid w:val="00B44AC2"/>
    <w:rsid w:val="00B45CA2"/>
    <w:rsid w:val="00B4700D"/>
    <w:rsid w:val="00B473E4"/>
    <w:rsid w:val="00B50F4F"/>
    <w:rsid w:val="00B51B6E"/>
    <w:rsid w:val="00B51B7C"/>
    <w:rsid w:val="00B51EC2"/>
    <w:rsid w:val="00B52A2C"/>
    <w:rsid w:val="00B52BFB"/>
    <w:rsid w:val="00B53059"/>
    <w:rsid w:val="00B5310D"/>
    <w:rsid w:val="00B54CBC"/>
    <w:rsid w:val="00B56E66"/>
    <w:rsid w:val="00B57BFF"/>
    <w:rsid w:val="00B6007F"/>
    <w:rsid w:val="00B61B24"/>
    <w:rsid w:val="00B64D57"/>
    <w:rsid w:val="00B64FB2"/>
    <w:rsid w:val="00B65A99"/>
    <w:rsid w:val="00B67690"/>
    <w:rsid w:val="00B700BF"/>
    <w:rsid w:val="00B70664"/>
    <w:rsid w:val="00B71591"/>
    <w:rsid w:val="00B73C04"/>
    <w:rsid w:val="00B74DBB"/>
    <w:rsid w:val="00B770CE"/>
    <w:rsid w:val="00B77663"/>
    <w:rsid w:val="00B805B7"/>
    <w:rsid w:val="00B81164"/>
    <w:rsid w:val="00B812E7"/>
    <w:rsid w:val="00B81FD7"/>
    <w:rsid w:val="00B82739"/>
    <w:rsid w:val="00B83E28"/>
    <w:rsid w:val="00B83FC2"/>
    <w:rsid w:val="00B85097"/>
    <w:rsid w:val="00B85483"/>
    <w:rsid w:val="00B865FB"/>
    <w:rsid w:val="00B874BF"/>
    <w:rsid w:val="00B87F26"/>
    <w:rsid w:val="00B91E9D"/>
    <w:rsid w:val="00B91F4B"/>
    <w:rsid w:val="00B93FC0"/>
    <w:rsid w:val="00B94966"/>
    <w:rsid w:val="00B9642E"/>
    <w:rsid w:val="00B971FF"/>
    <w:rsid w:val="00BA04D1"/>
    <w:rsid w:val="00BA08C7"/>
    <w:rsid w:val="00BA188A"/>
    <w:rsid w:val="00BA4154"/>
    <w:rsid w:val="00BA5483"/>
    <w:rsid w:val="00BA5AC0"/>
    <w:rsid w:val="00BA66BF"/>
    <w:rsid w:val="00BA7294"/>
    <w:rsid w:val="00BA799E"/>
    <w:rsid w:val="00BB17D3"/>
    <w:rsid w:val="00BB2127"/>
    <w:rsid w:val="00BB2B58"/>
    <w:rsid w:val="00BB3CC4"/>
    <w:rsid w:val="00BB42B5"/>
    <w:rsid w:val="00BB4A28"/>
    <w:rsid w:val="00BB5614"/>
    <w:rsid w:val="00BB6818"/>
    <w:rsid w:val="00BB7384"/>
    <w:rsid w:val="00BB7CCF"/>
    <w:rsid w:val="00BB7CFC"/>
    <w:rsid w:val="00BC1F5F"/>
    <w:rsid w:val="00BC2F09"/>
    <w:rsid w:val="00BC4024"/>
    <w:rsid w:val="00BC4380"/>
    <w:rsid w:val="00BC4577"/>
    <w:rsid w:val="00BC46A9"/>
    <w:rsid w:val="00BC4C07"/>
    <w:rsid w:val="00BC5983"/>
    <w:rsid w:val="00BC6980"/>
    <w:rsid w:val="00BC6D07"/>
    <w:rsid w:val="00BC7B46"/>
    <w:rsid w:val="00BD02B4"/>
    <w:rsid w:val="00BD069B"/>
    <w:rsid w:val="00BD0C20"/>
    <w:rsid w:val="00BD1285"/>
    <w:rsid w:val="00BD23B4"/>
    <w:rsid w:val="00BD2C05"/>
    <w:rsid w:val="00BD4127"/>
    <w:rsid w:val="00BD4646"/>
    <w:rsid w:val="00BD4982"/>
    <w:rsid w:val="00BD4A74"/>
    <w:rsid w:val="00BD5502"/>
    <w:rsid w:val="00BD5898"/>
    <w:rsid w:val="00BD66F9"/>
    <w:rsid w:val="00BD6E8E"/>
    <w:rsid w:val="00BD6F83"/>
    <w:rsid w:val="00BD70C0"/>
    <w:rsid w:val="00BD7A99"/>
    <w:rsid w:val="00BE04A8"/>
    <w:rsid w:val="00BE2B5E"/>
    <w:rsid w:val="00BE42E8"/>
    <w:rsid w:val="00BE6466"/>
    <w:rsid w:val="00BE652A"/>
    <w:rsid w:val="00BF068B"/>
    <w:rsid w:val="00BF1AAE"/>
    <w:rsid w:val="00BF1B69"/>
    <w:rsid w:val="00BF2571"/>
    <w:rsid w:val="00BF405E"/>
    <w:rsid w:val="00BF4596"/>
    <w:rsid w:val="00BF588F"/>
    <w:rsid w:val="00BF5944"/>
    <w:rsid w:val="00BF5FE2"/>
    <w:rsid w:val="00BF71A7"/>
    <w:rsid w:val="00BF762B"/>
    <w:rsid w:val="00C003D2"/>
    <w:rsid w:val="00C011B0"/>
    <w:rsid w:val="00C0139E"/>
    <w:rsid w:val="00C01500"/>
    <w:rsid w:val="00C019F1"/>
    <w:rsid w:val="00C02F83"/>
    <w:rsid w:val="00C037D1"/>
    <w:rsid w:val="00C04EE5"/>
    <w:rsid w:val="00C05C2F"/>
    <w:rsid w:val="00C062BF"/>
    <w:rsid w:val="00C06576"/>
    <w:rsid w:val="00C069D8"/>
    <w:rsid w:val="00C0719A"/>
    <w:rsid w:val="00C0738C"/>
    <w:rsid w:val="00C07E23"/>
    <w:rsid w:val="00C10FEA"/>
    <w:rsid w:val="00C11166"/>
    <w:rsid w:val="00C11CA5"/>
    <w:rsid w:val="00C132C4"/>
    <w:rsid w:val="00C13846"/>
    <w:rsid w:val="00C13CDA"/>
    <w:rsid w:val="00C1477E"/>
    <w:rsid w:val="00C14992"/>
    <w:rsid w:val="00C14E44"/>
    <w:rsid w:val="00C21E70"/>
    <w:rsid w:val="00C22729"/>
    <w:rsid w:val="00C23B7E"/>
    <w:rsid w:val="00C23C65"/>
    <w:rsid w:val="00C241BC"/>
    <w:rsid w:val="00C24C10"/>
    <w:rsid w:val="00C24F59"/>
    <w:rsid w:val="00C253D3"/>
    <w:rsid w:val="00C27548"/>
    <w:rsid w:val="00C27DB5"/>
    <w:rsid w:val="00C31C0A"/>
    <w:rsid w:val="00C32E5E"/>
    <w:rsid w:val="00C33437"/>
    <w:rsid w:val="00C34A12"/>
    <w:rsid w:val="00C350B0"/>
    <w:rsid w:val="00C375B3"/>
    <w:rsid w:val="00C37982"/>
    <w:rsid w:val="00C4010B"/>
    <w:rsid w:val="00C4115C"/>
    <w:rsid w:val="00C41B7E"/>
    <w:rsid w:val="00C426B0"/>
    <w:rsid w:val="00C42C0F"/>
    <w:rsid w:val="00C43A9B"/>
    <w:rsid w:val="00C4419C"/>
    <w:rsid w:val="00C442C8"/>
    <w:rsid w:val="00C4570A"/>
    <w:rsid w:val="00C477CA"/>
    <w:rsid w:val="00C513AE"/>
    <w:rsid w:val="00C53BCA"/>
    <w:rsid w:val="00C53E93"/>
    <w:rsid w:val="00C54FE8"/>
    <w:rsid w:val="00C55061"/>
    <w:rsid w:val="00C55992"/>
    <w:rsid w:val="00C55D86"/>
    <w:rsid w:val="00C56F73"/>
    <w:rsid w:val="00C675C4"/>
    <w:rsid w:val="00C67624"/>
    <w:rsid w:val="00C67E8A"/>
    <w:rsid w:val="00C71528"/>
    <w:rsid w:val="00C71F8C"/>
    <w:rsid w:val="00C722ED"/>
    <w:rsid w:val="00C72D6F"/>
    <w:rsid w:val="00C74A47"/>
    <w:rsid w:val="00C750E6"/>
    <w:rsid w:val="00C77EA7"/>
    <w:rsid w:val="00C83121"/>
    <w:rsid w:val="00C84028"/>
    <w:rsid w:val="00C84F90"/>
    <w:rsid w:val="00C85874"/>
    <w:rsid w:val="00C86249"/>
    <w:rsid w:val="00C87949"/>
    <w:rsid w:val="00C87ABD"/>
    <w:rsid w:val="00C90077"/>
    <w:rsid w:val="00C908DF"/>
    <w:rsid w:val="00C923CC"/>
    <w:rsid w:val="00C92E0F"/>
    <w:rsid w:val="00C92E47"/>
    <w:rsid w:val="00C93183"/>
    <w:rsid w:val="00C93444"/>
    <w:rsid w:val="00C93897"/>
    <w:rsid w:val="00C93F8B"/>
    <w:rsid w:val="00C96B03"/>
    <w:rsid w:val="00C97165"/>
    <w:rsid w:val="00C972CA"/>
    <w:rsid w:val="00C97680"/>
    <w:rsid w:val="00CA041D"/>
    <w:rsid w:val="00CA2690"/>
    <w:rsid w:val="00CA2D80"/>
    <w:rsid w:val="00CA3DFE"/>
    <w:rsid w:val="00CA49B0"/>
    <w:rsid w:val="00CA5583"/>
    <w:rsid w:val="00CA627F"/>
    <w:rsid w:val="00CA6DC9"/>
    <w:rsid w:val="00CA7AE4"/>
    <w:rsid w:val="00CA7DC2"/>
    <w:rsid w:val="00CB0026"/>
    <w:rsid w:val="00CB1C8E"/>
    <w:rsid w:val="00CB3085"/>
    <w:rsid w:val="00CB380C"/>
    <w:rsid w:val="00CB4164"/>
    <w:rsid w:val="00CB5D4B"/>
    <w:rsid w:val="00CB5D6C"/>
    <w:rsid w:val="00CB6071"/>
    <w:rsid w:val="00CB7369"/>
    <w:rsid w:val="00CC04B5"/>
    <w:rsid w:val="00CC0C1F"/>
    <w:rsid w:val="00CC1567"/>
    <w:rsid w:val="00CC1ACC"/>
    <w:rsid w:val="00CC242F"/>
    <w:rsid w:val="00CC3048"/>
    <w:rsid w:val="00CC3C8C"/>
    <w:rsid w:val="00CC478E"/>
    <w:rsid w:val="00CC47A1"/>
    <w:rsid w:val="00CC5E10"/>
    <w:rsid w:val="00CC61F3"/>
    <w:rsid w:val="00CC76A4"/>
    <w:rsid w:val="00CC78CE"/>
    <w:rsid w:val="00CC7D4F"/>
    <w:rsid w:val="00CD03AE"/>
    <w:rsid w:val="00CD333E"/>
    <w:rsid w:val="00CD34B0"/>
    <w:rsid w:val="00CD3BD4"/>
    <w:rsid w:val="00CD42E9"/>
    <w:rsid w:val="00CD44A2"/>
    <w:rsid w:val="00CD4AA5"/>
    <w:rsid w:val="00CD559B"/>
    <w:rsid w:val="00CD5A5A"/>
    <w:rsid w:val="00CD6835"/>
    <w:rsid w:val="00CD742D"/>
    <w:rsid w:val="00CD74B3"/>
    <w:rsid w:val="00CD7528"/>
    <w:rsid w:val="00CD7932"/>
    <w:rsid w:val="00CE0110"/>
    <w:rsid w:val="00CE1461"/>
    <w:rsid w:val="00CE199C"/>
    <w:rsid w:val="00CE2A8A"/>
    <w:rsid w:val="00CE2DD8"/>
    <w:rsid w:val="00CE3A37"/>
    <w:rsid w:val="00CE6667"/>
    <w:rsid w:val="00CE7622"/>
    <w:rsid w:val="00CF00E8"/>
    <w:rsid w:val="00CF18EC"/>
    <w:rsid w:val="00CF40FE"/>
    <w:rsid w:val="00CF473F"/>
    <w:rsid w:val="00CF5423"/>
    <w:rsid w:val="00CF7125"/>
    <w:rsid w:val="00D00098"/>
    <w:rsid w:val="00D0095E"/>
    <w:rsid w:val="00D00D57"/>
    <w:rsid w:val="00D00FE5"/>
    <w:rsid w:val="00D02908"/>
    <w:rsid w:val="00D05428"/>
    <w:rsid w:val="00D05C5D"/>
    <w:rsid w:val="00D070DB"/>
    <w:rsid w:val="00D12261"/>
    <w:rsid w:val="00D13620"/>
    <w:rsid w:val="00D13B14"/>
    <w:rsid w:val="00D15960"/>
    <w:rsid w:val="00D15B03"/>
    <w:rsid w:val="00D1673B"/>
    <w:rsid w:val="00D169B4"/>
    <w:rsid w:val="00D17035"/>
    <w:rsid w:val="00D17BF3"/>
    <w:rsid w:val="00D17DEE"/>
    <w:rsid w:val="00D20A43"/>
    <w:rsid w:val="00D210A7"/>
    <w:rsid w:val="00D21A20"/>
    <w:rsid w:val="00D220EC"/>
    <w:rsid w:val="00D22B66"/>
    <w:rsid w:val="00D232BD"/>
    <w:rsid w:val="00D2360C"/>
    <w:rsid w:val="00D23881"/>
    <w:rsid w:val="00D24A94"/>
    <w:rsid w:val="00D24AAB"/>
    <w:rsid w:val="00D25F80"/>
    <w:rsid w:val="00D2631D"/>
    <w:rsid w:val="00D26D4F"/>
    <w:rsid w:val="00D272A2"/>
    <w:rsid w:val="00D2790C"/>
    <w:rsid w:val="00D30EDE"/>
    <w:rsid w:val="00D31065"/>
    <w:rsid w:val="00D3112C"/>
    <w:rsid w:val="00D3142F"/>
    <w:rsid w:val="00D315FF"/>
    <w:rsid w:val="00D31AA7"/>
    <w:rsid w:val="00D31F1B"/>
    <w:rsid w:val="00D32354"/>
    <w:rsid w:val="00D333BF"/>
    <w:rsid w:val="00D34348"/>
    <w:rsid w:val="00D36310"/>
    <w:rsid w:val="00D3768C"/>
    <w:rsid w:val="00D378A0"/>
    <w:rsid w:val="00D37C20"/>
    <w:rsid w:val="00D40B99"/>
    <w:rsid w:val="00D41A70"/>
    <w:rsid w:val="00D4592D"/>
    <w:rsid w:val="00D4597E"/>
    <w:rsid w:val="00D46B30"/>
    <w:rsid w:val="00D502FB"/>
    <w:rsid w:val="00D50517"/>
    <w:rsid w:val="00D5081B"/>
    <w:rsid w:val="00D50BB2"/>
    <w:rsid w:val="00D50F33"/>
    <w:rsid w:val="00D51237"/>
    <w:rsid w:val="00D545A5"/>
    <w:rsid w:val="00D55C77"/>
    <w:rsid w:val="00D56276"/>
    <w:rsid w:val="00D56780"/>
    <w:rsid w:val="00D6064E"/>
    <w:rsid w:val="00D608A0"/>
    <w:rsid w:val="00D60EE2"/>
    <w:rsid w:val="00D61858"/>
    <w:rsid w:val="00D61877"/>
    <w:rsid w:val="00D626AF"/>
    <w:rsid w:val="00D626C3"/>
    <w:rsid w:val="00D6312B"/>
    <w:rsid w:val="00D6335B"/>
    <w:rsid w:val="00D6357F"/>
    <w:rsid w:val="00D6682E"/>
    <w:rsid w:val="00D66E15"/>
    <w:rsid w:val="00D6715D"/>
    <w:rsid w:val="00D6728D"/>
    <w:rsid w:val="00D70D5A"/>
    <w:rsid w:val="00D71B87"/>
    <w:rsid w:val="00D74E63"/>
    <w:rsid w:val="00D7509B"/>
    <w:rsid w:val="00D758A6"/>
    <w:rsid w:val="00D774F9"/>
    <w:rsid w:val="00D80957"/>
    <w:rsid w:val="00D81C54"/>
    <w:rsid w:val="00D81EA7"/>
    <w:rsid w:val="00D82D47"/>
    <w:rsid w:val="00D843DB"/>
    <w:rsid w:val="00D84AE2"/>
    <w:rsid w:val="00D85AAB"/>
    <w:rsid w:val="00D8622C"/>
    <w:rsid w:val="00D86BA0"/>
    <w:rsid w:val="00D87BD2"/>
    <w:rsid w:val="00D90BE5"/>
    <w:rsid w:val="00D90CDF"/>
    <w:rsid w:val="00D91AE5"/>
    <w:rsid w:val="00D92F80"/>
    <w:rsid w:val="00D932F3"/>
    <w:rsid w:val="00D9402A"/>
    <w:rsid w:val="00D9469C"/>
    <w:rsid w:val="00D95834"/>
    <w:rsid w:val="00D95C22"/>
    <w:rsid w:val="00D970E9"/>
    <w:rsid w:val="00DA173F"/>
    <w:rsid w:val="00DA39F3"/>
    <w:rsid w:val="00DA5C8E"/>
    <w:rsid w:val="00DA5FCD"/>
    <w:rsid w:val="00DA6646"/>
    <w:rsid w:val="00DA73C1"/>
    <w:rsid w:val="00DB08D4"/>
    <w:rsid w:val="00DB1196"/>
    <w:rsid w:val="00DB1878"/>
    <w:rsid w:val="00DB227E"/>
    <w:rsid w:val="00DB32C1"/>
    <w:rsid w:val="00DB446E"/>
    <w:rsid w:val="00DB4CBD"/>
    <w:rsid w:val="00DB5300"/>
    <w:rsid w:val="00DB6435"/>
    <w:rsid w:val="00DB6A78"/>
    <w:rsid w:val="00DC1ABA"/>
    <w:rsid w:val="00DC2943"/>
    <w:rsid w:val="00DC2CB2"/>
    <w:rsid w:val="00DC3F7B"/>
    <w:rsid w:val="00DC78FD"/>
    <w:rsid w:val="00DC7BBA"/>
    <w:rsid w:val="00DD01CF"/>
    <w:rsid w:val="00DD0751"/>
    <w:rsid w:val="00DD16EC"/>
    <w:rsid w:val="00DD52DB"/>
    <w:rsid w:val="00DD5AAE"/>
    <w:rsid w:val="00DD7039"/>
    <w:rsid w:val="00DD70CA"/>
    <w:rsid w:val="00DD7BE5"/>
    <w:rsid w:val="00DE0022"/>
    <w:rsid w:val="00DE1433"/>
    <w:rsid w:val="00DE21AA"/>
    <w:rsid w:val="00DE21E8"/>
    <w:rsid w:val="00DE227A"/>
    <w:rsid w:val="00DE22CE"/>
    <w:rsid w:val="00DE2831"/>
    <w:rsid w:val="00DE447B"/>
    <w:rsid w:val="00DE491B"/>
    <w:rsid w:val="00DE4C27"/>
    <w:rsid w:val="00DE62D6"/>
    <w:rsid w:val="00DE6976"/>
    <w:rsid w:val="00DE6B0C"/>
    <w:rsid w:val="00DF2B8E"/>
    <w:rsid w:val="00DF3A02"/>
    <w:rsid w:val="00DF3B60"/>
    <w:rsid w:val="00DF4582"/>
    <w:rsid w:val="00DF4F07"/>
    <w:rsid w:val="00DF5255"/>
    <w:rsid w:val="00DF60EC"/>
    <w:rsid w:val="00DF6C3A"/>
    <w:rsid w:val="00DF6CF5"/>
    <w:rsid w:val="00DF7420"/>
    <w:rsid w:val="00E024E3"/>
    <w:rsid w:val="00E0289A"/>
    <w:rsid w:val="00E02A1F"/>
    <w:rsid w:val="00E03421"/>
    <w:rsid w:val="00E03C18"/>
    <w:rsid w:val="00E03E0D"/>
    <w:rsid w:val="00E05706"/>
    <w:rsid w:val="00E05A60"/>
    <w:rsid w:val="00E060E3"/>
    <w:rsid w:val="00E114D8"/>
    <w:rsid w:val="00E11DA3"/>
    <w:rsid w:val="00E125E7"/>
    <w:rsid w:val="00E13E49"/>
    <w:rsid w:val="00E152F8"/>
    <w:rsid w:val="00E15FA7"/>
    <w:rsid w:val="00E16291"/>
    <w:rsid w:val="00E17BCA"/>
    <w:rsid w:val="00E17F96"/>
    <w:rsid w:val="00E206A6"/>
    <w:rsid w:val="00E20E0C"/>
    <w:rsid w:val="00E20E51"/>
    <w:rsid w:val="00E21395"/>
    <w:rsid w:val="00E223B7"/>
    <w:rsid w:val="00E232EE"/>
    <w:rsid w:val="00E23369"/>
    <w:rsid w:val="00E240F6"/>
    <w:rsid w:val="00E24BEC"/>
    <w:rsid w:val="00E27EA5"/>
    <w:rsid w:val="00E32141"/>
    <w:rsid w:val="00E326E8"/>
    <w:rsid w:val="00E32720"/>
    <w:rsid w:val="00E3386F"/>
    <w:rsid w:val="00E3405C"/>
    <w:rsid w:val="00E3450A"/>
    <w:rsid w:val="00E3540A"/>
    <w:rsid w:val="00E357CE"/>
    <w:rsid w:val="00E358B6"/>
    <w:rsid w:val="00E35E60"/>
    <w:rsid w:val="00E4104F"/>
    <w:rsid w:val="00E41D24"/>
    <w:rsid w:val="00E43663"/>
    <w:rsid w:val="00E43D3B"/>
    <w:rsid w:val="00E448CF"/>
    <w:rsid w:val="00E463A8"/>
    <w:rsid w:val="00E470DE"/>
    <w:rsid w:val="00E47572"/>
    <w:rsid w:val="00E50CFF"/>
    <w:rsid w:val="00E517BE"/>
    <w:rsid w:val="00E537CA"/>
    <w:rsid w:val="00E552A8"/>
    <w:rsid w:val="00E56C4E"/>
    <w:rsid w:val="00E60C10"/>
    <w:rsid w:val="00E6131C"/>
    <w:rsid w:val="00E619BB"/>
    <w:rsid w:val="00E6268B"/>
    <w:rsid w:val="00E62BE3"/>
    <w:rsid w:val="00E62F24"/>
    <w:rsid w:val="00E64460"/>
    <w:rsid w:val="00E67B8B"/>
    <w:rsid w:val="00E716C2"/>
    <w:rsid w:val="00E71C5E"/>
    <w:rsid w:val="00E725F6"/>
    <w:rsid w:val="00E72819"/>
    <w:rsid w:val="00E73EDB"/>
    <w:rsid w:val="00E7470F"/>
    <w:rsid w:val="00E75A48"/>
    <w:rsid w:val="00E7757C"/>
    <w:rsid w:val="00E778CF"/>
    <w:rsid w:val="00E8020F"/>
    <w:rsid w:val="00E81131"/>
    <w:rsid w:val="00E827AF"/>
    <w:rsid w:val="00E82FED"/>
    <w:rsid w:val="00E831EE"/>
    <w:rsid w:val="00E8341E"/>
    <w:rsid w:val="00E84D00"/>
    <w:rsid w:val="00E86D61"/>
    <w:rsid w:val="00E86E63"/>
    <w:rsid w:val="00E8788D"/>
    <w:rsid w:val="00E90F8F"/>
    <w:rsid w:val="00E91F56"/>
    <w:rsid w:val="00E939A1"/>
    <w:rsid w:val="00E93BA1"/>
    <w:rsid w:val="00E961BE"/>
    <w:rsid w:val="00E972F7"/>
    <w:rsid w:val="00E97846"/>
    <w:rsid w:val="00E97E14"/>
    <w:rsid w:val="00EA0CE5"/>
    <w:rsid w:val="00EA1A65"/>
    <w:rsid w:val="00EA2354"/>
    <w:rsid w:val="00EA3CAD"/>
    <w:rsid w:val="00EA4FC6"/>
    <w:rsid w:val="00EA5A32"/>
    <w:rsid w:val="00EA7398"/>
    <w:rsid w:val="00EA7E72"/>
    <w:rsid w:val="00EB128A"/>
    <w:rsid w:val="00EB2014"/>
    <w:rsid w:val="00EB22A6"/>
    <w:rsid w:val="00EB248A"/>
    <w:rsid w:val="00EB31D8"/>
    <w:rsid w:val="00EB4E81"/>
    <w:rsid w:val="00EC37C7"/>
    <w:rsid w:val="00EC4292"/>
    <w:rsid w:val="00EC5883"/>
    <w:rsid w:val="00EC6568"/>
    <w:rsid w:val="00EC77F9"/>
    <w:rsid w:val="00ED0120"/>
    <w:rsid w:val="00ED048F"/>
    <w:rsid w:val="00ED04B1"/>
    <w:rsid w:val="00ED0ABF"/>
    <w:rsid w:val="00ED179B"/>
    <w:rsid w:val="00ED273C"/>
    <w:rsid w:val="00ED2998"/>
    <w:rsid w:val="00ED538C"/>
    <w:rsid w:val="00ED5878"/>
    <w:rsid w:val="00ED597D"/>
    <w:rsid w:val="00ED5DC4"/>
    <w:rsid w:val="00ED7BB3"/>
    <w:rsid w:val="00ED7C08"/>
    <w:rsid w:val="00EE07C1"/>
    <w:rsid w:val="00EE0DDB"/>
    <w:rsid w:val="00EE25CF"/>
    <w:rsid w:val="00EE2D5D"/>
    <w:rsid w:val="00EE3D54"/>
    <w:rsid w:val="00EE416D"/>
    <w:rsid w:val="00EE4B9B"/>
    <w:rsid w:val="00EE5606"/>
    <w:rsid w:val="00EE5FBF"/>
    <w:rsid w:val="00EE6B46"/>
    <w:rsid w:val="00EF18CB"/>
    <w:rsid w:val="00EF22C6"/>
    <w:rsid w:val="00EF38B7"/>
    <w:rsid w:val="00EF44E7"/>
    <w:rsid w:val="00EF58A0"/>
    <w:rsid w:val="00EF5FD0"/>
    <w:rsid w:val="00EF6609"/>
    <w:rsid w:val="00F00317"/>
    <w:rsid w:val="00F00E7F"/>
    <w:rsid w:val="00F03DC6"/>
    <w:rsid w:val="00F0756D"/>
    <w:rsid w:val="00F1091B"/>
    <w:rsid w:val="00F11145"/>
    <w:rsid w:val="00F115CD"/>
    <w:rsid w:val="00F11B35"/>
    <w:rsid w:val="00F12C6F"/>
    <w:rsid w:val="00F12F3D"/>
    <w:rsid w:val="00F13601"/>
    <w:rsid w:val="00F1379D"/>
    <w:rsid w:val="00F1382B"/>
    <w:rsid w:val="00F1412E"/>
    <w:rsid w:val="00F14D61"/>
    <w:rsid w:val="00F14E40"/>
    <w:rsid w:val="00F15772"/>
    <w:rsid w:val="00F15A2D"/>
    <w:rsid w:val="00F15D1B"/>
    <w:rsid w:val="00F163F2"/>
    <w:rsid w:val="00F16B2E"/>
    <w:rsid w:val="00F213DC"/>
    <w:rsid w:val="00F21572"/>
    <w:rsid w:val="00F22627"/>
    <w:rsid w:val="00F2440F"/>
    <w:rsid w:val="00F26357"/>
    <w:rsid w:val="00F26CAC"/>
    <w:rsid w:val="00F30F34"/>
    <w:rsid w:val="00F31581"/>
    <w:rsid w:val="00F31737"/>
    <w:rsid w:val="00F33597"/>
    <w:rsid w:val="00F35019"/>
    <w:rsid w:val="00F3576E"/>
    <w:rsid w:val="00F35A4F"/>
    <w:rsid w:val="00F360E6"/>
    <w:rsid w:val="00F36253"/>
    <w:rsid w:val="00F37024"/>
    <w:rsid w:val="00F3751B"/>
    <w:rsid w:val="00F4060F"/>
    <w:rsid w:val="00F40722"/>
    <w:rsid w:val="00F41158"/>
    <w:rsid w:val="00F41662"/>
    <w:rsid w:val="00F419FC"/>
    <w:rsid w:val="00F41C88"/>
    <w:rsid w:val="00F42B64"/>
    <w:rsid w:val="00F42C51"/>
    <w:rsid w:val="00F43073"/>
    <w:rsid w:val="00F43B2E"/>
    <w:rsid w:val="00F451A2"/>
    <w:rsid w:val="00F45628"/>
    <w:rsid w:val="00F47BF9"/>
    <w:rsid w:val="00F47E57"/>
    <w:rsid w:val="00F5062C"/>
    <w:rsid w:val="00F51E18"/>
    <w:rsid w:val="00F531FA"/>
    <w:rsid w:val="00F5418F"/>
    <w:rsid w:val="00F5477C"/>
    <w:rsid w:val="00F6280F"/>
    <w:rsid w:val="00F631F6"/>
    <w:rsid w:val="00F64A37"/>
    <w:rsid w:val="00F71E26"/>
    <w:rsid w:val="00F7360D"/>
    <w:rsid w:val="00F74160"/>
    <w:rsid w:val="00F7482E"/>
    <w:rsid w:val="00F75B6E"/>
    <w:rsid w:val="00F760CE"/>
    <w:rsid w:val="00F763B7"/>
    <w:rsid w:val="00F764FB"/>
    <w:rsid w:val="00F76509"/>
    <w:rsid w:val="00F772AA"/>
    <w:rsid w:val="00F77659"/>
    <w:rsid w:val="00F83AE8"/>
    <w:rsid w:val="00F84675"/>
    <w:rsid w:val="00F84799"/>
    <w:rsid w:val="00F84C55"/>
    <w:rsid w:val="00F855B5"/>
    <w:rsid w:val="00F85AF7"/>
    <w:rsid w:val="00F85DC2"/>
    <w:rsid w:val="00F87368"/>
    <w:rsid w:val="00F90692"/>
    <w:rsid w:val="00F90EA2"/>
    <w:rsid w:val="00F91502"/>
    <w:rsid w:val="00F915FF"/>
    <w:rsid w:val="00F9439A"/>
    <w:rsid w:val="00F96C24"/>
    <w:rsid w:val="00F97E35"/>
    <w:rsid w:val="00F97F9E"/>
    <w:rsid w:val="00FA01DE"/>
    <w:rsid w:val="00FA0430"/>
    <w:rsid w:val="00FA1165"/>
    <w:rsid w:val="00FA2766"/>
    <w:rsid w:val="00FA3311"/>
    <w:rsid w:val="00FA75B7"/>
    <w:rsid w:val="00FB03FD"/>
    <w:rsid w:val="00FB0A61"/>
    <w:rsid w:val="00FB0A8E"/>
    <w:rsid w:val="00FB0AE3"/>
    <w:rsid w:val="00FB0CE8"/>
    <w:rsid w:val="00FB10B7"/>
    <w:rsid w:val="00FB35B3"/>
    <w:rsid w:val="00FB3604"/>
    <w:rsid w:val="00FB434D"/>
    <w:rsid w:val="00FB62B1"/>
    <w:rsid w:val="00FB7D12"/>
    <w:rsid w:val="00FC037C"/>
    <w:rsid w:val="00FC0597"/>
    <w:rsid w:val="00FC0A09"/>
    <w:rsid w:val="00FC10E2"/>
    <w:rsid w:val="00FC163E"/>
    <w:rsid w:val="00FC16C4"/>
    <w:rsid w:val="00FC1B78"/>
    <w:rsid w:val="00FC389B"/>
    <w:rsid w:val="00FC3C29"/>
    <w:rsid w:val="00FC4C60"/>
    <w:rsid w:val="00FC53A9"/>
    <w:rsid w:val="00FC5D61"/>
    <w:rsid w:val="00FD0E31"/>
    <w:rsid w:val="00FD154E"/>
    <w:rsid w:val="00FD1E9C"/>
    <w:rsid w:val="00FD2ED4"/>
    <w:rsid w:val="00FD389B"/>
    <w:rsid w:val="00FD4701"/>
    <w:rsid w:val="00FD5695"/>
    <w:rsid w:val="00FD6448"/>
    <w:rsid w:val="00FD6B04"/>
    <w:rsid w:val="00FD6E2E"/>
    <w:rsid w:val="00FD7A30"/>
    <w:rsid w:val="00FE21EC"/>
    <w:rsid w:val="00FE2BD0"/>
    <w:rsid w:val="00FE342F"/>
    <w:rsid w:val="00FE39C7"/>
    <w:rsid w:val="00FE3A63"/>
    <w:rsid w:val="00FE495F"/>
    <w:rsid w:val="00FE6098"/>
    <w:rsid w:val="00FE7591"/>
    <w:rsid w:val="00FF037B"/>
    <w:rsid w:val="00FF2216"/>
    <w:rsid w:val="00FF2670"/>
    <w:rsid w:val="00FF2BF7"/>
    <w:rsid w:val="00FF376D"/>
    <w:rsid w:val="00FF43A8"/>
    <w:rsid w:val="00FF5B7A"/>
    <w:rsid w:val="00FF5D1F"/>
    <w:rsid w:val="00FF63F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57697">
      <v:textbox inset="5.85pt,.7pt,5.85pt,.7pt"/>
    </o:shapedefaults>
    <o:shapelayout v:ext="edit">
      <o:idmap v:ext="edit" data="1"/>
    </o:shapelayout>
  </w:shapeDefaults>
  <w:decimalSymbol w:val="."/>
  <w:listSeparator w:val=","/>
  <w14:docId w14:val="7090783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205C6A"/>
    <w:pPr>
      <w:widowControl w:val="0"/>
      <w:jc w:val="both"/>
    </w:pPr>
  </w:style>
  <w:style w:type="paragraph" w:styleId="1">
    <w:name w:val="heading 1"/>
    <w:basedOn w:val="a1"/>
    <w:next w:val="a1"/>
    <w:link w:val="10"/>
    <w:qFormat/>
    <w:rsid w:val="0039635D"/>
    <w:pPr>
      <w:keepNext/>
      <w:numPr>
        <w:numId w:val="1"/>
      </w:numPr>
      <w:pBdr>
        <w:bottom w:val="single" w:sz="12" w:space="1" w:color="C45911" w:themeColor="accent2" w:themeShade="BF"/>
      </w:pBdr>
      <w:outlineLvl w:val="0"/>
    </w:pPr>
    <w:rPr>
      <w:rFonts w:asciiTheme="majorHAnsi" w:eastAsia="BIZ UDゴシック" w:hAnsiTheme="majorHAnsi"/>
      <w:b/>
      <w:sz w:val="24"/>
    </w:rPr>
  </w:style>
  <w:style w:type="paragraph" w:styleId="2">
    <w:name w:val="heading 2"/>
    <w:basedOn w:val="a1"/>
    <w:next w:val="a1"/>
    <w:link w:val="20"/>
    <w:qFormat/>
    <w:pPr>
      <w:numPr>
        <w:numId w:val="2"/>
      </w:numPr>
      <w:spacing w:beforeLines="50" w:before="180" w:after="120"/>
      <w:outlineLvl w:val="1"/>
    </w:pPr>
    <w:rPr>
      <w:rFonts w:eastAsiaTheme="majorEastAsia"/>
      <w:b/>
    </w:rPr>
  </w:style>
  <w:style w:type="paragraph" w:styleId="3">
    <w:name w:val="heading 3"/>
    <w:basedOn w:val="a1"/>
    <w:next w:val="a1"/>
    <w:link w:val="30"/>
    <w:qFormat/>
    <w:pPr>
      <w:keepNext/>
      <w:spacing w:beforeLines="50" w:before="180"/>
      <w:outlineLvl w:val="2"/>
    </w:pPr>
    <w:rPr>
      <w:rFonts w:asciiTheme="majorHAnsi" w:eastAsiaTheme="majorEastAsia" w:hAnsiTheme="majorHAnsi"/>
      <w:b/>
    </w:rPr>
  </w:style>
  <w:style w:type="paragraph" w:styleId="4">
    <w:name w:val="heading 4"/>
    <w:basedOn w:val="a1"/>
    <w:next w:val="a1"/>
    <w:link w:val="40"/>
    <w:qFormat/>
    <w:pPr>
      <w:keepNext/>
      <w:ind w:leftChars="200" w:left="200"/>
      <w:jc w:val="left"/>
      <w:outlineLvl w:val="3"/>
    </w:pPr>
    <w:rPr>
      <w:rFonts w:ascii="HG丸ｺﾞｼｯｸM-PRO" w:eastAsia="HG丸ｺﾞｼｯｸM-PRO" w:hAnsi="HG丸ｺﾞｼｯｸM-PRO"/>
      <w:b/>
    </w:rPr>
  </w:style>
  <w:style w:type="paragraph" w:styleId="5">
    <w:name w:val="heading 5"/>
    <w:basedOn w:val="a1"/>
    <w:next w:val="a1"/>
    <w:link w:val="50"/>
    <w:qFormat/>
    <w:pPr>
      <w:keepNext/>
      <w:ind w:leftChars="200" w:left="200"/>
      <w:outlineLvl w:val="4"/>
    </w:pPr>
    <w:rPr>
      <w:rFonts w:ascii="HG丸ｺﾞｼｯｸM-PRO" w:eastAsia="HG丸ｺﾞｼｯｸM-PRO" w:hAnsi="HG丸ｺﾞｼｯｸM-PRO"/>
    </w:rPr>
  </w:style>
  <w:style w:type="paragraph" w:styleId="6">
    <w:name w:val="heading 6"/>
    <w:basedOn w:val="a1"/>
    <w:next w:val="a1"/>
    <w:link w:val="60"/>
    <w:qFormat/>
    <w:pPr>
      <w:keepNext/>
      <w:ind w:leftChars="800" w:left="800"/>
      <w:outlineLvl w:val="5"/>
    </w:pPr>
    <w:rPr>
      <w:b/>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Plain Text"/>
    <w:basedOn w:val="a1"/>
    <w:link w:val="a6"/>
    <w:rPr>
      <w:rFonts w:ascii="ＭＳ 明朝" w:eastAsia="ＭＳ 明朝" w:hAnsi="ＭＳ 明朝"/>
    </w:rPr>
  </w:style>
  <w:style w:type="character" w:customStyle="1" w:styleId="a6">
    <w:name w:val="書式なし (文字)"/>
    <w:basedOn w:val="a2"/>
    <w:link w:val="a5"/>
    <w:rPr>
      <w:rFonts w:ascii="ＭＳ 明朝" w:eastAsia="ＭＳ 明朝" w:hAnsi="ＭＳ 明朝"/>
    </w:rPr>
  </w:style>
  <w:style w:type="paragraph" w:styleId="a7">
    <w:name w:val="header"/>
    <w:basedOn w:val="a1"/>
    <w:link w:val="a8"/>
    <w:uiPriority w:val="99"/>
    <w:pPr>
      <w:tabs>
        <w:tab w:val="center" w:pos="4252"/>
        <w:tab w:val="right" w:pos="8504"/>
      </w:tabs>
      <w:snapToGrid w:val="0"/>
    </w:pPr>
  </w:style>
  <w:style w:type="character" w:customStyle="1" w:styleId="a8">
    <w:name w:val="ヘッダー (文字)"/>
    <w:basedOn w:val="a2"/>
    <w:link w:val="a7"/>
    <w:uiPriority w:val="99"/>
  </w:style>
  <w:style w:type="paragraph" w:styleId="a9">
    <w:name w:val="footer"/>
    <w:basedOn w:val="a1"/>
    <w:link w:val="aa"/>
    <w:pPr>
      <w:tabs>
        <w:tab w:val="center" w:pos="4252"/>
        <w:tab w:val="right" w:pos="8504"/>
      </w:tabs>
      <w:snapToGrid w:val="0"/>
    </w:pPr>
  </w:style>
  <w:style w:type="character" w:customStyle="1" w:styleId="aa">
    <w:name w:val="フッター (文字)"/>
    <w:basedOn w:val="a2"/>
    <w:link w:val="a9"/>
  </w:style>
  <w:style w:type="character" w:customStyle="1" w:styleId="20">
    <w:name w:val="見出し 2 (文字)"/>
    <w:basedOn w:val="a2"/>
    <w:link w:val="2"/>
    <w:rPr>
      <w:rFonts w:eastAsiaTheme="majorEastAsia"/>
      <w:b/>
    </w:rPr>
  </w:style>
  <w:style w:type="character" w:customStyle="1" w:styleId="10">
    <w:name w:val="見出し 1 (文字)"/>
    <w:basedOn w:val="a2"/>
    <w:link w:val="1"/>
    <w:rsid w:val="0039635D"/>
    <w:rPr>
      <w:rFonts w:asciiTheme="majorHAnsi" w:eastAsia="BIZ UDゴシック" w:hAnsiTheme="majorHAnsi"/>
      <w:b/>
      <w:sz w:val="24"/>
    </w:rPr>
  </w:style>
  <w:style w:type="character" w:customStyle="1" w:styleId="30">
    <w:name w:val="見出し 3 (文字)"/>
    <w:basedOn w:val="a2"/>
    <w:link w:val="3"/>
    <w:rPr>
      <w:rFonts w:asciiTheme="majorHAnsi" w:eastAsiaTheme="majorEastAsia" w:hAnsiTheme="majorHAnsi"/>
      <w:b/>
    </w:rPr>
  </w:style>
  <w:style w:type="character" w:customStyle="1" w:styleId="40">
    <w:name w:val="見出し 4 (文字)"/>
    <w:basedOn w:val="a2"/>
    <w:link w:val="4"/>
    <w:rPr>
      <w:rFonts w:ascii="HG丸ｺﾞｼｯｸM-PRO" w:eastAsia="HG丸ｺﾞｼｯｸM-PRO" w:hAnsi="HG丸ｺﾞｼｯｸM-PRO"/>
      <w:b/>
    </w:rPr>
  </w:style>
  <w:style w:type="paragraph" w:styleId="ab">
    <w:name w:val="TOC Heading"/>
    <w:basedOn w:val="1"/>
    <w:next w:val="a1"/>
    <w:uiPriority w:val="39"/>
    <w:qFormat/>
    <w:pPr>
      <w:keepLines/>
      <w:widowControl/>
      <w:spacing w:before="240" w:line="259" w:lineRule="auto"/>
      <w:jc w:val="left"/>
      <w:outlineLvl w:val="9"/>
    </w:pPr>
    <w:rPr>
      <w:color w:val="2E74B5" w:themeColor="accent1" w:themeShade="BF"/>
      <w:kern w:val="0"/>
      <w:sz w:val="32"/>
    </w:rPr>
  </w:style>
  <w:style w:type="paragraph" w:styleId="11">
    <w:name w:val="toc 1"/>
    <w:basedOn w:val="a1"/>
    <w:next w:val="a1"/>
    <w:link w:val="13"/>
    <w:uiPriority w:val="39"/>
    <w:rsid w:val="00E93BA1"/>
    <w:pPr>
      <w:shd w:val="clear" w:color="auto" w:fill="F7CAAC" w:themeFill="accent2" w:themeFillTint="66"/>
      <w:spacing w:beforeLines="20" w:before="20" w:afterLines="20" w:after="20" w:line="360" w:lineRule="exact"/>
    </w:pPr>
    <w:rPr>
      <w:rFonts w:ascii="BIZ UDPゴシック" w:eastAsia="BIZ UDPゴシック" w:hAnsi="BIZ UDPゴシック"/>
      <w:b/>
    </w:rPr>
  </w:style>
  <w:style w:type="paragraph" w:styleId="21">
    <w:name w:val="toc 2"/>
    <w:basedOn w:val="a1"/>
    <w:next w:val="a1"/>
    <w:uiPriority w:val="39"/>
    <w:rsid w:val="000E46F1"/>
    <w:pPr>
      <w:spacing w:line="300" w:lineRule="exact"/>
      <w:ind w:leftChars="100" w:left="100"/>
    </w:pPr>
    <w:rPr>
      <w:rFonts w:ascii="BIZ UDPゴシック" w:eastAsia="BIZ UDPゴシック" w:hAnsi="BIZ UDPゴシック"/>
    </w:rPr>
  </w:style>
  <w:style w:type="paragraph" w:styleId="31">
    <w:name w:val="toc 3"/>
    <w:basedOn w:val="a1"/>
    <w:next w:val="a1"/>
    <w:uiPriority w:val="39"/>
    <w:pPr>
      <w:ind w:leftChars="200" w:left="420"/>
    </w:pPr>
  </w:style>
  <w:style w:type="character" w:styleId="ac">
    <w:name w:val="Hyperlink"/>
    <w:basedOn w:val="a2"/>
    <w:uiPriority w:val="99"/>
    <w:rPr>
      <w:color w:val="0563C1" w:themeColor="hyperlink"/>
      <w:u w:val="single"/>
    </w:rPr>
  </w:style>
  <w:style w:type="paragraph" w:styleId="ad">
    <w:name w:val="Title"/>
    <w:basedOn w:val="a1"/>
    <w:next w:val="a1"/>
    <w:link w:val="ae"/>
    <w:qFormat/>
    <w:pPr>
      <w:spacing w:before="240" w:after="120"/>
      <w:jc w:val="center"/>
      <w:outlineLvl w:val="0"/>
    </w:pPr>
    <w:rPr>
      <w:rFonts w:asciiTheme="majorHAnsi" w:eastAsia="ＭＳ ゴシック" w:hAnsiTheme="majorHAnsi"/>
      <w:sz w:val="32"/>
    </w:rPr>
  </w:style>
  <w:style w:type="character" w:customStyle="1" w:styleId="ae">
    <w:name w:val="表題 (文字)"/>
    <w:basedOn w:val="a2"/>
    <w:link w:val="ad"/>
    <w:rPr>
      <w:rFonts w:asciiTheme="majorHAnsi" w:eastAsia="ＭＳ ゴシック" w:hAnsiTheme="majorHAnsi"/>
      <w:sz w:val="32"/>
    </w:rPr>
  </w:style>
  <w:style w:type="paragraph" w:styleId="af">
    <w:name w:val="Subtitle"/>
    <w:basedOn w:val="a1"/>
    <w:next w:val="a1"/>
    <w:link w:val="af0"/>
    <w:qFormat/>
    <w:pPr>
      <w:jc w:val="center"/>
      <w:outlineLvl w:val="1"/>
    </w:pPr>
    <w:rPr>
      <w:rFonts w:asciiTheme="majorHAnsi" w:eastAsia="ＭＳ ゴシック" w:hAnsiTheme="majorHAnsi"/>
      <w:sz w:val="24"/>
    </w:rPr>
  </w:style>
  <w:style w:type="character" w:customStyle="1" w:styleId="af0">
    <w:name w:val="副題 (文字)"/>
    <w:basedOn w:val="a2"/>
    <w:link w:val="af"/>
    <w:rPr>
      <w:rFonts w:asciiTheme="majorHAnsi" w:eastAsia="ＭＳ ゴシック" w:hAnsiTheme="majorHAnsi"/>
      <w:sz w:val="24"/>
    </w:rPr>
  </w:style>
  <w:style w:type="paragraph" w:styleId="af1">
    <w:name w:val="Quote"/>
    <w:basedOn w:val="a1"/>
    <w:next w:val="a1"/>
    <w:link w:val="af2"/>
    <w:qFormat/>
    <w:pPr>
      <w:pBdr>
        <w:top w:val="single" w:sz="4" w:space="1" w:color="auto"/>
        <w:left w:val="single" w:sz="4" w:space="4" w:color="auto"/>
        <w:bottom w:val="single" w:sz="4" w:space="1" w:color="auto"/>
        <w:right w:val="single" w:sz="4" w:space="4" w:color="auto"/>
      </w:pBdr>
      <w:spacing w:before="200" w:after="160"/>
      <w:ind w:left="862" w:right="862"/>
      <w:jc w:val="left"/>
    </w:pPr>
    <w:rPr>
      <w:rFonts w:eastAsia="HG丸ｺﾞｼｯｸM-PRO"/>
      <w:color w:val="404040" w:themeColor="text1" w:themeTint="BF"/>
    </w:rPr>
  </w:style>
  <w:style w:type="character" w:customStyle="1" w:styleId="af2">
    <w:name w:val="引用文 (文字)"/>
    <w:basedOn w:val="a2"/>
    <w:link w:val="af1"/>
    <w:rPr>
      <w:rFonts w:eastAsia="HG丸ｺﾞｼｯｸM-PRO"/>
      <w:color w:val="404040" w:themeColor="text1" w:themeTint="BF"/>
    </w:rPr>
  </w:style>
  <w:style w:type="paragraph" w:styleId="Web">
    <w:name w:val="Normal (Web)"/>
    <w:basedOn w:val="a1"/>
    <w:uiPriority w:val="99"/>
    <w:pPr>
      <w:widowControl/>
      <w:spacing w:before="100" w:beforeAutospacing="1" w:after="100" w:afterAutospacing="1"/>
      <w:jc w:val="left"/>
    </w:pPr>
    <w:rPr>
      <w:rFonts w:ascii="ＭＳ Ｐゴシック" w:eastAsia="ＭＳ Ｐゴシック" w:hAnsi="ＭＳ Ｐゴシック"/>
      <w:kern w:val="0"/>
      <w:sz w:val="24"/>
    </w:rPr>
  </w:style>
  <w:style w:type="paragraph" w:customStyle="1" w:styleId="af3">
    <w:name w:val="図内"/>
    <w:basedOn w:val="af4"/>
    <w:link w:val="af5"/>
    <w:qFormat/>
    <w:pPr>
      <w:spacing w:line="0" w:lineRule="atLeast"/>
      <w:jc w:val="left"/>
    </w:pPr>
    <w:rPr>
      <w:rFonts w:ascii="ＭＳ 明朝" w:eastAsiaTheme="majorEastAsia" w:hAnsi="ＭＳ 明朝"/>
      <w:sz w:val="18"/>
    </w:rPr>
  </w:style>
  <w:style w:type="character" w:customStyle="1" w:styleId="50">
    <w:name w:val="見出し 5 (文字)"/>
    <w:basedOn w:val="a2"/>
    <w:link w:val="5"/>
    <w:rPr>
      <w:rFonts w:ascii="HG丸ｺﾞｼｯｸM-PRO" w:eastAsia="HG丸ｺﾞｼｯｸM-PRO" w:hAnsi="HG丸ｺﾞｼｯｸM-PRO"/>
    </w:rPr>
  </w:style>
  <w:style w:type="paragraph" w:styleId="af4">
    <w:name w:val="No Spacing"/>
    <w:link w:val="af6"/>
    <w:uiPriority w:val="1"/>
    <w:qFormat/>
    <w:pPr>
      <w:widowControl w:val="0"/>
      <w:jc w:val="both"/>
    </w:pPr>
  </w:style>
  <w:style w:type="character" w:customStyle="1" w:styleId="af6">
    <w:name w:val="行間詰め (文字)"/>
    <w:basedOn w:val="a2"/>
    <w:link w:val="af4"/>
    <w:uiPriority w:val="1"/>
  </w:style>
  <w:style w:type="character" w:customStyle="1" w:styleId="af5">
    <w:name w:val="図内 (文字)"/>
    <w:basedOn w:val="af6"/>
    <w:link w:val="af3"/>
    <w:rPr>
      <w:rFonts w:ascii="ＭＳ 明朝" w:eastAsiaTheme="majorEastAsia" w:hAnsi="ＭＳ 明朝"/>
      <w:sz w:val="18"/>
    </w:rPr>
  </w:style>
  <w:style w:type="paragraph" w:styleId="af7">
    <w:name w:val="Balloon Text"/>
    <w:basedOn w:val="a1"/>
    <w:link w:val="af8"/>
    <w:semiHidden/>
    <w:rPr>
      <w:rFonts w:asciiTheme="majorHAnsi" w:eastAsiaTheme="majorEastAsia" w:hAnsiTheme="majorHAnsi"/>
      <w:sz w:val="18"/>
    </w:rPr>
  </w:style>
  <w:style w:type="character" w:customStyle="1" w:styleId="af8">
    <w:name w:val="吹き出し (文字)"/>
    <w:basedOn w:val="a2"/>
    <w:link w:val="af7"/>
    <w:rPr>
      <w:rFonts w:asciiTheme="majorHAnsi" w:eastAsiaTheme="majorEastAsia" w:hAnsiTheme="majorHAnsi"/>
      <w:sz w:val="18"/>
    </w:rPr>
  </w:style>
  <w:style w:type="paragraph" w:styleId="af9">
    <w:name w:val="caption"/>
    <w:basedOn w:val="a1"/>
    <w:next w:val="a1"/>
    <w:semiHidden/>
    <w:qFormat/>
    <w:pPr>
      <w:jc w:val="center"/>
    </w:pPr>
    <w:rPr>
      <w:rFonts w:ascii="HG丸ｺﾞｼｯｸM-PRO" w:eastAsia="HG丸ｺﾞｼｯｸM-PRO" w:hAnsi="HG丸ｺﾞｼｯｸM-PRO"/>
    </w:rPr>
  </w:style>
  <w:style w:type="paragraph" w:customStyle="1" w:styleId="afa">
    <w:name w:val="図内（中寄）"/>
    <w:basedOn w:val="af3"/>
    <w:link w:val="afb"/>
    <w:qFormat/>
    <w:pPr>
      <w:jc w:val="center"/>
    </w:pPr>
  </w:style>
  <w:style w:type="character" w:customStyle="1" w:styleId="afb">
    <w:name w:val="図内（中寄） (文字)"/>
    <w:basedOn w:val="af5"/>
    <w:link w:val="afa"/>
    <w:rPr>
      <w:rFonts w:ascii="ＭＳ 明朝" w:eastAsiaTheme="majorEastAsia" w:hAnsi="ＭＳ 明朝"/>
      <w:sz w:val="18"/>
    </w:rPr>
  </w:style>
  <w:style w:type="paragraph" w:styleId="a">
    <w:name w:val="List Paragraph"/>
    <w:basedOn w:val="a1"/>
    <w:qFormat/>
    <w:pPr>
      <w:widowControl/>
      <w:numPr>
        <w:numId w:val="3"/>
      </w:numPr>
      <w:spacing w:line="320" w:lineRule="exact"/>
      <w:jc w:val="left"/>
    </w:pPr>
    <w:rPr>
      <w:rFonts w:ascii="ＭＳ Ｐゴシック" w:eastAsia="HG丸ｺﾞｼｯｸM-PRO" w:hAnsi="ＭＳ Ｐゴシック"/>
      <w:kern w:val="0"/>
    </w:rPr>
  </w:style>
  <w:style w:type="character" w:customStyle="1" w:styleId="13">
    <w:name w:val="目次 1 (文字)"/>
    <w:basedOn w:val="a2"/>
    <w:link w:val="11"/>
    <w:uiPriority w:val="39"/>
    <w:rsid w:val="00E93BA1"/>
    <w:rPr>
      <w:rFonts w:ascii="BIZ UDPゴシック" w:eastAsia="BIZ UDPゴシック" w:hAnsi="BIZ UDPゴシック"/>
      <w:b/>
      <w:shd w:val="clear" w:color="auto" w:fill="F7CAAC" w:themeFill="accent2" w:themeFillTint="66"/>
    </w:rPr>
  </w:style>
  <w:style w:type="paragraph" w:styleId="afc">
    <w:name w:val="Body Text"/>
    <w:basedOn w:val="a1"/>
    <w:link w:val="afd"/>
    <w:pPr>
      <w:ind w:left="210" w:firstLineChars="100" w:firstLine="210"/>
    </w:pPr>
    <w:rPr>
      <w:rFonts w:ascii="HG丸ｺﾞｼｯｸM-PRO" w:eastAsia="HG丸ｺﾞｼｯｸM-PRO" w:hAnsi="HG丸ｺﾞｼｯｸM-PRO"/>
    </w:rPr>
  </w:style>
  <w:style w:type="character" w:customStyle="1" w:styleId="afd">
    <w:name w:val="本文 (文字)"/>
    <w:basedOn w:val="a2"/>
    <w:link w:val="afc"/>
    <w:rPr>
      <w:rFonts w:ascii="HG丸ｺﾞｼｯｸM-PRO" w:eastAsia="HG丸ｺﾞｼｯｸM-PRO" w:hAnsi="HG丸ｺﾞｼｯｸM-PRO"/>
    </w:rPr>
  </w:style>
  <w:style w:type="paragraph" w:styleId="afe">
    <w:name w:val="Body Text First Indent"/>
    <w:basedOn w:val="afc"/>
    <w:link w:val="aff"/>
    <w:pPr>
      <w:spacing w:line="300" w:lineRule="exact"/>
      <w:ind w:leftChars="300" w:left="300" w:firstLine="100"/>
    </w:pPr>
  </w:style>
  <w:style w:type="character" w:customStyle="1" w:styleId="aff">
    <w:name w:val="本文字下げ (文字)"/>
    <w:basedOn w:val="afd"/>
    <w:link w:val="afe"/>
    <w:rPr>
      <w:rFonts w:ascii="HG丸ｺﾞｼｯｸM-PRO" w:eastAsia="HG丸ｺﾞｼｯｸM-PRO" w:hAnsi="HG丸ｺﾞｼｯｸM-PRO"/>
    </w:rPr>
  </w:style>
  <w:style w:type="paragraph" w:styleId="aff0">
    <w:name w:val="Body Text Indent"/>
    <w:basedOn w:val="a1"/>
    <w:link w:val="aff1"/>
    <w:pPr>
      <w:ind w:leftChars="400" w:left="851"/>
    </w:pPr>
  </w:style>
  <w:style w:type="character" w:customStyle="1" w:styleId="aff1">
    <w:name w:val="本文インデント (文字)"/>
    <w:basedOn w:val="a2"/>
    <w:link w:val="aff0"/>
  </w:style>
  <w:style w:type="paragraph" w:styleId="22">
    <w:name w:val="Body Text First Indent 2"/>
    <w:basedOn w:val="aff0"/>
    <w:link w:val="23"/>
    <w:pPr>
      <w:ind w:firstLineChars="100" w:firstLine="210"/>
    </w:pPr>
  </w:style>
  <w:style w:type="character" w:customStyle="1" w:styleId="23">
    <w:name w:val="本文字下げ 2 (文字)"/>
    <w:basedOn w:val="aff1"/>
    <w:link w:val="22"/>
  </w:style>
  <w:style w:type="paragraph" w:styleId="24">
    <w:name w:val="Body Text Indent 2"/>
    <w:basedOn w:val="a1"/>
    <w:link w:val="25"/>
    <w:pPr>
      <w:spacing w:line="480" w:lineRule="auto"/>
      <w:ind w:leftChars="400" w:left="851"/>
    </w:pPr>
  </w:style>
  <w:style w:type="character" w:customStyle="1" w:styleId="25">
    <w:name w:val="本文インデント 2 (文字)"/>
    <w:basedOn w:val="a2"/>
    <w:link w:val="24"/>
  </w:style>
  <w:style w:type="paragraph" w:styleId="26">
    <w:name w:val="Body Text 2"/>
    <w:basedOn w:val="a1"/>
    <w:link w:val="27"/>
    <w:pPr>
      <w:spacing w:line="480" w:lineRule="auto"/>
    </w:pPr>
  </w:style>
  <w:style w:type="character" w:customStyle="1" w:styleId="27">
    <w:name w:val="本文 2 (文字)"/>
    <w:basedOn w:val="a2"/>
    <w:link w:val="26"/>
  </w:style>
  <w:style w:type="paragraph" w:customStyle="1" w:styleId="28">
    <w:name w:val="本文字下げ2"/>
    <w:basedOn w:val="afe"/>
    <w:qFormat/>
    <w:pPr>
      <w:spacing w:line="240" w:lineRule="auto"/>
      <w:ind w:leftChars="200" w:left="200"/>
    </w:pPr>
  </w:style>
  <w:style w:type="paragraph" w:customStyle="1" w:styleId="61">
    <w:name w:val="見出し6"/>
    <w:basedOn w:val="6"/>
    <w:qFormat/>
    <w:pPr>
      <w:ind w:leftChars="100" w:left="100"/>
    </w:pPr>
    <w:rPr>
      <w:rFonts w:ascii="HG丸ｺﾞｼｯｸM-PRO" w:eastAsia="HG丸ｺﾞｼｯｸM-PRO" w:hAnsi="HG丸ｺﾞｼｯｸM-PRO"/>
    </w:rPr>
  </w:style>
  <w:style w:type="character" w:customStyle="1" w:styleId="60">
    <w:name w:val="見出し 6 (文字)"/>
    <w:basedOn w:val="a2"/>
    <w:link w:val="6"/>
    <w:rPr>
      <w:b/>
    </w:rPr>
  </w:style>
  <w:style w:type="paragraph" w:customStyle="1" w:styleId="aff2">
    <w:name w:val="出典"/>
    <w:basedOn w:val="a1"/>
    <w:qFormat/>
    <w:pPr>
      <w:jc w:val="right"/>
    </w:pPr>
    <w:rPr>
      <w:rFonts w:ascii="HG丸ｺﾞｼｯｸM-PRO" w:eastAsia="HG丸ｺﾞｼｯｸM-PRO" w:hAnsi="HG丸ｺﾞｼｯｸM-PRO"/>
      <w:sz w:val="18"/>
    </w:rPr>
  </w:style>
  <w:style w:type="paragraph" w:customStyle="1" w:styleId="4-W">
    <w:name w:val="見出し4-W"/>
    <w:basedOn w:val="4"/>
    <w:qFormat/>
    <w:rPr>
      <w:color w:val="FFFFFF" w:themeColor="background1"/>
      <w14:shadow w14:blurRad="50800" w14:dist="38100" w14:dir="2700000" w14:sx="100000" w14:sy="100000" w14:kx="0" w14:ky="0" w14:algn="tl">
        <w14:srgbClr w14:val="000000">
          <w14:alpha w14:val="60000"/>
        </w14:srgbClr>
      </w14:shadow>
    </w:rPr>
  </w:style>
  <w:style w:type="paragraph" w:customStyle="1" w:styleId="aff3">
    <w:name w:val="基本方針"/>
    <w:basedOn w:val="a1"/>
    <w:next w:val="1"/>
    <w:qFormat/>
    <w:rsid w:val="00E62F24"/>
    <w:pPr>
      <w:pBdr>
        <w:top w:val="single" w:sz="12" w:space="1" w:color="5B9BD5" w:themeColor="accent1"/>
        <w:left w:val="single" w:sz="12" w:space="4" w:color="5B9BD5" w:themeColor="accent1"/>
        <w:bottom w:val="single" w:sz="12" w:space="1" w:color="5B9BD5" w:themeColor="accent1"/>
        <w:right w:val="single" w:sz="12" w:space="4" w:color="5B9BD5" w:themeColor="accent1"/>
      </w:pBdr>
      <w:shd w:val="clear" w:color="auto" w:fill="BDD6EE" w:themeFill="accent1" w:themeFillTint="66"/>
    </w:pPr>
    <w:rPr>
      <w:rFonts w:ascii="HG丸ｺﾞｼｯｸM-PRO" w:eastAsia="BIZ UDゴシック" w:hAnsi="HG丸ｺﾞｼｯｸM-PRO"/>
      <w:b/>
      <w:sz w:val="22"/>
    </w:rPr>
  </w:style>
  <w:style w:type="paragraph" w:customStyle="1" w:styleId="a0">
    <w:name w:val="リスト"/>
    <w:basedOn w:val="a"/>
    <w:qFormat/>
    <w:pPr>
      <w:numPr>
        <w:numId w:val="4"/>
      </w:numPr>
      <w:ind w:left="0" w:firstLine="0"/>
    </w:pPr>
    <w:rPr>
      <w:sz w:val="22"/>
    </w:rPr>
  </w:style>
  <w:style w:type="paragraph" w:customStyle="1" w:styleId="14">
    <w:name w:val="リストスタイル1"/>
    <w:basedOn w:val="a0"/>
    <w:qFormat/>
    <w:pPr>
      <w:ind w:left="499" w:hanging="363"/>
    </w:pPr>
    <w:rPr>
      <w:sz w:val="21"/>
    </w:rPr>
  </w:style>
  <w:style w:type="paragraph" w:styleId="41">
    <w:name w:val="toc 4"/>
    <w:basedOn w:val="a1"/>
    <w:next w:val="a1"/>
    <w:rsid w:val="00710690"/>
    <w:pPr>
      <w:ind w:leftChars="100" w:left="100"/>
    </w:pPr>
  </w:style>
  <w:style w:type="character" w:styleId="aff4">
    <w:name w:val="footnote reference"/>
    <w:basedOn w:val="a2"/>
    <w:semiHidden/>
    <w:rPr>
      <w:vertAlign w:val="superscript"/>
    </w:rPr>
  </w:style>
  <w:style w:type="character" w:styleId="aff5">
    <w:name w:val="endnote reference"/>
    <w:basedOn w:val="a2"/>
    <w:semiHidden/>
    <w:rPr>
      <w:vertAlign w:val="superscript"/>
    </w:rPr>
  </w:style>
  <w:style w:type="table" w:styleId="aff6">
    <w:name w:val="Table Grid"/>
    <w:basedOn w:val="a3"/>
    <w:uiPriority w:val="59"/>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2">
    <w:name w:val="Grid Table 5 Dark Accent 2"/>
    <w:basedOn w:val="a3"/>
    <w:uiPriority w:val="50"/>
    <w:rsid w:val="00AA6EA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4-2">
    <w:name w:val="Grid Table 4 Accent 2"/>
    <w:basedOn w:val="a3"/>
    <w:uiPriority w:val="49"/>
    <w:rsid w:val="008A0A95"/>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2-5">
    <w:name w:val="Grid Table 2 Accent 5"/>
    <w:basedOn w:val="a3"/>
    <w:uiPriority w:val="47"/>
    <w:rsid w:val="00584DA6"/>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4-5">
    <w:name w:val="List Table 4 Accent 5"/>
    <w:basedOn w:val="a3"/>
    <w:uiPriority w:val="49"/>
    <w:rsid w:val="00AC6E5F"/>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aff7">
    <w:name w:val="Note Heading"/>
    <w:basedOn w:val="a1"/>
    <w:next w:val="a1"/>
    <w:link w:val="aff8"/>
    <w:uiPriority w:val="99"/>
    <w:unhideWhenUsed/>
    <w:rsid w:val="00DF60EC"/>
    <w:pPr>
      <w:jc w:val="center"/>
    </w:pPr>
    <w:rPr>
      <w:rFonts w:ascii="BIZ UDPゴシック" w:eastAsia="BIZ UDPゴシック" w:hAnsi="BIZ UDPゴシック"/>
      <w:kern w:val="0"/>
    </w:rPr>
  </w:style>
  <w:style w:type="character" w:customStyle="1" w:styleId="aff8">
    <w:name w:val="記 (文字)"/>
    <w:basedOn w:val="a2"/>
    <w:link w:val="aff7"/>
    <w:uiPriority w:val="99"/>
    <w:rsid w:val="00DF60EC"/>
    <w:rPr>
      <w:rFonts w:ascii="BIZ UDPゴシック" w:eastAsia="BIZ UDPゴシック" w:hAnsi="BIZ UDPゴシック"/>
      <w:kern w:val="0"/>
    </w:rPr>
  </w:style>
  <w:style w:type="paragraph" w:styleId="aff9">
    <w:name w:val="Closing"/>
    <w:basedOn w:val="a1"/>
    <w:link w:val="affa"/>
    <w:uiPriority w:val="99"/>
    <w:unhideWhenUsed/>
    <w:rsid w:val="00DF60EC"/>
    <w:pPr>
      <w:jc w:val="right"/>
    </w:pPr>
    <w:rPr>
      <w:rFonts w:ascii="BIZ UDPゴシック" w:eastAsia="BIZ UDPゴシック" w:hAnsi="BIZ UDPゴシック"/>
      <w:kern w:val="0"/>
    </w:rPr>
  </w:style>
  <w:style w:type="character" w:customStyle="1" w:styleId="affa">
    <w:name w:val="結語 (文字)"/>
    <w:basedOn w:val="a2"/>
    <w:link w:val="aff9"/>
    <w:uiPriority w:val="99"/>
    <w:rsid w:val="00DF60EC"/>
    <w:rPr>
      <w:rFonts w:ascii="BIZ UDPゴシック" w:eastAsia="BIZ UDPゴシック" w:hAnsi="BIZ UDPゴシック"/>
      <w:kern w:val="0"/>
    </w:rPr>
  </w:style>
  <w:style w:type="paragraph" w:styleId="affb">
    <w:name w:val="Date"/>
    <w:basedOn w:val="a1"/>
    <w:next w:val="a1"/>
    <w:link w:val="affc"/>
    <w:uiPriority w:val="99"/>
    <w:semiHidden/>
    <w:unhideWhenUsed/>
    <w:rsid w:val="00947A8B"/>
  </w:style>
  <w:style w:type="character" w:customStyle="1" w:styleId="affc">
    <w:name w:val="日付 (文字)"/>
    <w:basedOn w:val="a2"/>
    <w:link w:val="affb"/>
    <w:uiPriority w:val="99"/>
    <w:semiHidden/>
    <w:rsid w:val="00947A8B"/>
  </w:style>
  <w:style w:type="character" w:styleId="affd">
    <w:name w:val="Book Title"/>
    <w:basedOn w:val="a2"/>
    <w:uiPriority w:val="33"/>
    <w:qFormat/>
    <w:rsid w:val="00947A8B"/>
    <w:rPr>
      <w:b/>
      <w:bCs/>
      <w:i/>
      <w:iCs/>
      <w:spacing w:val="5"/>
    </w:rPr>
  </w:style>
  <w:style w:type="paragraph" w:customStyle="1" w:styleId="15">
    <w:name w:val="スタイル1"/>
    <w:basedOn w:val="2"/>
    <w:link w:val="16"/>
    <w:qFormat/>
    <w:rsid w:val="00D15B03"/>
    <w:rPr>
      <w:rFonts w:ascii="HG丸ｺﾞｼｯｸM-PRO" w:eastAsia="HG丸ｺﾞｼｯｸM-PRO" w:hAnsi="HG丸ｺﾞｼｯｸM-PRO"/>
    </w:rPr>
  </w:style>
  <w:style w:type="paragraph" w:customStyle="1" w:styleId="29">
    <w:name w:val="スタイル2"/>
    <w:basedOn w:val="1"/>
    <w:link w:val="2a"/>
    <w:qFormat/>
    <w:rsid w:val="003F0CAD"/>
    <w:pPr>
      <w:pBdr>
        <w:top w:val="single" w:sz="12" w:space="1" w:color="F7CAAC" w:themeColor="accent2" w:themeTint="66" w:shadow="1"/>
        <w:left w:val="single" w:sz="12" w:space="4" w:color="F7CAAC" w:themeColor="accent2" w:themeTint="66" w:shadow="1"/>
        <w:bottom w:val="single" w:sz="12" w:space="1" w:color="F7CAAC" w:themeColor="accent2" w:themeTint="66" w:shadow="1"/>
        <w:right w:val="single" w:sz="12" w:space="4" w:color="F7CAAC" w:themeColor="accent2" w:themeTint="66" w:shadow="1"/>
      </w:pBdr>
      <w:shd w:val="clear" w:color="auto" w:fill="FFE599" w:themeFill="accent4" w:themeFillTint="66"/>
    </w:pPr>
    <w:rPr>
      <w:rFonts w:ascii="HG丸ｺﾞｼｯｸM-PRO" w:eastAsia="HG丸ｺﾞｼｯｸM-PRO" w:hAnsi="HG丸ｺﾞｼｯｸM-PRO"/>
    </w:rPr>
  </w:style>
  <w:style w:type="character" w:customStyle="1" w:styleId="16">
    <w:name w:val="スタイル1 (文字)"/>
    <w:basedOn w:val="20"/>
    <w:link w:val="15"/>
    <w:rsid w:val="00D15B03"/>
    <w:rPr>
      <w:rFonts w:ascii="HG丸ｺﾞｼｯｸM-PRO" w:eastAsia="HG丸ｺﾞｼｯｸM-PRO" w:hAnsi="HG丸ｺﾞｼｯｸM-PRO"/>
      <w:b/>
    </w:rPr>
  </w:style>
  <w:style w:type="paragraph" w:customStyle="1" w:styleId="32">
    <w:name w:val="スタイル3"/>
    <w:basedOn w:val="29"/>
    <w:link w:val="33"/>
    <w:qFormat/>
    <w:rsid w:val="00D15B03"/>
    <w:pPr>
      <w:pBdr>
        <w:top w:val="none" w:sz="0" w:space="0" w:color="auto"/>
        <w:left w:val="single" w:sz="48" w:space="4" w:color="F4B083" w:themeColor="accent2" w:themeTint="99"/>
        <w:bottom w:val="single" w:sz="12" w:space="1" w:color="F4B083" w:themeColor="accent2" w:themeTint="99"/>
        <w:right w:val="none" w:sz="0" w:space="0" w:color="auto"/>
      </w:pBdr>
      <w:shd w:val="clear" w:color="auto" w:fill="auto"/>
    </w:pPr>
  </w:style>
  <w:style w:type="character" w:customStyle="1" w:styleId="2a">
    <w:name w:val="スタイル2 (文字)"/>
    <w:basedOn w:val="10"/>
    <w:link w:val="29"/>
    <w:rsid w:val="003F0CAD"/>
    <w:rPr>
      <w:rFonts w:ascii="HG丸ｺﾞｼｯｸM-PRO" w:eastAsia="HG丸ｺﾞｼｯｸM-PRO" w:hAnsi="HG丸ｺﾞｼｯｸM-PRO"/>
      <w:b/>
      <w:sz w:val="24"/>
      <w:shd w:val="clear" w:color="auto" w:fill="FFE599" w:themeFill="accent4" w:themeFillTint="66"/>
    </w:rPr>
  </w:style>
  <w:style w:type="paragraph" w:customStyle="1" w:styleId="42">
    <w:name w:val="スタイル4"/>
    <w:basedOn w:val="32"/>
    <w:link w:val="43"/>
    <w:qFormat/>
    <w:rsid w:val="000322C8"/>
    <w:pPr>
      <w:pBdr>
        <w:left w:val="thinThickSmallGap" w:sz="48" w:space="4" w:color="A8D08D" w:themeColor="accent6" w:themeTint="99"/>
        <w:bottom w:val="single" w:sz="12" w:space="1" w:color="A8D08D" w:themeColor="accent6" w:themeTint="99"/>
      </w:pBdr>
    </w:pPr>
    <w:rPr>
      <w:rFonts w:eastAsia="BIZ UDPゴシック"/>
    </w:rPr>
  </w:style>
  <w:style w:type="character" w:customStyle="1" w:styleId="33">
    <w:name w:val="スタイル3 (文字)"/>
    <w:basedOn w:val="2a"/>
    <w:link w:val="32"/>
    <w:rsid w:val="00D15B03"/>
    <w:rPr>
      <w:rFonts w:ascii="HG丸ｺﾞｼｯｸM-PRO" w:eastAsia="HG丸ｺﾞｼｯｸM-PRO" w:hAnsi="HG丸ｺﾞｼｯｸM-PRO"/>
      <w:b/>
      <w:sz w:val="24"/>
      <w:shd w:val="clear" w:color="auto" w:fill="F7CAAC" w:themeFill="accent2" w:themeFillTint="66"/>
    </w:rPr>
  </w:style>
  <w:style w:type="paragraph" w:customStyle="1" w:styleId="51">
    <w:name w:val="スタイル5"/>
    <w:basedOn w:val="42"/>
    <w:link w:val="52"/>
    <w:qFormat/>
    <w:rsid w:val="000322C8"/>
  </w:style>
  <w:style w:type="character" w:customStyle="1" w:styleId="43">
    <w:name w:val="スタイル4 (文字)"/>
    <w:basedOn w:val="33"/>
    <w:link w:val="42"/>
    <w:rsid w:val="000322C8"/>
    <w:rPr>
      <w:rFonts w:ascii="HG丸ｺﾞｼｯｸM-PRO" w:eastAsia="BIZ UDPゴシック" w:hAnsi="HG丸ｺﾞｼｯｸM-PRO"/>
      <w:b/>
      <w:sz w:val="24"/>
      <w:shd w:val="clear" w:color="auto" w:fill="F7CAAC" w:themeFill="accent2" w:themeFillTint="66"/>
    </w:rPr>
  </w:style>
  <w:style w:type="paragraph" w:customStyle="1" w:styleId="affe">
    <w:name w:val="大項目"/>
    <w:basedOn w:val="51"/>
    <w:link w:val="afff"/>
    <w:qFormat/>
    <w:rsid w:val="00E93BA1"/>
    <w:pPr>
      <w:pBdr>
        <w:left w:val="thinThickSmallGap" w:sz="48" w:space="4" w:color="ED7D31" w:themeColor="accent2"/>
        <w:bottom w:val="single" w:sz="12" w:space="1" w:color="ED7D31" w:themeColor="accent2"/>
      </w:pBdr>
    </w:pPr>
  </w:style>
  <w:style w:type="character" w:customStyle="1" w:styleId="52">
    <w:name w:val="スタイル5 (文字)"/>
    <w:basedOn w:val="43"/>
    <w:link w:val="51"/>
    <w:rsid w:val="000322C8"/>
    <w:rPr>
      <w:rFonts w:ascii="HG丸ｺﾞｼｯｸM-PRO" w:eastAsia="BIZ UDPゴシック" w:hAnsi="HG丸ｺﾞｼｯｸM-PRO"/>
      <w:b/>
      <w:sz w:val="24"/>
      <w:shd w:val="clear" w:color="auto" w:fill="F7CAAC" w:themeFill="accent2" w:themeFillTint="66"/>
    </w:rPr>
  </w:style>
  <w:style w:type="paragraph" w:customStyle="1" w:styleId="afff0">
    <w:name w:val="小項目"/>
    <w:basedOn w:val="15"/>
    <w:link w:val="afff1"/>
    <w:qFormat/>
    <w:rsid w:val="00A74B47"/>
    <w:pPr>
      <w:pBdr>
        <w:bottom w:val="dashSmallGap" w:sz="12" w:space="1" w:color="9CC2E5" w:themeColor="accent1" w:themeTint="99"/>
      </w:pBdr>
    </w:pPr>
  </w:style>
  <w:style w:type="character" w:customStyle="1" w:styleId="afff">
    <w:name w:val="大項目 (文字)"/>
    <w:basedOn w:val="52"/>
    <w:link w:val="affe"/>
    <w:rsid w:val="00E93BA1"/>
    <w:rPr>
      <w:rFonts w:ascii="HG丸ｺﾞｼｯｸM-PRO" w:eastAsia="BIZ UDPゴシック" w:hAnsi="HG丸ｺﾞｼｯｸM-PRO"/>
      <w:b/>
      <w:sz w:val="24"/>
      <w:shd w:val="clear" w:color="auto" w:fill="F7CAAC" w:themeFill="accent2" w:themeFillTint="66"/>
    </w:rPr>
  </w:style>
  <w:style w:type="paragraph" w:customStyle="1" w:styleId="17">
    <w:name w:val="大項目1"/>
    <w:basedOn w:val="affe"/>
    <w:link w:val="18"/>
    <w:qFormat/>
    <w:rsid w:val="00A74B47"/>
    <w:pPr>
      <w:pBdr>
        <w:left w:val="none" w:sz="0" w:space="0" w:color="auto"/>
        <w:bottom w:val="none" w:sz="0" w:space="0" w:color="auto"/>
      </w:pBdr>
      <w:shd w:val="clear" w:color="auto" w:fill="9CC2E5" w:themeFill="accent1" w:themeFillTint="99"/>
    </w:pPr>
  </w:style>
  <w:style w:type="character" w:customStyle="1" w:styleId="afff1">
    <w:name w:val="小項目 (文字)"/>
    <w:basedOn w:val="16"/>
    <w:link w:val="afff0"/>
    <w:rsid w:val="00A74B47"/>
    <w:rPr>
      <w:rFonts w:ascii="HG丸ｺﾞｼｯｸM-PRO" w:eastAsia="HG丸ｺﾞｼｯｸM-PRO" w:hAnsi="HG丸ｺﾞｼｯｸM-PRO"/>
      <w:b/>
    </w:rPr>
  </w:style>
  <w:style w:type="paragraph" w:customStyle="1" w:styleId="19">
    <w:name w:val="小項目1"/>
    <w:basedOn w:val="afff0"/>
    <w:link w:val="1a"/>
    <w:qFormat/>
    <w:rsid w:val="00A74B47"/>
    <w:pPr>
      <w:pBdr>
        <w:left w:val="thinThickSmallGap" w:sz="48" w:space="4" w:color="9CC2E5" w:themeColor="accent1" w:themeTint="99"/>
        <w:bottom w:val="single" w:sz="12" w:space="1" w:color="9CC2E5" w:themeColor="accent1" w:themeTint="99"/>
      </w:pBdr>
    </w:pPr>
  </w:style>
  <w:style w:type="character" w:customStyle="1" w:styleId="18">
    <w:name w:val="大項目1 (文字)"/>
    <w:basedOn w:val="afff"/>
    <w:link w:val="17"/>
    <w:rsid w:val="00A74B47"/>
    <w:rPr>
      <w:rFonts w:ascii="HG丸ｺﾞｼｯｸM-PRO" w:eastAsia="HG丸ｺﾞｼｯｸM-PRO" w:hAnsi="HG丸ｺﾞｼｯｸM-PRO"/>
      <w:b/>
      <w:sz w:val="24"/>
      <w:shd w:val="clear" w:color="auto" w:fill="9CC2E5" w:themeFill="accent1" w:themeFillTint="99"/>
    </w:rPr>
  </w:style>
  <w:style w:type="paragraph" w:customStyle="1" w:styleId="62">
    <w:name w:val="スタイル6"/>
    <w:basedOn w:val="17"/>
    <w:link w:val="63"/>
    <w:qFormat/>
    <w:rsid w:val="00A74B47"/>
    <w:pPr>
      <w:shd w:val="clear" w:color="auto" w:fill="auto"/>
    </w:pPr>
    <w:rPr>
      <w14:shadow w14:blurRad="50800" w14:dist="38100" w14:dir="2700000" w14:sx="100000" w14:sy="100000" w14:kx="0" w14:ky="0" w14:algn="tl">
        <w14:srgbClr w14:val="000000">
          <w14:alpha w14:val="60000"/>
        </w14:srgbClr>
      </w14:shadow>
    </w:rPr>
  </w:style>
  <w:style w:type="character" w:customStyle="1" w:styleId="1a">
    <w:name w:val="小項目1 (文字)"/>
    <w:basedOn w:val="afff1"/>
    <w:link w:val="19"/>
    <w:rsid w:val="00A74B47"/>
    <w:rPr>
      <w:rFonts w:ascii="HG丸ｺﾞｼｯｸM-PRO" w:eastAsia="HG丸ｺﾞｼｯｸM-PRO" w:hAnsi="HG丸ｺﾞｼｯｸM-PRO"/>
      <w:b/>
    </w:rPr>
  </w:style>
  <w:style w:type="paragraph" w:customStyle="1" w:styleId="7">
    <w:name w:val="スタイル7"/>
    <w:basedOn w:val="afff0"/>
    <w:link w:val="70"/>
    <w:qFormat/>
    <w:rsid w:val="008945DF"/>
    <w:pPr>
      <w:pBdr>
        <w:bottom w:val="none" w:sz="0" w:space="0" w:color="auto"/>
      </w:pBdr>
      <w:shd w:val="thinDiagCross" w:color="FFFFFF" w:themeColor="background1" w:fill="C5E0B3" w:themeFill="accent6" w:themeFillTint="66"/>
    </w:pPr>
  </w:style>
  <w:style w:type="character" w:customStyle="1" w:styleId="63">
    <w:name w:val="スタイル6 (文字)"/>
    <w:basedOn w:val="18"/>
    <w:link w:val="62"/>
    <w:rsid w:val="00A74B47"/>
    <w:rPr>
      <w:rFonts w:ascii="HG丸ｺﾞｼｯｸM-PRO" w:eastAsia="HG丸ｺﾞｼｯｸM-PRO" w:hAnsi="HG丸ｺﾞｼｯｸM-PRO"/>
      <w:b/>
      <w:sz w:val="24"/>
      <w:shd w:val="clear" w:color="auto" w:fill="9CC2E5" w:themeFill="accent1" w:themeFillTint="99"/>
      <w14:shadow w14:blurRad="50800" w14:dist="38100" w14:dir="2700000" w14:sx="100000" w14:sy="100000" w14:kx="0" w14:ky="0" w14:algn="tl">
        <w14:srgbClr w14:val="000000">
          <w14:alpha w14:val="60000"/>
        </w14:srgbClr>
      </w14:shadow>
    </w:rPr>
  </w:style>
  <w:style w:type="paragraph" w:customStyle="1" w:styleId="8">
    <w:name w:val="スタイル8"/>
    <w:basedOn w:val="2"/>
    <w:link w:val="80"/>
    <w:qFormat/>
    <w:rsid w:val="00767BF3"/>
    <w:pPr>
      <w:shd w:val="thinDiagCross" w:color="FFFFFF" w:themeColor="background1" w:fill="BDD6EE" w:themeFill="accent1" w:themeFillTint="66"/>
    </w:pPr>
    <w:rPr>
      <w:rFonts w:ascii="HG丸ｺﾞｼｯｸM-PRO" w:eastAsia="HG丸ｺﾞｼｯｸM-PRO" w:hAnsi="HG丸ｺﾞｼｯｸM-PRO"/>
    </w:rPr>
  </w:style>
  <w:style w:type="character" w:customStyle="1" w:styleId="70">
    <w:name w:val="スタイル7 (文字)"/>
    <w:basedOn w:val="afff1"/>
    <w:link w:val="7"/>
    <w:rsid w:val="008945DF"/>
    <w:rPr>
      <w:rFonts w:ascii="HG丸ｺﾞｼｯｸM-PRO" w:eastAsia="HG丸ｺﾞｼｯｸM-PRO" w:hAnsi="HG丸ｺﾞｼｯｸM-PRO"/>
      <w:b/>
      <w:shd w:val="thinDiagCross" w:color="FFFFFF" w:themeColor="background1" w:fill="C5E0B3" w:themeFill="accent6" w:themeFillTint="66"/>
    </w:rPr>
  </w:style>
  <w:style w:type="paragraph" w:customStyle="1" w:styleId="9">
    <w:name w:val="スタイル9"/>
    <w:basedOn w:val="8"/>
    <w:qFormat/>
    <w:rsid w:val="0092435D"/>
    <w:pPr>
      <w:shd w:val="thinDiagCross" w:color="FFFFFF" w:themeColor="background1" w:fill="C5E0B3" w:themeFill="accent6" w:themeFillTint="66"/>
    </w:pPr>
  </w:style>
  <w:style w:type="character" w:customStyle="1" w:styleId="80">
    <w:name w:val="スタイル8 (文字)"/>
    <w:basedOn w:val="20"/>
    <w:link w:val="8"/>
    <w:rsid w:val="00767BF3"/>
    <w:rPr>
      <w:rFonts w:ascii="HG丸ｺﾞｼｯｸM-PRO" w:eastAsia="HG丸ｺﾞｼｯｸM-PRO" w:hAnsi="HG丸ｺﾞｼｯｸM-PRO"/>
      <w:b/>
      <w:shd w:val="thinDiagCross" w:color="FFFFFF" w:themeColor="background1" w:fill="BDD6EE" w:themeFill="accent1" w:themeFillTint="66"/>
    </w:rPr>
  </w:style>
  <w:style w:type="paragraph" w:customStyle="1" w:styleId="100">
    <w:name w:val="スタイル10"/>
    <w:basedOn w:val="9"/>
    <w:qFormat/>
    <w:rsid w:val="00FC1B78"/>
  </w:style>
  <w:style w:type="paragraph" w:customStyle="1" w:styleId="Default">
    <w:name w:val="Default"/>
    <w:rsid w:val="00BF1AAE"/>
    <w:pPr>
      <w:widowControl w:val="0"/>
      <w:autoSpaceDE w:val="0"/>
      <w:autoSpaceDN w:val="0"/>
      <w:adjustRightInd w:val="0"/>
    </w:pPr>
    <w:rPr>
      <w:rFonts w:ascii="ＭＳ Ｐゴシック" w:eastAsia="ＭＳ Ｐゴシック" w:cs="ＭＳ Ｐゴシック"/>
      <w:color w:val="000000"/>
      <w:kern w:val="0"/>
      <w:sz w:val="24"/>
      <w:szCs w:val="24"/>
    </w:rPr>
  </w:style>
  <w:style w:type="paragraph" w:customStyle="1" w:styleId="indent2em1">
    <w:name w:val="indent2em1"/>
    <w:basedOn w:val="a1"/>
    <w:rsid w:val="00A95152"/>
    <w:pPr>
      <w:widowControl/>
      <w:spacing w:after="150"/>
      <w:ind w:hanging="480"/>
      <w:jc w:val="left"/>
    </w:pPr>
    <w:rPr>
      <w:rFonts w:ascii="ＭＳ Ｐゴシック" w:eastAsia="ＭＳ Ｐゴシック" w:hAnsi="ＭＳ Ｐゴシック" w:cs="ＭＳ Ｐゴシック"/>
      <w:kern w:val="0"/>
      <w:sz w:val="24"/>
      <w:szCs w:val="24"/>
    </w:rPr>
  </w:style>
  <w:style w:type="paragraph" w:customStyle="1" w:styleId="110">
    <w:name w:val="スタイル11"/>
    <w:basedOn w:val="11"/>
    <w:link w:val="111"/>
    <w:qFormat/>
    <w:rsid w:val="00954DC7"/>
    <w:pPr>
      <w:tabs>
        <w:tab w:val="right" w:leader="underscore" w:pos="8390"/>
      </w:tabs>
    </w:pPr>
  </w:style>
  <w:style w:type="character" w:customStyle="1" w:styleId="111">
    <w:name w:val="スタイル11 (文字)"/>
    <w:basedOn w:val="13"/>
    <w:link w:val="110"/>
    <w:rsid w:val="00954DC7"/>
    <w:rPr>
      <w:rFonts w:ascii="BIZ UDPゴシック" w:eastAsia="BIZ UDPゴシック" w:hAnsi="BIZ UDPゴシック"/>
      <w:b/>
      <w:shd w:val="clear" w:color="auto" w:fill="C5E0B3" w:themeFill="accent6" w:themeFillTint="66"/>
    </w:rPr>
  </w:style>
  <w:style w:type="character" w:styleId="afff2">
    <w:name w:val="FollowedHyperlink"/>
    <w:basedOn w:val="a2"/>
    <w:uiPriority w:val="99"/>
    <w:semiHidden/>
    <w:unhideWhenUsed/>
    <w:rsid w:val="00BD4A74"/>
    <w:rPr>
      <w:color w:val="954F72" w:themeColor="followedHyperlink"/>
      <w:u w:val="single"/>
    </w:rPr>
  </w:style>
  <w:style w:type="paragraph" w:styleId="afff3">
    <w:name w:val="table of figures"/>
    <w:basedOn w:val="a1"/>
    <w:next w:val="a1"/>
    <w:uiPriority w:val="99"/>
    <w:semiHidden/>
    <w:unhideWhenUsed/>
    <w:rsid w:val="00705A19"/>
    <w:pPr>
      <w:ind w:leftChars="200" w:left="200" w:hangingChars="200" w:hanging="200"/>
    </w:pPr>
  </w:style>
  <w:style w:type="character" w:styleId="afff4">
    <w:name w:val="annotation reference"/>
    <w:basedOn w:val="a2"/>
    <w:uiPriority w:val="99"/>
    <w:semiHidden/>
    <w:unhideWhenUsed/>
    <w:rsid w:val="008B5DC1"/>
    <w:rPr>
      <w:sz w:val="18"/>
      <w:szCs w:val="18"/>
    </w:rPr>
  </w:style>
  <w:style w:type="paragraph" w:styleId="afff5">
    <w:name w:val="annotation text"/>
    <w:basedOn w:val="a1"/>
    <w:link w:val="afff6"/>
    <w:uiPriority w:val="99"/>
    <w:semiHidden/>
    <w:unhideWhenUsed/>
    <w:rsid w:val="008B5DC1"/>
    <w:pPr>
      <w:jc w:val="left"/>
    </w:pPr>
  </w:style>
  <w:style w:type="character" w:customStyle="1" w:styleId="afff6">
    <w:name w:val="コメント文字列 (文字)"/>
    <w:basedOn w:val="a2"/>
    <w:link w:val="afff5"/>
    <w:uiPriority w:val="99"/>
    <w:semiHidden/>
    <w:rsid w:val="008B5DC1"/>
  </w:style>
  <w:style w:type="paragraph" w:styleId="afff7">
    <w:name w:val="annotation subject"/>
    <w:basedOn w:val="afff5"/>
    <w:next w:val="afff5"/>
    <w:link w:val="afff8"/>
    <w:uiPriority w:val="99"/>
    <w:semiHidden/>
    <w:unhideWhenUsed/>
    <w:rsid w:val="008B5DC1"/>
    <w:rPr>
      <w:b/>
      <w:bCs/>
    </w:rPr>
  </w:style>
  <w:style w:type="character" w:customStyle="1" w:styleId="afff8">
    <w:name w:val="コメント内容 (文字)"/>
    <w:basedOn w:val="afff6"/>
    <w:link w:val="afff7"/>
    <w:uiPriority w:val="99"/>
    <w:semiHidden/>
    <w:rsid w:val="008B5DC1"/>
    <w:rPr>
      <w:b/>
      <w:bCs/>
    </w:rPr>
  </w:style>
  <w:style w:type="paragraph" w:customStyle="1" w:styleId="12">
    <w:name w:val="スタイル12"/>
    <w:basedOn w:val="7"/>
    <w:link w:val="120"/>
    <w:qFormat/>
    <w:rsid w:val="00E93BA1"/>
    <w:pPr>
      <w:numPr>
        <w:numId w:val="19"/>
      </w:numPr>
      <w:shd w:val="thinDiagCross" w:color="FFFFFF" w:themeColor="background1" w:fill="F7CAAC" w:themeFill="accent2" w:themeFillTint="66"/>
    </w:pPr>
    <w:rPr>
      <w:rFonts w:ascii="BIZ UDPゴシック" w:eastAsia="BIZ UDPゴシック" w:hAnsi="BIZ UDPゴシック"/>
      <w:sz w:val="20"/>
      <w:szCs w:val="20"/>
    </w:rPr>
  </w:style>
  <w:style w:type="character" w:customStyle="1" w:styleId="120">
    <w:name w:val="スタイル12 (文字)"/>
    <w:basedOn w:val="70"/>
    <w:link w:val="12"/>
    <w:rsid w:val="00E93BA1"/>
    <w:rPr>
      <w:rFonts w:ascii="BIZ UDPゴシック" w:eastAsia="BIZ UDPゴシック" w:hAnsi="BIZ UDPゴシック"/>
      <w:b/>
      <w:sz w:val="20"/>
      <w:szCs w:val="20"/>
      <w:shd w:val="thinDiagCross" w:color="FFFFFF" w:themeColor="background1" w:fill="F7CAAC" w:themeFill="accent2" w:themeFillTint="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72055">
      <w:bodyDiv w:val="1"/>
      <w:marLeft w:val="0"/>
      <w:marRight w:val="0"/>
      <w:marTop w:val="0"/>
      <w:marBottom w:val="0"/>
      <w:divBdr>
        <w:top w:val="none" w:sz="0" w:space="0" w:color="auto"/>
        <w:left w:val="none" w:sz="0" w:space="0" w:color="auto"/>
        <w:bottom w:val="none" w:sz="0" w:space="0" w:color="auto"/>
        <w:right w:val="none" w:sz="0" w:space="0" w:color="auto"/>
      </w:divBdr>
    </w:div>
    <w:div w:id="100419773">
      <w:bodyDiv w:val="1"/>
      <w:marLeft w:val="0"/>
      <w:marRight w:val="0"/>
      <w:marTop w:val="0"/>
      <w:marBottom w:val="0"/>
      <w:divBdr>
        <w:top w:val="none" w:sz="0" w:space="0" w:color="auto"/>
        <w:left w:val="none" w:sz="0" w:space="0" w:color="auto"/>
        <w:bottom w:val="none" w:sz="0" w:space="0" w:color="auto"/>
        <w:right w:val="none" w:sz="0" w:space="0" w:color="auto"/>
      </w:divBdr>
    </w:div>
    <w:div w:id="169301096">
      <w:bodyDiv w:val="1"/>
      <w:marLeft w:val="0"/>
      <w:marRight w:val="0"/>
      <w:marTop w:val="0"/>
      <w:marBottom w:val="0"/>
      <w:divBdr>
        <w:top w:val="none" w:sz="0" w:space="0" w:color="auto"/>
        <w:left w:val="none" w:sz="0" w:space="0" w:color="auto"/>
        <w:bottom w:val="none" w:sz="0" w:space="0" w:color="auto"/>
        <w:right w:val="none" w:sz="0" w:space="0" w:color="auto"/>
      </w:divBdr>
    </w:div>
    <w:div w:id="389117499">
      <w:bodyDiv w:val="1"/>
      <w:marLeft w:val="0"/>
      <w:marRight w:val="0"/>
      <w:marTop w:val="0"/>
      <w:marBottom w:val="0"/>
      <w:divBdr>
        <w:top w:val="none" w:sz="0" w:space="0" w:color="auto"/>
        <w:left w:val="none" w:sz="0" w:space="0" w:color="auto"/>
        <w:bottom w:val="none" w:sz="0" w:space="0" w:color="auto"/>
        <w:right w:val="none" w:sz="0" w:space="0" w:color="auto"/>
      </w:divBdr>
    </w:div>
    <w:div w:id="398211147">
      <w:bodyDiv w:val="1"/>
      <w:marLeft w:val="0"/>
      <w:marRight w:val="0"/>
      <w:marTop w:val="0"/>
      <w:marBottom w:val="0"/>
      <w:divBdr>
        <w:top w:val="none" w:sz="0" w:space="0" w:color="auto"/>
        <w:left w:val="none" w:sz="0" w:space="0" w:color="auto"/>
        <w:bottom w:val="none" w:sz="0" w:space="0" w:color="auto"/>
        <w:right w:val="none" w:sz="0" w:space="0" w:color="auto"/>
      </w:divBdr>
    </w:div>
    <w:div w:id="463549746">
      <w:bodyDiv w:val="1"/>
      <w:marLeft w:val="0"/>
      <w:marRight w:val="0"/>
      <w:marTop w:val="0"/>
      <w:marBottom w:val="0"/>
      <w:divBdr>
        <w:top w:val="single" w:sz="48" w:space="0" w:color="00A900"/>
        <w:left w:val="single" w:sz="2" w:space="0" w:color="auto"/>
        <w:bottom w:val="single" w:sz="2" w:space="0" w:color="auto"/>
        <w:right w:val="single" w:sz="2" w:space="0" w:color="auto"/>
      </w:divBdr>
      <w:divsChild>
        <w:div w:id="623846019">
          <w:marLeft w:val="0"/>
          <w:marRight w:val="0"/>
          <w:marTop w:val="45"/>
          <w:marBottom w:val="0"/>
          <w:divBdr>
            <w:top w:val="single" w:sz="6" w:space="0" w:color="009700"/>
            <w:left w:val="single" w:sz="2" w:space="0" w:color="666666"/>
            <w:bottom w:val="single" w:sz="2" w:space="0" w:color="666666"/>
            <w:right w:val="single" w:sz="2" w:space="0" w:color="666666"/>
          </w:divBdr>
          <w:divsChild>
            <w:div w:id="680621425">
              <w:marLeft w:val="0"/>
              <w:marRight w:val="0"/>
              <w:marTop w:val="0"/>
              <w:marBottom w:val="0"/>
              <w:divBdr>
                <w:top w:val="none" w:sz="0" w:space="0" w:color="auto"/>
                <w:left w:val="none" w:sz="0" w:space="0" w:color="auto"/>
                <w:bottom w:val="none" w:sz="0" w:space="0" w:color="auto"/>
                <w:right w:val="none" w:sz="0" w:space="0" w:color="auto"/>
              </w:divBdr>
              <w:divsChild>
                <w:div w:id="1662469836">
                  <w:marLeft w:val="0"/>
                  <w:marRight w:val="0"/>
                  <w:marTop w:val="0"/>
                  <w:marBottom w:val="0"/>
                  <w:divBdr>
                    <w:top w:val="none" w:sz="0" w:space="0" w:color="auto"/>
                    <w:left w:val="none" w:sz="0" w:space="0" w:color="auto"/>
                    <w:bottom w:val="none" w:sz="0" w:space="0" w:color="auto"/>
                    <w:right w:val="none" w:sz="0" w:space="0" w:color="auto"/>
                  </w:divBdr>
                  <w:divsChild>
                    <w:div w:id="1519932071">
                      <w:marLeft w:val="0"/>
                      <w:marRight w:val="0"/>
                      <w:marTop w:val="0"/>
                      <w:marBottom w:val="0"/>
                      <w:divBdr>
                        <w:top w:val="none" w:sz="0" w:space="0" w:color="auto"/>
                        <w:left w:val="none" w:sz="0" w:space="0" w:color="auto"/>
                        <w:bottom w:val="none" w:sz="0" w:space="0" w:color="auto"/>
                        <w:right w:val="none" w:sz="0" w:space="0" w:color="auto"/>
                      </w:divBdr>
                      <w:divsChild>
                        <w:div w:id="682976926">
                          <w:marLeft w:val="0"/>
                          <w:marRight w:val="0"/>
                          <w:marTop w:val="0"/>
                          <w:marBottom w:val="0"/>
                          <w:divBdr>
                            <w:top w:val="none" w:sz="0" w:space="0" w:color="auto"/>
                            <w:left w:val="none" w:sz="0" w:space="0" w:color="auto"/>
                            <w:bottom w:val="none" w:sz="0" w:space="0" w:color="auto"/>
                            <w:right w:val="none" w:sz="0" w:space="0" w:color="auto"/>
                          </w:divBdr>
                          <w:divsChild>
                            <w:div w:id="88233634">
                              <w:marLeft w:val="0"/>
                              <w:marRight w:val="0"/>
                              <w:marTop w:val="0"/>
                              <w:marBottom w:val="0"/>
                              <w:divBdr>
                                <w:top w:val="none" w:sz="0" w:space="0" w:color="auto"/>
                                <w:left w:val="none" w:sz="0" w:space="0" w:color="auto"/>
                                <w:bottom w:val="none" w:sz="0" w:space="0" w:color="auto"/>
                                <w:right w:val="none" w:sz="0" w:space="0" w:color="auto"/>
                              </w:divBdr>
                              <w:divsChild>
                                <w:div w:id="2041321937">
                                  <w:marLeft w:val="0"/>
                                  <w:marRight w:val="0"/>
                                  <w:marTop w:val="0"/>
                                  <w:marBottom w:val="0"/>
                                  <w:divBdr>
                                    <w:top w:val="none" w:sz="0" w:space="0" w:color="auto"/>
                                    <w:left w:val="none" w:sz="0" w:space="0" w:color="auto"/>
                                    <w:bottom w:val="none" w:sz="0" w:space="0" w:color="auto"/>
                                    <w:right w:val="none" w:sz="0" w:space="0" w:color="auto"/>
                                  </w:divBdr>
                                  <w:divsChild>
                                    <w:div w:id="500436125">
                                      <w:marLeft w:val="0"/>
                                      <w:marRight w:val="0"/>
                                      <w:marTop w:val="0"/>
                                      <w:marBottom w:val="0"/>
                                      <w:divBdr>
                                        <w:top w:val="none" w:sz="0" w:space="0" w:color="auto"/>
                                        <w:left w:val="none" w:sz="0" w:space="0" w:color="auto"/>
                                        <w:bottom w:val="none" w:sz="0" w:space="0" w:color="auto"/>
                                        <w:right w:val="none" w:sz="0" w:space="0" w:color="auto"/>
                                      </w:divBdr>
                                      <w:divsChild>
                                        <w:div w:id="42133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9631542">
      <w:bodyDiv w:val="1"/>
      <w:marLeft w:val="0"/>
      <w:marRight w:val="0"/>
      <w:marTop w:val="0"/>
      <w:marBottom w:val="0"/>
      <w:divBdr>
        <w:top w:val="none" w:sz="0" w:space="0" w:color="auto"/>
        <w:left w:val="none" w:sz="0" w:space="0" w:color="auto"/>
        <w:bottom w:val="none" w:sz="0" w:space="0" w:color="auto"/>
        <w:right w:val="none" w:sz="0" w:space="0" w:color="auto"/>
      </w:divBdr>
    </w:div>
    <w:div w:id="641891442">
      <w:bodyDiv w:val="1"/>
      <w:marLeft w:val="0"/>
      <w:marRight w:val="0"/>
      <w:marTop w:val="0"/>
      <w:marBottom w:val="0"/>
      <w:divBdr>
        <w:top w:val="none" w:sz="0" w:space="0" w:color="auto"/>
        <w:left w:val="none" w:sz="0" w:space="0" w:color="auto"/>
        <w:bottom w:val="none" w:sz="0" w:space="0" w:color="auto"/>
        <w:right w:val="none" w:sz="0" w:space="0" w:color="auto"/>
      </w:divBdr>
    </w:div>
    <w:div w:id="644044435">
      <w:bodyDiv w:val="1"/>
      <w:marLeft w:val="0"/>
      <w:marRight w:val="0"/>
      <w:marTop w:val="0"/>
      <w:marBottom w:val="0"/>
      <w:divBdr>
        <w:top w:val="none" w:sz="0" w:space="0" w:color="auto"/>
        <w:left w:val="none" w:sz="0" w:space="0" w:color="auto"/>
        <w:bottom w:val="none" w:sz="0" w:space="0" w:color="auto"/>
        <w:right w:val="none" w:sz="0" w:space="0" w:color="auto"/>
      </w:divBdr>
      <w:divsChild>
        <w:div w:id="536431562">
          <w:marLeft w:val="0"/>
          <w:marRight w:val="0"/>
          <w:marTop w:val="0"/>
          <w:marBottom w:val="0"/>
          <w:divBdr>
            <w:top w:val="none" w:sz="0" w:space="0" w:color="auto"/>
            <w:left w:val="none" w:sz="0" w:space="0" w:color="auto"/>
            <w:bottom w:val="none" w:sz="0" w:space="0" w:color="auto"/>
            <w:right w:val="none" w:sz="0" w:space="0" w:color="auto"/>
          </w:divBdr>
          <w:divsChild>
            <w:div w:id="1999381184">
              <w:marLeft w:val="0"/>
              <w:marRight w:val="0"/>
              <w:marTop w:val="0"/>
              <w:marBottom w:val="0"/>
              <w:divBdr>
                <w:top w:val="none" w:sz="0" w:space="0" w:color="auto"/>
                <w:left w:val="none" w:sz="0" w:space="0" w:color="auto"/>
                <w:bottom w:val="none" w:sz="0" w:space="0" w:color="auto"/>
                <w:right w:val="none" w:sz="0" w:space="0" w:color="auto"/>
              </w:divBdr>
              <w:divsChild>
                <w:div w:id="1619145498">
                  <w:marLeft w:val="0"/>
                  <w:marRight w:val="0"/>
                  <w:marTop w:val="0"/>
                  <w:marBottom w:val="0"/>
                  <w:divBdr>
                    <w:top w:val="none" w:sz="0" w:space="0" w:color="auto"/>
                    <w:left w:val="none" w:sz="0" w:space="0" w:color="auto"/>
                    <w:bottom w:val="none" w:sz="0" w:space="0" w:color="auto"/>
                    <w:right w:val="none" w:sz="0" w:space="0" w:color="auto"/>
                  </w:divBdr>
                  <w:divsChild>
                    <w:div w:id="709721977">
                      <w:marLeft w:val="0"/>
                      <w:marRight w:val="0"/>
                      <w:marTop w:val="0"/>
                      <w:marBottom w:val="0"/>
                      <w:divBdr>
                        <w:top w:val="none" w:sz="0" w:space="0" w:color="auto"/>
                        <w:left w:val="none" w:sz="0" w:space="0" w:color="auto"/>
                        <w:bottom w:val="none" w:sz="0" w:space="0" w:color="auto"/>
                        <w:right w:val="none" w:sz="0" w:space="0" w:color="auto"/>
                      </w:divBdr>
                      <w:divsChild>
                        <w:div w:id="1327708322">
                          <w:marLeft w:val="0"/>
                          <w:marRight w:val="0"/>
                          <w:marTop w:val="0"/>
                          <w:marBottom w:val="0"/>
                          <w:divBdr>
                            <w:top w:val="none" w:sz="0" w:space="0" w:color="auto"/>
                            <w:left w:val="none" w:sz="0" w:space="0" w:color="auto"/>
                            <w:bottom w:val="none" w:sz="0" w:space="0" w:color="auto"/>
                            <w:right w:val="none" w:sz="0" w:space="0" w:color="auto"/>
                          </w:divBdr>
                          <w:divsChild>
                            <w:div w:id="30496114">
                              <w:marLeft w:val="0"/>
                              <w:marRight w:val="0"/>
                              <w:marTop w:val="0"/>
                              <w:marBottom w:val="0"/>
                              <w:divBdr>
                                <w:top w:val="none" w:sz="0" w:space="0" w:color="auto"/>
                                <w:left w:val="none" w:sz="0" w:space="0" w:color="auto"/>
                                <w:bottom w:val="none" w:sz="0" w:space="0" w:color="auto"/>
                                <w:right w:val="none" w:sz="0" w:space="0" w:color="auto"/>
                              </w:divBdr>
                              <w:divsChild>
                                <w:div w:id="1463116830">
                                  <w:marLeft w:val="0"/>
                                  <w:marRight w:val="0"/>
                                  <w:marTop w:val="0"/>
                                  <w:marBottom w:val="0"/>
                                  <w:divBdr>
                                    <w:top w:val="none" w:sz="0" w:space="0" w:color="auto"/>
                                    <w:left w:val="none" w:sz="0" w:space="0" w:color="auto"/>
                                    <w:bottom w:val="none" w:sz="0" w:space="0" w:color="auto"/>
                                    <w:right w:val="none" w:sz="0" w:space="0" w:color="auto"/>
                                  </w:divBdr>
                                  <w:divsChild>
                                    <w:div w:id="8461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289274">
                              <w:marLeft w:val="0"/>
                              <w:marRight w:val="0"/>
                              <w:marTop w:val="0"/>
                              <w:marBottom w:val="0"/>
                              <w:divBdr>
                                <w:top w:val="none" w:sz="0" w:space="0" w:color="auto"/>
                                <w:left w:val="none" w:sz="0" w:space="0" w:color="auto"/>
                                <w:bottom w:val="none" w:sz="0" w:space="0" w:color="auto"/>
                                <w:right w:val="none" w:sz="0" w:space="0" w:color="auto"/>
                              </w:divBdr>
                              <w:divsChild>
                                <w:div w:id="1905918953">
                                  <w:marLeft w:val="0"/>
                                  <w:marRight w:val="0"/>
                                  <w:marTop w:val="0"/>
                                  <w:marBottom w:val="0"/>
                                  <w:divBdr>
                                    <w:top w:val="none" w:sz="0" w:space="0" w:color="auto"/>
                                    <w:left w:val="none" w:sz="0" w:space="0" w:color="auto"/>
                                    <w:bottom w:val="none" w:sz="0" w:space="0" w:color="auto"/>
                                    <w:right w:val="none" w:sz="0" w:space="0" w:color="auto"/>
                                  </w:divBdr>
                                  <w:divsChild>
                                    <w:div w:id="127953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837444">
                              <w:marLeft w:val="0"/>
                              <w:marRight w:val="0"/>
                              <w:marTop w:val="0"/>
                              <w:marBottom w:val="0"/>
                              <w:divBdr>
                                <w:top w:val="none" w:sz="0" w:space="0" w:color="auto"/>
                                <w:left w:val="none" w:sz="0" w:space="0" w:color="auto"/>
                                <w:bottom w:val="none" w:sz="0" w:space="0" w:color="auto"/>
                                <w:right w:val="none" w:sz="0" w:space="0" w:color="auto"/>
                              </w:divBdr>
                              <w:divsChild>
                                <w:div w:id="373501939">
                                  <w:marLeft w:val="0"/>
                                  <w:marRight w:val="0"/>
                                  <w:marTop w:val="0"/>
                                  <w:marBottom w:val="0"/>
                                  <w:divBdr>
                                    <w:top w:val="none" w:sz="0" w:space="0" w:color="auto"/>
                                    <w:left w:val="none" w:sz="0" w:space="0" w:color="auto"/>
                                    <w:bottom w:val="none" w:sz="0" w:space="0" w:color="auto"/>
                                    <w:right w:val="none" w:sz="0" w:space="0" w:color="auto"/>
                                  </w:divBdr>
                                  <w:divsChild>
                                    <w:div w:id="76284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465472">
                              <w:marLeft w:val="0"/>
                              <w:marRight w:val="0"/>
                              <w:marTop w:val="0"/>
                              <w:marBottom w:val="0"/>
                              <w:divBdr>
                                <w:top w:val="none" w:sz="0" w:space="0" w:color="auto"/>
                                <w:left w:val="none" w:sz="0" w:space="0" w:color="auto"/>
                                <w:bottom w:val="none" w:sz="0" w:space="0" w:color="auto"/>
                                <w:right w:val="none" w:sz="0" w:space="0" w:color="auto"/>
                              </w:divBdr>
                              <w:divsChild>
                                <w:div w:id="1946882256">
                                  <w:marLeft w:val="0"/>
                                  <w:marRight w:val="0"/>
                                  <w:marTop w:val="0"/>
                                  <w:marBottom w:val="0"/>
                                  <w:divBdr>
                                    <w:top w:val="none" w:sz="0" w:space="0" w:color="auto"/>
                                    <w:left w:val="none" w:sz="0" w:space="0" w:color="auto"/>
                                    <w:bottom w:val="none" w:sz="0" w:space="0" w:color="auto"/>
                                    <w:right w:val="none" w:sz="0" w:space="0" w:color="auto"/>
                                  </w:divBdr>
                                  <w:divsChild>
                                    <w:div w:id="9012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315415">
                              <w:marLeft w:val="0"/>
                              <w:marRight w:val="0"/>
                              <w:marTop w:val="0"/>
                              <w:marBottom w:val="0"/>
                              <w:divBdr>
                                <w:top w:val="none" w:sz="0" w:space="0" w:color="auto"/>
                                <w:left w:val="none" w:sz="0" w:space="0" w:color="auto"/>
                                <w:bottom w:val="none" w:sz="0" w:space="0" w:color="auto"/>
                                <w:right w:val="none" w:sz="0" w:space="0" w:color="auto"/>
                              </w:divBdr>
                              <w:divsChild>
                                <w:div w:id="41099957">
                                  <w:marLeft w:val="0"/>
                                  <w:marRight w:val="0"/>
                                  <w:marTop w:val="0"/>
                                  <w:marBottom w:val="0"/>
                                  <w:divBdr>
                                    <w:top w:val="none" w:sz="0" w:space="0" w:color="auto"/>
                                    <w:left w:val="none" w:sz="0" w:space="0" w:color="auto"/>
                                    <w:bottom w:val="none" w:sz="0" w:space="0" w:color="auto"/>
                                    <w:right w:val="none" w:sz="0" w:space="0" w:color="auto"/>
                                  </w:divBdr>
                                  <w:divsChild>
                                    <w:div w:id="160021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030857">
                              <w:marLeft w:val="0"/>
                              <w:marRight w:val="0"/>
                              <w:marTop w:val="0"/>
                              <w:marBottom w:val="0"/>
                              <w:divBdr>
                                <w:top w:val="none" w:sz="0" w:space="0" w:color="auto"/>
                                <w:left w:val="none" w:sz="0" w:space="0" w:color="auto"/>
                                <w:bottom w:val="none" w:sz="0" w:space="0" w:color="auto"/>
                                <w:right w:val="none" w:sz="0" w:space="0" w:color="auto"/>
                              </w:divBdr>
                              <w:divsChild>
                                <w:div w:id="1583174946">
                                  <w:marLeft w:val="0"/>
                                  <w:marRight w:val="0"/>
                                  <w:marTop w:val="0"/>
                                  <w:marBottom w:val="0"/>
                                  <w:divBdr>
                                    <w:top w:val="none" w:sz="0" w:space="0" w:color="auto"/>
                                    <w:left w:val="none" w:sz="0" w:space="0" w:color="auto"/>
                                    <w:bottom w:val="none" w:sz="0" w:space="0" w:color="auto"/>
                                    <w:right w:val="none" w:sz="0" w:space="0" w:color="auto"/>
                                  </w:divBdr>
                                  <w:divsChild>
                                    <w:div w:id="212167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698427">
                              <w:marLeft w:val="0"/>
                              <w:marRight w:val="0"/>
                              <w:marTop w:val="0"/>
                              <w:marBottom w:val="0"/>
                              <w:divBdr>
                                <w:top w:val="none" w:sz="0" w:space="0" w:color="auto"/>
                                <w:left w:val="none" w:sz="0" w:space="0" w:color="auto"/>
                                <w:bottom w:val="none" w:sz="0" w:space="0" w:color="auto"/>
                                <w:right w:val="none" w:sz="0" w:space="0" w:color="auto"/>
                              </w:divBdr>
                              <w:divsChild>
                                <w:div w:id="1960455045">
                                  <w:marLeft w:val="0"/>
                                  <w:marRight w:val="0"/>
                                  <w:marTop w:val="0"/>
                                  <w:marBottom w:val="0"/>
                                  <w:divBdr>
                                    <w:top w:val="none" w:sz="0" w:space="0" w:color="auto"/>
                                    <w:left w:val="none" w:sz="0" w:space="0" w:color="auto"/>
                                    <w:bottom w:val="none" w:sz="0" w:space="0" w:color="auto"/>
                                    <w:right w:val="none" w:sz="0" w:space="0" w:color="auto"/>
                                  </w:divBdr>
                                </w:div>
                              </w:divsChild>
                            </w:div>
                            <w:div w:id="1125586419">
                              <w:marLeft w:val="0"/>
                              <w:marRight w:val="0"/>
                              <w:marTop w:val="0"/>
                              <w:marBottom w:val="0"/>
                              <w:divBdr>
                                <w:top w:val="none" w:sz="0" w:space="0" w:color="auto"/>
                                <w:left w:val="none" w:sz="0" w:space="0" w:color="auto"/>
                                <w:bottom w:val="none" w:sz="0" w:space="0" w:color="auto"/>
                                <w:right w:val="none" w:sz="0" w:space="0" w:color="auto"/>
                              </w:divBdr>
                              <w:divsChild>
                                <w:div w:id="1575435270">
                                  <w:marLeft w:val="0"/>
                                  <w:marRight w:val="0"/>
                                  <w:marTop w:val="0"/>
                                  <w:marBottom w:val="0"/>
                                  <w:divBdr>
                                    <w:top w:val="none" w:sz="0" w:space="0" w:color="auto"/>
                                    <w:left w:val="none" w:sz="0" w:space="0" w:color="auto"/>
                                    <w:bottom w:val="none" w:sz="0" w:space="0" w:color="auto"/>
                                    <w:right w:val="none" w:sz="0" w:space="0" w:color="auto"/>
                                  </w:divBdr>
                                  <w:divsChild>
                                    <w:div w:id="14330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466092">
                              <w:marLeft w:val="0"/>
                              <w:marRight w:val="0"/>
                              <w:marTop w:val="0"/>
                              <w:marBottom w:val="0"/>
                              <w:divBdr>
                                <w:top w:val="none" w:sz="0" w:space="0" w:color="auto"/>
                                <w:left w:val="none" w:sz="0" w:space="0" w:color="auto"/>
                                <w:bottom w:val="none" w:sz="0" w:space="0" w:color="auto"/>
                                <w:right w:val="none" w:sz="0" w:space="0" w:color="auto"/>
                              </w:divBdr>
                              <w:divsChild>
                                <w:div w:id="639581867">
                                  <w:marLeft w:val="0"/>
                                  <w:marRight w:val="0"/>
                                  <w:marTop w:val="0"/>
                                  <w:marBottom w:val="0"/>
                                  <w:divBdr>
                                    <w:top w:val="none" w:sz="0" w:space="0" w:color="auto"/>
                                    <w:left w:val="none" w:sz="0" w:space="0" w:color="auto"/>
                                    <w:bottom w:val="none" w:sz="0" w:space="0" w:color="auto"/>
                                    <w:right w:val="none" w:sz="0" w:space="0" w:color="auto"/>
                                  </w:divBdr>
                                  <w:divsChild>
                                    <w:div w:id="53038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730645">
                              <w:marLeft w:val="0"/>
                              <w:marRight w:val="0"/>
                              <w:marTop w:val="0"/>
                              <w:marBottom w:val="0"/>
                              <w:divBdr>
                                <w:top w:val="none" w:sz="0" w:space="0" w:color="auto"/>
                                <w:left w:val="none" w:sz="0" w:space="0" w:color="auto"/>
                                <w:bottom w:val="none" w:sz="0" w:space="0" w:color="auto"/>
                                <w:right w:val="none" w:sz="0" w:space="0" w:color="auto"/>
                              </w:divBdr>
                              <w:divsChild>
                                <w:div w:id="201939469">
                                  <w:marLeft w:val="0"/>
                                  <w:marRight w:val="0"/>
                                  <w:marTop w:val="0"/>
                                  <w:marBottom w:val="0"/>
                                  <w:divBdr>
                                    <w:top w:val="none" w:sz="0" w:space="0" w:color="auto"/>
                                    <w:left w:val="none" w:sz="0" w:space="0" w:color="auto"/>
                                    <w:bottom w:val="none" w:sz="0" w:space="0" w:color="auto"/>
                                    <w:right w:val="none" w:sz="0" w:space="0" w:color="auto"/>
                                  </w:divBdr>
                                  <w:divsChild>
                                    <w:div w:id="590118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147049">
                              <w:marLeft w:val="0"/>
                              <w:marRight w:val="0"/>
                              <w:marTop w:val="0"/>
                              <w:marBottom w:val="0"/>
                              <w:divBdr>
                                <w:top w:val="none" w:sz="0" w:space="0" w:color="auto"/>
                                <w:left w:val="none" w:sz="0" w:space="0" w:color="auto"/>
                                <w:bottom w:val="none" w:sz="0" w:space="0" w:color="auto"/>
                                <w:right w:val="none" w:sz="0" w:space="0" w:color="auto"/>
                              </w:divBdr>
                              <w:divsChild>
                                <w:div w:id="1344555416">
                                  <w:marLeft w:val="0"/>
                                  <w:marRight w:val="0"/>
                                  <w:marTop w:val="0"/>
                                  <w:marBottom w:val="0"/>
                                  <w:divBdr>
                                    <w:top w:val="none" w:sz="0" w:space="0" w:color="auto"/>
                                    <w:left w:val="none" w:sz="0" w:space="0" w:color="auto"/>
                                    <w:bottom w:val="none" w:sz="0" w:space="0" w:color="auto"/>
                                    <w:right w:val="none" w:sz="0" w:space="0" w:color="auto"/>
                                  </w:divBdr>
                                  <w:divsChild>
                                    <w:div w:id="171889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246159">
                              <w:marLeft w:val="0"/>
                              <w:marRight w:val="0"/>
                              <w:marTop w:val="0"/>
                              <w:marBottom w:val="0"/>
                              <w:divBdr>
                                <w:top w:val="none" w:sz="0" w:space="0" w:color="auto"/>
                                <w:left w:val="none" w:sz="0" w:space="0" w:color="auto"/>
                                <w:bottom w:val="none" w:sz="0" w:space="0" w:color="auto"/>
                                <w:right w:val="none" w:sz="0" w:space="0" w:color="auto"/>
                              </w:divBdr>
                              <w:divsChild>
                                <w:div w:id="577130584">
                                  <w:marLeft w:val="0"/>
                                  <w:marRight w:val="0"/>
                                  <w:marTop w:val="0"/>
                                  <w:marBottom w:val="0"/>
                                  <w:divBdr>
                                    <w:top w:val="none" w:sz="0" w:space="0" w:color="auto"/>
                                    <w:left w:val="none" w:sz="0" w:space="0" w:color="auto"/>
                                    <w:bottom w:val="none" w:sz="0" w:space="0" w:color="auto"/>
                                    <w:right w:val="none" w:sz="0" w:space="0" w:color="auto"/>
                                  </w:divBdr>
                                  <w:divsChild>
                                    <w:div w:id="123077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710497">
                              <w:marLeft w:val="0"/>
                              <w:marRight w:val="0"/>
                              <w:marTop w:val="0"/>
                              <w:marBottom w:val="0"/>
                              <w:divBdr>
                                <w:top w:val="none" w:sz="0" w:space="0" w:color="auto"/>
                                <w:left w:val="none" w:sz="0" w:space="0" w:color="auto"/>
                                <w:bottom w:val="none" w:sz="0" w:space="0" w:color="auto"/>
                                <w:right w:val="none" w:sz="0" w:space="0" w:color="auto"/>
                              </w:divBdr>
                              <w:divsChild>
                                <w:div w:id="1776512948">
                                  <w:marLeft w:val="0"/>
                                  <w:marRight w:val="0"/>
                                  <w:marTop w:val="0"/>
                                  <w:marBottom w:val="0"/>
                                  <w:divBdr>
                                    <w:top w:val="none" w:sz="0" w:space="0" w:color="auto"/>
                                    <w:left w:val="none" w:sz="0" w:space="0" w:color="auto"/>
                                    <w:bottom w:val="none" w:sz="0" w:space="0" w:color="auto"/>
                                    <w:right w:val="none" w:sz="0" w:space="0" w:color="auto"/>
                                  </w:divBdr>
                                  <w:divsChild>
                                    <w:div w:id="44527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105380">
                              <w:marLeft w:val="0"/>
                              <w:marRight w:val="0"/>
                              <w:marTop w:val="0"/>
                              <w:marBottom w:val="0"/>
                              <w:divBdr>
                                <w:top w:val="none" w:sz="0" w:space="0" w:color="auto"/>
                                <w:left w:val="none" w:sz="0" w:space="0" w:color="auto"/>
                                <w:bottom w:val="none" w:sz="0" w:space="0" w:color="auto"/>
                                <w:right w:val="none" w:sz="0" w:space="0" w:color="auto"/>
                              </w:divBdr>
                              <w:divsChild>
                                <w:div w:id="1818647605">
                                  <w:marLeft w:val="0"/>
                                  <w:marRight w:val="0"/>
                                  <w:marTop w:val="0"/>
                                  <w:marBottom w:val="0"/>
                                  <w:divBdr>
                                    <w:top w:val="none" w:sz="0" w:space="0" w:color="auto"/>
                                    <w:left w:val="none" w:sz="0" w:space="0" w:color="auto"/>
                                    <w:bottom w:val="none" w:sz="0" w:space="0" w:color="auto"/>
                                    <w:right w:val="none" w:sz="0" w:space="0" w:color="auto"/>
                                  </w:divBdr>
                                  <w:divsChild>
                                    <w:div w:id="206355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0201803">
      <w:bodyDiv w:val="1"/>
      <w:marLeft w:val="0"/>
      <w:marRight w:val="0"/>
      <w:marTop w:val="0"/>
      <w:marBottom w:val="0"/>
      <w:divBdr>
        <w:top w:val="none" w:sz="0" w:space="0" w:color="auto"/>
        <w:left w:val="none" w:sz="0" w:space="0" w:color="auto"/>
        <w:bottom w:val="none" w:sz="0" w:space="0" w:color="auto"/>
        <w:right w:val="none" w:sz="0" w:space="0" w:color="auto"/>
      </w:divBdr>
      <w:divsChild>
        <w:div w:id="1010647813">
          <w:marLeft w:val="0"/>
          <w:marRight w:val="0"/>
          <w:marTop w:val="0"/>
          <w:marBottom w:val="0"/>
          <w:divBdr>
            <w:top w:val="none" w:sz="0" w:space="0" w:color="auto"/>
            <w:left w:val="none" w:sz="0" w:space="0" w:color="auto"/>
            <w:bottom w:val="none" w:sz="0" w:space="0" w:color="auto"/>
            <w:right w:val="none" w:sz="0" w:space="0" w:color="auto"/>
          </w:divBdr>
          <w:divsChild>
            <w:div w:id="797994323">
              <w:marLeft w:val="0"/>
              <w:marRight w:val="0"/>
              <w:marTop w:val="0"/>
              <w:marBottom w:val="0"/>
              <w:divBdr>
                <w:top w:val="none" w:sz="0" w:space="0" w:color="auto"/>
                <w:left w:val="none" w:sz="0" w:space="0" w:color="auto"/>
                <w:bottom w:val="none" w:sz="0" w:space="0" w:color="auto"/>
                <w:right w:val="none" w:sz="0" w:space="0" w:color="auto"/>
              </w:divBdr>
              <w:divsChild>
                <w:div w:id="396755175">
                  <w:marLeft w:val="0"/>
                  <w:marRight w:val="0"/>
                  <w:marTop w:val="0"/>
                  <w:marBottom w:val="0"/>
                  <w:divBdr>
                    <w:top w:val="none" w:sz="0" w:space="0" w:color="auto"/>
                    <w:left w:val="none" w:sz="0" w:space="0" w:color="auto"/>
                    <w:bottom w:val="none" w:sz="0" w:space="0" w:color="auto"/>
                    <w:right w:val="none" w:sz="0" w:space="0" w:color="auto"/>
                  </w:divBdr>
                  <w:divsChild>
                    <w:div w:id="942422130">
                      <w:marLeft w:val="0"/>
                      <w:marRight w:val="450"/>
                      <w:marTop w:val="0"/>
                      <w:marBottom w:val="0"/>
                      <w:divBdr>
                        <w:top w:val="none" w:sz="0" w:space="0" w:color="auto"/>
                        <w:left w:val="none" w:sz="0" w:space="0" w:color="auto"/>
                        <w:bottom w:val="none" w:sz="0" w:space="0" w:color="auto"/>
                        <w:right w:val="none" w:sz="0" w:space="0" w:color="auto"/>
                      </w:divBdr>
                      <w:divsChild>
                        <w:div w:id="117186717">
                          <w:marLeft w:val="0"/>
                          <w:marRight w:val="0"/>
                          <w:marTop w:val="0"/>
                          <w:marBottom w:val="0"/>
                          <w:divBdr>
                            <w:top w:val="none" w:sz="0" w:space="0" w:color="auto"/>
                            <w:left w:val="none" w:sz="0" w:space="0" w:color="auto"/>
                            <w:bottom w:val="none" w:sz="0" w:space="0" w:color="auto"/>
                            <w:right w:val="none" w:sz="0" w:space="0" w:color="auto"/>
                          </w:divBdr>
                          <w:divsChild>
                            <w:div w:id="128661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1648494">
      <w:bodyDiv w:val="1"/>
      <w:marLeft w:val="0"/>
      <w:marRight w:val="0"/>
      <w:marTop w:val="0"/>
      <w:marBottom w:val="0"/>
      <w:divBdr>
        <w:top w:val="none" w:sz="0" w:space="0" w:color="auto"/>
        <w:left w:val="none" w:sz="0" w:space="0" w:color="auto"/>
        <w:bottom w:val="none" w:sz="0" w:space="0" w:color="auto"/>
        <w:right w:val="none" w:sz="0" w:space="0" w:color="auto"/>
      </w:divBdr>
    </w:div>
    <w:div w:id="918952774">
      <w:bodyDiv w:val="1"/>
      <w:marLeft w:val="0"/>
      <w:marRight w:val="0"/>
      <w:marTop w:val="0"/>
      <w:marBottom w:val="0"/>
      <w:divBdr>
        <w:top w:val="none" w:sz="0" w:space="0" w:color="auto"/>
        <w:left w:val="none" w:sz="0" w:space="0" w:color="auto"/>
        <w:bottom w:val="none" w:sz="0" w:space="0" w:color="auto"/>
        <w:right w:val="none" w:sz="0" w:space="0" w:color="auto"/>
      </w:divBdr>
    </w:div>
    <w:div w:id="957571092">
      <w:bodyDiv w:val="1"/>
      <w:marLeft w:val="0"/>
      <w:marRight w:val="0"/>
      <w:marTop w:val="0"/>
      <w:marBottom w:val="0"/>
      <w:divBdr>
        <w:top w:val="none" w:sz="0" w:space="0" w:color="auto"/>
        <w:left w:val="none" w:sz="0" w:space="0" w:color="auto"/>
        <w:bottom w:val="none" w:sz="0" w:space="0" w:color="auto"/>
        <w:right w:val="none" w:sz="0" w:space="0" w:color="auto"/>
      </w:divBdr>
    </w:div>
    <w:div w:id="1009527022">
      <w:bodyDiv w:val="1"/>
      <w:marLeft w:val="0"/>
      <w:marRight w:val="0"/>
      <w:marTop w:val="0"/>
      <w:marBottom w:val="0"/>
      <w:divBdr>
        <w:top w:val="none" w:sz="0" w:space="0" w:color="auto"/>
        <w:left w:val="none" w:sz="0" w:space="0" w:color="auto"/>
        <w:bottom w:val="none" w:sz="0" w:space="0" w:color="auto"/>
        <w:right w:val="none" w:sz="0" w:space="0" w:color="auto"/>
      </w:divBdr>
    </w:div>
    <w:div w:id="1077292081">
      <w:bodyDiv w:val="1"/>
      <w:marLeft w:val="0"/>
      <w:marRight w:val="0"/>
      <w:marTop w:val="0"/>
      <w:marBottom w:val="0"/>
      <w:divBdr>
        <w:top w:val="none" w:sz="0" w:space="0" w:color="auto"/>
        <w:left w:val="none" w:sz="0" w:space="0" w:color="auto"/>
        <w:bottom w:val="none" w:sz="0" w:space="0" w:color="auto"/>
        <w:right w:val="none" w:sz="0" w:space="0" w:color="auto"/>
      </w:divBdr>
      <w:divsChild>
        <w:div w:id="1358582378">
          <w:marLeft w:val="0"/>
          <w:marRight w:val="0"/>
          <w:marTop w:val="0"/>
          <w:marBottom w:val="0"/>
          <w:divBdr>
            <w:top w:val="none" w:sz="0" w:space="0" w:color="auto"/>
            <w:left w:val="none" w:sz="0" w:space="0" w:color="auto"/>
            <w:bottom w:val="none" w:sz="0" w:space="0" w:color="auto"/>
            <w:right w:val="none" w:sz="0" w:space="0" w:color="auto"/>
          </w:divBdr>
          <w:divsChild>
            <w:div w:id="1804955851">
              <w:marLeft w:val="0"/>
              <w:marRight w:val="0"/>
              <w:marTop w:val="0"/>
              <w:marBottom w:val="0"/>
              <w:divBdr>
                <w:top w:val="none" w:sz="0" w:space="0" w:color="auto"/>
                <w:left w:val="none" w:sz="0" w:space="0" w:color="auto"/>
                <w:bottom w:val="none" w:sz="0" w:space="0" w:color="auto"/>
                <w:right w:val="none" w:sz="0" w:space="0" w:color="auto"/>
              </w:divBdr>
              <w:divsChild>
                <w:div w:id="944190230">
                  <w:marLeft w:val="0"/>
                  <w:marRight w:val="0"/>
                  <w:marTop w:val="0"/>
                  <w:marBottom w:val="0"/>
                  <w:divBdr>
                    <w:top w:val="none" w:sz="0" w:space="0" w:color="auto"/>
                    <w:left w:val="none" w:sz="0" w:space="0" w:color="auto"/>
                    <w:bottom w:val="none" w:sz="0" w:space="0" w:color="auto"/>
                    <w:right w:val="none" w:sz="0" w:space="0" w:color="auto"/>
                  </w:divBdr>
                  <w:divsChild>
                    <w:div w:id="2084721257">
                      <w:marLeft w:val="0"/>
                      <w:marRight w:val="0"/>
                      <w:marTop w:val="0"/>
                      <w:marBottom w:val="0"/>
                      <w:divBdr>
                        <w:top w:val="none" w:sz="0" w:space="0" w:color="auto"/>
                        <w:left w:val="none" w:sz="0" w:space="0" w:color="auto"/>
                        <w:bottom w:val="none" w:sz="0" w:space="0" w:color="auto"/>
                        <w:right w:val="none" w:sz="0" w:space="0" w:color="auto"/>
                      </w:divBdr>
                      <w:divsChild>
                        <w:div w:id="2134014464">
                          <w:marLeft w:val="0"/>
                          <w:marRight w:val="0"/>
                          <w:marTop w:val="0"/>
                          <w:marBottom w:val="0"/>
                          <w:divBdr>
                            <w:top w:val="none" w:sz="0" w:space="0" w:color="auto"/>
                            <w:left w:val="none" w:sz="0" w:space="0" w:color="auto"/>
                            <w:bottom w:val="none" w:sz="0" w:space="0" w:color="auto"/>
                            <w:right w:val="none" w:sz="0" w:space="0" w:color="auto"/>
                          </w:divBdr>
                          <w:divsChild>
                            <w:div w:id="377749792">
                              <w:marLeft w:val="0"/>
                              <w:marRight w:val="0"/>
                              <w:marTop w:val="0"/>
                              <w:marBottom w:val="0"/>
                              <w:divBdr>
                                <w:top w:val="none" w:sz="0" w:space="0" w:color="auto"/>
                                <w:left w:val="none" w:sz="0" w:space="0" w:color="auto"/>
                                <w:bottom w:val="none" w:sz="0" w:space="0" w:color="auto"/>
                                <w:right w:val="none" w:sz="0" w:space="0" w:color="auto"/>
                              </w:divBdr>
                              <w:divsChild>
                                <w:div w:id="1477457701">
                                  <w:marLeft w:val="0"/>
                                  <w:marRight w:val="0"/>
                                  <w:marTop w:val="0"/>
                                  <w:marBottom w:val="0"/>
                                  <w:divBdr>
                                    <w:top w:val="none" w:sz="0" w:space="0" w:color="auto"/>
                                    <w:left w:val="none" w:sz="0" w:space="0" w:color="auto"/>
                                    <w:bottom w:val="none" w:sz="0" w:space="0" w:color="auto"/>
                                    <w:right w:val="none" w:sz="0" w:space="0" w:color="auto"/>
                                  </w:divBdr>
                                  <w:divsChild>
                                    <w:div w:id="101338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458956">
                              <w:marLeft w:val="0"/>
                              <w:marRight w:val="0"/>
                              <w:marTop w:val="0"/>
                              <w:marBottom w:val="0"/>
                              <w:divBdr>
                                <w:top w:val="none" w:sz="0" w:space="0" w:color="auto"/>
                                <w:left w:val="none" w:sz="0" w:space="0" w:color="auto"/>
                                <w:bottom w:val="none" w:sz="0" w:space="0" w:color="auto"/>
                                <w:right w:val="none" w:sz="0" w:space="0" w:color="auto"/>
                              </w:divBdr>
                              <w:divsChild>
                                <w:div w:id="767122092">
                                  <w:marLeft w:val="0"/>
                                  <w:marRight w:val="0"/>
                                  <w:marTop w:val="0"/>
                                  <w:marBottom w:val="0"/>
                                  <w:divBdr>
                                    <w:top w:val="none" w:sz="0" w:space="0" w:color="auto"/>
                                    <w:left w:val="none" w:sz="0" w:space="0" w:color="auto"/>
                                    <w:bottom w:val="none" w:sz="0" w:space="0" w:color="auto"/>
                                    <w:right w:val="none" w:sz="0" w:space="0" w:color="auto"/>
                                  </w:divBdr>
                                  <w:divsChild>
                                    <w:div w:id="103214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004996">
                              <w:marLeft w:val="0"/>
                              <w:marRight w:val="0"/>
                              <w:marTop w:val="0"/>
                              <w:marBottom w:val="0"/>
                              <w:divBdr>
                                <w:top w:val="none" w:sz="0" w:space="0" w:color="auto"/>
                                <w:left w:val="none" w:sz="0" w:space="0" w:color="auto"/>
                                <w:bottom w:val="none" w:sz="0" w:space="0" w:color="auto"/>
                                <w:right w:val="none" w:sz="0" w:space="0" w:color="auto"/>
                              </w:divBdr>
                              <w:divsChild>
                                <w:div w:id="1352296113">
                                  <w:marLeft w:val="0"/>
                                  <w:marRight w:val="0"/>
                                  <w:marTop w:val="0"/>
                                  <w:marBottom w:val="0"/>
                                  <w:divBdr>
                                    <w:top w:val="none" w:sz="0" w:space="0" w:color="auto"/>
                                    <w:left w:val="none" w:sz="0" w:space="0" w:color="auto"/>
                                    <w:bottom w:val="none" w:sz="0" w:space="0" w:color="auto"/>
                                    <w:right w:val="none" w:sz="0" w:space="0" w:color="auto"/>
                                  </w:divBdr>
                                  <w:divsChild>
                                    <w:div w:id="162584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849584">
                              <w:marLeft w:val="0"/>
                              <w:marRight w:val="0"/>
                              <w:marTop w:val="0"/>
                              <w:marBottom w:val="0"/>
                              <w:divBdr>
                                <w:top w:val="none" w:sz="0" w:space="0" w:color="auto"/>
                                <w:left w:val="none" w:sz="0" w:space="0" w:color="auto"/>
                                <w:bottom w:val="none" w:sz="0" w:space="0" w:color="auto"/>
                                <w:right w:val="none" w:sz="0" w:space="0" w:color="auto"/>
                              </w:divBdr>
                              <w:divsChild>
                                <w:div w:id="1045064921">
                                  <w:marLeft w:val="0"/>
                                  <w:marRight w:val="0"/>
                                  <w:marTop w:val="0"/>
                                  <w:marBottom w:val="0"/>
                                  <w:divBdr>
                                    <w:top w:val="none" w:sz="0" w:space="0" w:color="auto"/>
                                    <w:left w:val="none" w:sz="0" w:space="0" w:color="auto"/>
                                    <w:bottom w:val="none" w:sz="0" w:space="0" w:color="auto"/>
                                    <w:right w:val="none" w:sz="0" w:space="0" w:color="auto"/>
                                  </w:divBdr>
                                  <w:divsChild>
                                    <w:div w:id="18306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444756">
                              <w:marLeft w:val="0"/>
                              <w:marRight w:val="0"/>
                              <w:marTop w:val="0"/>
                              <w:marBottom w:val="0"/>
                              <w:divBdr>
                                <w:top w:val="none" w:sz="0" w:space="0" w:color="auto"/>
                                <w:left w:val="none" w:sz="0" w:space="0" w:color="auto"/>
                                <w:bottom w:val="none" w:sz="0" w:space="0" w:color="auto"/>
                                <w:right w:val="none" w:sz="0" w:space="0" w:color="auto"/>
                              </w:divBdr>
                              <w:divsChild>
                                <w:div w:id="10685847">
                                  <w:marLeft w:val="0"/>
                                  <w:marRight w:val="0"/>
                                  <w:marTop w:val="0"/>
                                  <w:marBottom w:val="0"/>
                                  <w:divBdr>
                                    <w:top w:val="none" w:sz="0" w:space="0" w:color="auto"/>
                                    <w:left w:val="none" w:sz="0" w:space="0" w:color="auto"/>
                                    <w:bottom w:val="none" w:sz="0" w:space="0" w:color="auto"/>
                                    <w:right w:val="none" w:sz="0" w:space="0" w:color="auto"/>
                                  </w:divBdr>
                                  <w:divsChild>
                                    <w:div w:id="163822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7574298">
      <w:bodyDiv w:val="1"/>
      <w:marLeft w:val="0"/>
      <w:marRight w:val="0"/>
      <w:marTop w:val="0"/>
      <w:marBottom w:val="0"/>
      <w:divBdr>
        <w:top w:val="none" w:sz="0" w:space="0" w:color="auto"/>
        <w:left w:val="none" w:sz="0" w:space="0" w:color="auto"/>
        <w:bottom w:val="none" w:sz="0" w:space="0" w:color="auto"/>
        <w:right w:val="none" w:sz="0" w:space="0" w:color="auto"/>
      </w:divBdr>
    </w:div>
    <w:div w:id="1441220663">
      <w:bodyDiv w:val="1"/>
      <w:marLeft w:val="0"/>
      <w:marRight w:val="0"/>
      <w:marTop w:val="0"/>
      <w:marBottom w:val="0"/>
      <w:divBdr>
        <w:top w:val="none" w:sz="0" w:space="0" w:color="auto"/>
        <w:left w:val="none" w:sz="0" w:space="0" w:color="auto"/>
        <w:bottom w:val="none" w:sz="0" w:space="0" w:color="auto"/>
        <w:right w:val="none" w:sz="0" w:space="0" w:color="auto"/>
      </w:divBdr>
    </w:div>
    <w:div w:id="1531456092">
      <w:bodyDiv w:val="1"/>
      <w:marLeft w:val="0"/>
      <w:marRight w:val="0"/>
      <w:marTop w:val="0"/>
      <w:marBottom w:val="0"/>
      <w:divBdr>
        <w:top w:val="none" w:sz="0" w:space="0" w:color="auto"/>
        <w:left w:val="none" w:sz="0" w:space="0" w:color="auto"/>
        <w:bottom w:val="none" w:sz="0" w:space="0" w:color="auto"/>
        <w:right w:val="none" w:sz="0" w:space="0" w:color="auto"/>
      </w:divBdr>
    </w:div>
    <w:div w:id="1635023713">
      <w:bodyDiv w:val="1"/>
      <w:marLeft w:val="0"/>
      <w:marRight w:val="0"/>
      <w:marTop w:val="0"/>
      <w:marBottom w:val="0"/>
      <w:divBdr>
        <w:top w:val="none" w:sz="0" w:space="0" w:color="auto"/>
        <w:left w:val="none" w:sz="0" w:space="0" w:color="auto"/>
        <w:bottom w:val="none" w:sz="0" w:space="0" w:color="auto"/>
        <w:right w:val="none" w:sz="0" w:space="0" w:color="auto"/>
      </w:divBdr>
    </w:div>
    <w:div w:id="1648511334">
      <w:bodyDiv w:val="1"/>
      <w:marLeft w:val="0"/>
      <w:marRight w:val="0"/>
      <w:marTop w:val="0"/>
      <w:marBottom w:val="0"/>
      <w:divBdr>
        <w:top w:val="none" w:sz="0" w:space="0" w:color="auto"/>
        <w:left w:val="none" w:sz="0" w:space="0" w:color="auto"/>
        <w:bottom w:val="none" w:sz="0" w:space="0" w:color="auto"/>
        <w:right w:val="none" w:sz="0" w:space="0" w:color="auto"/>
      </w:divBdr>
    </w:div>
    <w:div w:id="1727140866">
      <w:bodyDiv w:val="1"/>
      <w:marLeft w:val="0"/>
      <w:marRight w:val="0"/>
      <w:marTop w:val="0"/>
      <w:marBottom w:val="0"/>
      <w:divBdr>
        <w:top w:val="none" w:sz="0" w:space="0" w:color="auto"/>
        <w:left w:val="none" w:sz="0" w:space="0" w:color="auto"/>
        <w:bottom w:val="none" w:sz="0" w:space="0" w:color="auto"/>
        <w:right w:val="none" w:sz="0" w:space="0" w:color="auto"/>
      </w:divBdr>
    </w:div>
    <w:div w:id="19737120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21" Type="http://schemas.openxmlformats.org/officeDocument/2006/relationships/chart" Target="charts/chart9.xml"/><Relationship Id="rId42" Type="http://schemas.openxmlformats.org/officeDocument/2006/relationships/image" Target="media/image13.emf"/><Relationship Id="rId47" Type="http://schemas.openxmlformats.org/officeDocument/2006/relationships/image" Target="media/image17.emf"/><Relationship Id="rId63" Type="http://schemas.openxmlformats.org/officeDocument/2006/relationships/image" Target="media/image32.png"/><Relationship Id="rId68"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chart" Target="charts/chart14.xml"/><Relationship Id="rId11" Type="http://schemas.openxmlformats.org/officeDocument/2006/relationships/footer" Target="footer1.xml"/><Relationship Id="rId24" Type="http://schemas.openxmlformats.org/officeDocument/2006/relationships/image" Target="media/image5.emf"/><Relationship Id="rId32" Type="http://schemas.openxmlformats.org/officeDocument/2006/relationships/chart" Target="charts/chart17.xml"/><Relationship Id="rId37" Type="http://schemas.openxmlformats.org/officeDocument/2006/relationships/image" Target="media/image8.png"/><Relationship Id="rId40" Type="http://schemas.openxmlformats.org/officeDocument/2006/relationships/image" Target="media/image11.emf"/><Relationship Id="rId45" Type="http://schemas.openxmlformats.org/officeDocument/2006/relationships/image" Target="media/image15.emf"/><Relationship Id="rId53" Type="http://schemas.openxmlformats.org/officeDocument/2006/relationships/image" Target="media/image23.png"/><Relationship Id="rId58" Type="http://schemas.openxmlformats.org/officeDocument/2006/relationships/image" Target="media/image270.png"/><Relationship Id="rId66" Type="http://schemas.openxmlformats.org/officeDocument/2006/relationships/image" Target="media/image34.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image" Target="media/image4.emf"/><Relationship Id="rId27" Type="http://schemas.openxmlformats.org/officeDocument/2006/relationships/chart" Target="charts/chart12.xml"/><Relationship Id="rId30" Type="http://schemas.openxmlformats.org/officeDocument/2006/relationships/chart" Target="charts/chart15.xml"/><Relationship Id="rId35" Type="http://schemas.openxmlformats.org/officeDocument/2006/relationships/hyperlink" Target="http://houmukyoku.moj.go.jp/morioka/" TargetMode="External"/><Relationship Id="rId43" Type="http://schemas.openxmlformats.org/officeDocument/2006/relationships/image" Target="media/image14.emf"/><Relationship Id="rId48" Type="http://schemas.openxmlformats.org/officeDocument/2006/relationships/image" Target="media/image18.emf"/><Relationship Id="rId56" Type="http://schemas.openxmlformats.org/officeDocument/2006/relationships/image" Target="media/image26.png"/><Relationship Id="rId64" Type="http://schemas.openxmlformats.org/officeDocument/2006/relationships/image" Target="media/image33.png"/><Relationship Id="rId69" Type="http://schemas.openxmlformats.org/officeDocument/2006/relationships/image" Target="media/image36.png"/><Relationship Id="rId8" Type="http://schemas.openxmlformats.org/officeDocument/2006/relationships/image" Target="media/image1.jpe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image" Target="media/image6.png"/><Relationship Id="rId33" Type="http://schemas.openxmlformats.org/officeDocument/2006/relationships/chart" Target="charts/chart18.xml"/><Relationship Id="rId38" Type="http://schemas.openxmlformats.org/officeDocument/2006/relationships/image" Target="media/image9.png"/><Relationship Id="rId46" Type="http://schemas.openxmlformats.org/officeDocument/2006/relationships/image" Target="media/image16.emf"/><Relationship Id="rId59" Type="http://schemas.openxmlformats.org/officeDocument/2006/relationships/image" Target="media/image28.png"/><Relationship Id="rId67" Type="http://schemas.openxmlformats.org/officeDocument/2006/relationships/footer" Target="footer2.xml"/><Relationship Id="rId20" Type="http://schemas.openxmlformats.org/officeDocument/2006/relationships/chart" Target="charts/chart8.xml"/><Relationship Id="rId41" Type="http://schemas.openxmlformats.org/officeDocument/2006/relationships/image" Target="media/image12.emf"/><Relationship Id="rId54" Type="http://schemas.openxmlformats.org/officeDocument/2006/relationships/image" Target="media/image24.png"/><Relationship Id="rId62" Type="http://schemas.openxmlformats.org/officeDocument/2006/relationships/image" Target="media/image31.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10.xml"/><Relationship Id="rId28" Type="http://schemas.openxmlformats.org/officeDocument/2006/relationships/chart" Target="charts/chart13.xml"/><Relationship Id="rId36" Type="http://schemas.openxmlformats.org/officeDocument/2006/relationships/image" Target="media/image7.png"/><Relationship Id="rId49" Type="http://schemas.openxmlformats.org/officeDocument/2006/relationships/image" Target="media/image19.png"/><Relationship Id="rId57" Type="http://schemas.openxmlformats.org/officeDocument/2006/relationships/image" Target="media/image27.png"/><Relationship Id="rId10" Type="http://schemas.openxmlformats.org/officeDocument/2006/relationships/image" Target="media/image2.png"/><Relationship Id="rId31" Type="http://schemas.openxmlformats.org/officeDocument/2006/relationships/chart" Target="charts/chart16.xml"/><Relationship Id="rId44" Type="http://schemas.openxmlformats.org/officeDocument/2006/relationships/image" Target="media/image13.png"/><Relationship Id="rId52" Type="http://schemas.openxmlformats.org/officeDocument/2006/relationships/image" Target="media/image22.png"/><Relationship Id="rId60" Type="http://schemas.openxmlformats.org/officeDocument/2006/relationships/image" Target="media/image29.png"/><Relationship Id="rId65" Type="http://schemas.openxmlformats.org/officeDocument/2006/relationships/image" Target="media/image33.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chart" Target="charts/chart6.xml"/><Relationship Id="rId39" Type="http://schemas.openxmlformats.org/officeDocument/2006/relationships/image" Target="media/image10.emf"/><Relationship Id="rId34" Type="http://schemas.openxmlformats.org/officeDocument/2006/relationships/chart" Target="charts/chart19.xml"/><Relationship Id="rId50" Type="http://schemas.openxmlformats.org/officeDocument/2006/relationships/image" Target="media/image20.png"/><Relationship Id="rId55" Type="http://schemas.openxmlformats.org/officeDocument/2006/relationships/image" Target="media/image2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______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______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______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______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______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______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______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______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______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_____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______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______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______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_____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_____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______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2.xml"/><Relationship Id="rId4" Type="http://schemas.openxmlformats.org/officeDocument/2006/relationships/package" Target="../embeddings/Microsoft_Excel_______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83324925681231"/>
          <c:y val="0.1023530424000241"/>
          <c:w val="0.78867838662679579"/>
          <c:h val="0.6952852558666982"/>
        </c:manualLayout>
      </c:layout>
      <c:barChart>
        <c:barDir val="col"/>
        <c:grouping val="clustered"/>
        <c:varyColors val="0"/>
        <c:ser>
          <c:idx val="0"/>
          <c:order val="0"/>
          <c:tx>
            <c:strRef>
              <c:f>人口グラフ!$B$7</c:f>
              <c:strCache>
                <c:ptCount val="1"/>
                <c:pt idx="0">
                  <c:v>人口</c:v>
                </c:pt>
              </c:strCache>
            </c:strRef>
          </c:tx>
          <c:spPr>
            <a:solidFill>
              <a:srgbClr val="AADDDD"/>
            </a:solidFill>
            <a:ln w="9525">
              <a:noFill/>
            </a:ln>
            <a:effectLst>
              <a:outerShdw blurRad="50800" dist="38100" dir="2700000" algn="tl" rotWithShape="0">
                <a:prstClr val="black">
                  <a:alpha val="40000"/>
                </a:prstClr>
              </a:outerShdw>
            </a:effectLst>
          </c:spPr>
          <c:invertIfNegative val="0"/>
          <c:dLbls>
            <c:dLbl>
              <c:idx val="2"/>
              <c:layout>
                <c:manualLayout>
                  <c:x val="-4.2052826001313372E-17"/>
                  <c:y val="1.731601731601725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152-4B39-B5E0-DE9AB23399AD}"/>
                </c:ext>
                <c:ext xmlns:c15="http://schemas.microsoft.com/office/drawing/2012/chart" uri="{CE6537A1-D6FC-4f65-9D91-7224C49458BB}">
                  <c15:layout/>
                </c:ext>
              </c:extLst>
            </c:dLbl>
            <c:dLbl>
              <c:idx val="3"/>
              <c:layout>
                <c:manualLayout>
                  <c:x val="0"/>
                  <c:y val="1.385281385281385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152-4B39-B5E0-DE9AB23399AD}"/>
                </c:ext>
                <c:ext xmlns:c15="http://schemas.microsoft.com/office/drawing/2012/chart" uri="{CE6537A1-D6FC-4f65-9D91-7224C49458BB}">
                  <c15:layout/>
                </c:ext>
              </c:extLst>
            </c:dLbl>
            <c:dLbl>
              <c:idx val="4"/>
              <c:layout>
                <c:manualLayout>
                  <c:x val="-8.4105652002626743E-17"/>
                  <c:y val="2.424242424242424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152-4B39-B5E0-DE9AB23399AD}"/>
                </c:ext>
                <c:ext xmlns:c15="http://schemas.microsoft.com/office/drawing/2012/chart" uri="{CE6537A1-D6FC-4f65-9D91-7224C49458BB}">
                  <c15:layout/>
                </c:ext>
              </c:extLst>
            </c:dLbl>
            <c:dLbl>
              <c:idx val="5"/>
              <c:layout>
                <c:manualLayout>
                  <c:x val="-8.4105652002626743E-17"/>
                  <c:y val="1.731601731601725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152-4B39-B5E0-DE9AB23399AD}"/>
                </c:ext>
                <c:ext xmlns:c15="http://schemas.microsoft.com/office/drawing/2012/chart" uri="{CE6537A1-D6FC-4f65-9D91-7224C49458BB}">
                  <c15:layout/>
                </c:ext>
              </c:extLst>
            </c:dLbl>
            <c:dLbl>
              <c:idx val="6"/>
              <c:layout>
                <c:manualLayout>
                  <c:x val="0"/>
                  <c:y val="1.548865486520601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152-4B39-B5E0-DE9AB23399AD}"/>
                </c:ext>
                <c:ext xmlns:c15="http://schemas.microsoft.com/office/drawing/2012/chart" uri="{CE6537A1-D6FC-4f65-9D91-7224C49458BB}">
                  <c15:layout/>
                </c:ext>
              </c:extLst>
            </c:dLbl>
            <c:numFmt formatCode="#,##0_);[Red]\(#,##0\)" sourceLinked="0"/>
            <c:spPr>
              <a:noFill/>
              <a:ln>
                <a:noFill/>
              </a:ln>
              <a:effectLst/>
            </c:spPr>
            <c:txPr>
              <a:bodyPr rot="0" vert="horz"/>
              <a:lstStyle/>
              <a:p>
                <a:pPr>
                  <a:defRPr/>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人口グラフ!$C$6:$I$6</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人口グラフ!$C$7:$I$7</c:f>
              <c:numCache>
                <c:formatCode>#,##0_);[Red]\(#,##0\)</c:formatCode>
                <c:ptCount val="7"/>
                <c:pt idx="0">
                  <c:v>31733</c:v>
                </c:pt>
                <c:pt idx="1">
                  <c:v>38108</c:v>
                </c:pt>
                <c:pt idx="2">
                  <c:v>44189</c:v>
                </c:pt>
                <c:pt idx="3">
                  <c:v>51241</c:v>
                </c:pt>
                <c:pt idx="4">
                  <c:v>53560</c:v>
                </c:pt>
                <c:pt idx="5">
                  <c:v>53857</c:v>
                </c:pt>
                <c:pt idx="6">
                  <c:v>55463</c:v>
                </c:pt>
              </c:numCache>
            </c:numRef>
          </c:val>
          <c:extLst xmlns:c16r2="http://schemas.microsoft.com/office/drawing/2015/06/chart">
            <c:ext xmlns:c16="http://schemas.microsoft.com/office/drawing/2014/chart" uri="{C3380CC4-5D6E-409C-BE32-E72D297353CC}">
              <c16:uniqueId val="{00000005-A152-4B39-B5E0-DE9AB23399AD}"/>
            </c:ext>
          </c:extLst>
        </c:ser>
        <c:ser>
          <c:idx val="1"/>
          <c:order val="1"/>
          <c:tx>
            <c:strRef>
              <c:f>人口グラフ!$B$8</c:f>
              <c:strCache>
                <c:ptCount val="1"/>
                <c:pt idx="0">
                  <c:v>世帯数</c:v>
                </c:pt>
              </c:strCache>
            </c:strRef>
          </c:tx>
          <c:spPr>
            <a:solidFill>
              <a:srgbClr val="FFCC77"/>
            </a:solidFill>
            <a:ln w="9525">
              <a:noFill/>
            </a:ln>
            <a:effectLst>
              <a:outerShdw blurRad="50800" dist="38100" dir="2700000" algn="tl" rotWithShape="0">
                <a:prstClr val="black">
                  <a:alpha val="40000"/>
                </a:prstClr>
              </a:outerShdw>
            </a:effectLst>
          </c:spPr>
          <c:invertIfNegative val="0"/>
          <c:dLbls>
            <c:dLbl>
              <c:idx val="0"/>
              <c:layout>
                <c:manualLayout>
                  <c:x val="6.788866259334691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152-4B39-B5E0-DE9AB23399AD}"/>
                </c:ext>
                <c:ext xmlns:c15="http://schemas.microsoft.com/office/drawing/2012/chart" uri="{CE6537A1-D6FC-4f65-9D91-7224C49458BB}">
                  <c15:layout/>
                </c:ext>
              </c:extLst>
            </c:dLbl>
            <c:dLbl>
              <c:idx val="1"/>
              <c:layout>
                <c:manualLayout>
                  <c:x val="6.7911714770797962E-3"/>
                  <c:y val="7.384943221570509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152-4B39-B5E0-DE9AB23399AD}"/>
                </c:ext>
                <c:ext xmlns:c15="http://schemas.microsoft.com/office/drawing/2012/chart" uri="{CE6537A1-D6FC-4f65-9D91-7224C49458BB}">
                  <c15:layout/>
                </c:ext>
              </c:extLst>
            </c:dLbl>
            <c:dLbl>
              <c:idx val="2"/>
              <c:layout>
                <c:manualLayout>
                  <c:x val="1.131861912846632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152-4B39-B5E0-DE9AB23399AD}"/>
                </c:ext>
                <c:ext xmlns:c15="http://schemas.microsoft.com/office/drawing/2012/chart" uri="{CE6537A1-D6FC-4f65-9D91-7224C49458BB}">
                  <c15:layout/>
                </c:ext>
              </c:extLst>
            </c:dLbl>
            <c:dLbl>
              <c:idx val="3"/>
              <c:layout>
                <c:manualLayout>
                  <c:x val="1.1318619128466326E-2"/>
                  <c:y val="4.028197381671701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152-4B39-B5E0-DE9AB23399AD}"/>
                </c:ext>
                <c:ext xmlns:c15="http://schemas.microsoft.com/office/drawing/2012/chart" uri="{CE6537A1-D6FC-4f65-9D91-7224C49458BB}">
                  <c15:layout/>
                </c:ext>
              </c:extLst>
            </c:dLbl>
            <c:dLbl>
              <c:idx val="4"/>
              <c:layout>
                <c:manualLayout>
                  <c:x val="9.0548953027729789E-3"/>
                  <c:y val="8.056394763343403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152-4B39-B5E0-DE9AB23399AD}"/>
                </c:ext>
                <c:ext xmlns:c15="http://schemas.microsoft.com/office/drawing/2012/chart" uri="{CE6537A1-D6FC-4f65-9D91-7224C49458BB}">
                  <c15:layout/>
                </c:ext>
              </c:extLst>
            </c:dLbl>
            <c:dLbl>
              <c:idx val="5"/>
              <c:layout>
                <c:manualLayout>
                  <c:x val="1.131861912846632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152-4B39-B5E0-DE9AB23399AD}"/>
                </c:ext>
                <c:ext xmlns:c15="http://schemas.microsoft.com/office/drawing/2012/chart" uri="{CE6537A1-D6FC-4f65-9D91-7224C49458BB}">
                  <c15:layout/>
                </c:ext>
              </c:extLst>
            </c:dLbl>
            <c:dLbl>
              <c:idx val="6"/>
              <c:layout>
                <c:manualLayout>
                  <c:x val="6.7911714770797962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152-4B39-B5E0-DE9AB23399AD}"/>
                </c:ext>
                <c:ext xmlns:c15="http://schemas.microsoft.com/office/drawing/2012/chart" uri="{CE6537A1-D6FC-4f65-9D91-7224C49458BB}">
                  <c15:layout/>
                </c:ext>
              </c:extLst>
            </c:dLbl>
            <c:numFmt formatCode="#,##0_);[Red]\(#,##0\)" sourceLinked="0"/>
            <c:spPr>
              <a:noFill/>
              <a:ln>
                <a:noFill/>
              </a:ln>
              <a:effectLst/>
            </c:spPr>
            <c:txPr>
              <a:bodyPr rot="0" vert="horz"/>
              <a:lstStyle/>
              <a:p>
                <a:pPr>
                  <a:defRPr/>
                </a:pPr>
                <a:endParaRPr lang="ja-JP"/>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人口グラフ!$C$6:$I$6</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人口グラフ!$C$8:$I$8</c:f>
              <c:numCache>
                <c:formatCode>#,##0_);[Red]\(#,##0\)</c:formatCode>
                <c:ptCount val="7"/>
                <c:pt idx="0">
                  <c:v>8770</c:v>
                </c:pt>
                <c:pt idx="1">
                  <c:v>11511</c:v>
                </c:pt>
                <c:pt idx="2">
                  <c:v>14195</c:v>
                </c:pt>
                <c:pt idx="3">
                  <c:v>17938</c:v>
                </c:pt>
                <c:pt idx="4">
                  <c:v>19096</c:v>
                </c:pt>
                <c:pt idx="5">
                  <c:v>19400</c:v>
                </c:pt>
                <c:pt idx="6">
                  <c:v>20787</c:v>
                </c:pt>
              </c:numCache>
            </c:numRef>
          </c:val>
          <c:extLst xmlns:c16r2="http://schemas.microsoft.com/office/drawing/2015/06/chart">
            <c:ext xmlns:c16="http://schemas.microsoft.com/office/drawing/2014/chart" uri="{C3380CC4-5D6E-409C-BE32-E72D297353CC}">
              <c16:uniqueId val="{0000000D-A152-4B39-B5E0-DE9AB23399AD}"/>
            </c:ext>
          </c:extLst>
        </c:ser>
        <c:dLbls>
          <c:showLegendKey val="0"/>
          <c:showVal val="1"/>
          <c:showCatName val="0"/>
          <c:showSerName val="0"/>
          <c:showPercent val="0"/>
          <c:showBubbleSize val="0"/>
        </c:dLbls>
        <c:gapWidth val="80"/>
        <c:overlap val="-20"/>
        <c:axId val="1932697632"/>
        <c:axId val="1932696544"/>
      </c:barChart>
      <c:lineChart>
        <c:grouping val="stacked"/>
        <c:varyColors val="0"/>
        <c:ser>
          <c:idx val="2"/>
          <c:order val="2"/>
          <c:tx>
            <c:strRef>
              <c:f>人口グラフ!$B$9</c:f>
              <c:strCache>
                <c:ptCount val="1"/>
                <c:pt idx="0">
                  <c:v>1世帯あたり人員</c:v>
                </c:pt>
              </c:strCache>
            </c:strRef>
          </c:tx>
          <c:spPr>
            <a:ln w="19050" cap="rnd">
              <a:solidFill>
                <a:srgbClr val="AADDAA"/>
              </a:solidFill>
              <a:round/>
            </a:ln>
            <a:effectLst>
              <a:outerShdw blurRad="50800" dist="38100" dir="2700000" algn="tl" rotWithShape="0">
                <a:prstClr val="black">
                  <a:alpha val="40000"/>
                </a:prstClr>
              </a:outerShdw>
            </a:effectLst>
          </c:spPr>
          <c:marker>
            <c:symbol val="circle"/>
            <c:size val="4"/>
            <c:spPr>
              <a:solidFill>
                <a:srgbClr val="AADDAA"/>
              </a:solidFill>
              <a:ln w="19050">
                <a:solidFill>
                  <a:srgbClr val="AADDAA"/>
                </a:solidFill>
              </a:ln>
              <a:effectLst>
                <a:outerShdw blurRad="50800" dist="38100" dir="2700000" algn="tl" rotWithShape="0">
                  <a:prstClr val="black">
                    <a:alpha val="40000"/>
                  </a:prstClr>
                </a:outerShdw>
              </a:effectLst>
            </c:spPr>
          </c:marker>
          <c:dLbls>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人口グラフ!$C$6:$I$6</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人口グラフ!$C$9:$I$9</c:f>
              <c:numCache>
                <c:formatCode>0.00</c:formatCode>
                <c:ptCount val="7"/>
                <c:pt idx="0">
                  <c:v>3.618358038768529</c:v>
                </c:pt>
                <c:pt idx="1">
                  <c:v>3.3105724958735121</c:v>
                </c:pt>
                <c:pt idx="2">
                  <c:v>3.1129975343430787</c:v>
                </c:pt>
                <c:pt idx="3">
                  <c:v>2.8565614895752036</c:v>
                </c:pt>
                <c:pt idx="4">
                  <c:v>2.8047758692919982</c:v>
                </c:pt>
                <c:pt idx="5">
                  <c:v>2.7761340206185565</c:v>
                </c:pt>
                <c:pt idx="6">
                  <c:v>2.6681579833549813</c:v>
                </c:pt>
              </c:numCache>
            </c:numRef>
          </c:val>
          <c:smooth val="0"/>
          <c:extLst xmlns:c16r2="http://schemas.microsoft.com/office/drawing/2015/06/chart">
            <c:ext xmlns:c16="http://schemas.microsoft.com/office/drawing/2014/chart" uri="{C3380CC4-5D6E-409C-BE32-E72D297353CC}">
              <c16:uniqueId val="{0000000E-A152-4B39-B5E0-DE9AB23399AD}"/>
            </c:ext>
          </c:extLst>
        </c:ser>
        <c:dLbls>
          <c:showLegendKey val="0"/>
          <c:showVal val="1"/>
          <c:showCatName val="0"/>
          <c:showSerName val="0"/>
          <c:showPercent val="0"/>
          <c:showBubbleSize val="0"/>
        </c:dLbls>
        <c:marker val="1"/>
        <c:smooth val="0"/>
        <c:axId val="1932687840"/>
        <c:axId val="1932701440"/>
      </c:lineChart>
      <c:catAx>
        <c:axId val="1932697632"/>
        <c:scaling>
          <c:orientation val="minMax"/>
        </c:scaling>
        <c:delete val="0"/>
        <c:axPos val="b"/>
        <c:numFmt formatCode="General" sourceLinked="1"/>
        <c:majorTickMark val="none"/>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ja-JP"/>
          </a:p>
        </c:txPr>
        <c:crossAx val="1932696544"/>
        <c:crosses val="autoZero"/>
        <c:auto val="1"/>
        <c:lblAlgn val="ctr"/>
        <c:lblOffset val="0"/>
        <c:noMultiLvlLbl val="0"/>
      </c:catAx>
      <c:valAx>
        <c:axId val="1932696544"/>
        <c:scaling>
          <c:orientation val="minMax"/>
          <c:max val="100000"/>
        </c:scaling>
        <c:delete val="0"/>
        <c:axPos val="l"/>
        <c:majorGridlines>
          <c:spPr>
            <a:ln w="6350" cap="flat" cmpd="sng" algn="ctr">
              <a:solidFill>
                <a:sysClr val="window" lastClr="FFFFFF">
                  <a:lumMod val="75000"/>
                </a:sysClr>
              </a:solidFill>
              <a:prstDash val="solid"/>
              <a:round/>
            </a:ln>
            <a:effectLst/>
          </c:spPr>
        </c:majorGridlines>
        <c:title>
          <c:tx>
            <c:rich>
              <a:bodyPr rot="0"/>
              <a:lstStyle/>
              <a:p>
                <a:pPr>
                  <a:defRPr/>
                </a:pPr>
                <a:r>
                  <a:rPr lang="ja-JP"/>
                  <a:t>（人・世帯）</a:t>
                </a:r>
                <a:endParaRPr lang="en-US"/>
              </a:p>
            </c:rich>
          </c:tx>
          <c:layout>
            <c:manualLayout>
              <c:xMode val="edge"/>
              <c:yMode val="edge"/>
              <c:x val="1.2933659370751877E-4"/>
              <c:y val="3.5791598319419968E-3"/>
            </c:manualLayout>
          </c:layout>
          <c:overlay val="0"/>
          <c:spPr>
            <a:noFill/>
            <a:ln>
              <a:noFill/>
            </a:ln>
            <a:effectLst/>
          </c:spPr>
        </c:title>
        <c:numFmt formatCode="#,##0_);[Red]\(#,##0\)" sourceLinked="0"/>
        <c:majorTickMark val="none"/>
        <c:minorTickMark val="none"/>
        <c:tickLblPos val="nextTo"/>
        <c:spPr>
          <a:noFill/>
          <a:ln>
            <a:noFill/>
          </a:ln>
          <a:effectLst/>
        </c:spPr>
        <c:txPr>
          <a:bodyPr rot="-60000000" vert="horz"/>
          <a:lstStyle/>
          <a:p>
            <a:pPr>
              <a:defRPr/>
            </a:pPr>
            <a:endParaRPr lang="ja-JP"/>
          </a:p>
        </c:txPr>
        <c:crossAx val="1932697632"/>
        <c:crosses val="autoZero"/>
        <c:crossBetween val="between"/>
      </c:valAx>
      <c:valAx>
        <c:axId val="1932701440"/>
        <c:scaling>
          <c:orientation val="minMax"/>
          <c:max val="4"/>
        </c:scaling>
        <c:delete val="0"/>
        <c:axPos val="r"/>
        <c:title>
          <c:tx>
            <c:rich>
              <a:bodyPr rot="0"/>
              <a:lstStyle/>
              <a:p>
                <a:pPr>
                  <a:defRPr/>
                </a:pPr>
                <a:r>
                  <a:rPr lang="ja-JP"/>
                  <a:t>（人</a:t>
                </a:r>
                <a:r>
                  <a:rPr lang="en-US"/>
                  <a:t>/</a:t>
                </a:r>
                <a:r>
                  <a:rPr lang="ja-JP"/>
                  <a:t>世帯）</a:t>
                </a:r>
              </a:p>
            </c:rich>
          </c:tx>
          <c:layout>
            <c:manualLayout>
              <c:xMode val="edge"/>
              <c:yMode val="edge"/>
              <c:x val="0.85792097457240635"/>
              <c:y val="2.2948384494828515E-3"/>
            </c:manualLayout>
          </c:layout>
          <c:overlay val="0"/>
          <c:spPr>
            <a:noFill/>
            <a:ln>
              <a:noFill/>
            </a:ln>
            <a:effectLst/>
          </c:spPr>
        </c:title>
        <c:numFmt formatCode="0.00" sourceLinked="1"/>
        <c:majorTickMark val="out"/>
        <c:minorTickMark val="none"/>
        <c:tickLblPos val="nextTo"/>
        <c:spPr>
          <a:noFill/>
          <a:ln>
            <a:noFill/>
          </a:ln>
          <a:effectLst/>
        </c:spPr>
        <c:txPr>
          <a:bodyPr rot="-60000000" vert="horz"/>
          <a:lstStyle/>
          <a:p>
            <a:pPr>
              <a:defRPr/>
            </a:pPr>
            <a:endParaRPr lang="ja-JP"/>
          </a:p>
        </c:txPr>
        <c:crossAx val="1932687840"/>
        <c:crosses val="max"/>
        <c:crossBetween val="between"/>
        <c:majorUnit val="1"/>
      </c:valAx>
      <c:catAx>
        <c:axId val="1932687840"/>
        <c:scaling>
          <c:orientation val="minMax"/>
        </c:scaling>
        <c:delete val="1"/>
        <c:axPos val="b"/>
        <c:numFmt formatCode="General" sourceLinked="1"/>
        <c:majorTickMark val="out"/>
        <c:minorTickMark val="none"/>
        <c:tickLblPos val="nextTo"/>
        <c:crossAx val="1932701440"/>
        <c:crosses val="autoZero"/>
        <c:auto val="1"/>
        <c:lblAlgn val="ctr"/>
        <c:lblOffset val="100"/>
        <c:noMultiLvlLbl val="0"/>
      </c:catAx>
      <c:spPr>
        <a:noFill/>
        <a:ln>
          <a:noFill/>
        </a:ln>
        <a:effectLst/>
      </c:spPr>
    </c:plotArea>
    <c:legend>
      <c:legendPos val="b"/>
      <c:layout>
        <c:manualLayout>
          <c:xMode val="edge"/>
          <c:yMode val="edge"/>
          <c:x val="0.23660679405151533"/>
          <c:y val="0.9287296091534657"/>
          <c:w val="0.5245228132561528"/>
          <c:h val="6.9490374299043645E-2"/>
        </c:manualLayout>
      </c:layout>
      <c:overlay val="0"/>
      <c:spPr>
        <a:noFill/>
        <a:ln>
          <a:noFill/>
        </a:ln>
        <a:effectLst/>
      </c:spPr>
      <c:txPr>
        <a:bodyPr rot="0" vert="horz"/>
        <a:lstStyle/>
        <a:p>
          <a:pPr>
            <a:defRPr/>
          </a:pPr>
          <a:endParaRPr lang="ja-JP"/>
        </a:p>
      </c:txPr>
    </c:legend>
    <c:plotVisOnly val="1"/>
    <c:dispBlanksAs val="gap"/>
    <c:showDLblsOverMax val="0"/>
  </c:chart>
  <c:spPr>
    <a:solidFill>
      <a:schemeClr val="bg1"/>
    </a:solidFill>
    <a:ln w="6350" cap="flat" cmpd="sng" algn="ctr">
      <a:noFill/>
      <a:round/>
    </a:ln>
    <a:effectLst/>
  </c:spPr>
  <c:txPr>
    <a:bodyPr/>
    <a:lstStyle/>
    <a:p>
      <a:pPr>
        <a:defRPr sz="900" baseline="0">
          <a:solidFill>
            <a:schemeClr val="tx1"/>
          </a:solidFill>
          <a:latin typeface="メイリオ" panose="020B0604030504040204" pitchFamily="50" charset="-128"/>
          <a:ea typeface="メイリオ" panose="020B0604030504040204" pitchFamily="50" charset="-128"/>
          <a:cs typeface="Times New Roman" panose="02020603050405020304" pitchFamily="18" charset="0"/>
        </a:defRPr>
      </a:pPr>
      <a:endParaRPr lang="ja-JP"/>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402952106234234E-2"/>
          <c:y val="0.16499116581808443"/>
          <c:w val="0.45441521789974271"/>
          <c:h val="0.95616535433070871"/>
        </c:manualLayout>
      </c:layout>
      <c:pieChart>
        <c:varyColors val="1"/>
        <c:ser>
          <c:idx val="0"/>
          <c:order val="0"/>
          <c:spPr>
            <a:ln>
              <a:solidFill>
                <a:schemeClr val="bg1"/>
              </a:solidFill>
            </a:ln>
            <a:effectLst>
              <a:outerShdw blurRad="50800" dist="38100" dir="2700000" algn="tl" rotWithShape="0">
                <a:prstClr val="black">
                  <a:alpha val="40000"/>
                </a:prstClr>
              </a:outerShdw>
            </a:effectLst>
          </c:spPr>
          <c:dPt>
            <c:idx val="0"/>
            <c:bubble3D val="0"/>
            <c:spPr>
              <a:solidFill>
                <a:srgbClr val="AADDAA"/>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CD13-420F-8C6A-057CDB3FB487}"/>
              </c:ext>
            </c:extLst>
          </c:dPt>
          <c:dPt>
            <c:idx val="1"/>
            <c:bubble3D val="0"/>
            <c:spPr>
              <a:solidFill>
                <a:srgbClr val="AADDDD"/>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CD13-420F-8C6A-057CDB3FB487}"/>
              </c:ext>
            </c:extLst>
          </c:dPt>
          <c:dPt>
            <c:idx val="2"/>
            <c:bubble3D val="0"/>
            <c:spPr>
              <a:solidFill>
                <a:srgbClr val="FFCC77"/>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CD13-420F-8C6A-057CDB3FB487}"/>
              </c:ext>
            </c:extLst>
          </c:dPt>
          <c:dPt>
            <c:idx val="3"/>
            <c:bubble3D val="0"/>
            <c:spPr>
              <a:solidFill>
                <a:srgbClr val="FFBBBB"/>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CD13-420F-8C6A-057CDB3FB487}"/>
              </c:ext>
            </c:extLst>
          </c:dPt>
          <c:dPt>
            <c:idx val="4"/>
            <c:bubble3D val="0"/>
            <c:spPr>
              <a:solidFill>
                <a:srgbClr val="CCAACC"/>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9-CD13-420F-8C6A-057CDB3FB487}"/>
              </c:ext>
            </c:extLst>
          </c:dPt>
          <c:dLbls>
            <c:dLbl>
              <c:idx val="0"/>
              <c:layout>
                <c:manualLayout>
                  <c:x val="-0.15686993581247899"/>
                  <c:y val="0.16863163257641323"/>
                </c:manualLayout>
              </c:layout>
              <c:tx>
                <c:rich>
                  <a:bodyPr/>
                  <a:lstStyle/>
                  <a:p>
                    <a:fld id="{EB82036A-78D2-47CB-A572-09D977305193}" type="CELLRANGE">
                      <a:rPr lang="en-US" altLang="ja-JP" sz="1000" b="0" baseline="0">
                        <a:solidFill>
                          <a:schemeClr val="tx1"/>
                        </a:solidFill>
                      </a:rPr>
                      <a:pPr/>
                      <a:t>[CELLRANGE]</a:t>
                    </a:fld>
                    <a:r>
                      <a:rPr lang="en-US" altLang="ja-JP" sz="1000" b="0" baseline="0">
                        <a:solidFill>
                          <a:schemeClr val="tx1"/>
                        </a:solidFill>
                      </a:rPr>
                      <a:t>
</a:t>
                    </a:r>
                    <a:fld id="{DB134BC7-B678-4F67-94CC-B8A1D3363A98}"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1-CD13-420F-8C6A-057CDB3FB487}"/>
                </c:ext>
                <c:ext xmlns:c15="http://schemas.microsoft.com/office/drawing/2012/chart" uri="{CE6537A1-D6FC-4f65-9D91-7224C49458BB}">
                  <c15:layout>
                    <c:manualLayout>
                      <c:w val="0.11137964190119799"/>
                      <c:h val="0.27901006124234473"/>
                    </c:manualLayout>
                  </c15:layout>
                  <c15:dlblFieldTable/>
                  <c15:showDataLabelsRange val="1"/>
                </c:ext>
              </c:extLst>
            </c:dLbl>
            <c:dLbl>
              <c:idx val="1"/>
              <c:layout>
                <c:manualLayout>
                  <c:x val="8.1586653153504274E-2"/>
                  <c:y val="-0.21213891710238833"/>
                </c:manualLayout>
              </c:layout>
              <c:tx>
                <c:rich>
                  <a:bodyPr/>
                  <a:lstStyle/>
                  <a:p>
                    <a:fld id="{D1E5689F-2FAB-4EFE-A211-F8956C65A63D}" type="CELLRANGE">
                      <a:rPr lang="en-US" altLang="ja-JP" baseline="0">
                        <a:solidFill>
                          <a:schemeClr val="tx1"/>
                        </a:solidFill>
                      </a:rPr>
                      <a:pPr/>
                      <a:t>[CELLRANGE]</a:t>
                    </a:fld>
                    <a:r>
                      <a:rPr lang="en-US" altLang="ja-JP" baseline="0">
                        <a:solidFill>
                          <a:schemeClr val="tx1"/>
                        </a:solidFill>
                      </a:rPr>
                      <a:t>
</a:t>
                    </a:r>
                    <a:fld id="{D514AD4D-0DAB-42FF-95C6-6B5075DABB04}" type="PERCENTAGE">
                      <a:rPr lang="en-US" altLang="ja-JP" baseline="0">
                        <a:solidFill>
                          <a:schemeClr val="tx1"/>
                        </a:solidFill>
                      </a:rPr>
                      <a:pPr/>
                      <a:t>[パーセンテージ]</a:t>
                    </a:fld>
                    <a:endParaRPr lang="en-US" altLang="ja-JP"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3-CD13-420F-8C6A-057CDB3FB487}"/>
                </c:ext>
                <c:ext xmlns:c15="http://schemas.microsoft.com/office/drawing/2012/chart" uri="{CE6537A1-D6FC-4f65-9D91-7224C49458BB}">
                  <c15:layout/>
                  <c15:dlblFieldTable/>
                  <c15:showDataLabelsRange val="1"/>
                </c:ext>
              </c:extLst>
            </c:dLbl>
            <c:dLbl>
              <c:idx val="2"/>
              <c:layout>
                <c:manualLayout>
                  <c:x val="8.7702710428523165E-2"/>
                  <c:y val="0.10562089112564783"/>
                </c:manualLayout>
              </c:layout>
              <c:tx>
                <c:rich>
                  <a:bodyPr/>
                  <a:lstStyle/>
                  <a:p>
                    <a:fld id="{B057F49C-5B55-4D9A-A578-596140E2EA9D}" type="CELLRANGE">
                      <a:rPr lang="en-US" altLang="ja-JP" sz="1000" b="0" baseline="0">
                        <a:solidFill>
                          <a:schemeClr val="tx1"/>
                        </a:solidFill>
                      </a:rPr>
                      <a:pPr/>
                      <a:t>[CELLRANGE]</a:t>
                    </a:fld>
                    <a:r>
                      <a:rPr lang="en-US" altLang="ja-JP" sz="1000" b="0" baseline="0">
                        <a:solidFill>
                          <a:schemeClr val="tx1"/>
                        </a:solidFill>
                      </a:rPr>
                      <a:t>
</a:t>
                    </a:r>
                    <a:fld id="{09A66364-1E69-4D5D-ABFC-C8CDC2EA1F22}"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5-CD13-420F-8C6A-057CDB3FB487}"/>
                </c:ext>
                <c:ext xmlns:c15="http://schemas.microsoft.com/office/drawing/2012/chart" uri="{CE6537A1-D6FC-4f65-9D91-7224C49458BB}">
                  <c15:layout/>
                  <c15:dlblFieldTable/>
                  <c15:showDataLabelsRange val="1"/>
                </c:ext>
              </c:extLst>
            </c:dLbl>
            <c:dLbl>
              <c:idx val="3"/>
              <c:layout>
                <c:manualLayout>
                  <c:x val="7.1731399911644705E-2"/>
                  <c:y val="0.19330920943052998"/>
                </c:manualLayout>
              </c:layout>
              <c:tx>
                <c:rich>
                  <a:bodyPr/>
                  <a:lstStyle/>
                  <a:p>
                    <a:fld id="{266A6637-7774-42AA-9252-209A6A83FCE5}" type="CELLRANGE">
                      <a:rPr lang="en-US" altLang="ja-JP" sz="1000" b="0" baseline="0">
                        <a:solidFill>
                          <a:schemeClr val="tx1"/>
                        </a:solidFill>
                      </a:rPr>
                      <a:pPr/>
                      <a:t>[CELLRANGE]</a:t>
                    </a:fld>
                    <a:r>
                      <a:rPr lang="en-US" altLang="ja-JP" sz="1000" b="0" baseline="0">
                        <a:solidFill>
                          <a:schemeClr val="tx1"/>
                        </a:solidFill>
                      </a:rPr>
                      <a:t>
</a:t>
                    </a:r>
                    <a:fld id="{4D5C873F-10AF-4693-AF7A-1CE0DD78C3A2}"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7-CD13-420F-8C6A-057CDB3FB487}"/>
                </c:ext>
                <c:ext xmlns:c15="http://schemas.microsoft.com/office/drawing/2012/chart" uri="{CE6537A1-D6FC-4f65-9D91-7224C49458BB}">
                  <c15:layout/>
                  <c15:dlblFieldTable/>
                  <c15:showDataLabelsRange val="1"/>
                </c:ext>
              </c:extLst>
            </c:dLbl>
            <c:dLbl>
              <c:idx val="4"/>
              <c:layout>
                <c:manualLayout>
                  <c:x val="1.0438398170525666E-2"/>
                  <c:y val="4.4903762029746283E-3"/>
                </c:manualLayout>
              </c:layout>
              <c:tx>
                <c:rich>
                  <a:bodyPr/>
                  <a:lstStyle/>
                  <a:p>
                    <a:fld id="{82C84065-0F1C-4490-ADAB-A71F8B7F329E}" type="CELLRANGE">
                      <a:rPr lang="en-US" altLang="ja-JP" sz="1000" b="0" baseline="0">
                        <a:solidFill>
                          <a:sysClr val="windowText" lastClr="000000"/>
                        </a:solidFill>
                      </a:rPr>
                      <a:pPr/>
                      <a:t>[CELLRANGE]</a:t>
                    </a:fld>
                    <a:r>
                      <a:rPr lang="en-US" altLang="ja-JP" sz="1000" b="0" baseline="0">
                        <a:solidFill>
                          <a:sysClr val="windowText" lastClr="000000"/>
                        </a:solidFill>
                      </a:rPr>
                      <a:t>
</a:t>
                    </a:r>
                    <a:fld id="{8B15D8EA-84C9-428C-A84B-C848C0556EF1}" type="PERCENTAGE">
                      <a:rPr lang="en-US" altLang="ja-JP" sz="1000" b="0" baseline="0">
                        <a:solidFill>
                          <a:sysClr val="windowText" lastClr="000000"/>
                        </a:solidFill>
                      </a:rPr>
                      <a:pPr/>
                      <a:t>[パーセンテージ]</a:t>
                    </a:fld>
                    <a:endParaRPr lang="en-US" altLang="ja-JP" sz="1000" b="0" baseline="0">
                      <a:solidFill>
                        <a:sysClr val="windowText" lastClr="000000"/>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9-CD13-420F-8C6A-057CDB3FB487}"/>
                </c:ext>
                <c:ext xmlns:c15="http://schemas.microsoft.com/office/drawing/2012/chart" uri="{CE6537A1-D6FC-4f65-9D91-7224C49458BB}">
                  <c15:layout/>
                  <c15:dlblFieldTable/>
                  <c15:showDataLabelsRange val="1"/>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メイリオ" panose="020B0604030504040204" pitchFamily="50" charset="-128"/>
                    <a:ea typeface="メイリオ" panose="020B0604030504040204" pitchFamily="50" charset="-128"/>
                    <a:cs typeface="+mn-cs"/>
                  </a:defRPr>
                </a:pPr>
                <a:endParaRPr lang="ja-JP"/>
              </a:p>
            </c:txPr>
            <c:dLblPos val="ctr"/>
            <c:showLegendKey val="0"/>
            <c:showVal val="0"/>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15:showDataLabelsRange val="1"/>
              </c:ext>
            </c:extLst>
          </c:dLbls>
          <c:cat>
            <c:strRef>
              <c:f>現地調査結果!$K$25:$O$25</c:f>
              <c:strCache>
                <c:ptCount val="5"/>
                <c:pt idx="0">
                  <c:v>管理に特段問題がなく、現況のまま利用可能</c:v>
                </c:pt>
                <c:pt idx="1">
                  <c:v>管理が行き届いていないが、比較的小規模な修繕で利用可能</c:v>
                </c:pt>
                <c:pt idx="2">
                  <c:v>倒壊の可能性はないが、現況のままの利用は困難</c:v>
                </c:pt>
                <c:pt idx="3">
                  <c:v>倒壊の可能性があるなど、現況のままの利用は不可能</c:v>
                </c:pt>
                <c:pt idx="4">
                  <c:v>繁茂により確認できず判定不能</c:v>
                </c:pt>
              </c:strCache>
            </c:strRef>
          </c:cat>
          <c:val>
            <c:numRef>
              <c:f>現地調査結果!$K$26:$O$26</c:f>
              <c:numCache>
                <c:formatCode>#,##0"件"</c:formatCode>
                <c:ptCount val="5"/>
                <c:pt idx="0">
                  <c:v>198</c:v>
                </c:pt>
                <c:pt idx="1">
                  <c:v>240</c:v>
                </c:pt>
                <c:pt idx="2">
                  <c:v>82</c:v>
                </c:pt>
                <c:pt idx="3">
                  <c:v>54</c:v>
                </c:pt>
                <c:pt idx="4">
                  <c:v>4</c:v>
                </c:pt>
              </c:numCache>
            </c:numRef>
          </c:val>
          <c:extLst xmlns:c16r2="http://schemas.microsoft.com/office/drawing/2015/06/chart">
            <c:ext xmlns:c16="http://schemas.microsoft.com/office/drawing/2014/chart" uri="{C3380CC4-5D6E-409C-BE32-E72D297353CC}">
              <c16:uniqueId val="{0000000A-CD13-420F-8C6A-057CDB3FB487}"/>
            </c:ext>
            <c:ext xmlns:c15="http://schemas.microsoft.com/office/drawing/2012/chart" uri="{02D57815-91ED-43cb-92C2-25804820EDAC}">
              <c15:datalabelsRange>
                <c15:f>現地調査結果!$K$26:$O$26</c15:f>
                <c15:dlblRangeCache>
                  <c:ptCount val="5"/>
                  <c:pt idx="0">
                    <c:v>198件</c:v>
                  </c:pt>
                  <c:pt idx="1">
                    <c:v>240件</c:v>
                  </c:pt>
                  <c:pt idx="2">
                    <c:v>82件</c:v>
                  </c:pt>
                  <c:pt idx="3">
                    <c:v>54件</c:v>
                  </c:pt>
                  <c:pt idx="4">
                    <c:v>4件</c:v>
                  </c:pt>
                </c15:dlblRangeCache>
              </c15:datalabelsRange>
            </c:ext>
          </c:extLst>
        </c:ser>
        <c:ser>
          <c:idx val="1"/>
          <c:order val="1"/>
          <c:dPt>
            <c:idx val="0"/>
            <c:bubble3D val="0"/>
            <c:spPr>
              <a:solidFill>
                <a:schemeClr val="accent6">
                  <a:shade val="53000"/>
                </a:schemeClr>
              </a:solidFill>
              <a:ln>
                <a:noFill/>
              </a:ln>
              <a:effectLst/>
            </c:spPr>
            <c:extLst xmlns:c16r2="http://schemas.microsoft.com/office/drawing/2015/06/chart">
              <c:ext xmlns:c16="http://schemas.microsoft.com/office/drawing/2014/chart" uri="{C3380CC4-5D6E-409C-BE32-E72D297353CC}">
                <c16:uniqueId val="{0000000C-CD13-420F-8C6A-057CDB3FB487}"/>
              </c:ext>
            </c:extLst>
          </c:dPt>
          <c:dPt>
            <c:idx val="1"/>
            <c:bubble3D val="0"/>
            <c:spPr>
              <a:solidFill>
                <a:schemeClr val="accent6">
                  <a:shade val="76000"/>
                </a:schemeClr>
              </a:solidFill>
              <a:ln>
                <a:noFill/>
              </a:ln>
              <a:effectLst/>
            </c:spPr>
            <c:extLst xmlns:c16r2="http://schemas.microsoft.com/office/drawing/2015/06/chart">
              <c:ext xmlns:c16="http://schemas.microsoft.com/office/drawing/2014/chart" uri="{C3380CC4-5D6E-409C-BE32-E72D297353CC}">
                <c16:uniqueId val="{0000000E-CD13-420F-8C6A-057CDB3FB487}"/>
              </c:ext>
            </c:extLst>
          </c:dPt>
          <c:dPt>
            <c:idx val="2"/>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10-CD13-420F-8C6A-057CDB3FB487}"/>
              </c:ext>
            </c:extLst>
          </c:dPt>
          <c:dPt>
            <c:idx val="3"/>
            <c:bubble3D val="0"/>
            <c:spPr>
              <a:solidFill>
                <a:schemeClr val="accent6">
                  <a:tint val="77000"/>
                </a:schemeClr>
              </a:solidFill>
              <a:ln>
                <a:noFill/>
              </a:ln>
              <a:effectLst/>
            </c:spPr>
            <c:extLst xmlns:c16r2="http://schemas.microsoft.com/office/drawing/2015/06/chart">
              <c:ext xmlns:c16="http://schemas.microsoft.com/office/drawing/2014/chart" uri="{C3380CC4-5D6E-409C-BE32-E72D297353CC}">
                <c16:uniqueId val="{00000012-CD13-420F-8C6A-057CDB3FB487}"/>
              </c:ext>
            </c:extLst>
          </c:dPt>
          <c:dPt>
            <c:idx val="4"/>
            <c:bubble3D val="0"/>
            <c:spPr>
              <a:solidFill>
                <a:schemeClr val="accent6">
                  <a:tint val="54000"/>
                </a:schemeClr>
              </a:solidFill>
              <a:ln>
                <a:noFill/>
              </a:ln>
              <a:effectLst/>
            </c:spPr>
            <c:extLst xmlns:c16r2="http://schemas.microsoft.com/office/drawing/2015/06/chart">
              <c:ext xmlns:c16="http://schemas.microsoft.com/office/drawing/2014/chart" uri="{C3380CC4-5D6E-409C-BE32-E72D297353CC}">
                <c16:uniqueId val="{00000014-CD13-420F-8C6A-057CDB3FB48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ja-JP"/>
              </a:p>
            </c:txPr>
            <c:dLblPos val="ct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extLst>
          </c:dLbls>
          <c:cat>
            <c:strRef>
              <c:f>現地調査結果!$K$25:$O$25</c:f>
              <c:strCache>
                <c:ptCount val="5"/>
                <c:pt idx="0">
                  <c:v>管理に特段問題がなく、現況のまま利用可能</c:v>
                </c:pt>
                <c:pt idx="1">
                  <c:v>管理が行き届いていないが、比較的小規模な修繕で利用可能</c:v>
                </c:pt>
                <c:pt idx="2">
                  <c:v>倒壊の可能性はないが、現況のままの利用は困難</c:v>
                </c:pt>
                <c:pt idx="3">
                  <c:v>倒壊の可能性があるなど、現況のままの利用は不可能</c:v>
                </c:pt>
                <c:pt idx="4">
                  <c:v>繁茂により確認できず判定不能</c:v>
                </c:pt>
              </c:strCache>
            </c:strRef>
          </c:cat>
          <c:val>
            <c:numRef>
              <c:f>現地調査結果!$K$27:$O$27</c:f>
              <c:numCache>
                <c:formatCode>0.0%</c:formatCode>
                <c:ptCount val="5"/>
                <c:pt idx="0">
                  <c:v>0.34256055363321797</c:v>
                </c:pt>
                <c:pt idx="1">
                  <c:v>0.41522491349480967</c:v>
                </c:pt>
                <c:pt idx="2">
                  <c:v>0.14186851211072665</c:v>
                </c:pt>
                <c:pt idx="3">
                  <c:v>9.3425605536332182E-2</c:v>
                </c:pt>
                <c:pt idx="4">
                  <c:v>6.920415224913495E-3</c:v>
                </c:pt>
              </c:numCache>
            </c:numRef>
          </c:val>
          <c:extLst xmlns:c16r2="http://schemas.microsoft.com/office/drawing/2015/06/chart">
            <c:ext xmlns:c16="http://schemas.microsoft.com/office/drawing/2014/chart" uri="{C3380CC4-5D6E-409C-BE32-E72D297353CC}">
              <c16:uniqueId val="{00000015-CD13-420F-8C6A-057CDB3FB487}"/>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2786985785192697"/>
          <c:y val="0.11204257389850326"/>
          <c:w val="0.45892882201605989"/>
          <c:h val="0.80403412073490799"/>
        </c:manualLayout>
      </c:layout>
      <c:overlay val="0"/>
      <c:spPr>
        <a:noFill/>
        <a:ln>
          <a:solidFill>
            <a:sysClr val="window" lastClr="FFFFFF">
              <a:lumMod val="50000"/>
            </a:sysClr>
          </a:solid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
    <c:plotVisOnly val="1"/>
    <c:dispBlanksAs val="gap"/>
    <c:showDLblsOverMax val="0"/>
  </c:chart>
  <c:spPr>
    <a:ln>
      <a:noFill/>
    </a:ln>
  </c:spPr>
  <c:txPr>
    <a:bodyPr/>
    <a:lstStyle/>
    <a:p>
      <a:pPr>
        <a:defRPr/>
      </a:pPr>
      <a:endParaRPr lang="ja-JP"/>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7410079840319369"/>
          <c:y val="2.9462643390313358E-2"/>
          <c:w val="0.49229906852960748"/>
          <c:h val="0.89129140169982402"/>
        </c:manualLayout>
      </c:layout>
      <c:barChart>
        <c:barDir val="bar"/>
        <c:grouping val="clustered"/>
        <c:varyColors val="0"/>
        <c:ser>
          <c:idx val="1"/>
          <c:order val="1"/>
          <c:spPr>
            <a:solidFill>
              <a:srgbClr val="FFBBBB"/>
            </a:solidFill>
            <a:ln>
              <a:noFill/>
            </a:ln>
          </c:spPr>
          <c:invertIfNegative val="0"/>
          <c:dLbls>
            <c:dLbl>
              <c:idx val="0"/>
              <c:layout/>
              <c:tx>
                <c:rich>
                  <a:bodyPr/>
                  <a:lstStyle/>
                  <a:p>
                    <a:fld id="{F8870391-EDD4-491F-AAD4-2CD4DD691BE4}" type="CELLRANGE">
                      <a:rPr lang="ja-JP" altLang="en-US"/>
                      <a:pPr/>
                      <a:t>[CELLRANGE]</a:t>
                    </a:fld>
                    <a:r>
                      <a:rPr lang="en-US" altLang="ja-JP" baseline="0"/>
                      <a:t>(</a:t>
                    </a:r>
                    <a:fld id="{C0C2C6A5-9ED8-4B01-A8F2-1E884A747FB8}"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D99-4E36-8BDD-937A4168FD83}"/>
                </c:ext>
                <c:ext xmlns:c15="http://schemas.microsoft.com/office/drawing/2012/chart" uri="{CE6537A1-D6FC-4f65-9D91-7224C49458BB}">
                  <c15:layout/>
                  <c15:dlblFieldTable/>
                  <c15:showDataLabelsRange val="1"/>
                </c:ext>
              </c:extLst>
            </c:dLbl>
            <c:dLbl>
              <c:idx val="1"/>
              <c:layout/>
              <c:tx>
                <c:rich>
                  <a:bodyPr/>
                  <a:lstStyle/>
                  <a:p>
                    <a:fld id="{539C5905-6D91-4E77-8182-65408836FA00}" type="CELLRANGE">
                      <a:rPr lang="ja-JP" altLang="en-US"/>
                      <a:pPr/>
                      <a:t>[CELLRANGE]</a:t>
                    </a:fld>
                    <a:r>
                      <a:rPr lang="en-US" altLang="ja-JP" baseline="0"/>
                      <a:t>(</a:t>
                    </a:r>
                    <a:fld id="{7CE91448-72B6-4963-87CB-C0AA22088E43}"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D99-4E36-8BDD-937A4168FD83}"/>
                </c:ext>
                <c:ext xmlns:c15="http://schemas.microsoft.com/office/drawing/2012/chart" uri="{CE6537A1-D6FC-4f65-9D91-7224C49458BB}">
                  <c15:layout/>
                  <c15:dlblFieldTable/>
                  <c15:showDataLabelsRange val="1"/>
                </c:ext>
              </c:extLst>
            </c:dLbl>
            <c:dLbl>
              <c:idx val="2"/>
              <c:layout/>
              <c:tx>
                <c:rich>
                  <a:bodyPr/>
                  <a:lstStyle/>
                  <a:p>
                    <a:fld id="{F32CCDC5-FFC3-441C-978D-7F9AAFBF4245}" type="CELLRANGE">
                      <a:rPr lang="ja-JP" altLang="en-US"/>
                      <a:pPr/>
                      <a:t>[CELLRANGE]</a:t>
                    </a:fld>
                    <a:r>
                      <a:rPr lang="en-US" altLang="ja-JP" baseline="0"/>
                      <a:t>(</a:t>
                    </a:r>
                    <a:fld id="{1CC806EB-BA42-42B6-84DC-BDF4942B1C39}"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D99-4E36-8BDD-937A4168FD83}"/>
                </c:ext>
                <c:ext xmlns:c15="http://schemas.microsoft.com/office/drawing/2012/chart" uri="{CE6537A1-D6FC-4f65-9D91-7224C49458BB}">
                  <c15:layout/>
                  <c15:dlblFieldTable/>
                  <c15:showDataLabelsRange val="1"/>
                </c:ext>
              </c:extLst>
            </c:dLbl>
            <c:dLbl>
              <c:idx val="3"/>
              <c:layout/>
              <c:tx>
                <c:rich>
                  <a:bodyPr/>
                  <a:lstStyle/>
                  <a:p>
                    <a:fld id="{F521FD8C-87AA-4366-B629-3368DD2EFB44}" type="CELLRANGE">
                      <a:rPr lang="ja-JP" altLang="en-US"/>
                      <a:pPr/>
                      <a:t>[CELLRANGE]</a:t>
                    </a:fld>
                    <a:r>
                      <a:rPr lang="en-US" altLang="ja-JP"/>
                      <a:t>(</a:t>
                    </a:r>
                    <a:fld id="{D18572ED-4D01-4F98-A47D-8FD129E00C1C}"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D99-4E36-8BDD-937A4168FD83}"/>
                </c:ext>
                <c:ext xmlns:c15="http://schemas.microsoft.com/office/drawing/2012/chart" uri="{CE6537A1-D6FC-4f65-9D91-7224C49458BB}">
                  <c15:layout/>
                  <c15:dlblFieldTable/>
                  <c15:showDataLabelsRange val="1"/>
                </c:ext>
              </c:extLst>
            </c:dLbl>
            <c:dLbl>
              <c:idx val="4"/>
              <c:layout/>
              <c:tx>
                <c:rich>
                  <a:bodyPr/>
                  <a:lstStyle/>
                  <a:p>
                    <a:fld id="{D1099CAA-365A-40E7-96C6-8D2EDD814CD3}" type="CELLRANGE">
                      <a:rPr lang="ja-JP" altLang="en-US"/>
                      <a:pPr/>
                      <a:t>[CELLRANGE]</a:t>
                    </a:fld>
                    <a:r>
                      <a:rPr lang="en-US" altLang="ja-JP" baseline="0"/>
                      <a:t>(</a:t>
                    </a:r>
                    <a:fld id="{D6E9978F-4D6B-486D-B3B9-326A63BD97A3}"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D99-4E36-8BDD-937A4168FD83}"/>
                </c:ext>
                <c:ext xmlns:c15="http://schemas.microsoft.com/office/drawing/2012/chart" uri="{CE6537A1-D6FC-4f65-9D91-7224C49458BB}">
                  <c15:layout/>
                  <c15:dlblFieldTable/>
                  <c15:showDataLabelsRange val="1"/>
                </c:ext>
              </c:extLst>
            </c:dLbl>
            <c:dLbl>
              <c:idx val="5"/>
              <c:layout/>
              <c:tx>
                <c:rich>
                  <a:bodyPr/>
                  <a:lstStyle/>
                  <a:p>
                    <a:fld id="{AA00A23E-33A9-4C53-92C0-0530EB1FB58A}" type="CELLRANGE">
                      <a:rPr lang="ja-JP" altLang="en-US"/>
                      <a:pPr/>
                      <a:t>[CELLRANGE]</a:t>
                    </a:fld>
                    <a:r>
                      <a:rPr lang="en-US" altLang="ja-JP" baseline="0"/>
                      <a:t>(</a:t>
                    </a:r>
                    <a:fld id="{6CEE446C-37FD-402B-ADCD-BE68519022AB}"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D99-4E36-8BDD-937A4168FD83}"/>
                </c:ext>
                <c:ext xmlns:c15="http://schemas.microsoft.com/office/drawing/2012/chart" uri="{CE6537A1-D6FC-4f65-9D91-7224C49458BB}">
                  <c15:layout/>
                  <c15:dlblFieldTable/>
                  <c15:showDataLabelsRange val="1"/>
                </c:ext>
              </c:extLst>
            </c:dLbl>
            <c:dLbl>
              <c:idx val="6"/>
              <c:layout/>
              <c:tx>
                <c:rich>
                  <a:bodyPr/>
                  <a:lstStyle/>
                  <a:p>
                    <a:fld id="{16412AB3-951F-4A58-8F15-61BA153E3240}" type="CELLRANGE">
                      <a:rPr lang="ja-JP" altLang="en-US"/>
                      <a:pPr/>
                      <a:t>[CELLRANGE]</a:t>
                    </a:fld>
                    <a:r>
                      <a:rPr lang="en-US" altLang="ja-JP" baseline="0"/>
                      <a:t>(</a:t>
                    </a:r>
                    <a:fld id="{24DA488B-4EEE-424E-9493-9D5CCCC0D4D1}"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D99-4E36-8BDD-937A4168FD83}"/>
                </c:ext>
                <c:ext xmlns:c15="http://schemas.microsoft.com/office/drawing/2012/chart" uri="{CE6537A1-D6FC-4f65-9D91-7224C49458BB}">
                  <c15:layout/>
                  <c15:dlblFieldTable/>
                  <c15:showDataLabelsRange val="1"/>
                </c:ext>
              </c:extLst>
            </c:dLbl>
            <c:dLbl>
              <c:idx val="7"/>
              <c:layout/>
              <c:tx>
                <c:rich>
                  <a:bodyPr/>
                  <a:lstStyle/>
                  <a:p>
                    <a:fld id="{EF93E08A-A977-4ACF-A844-6AAC054CFC85}" type="CELLRANGE">
                      <a:rPr lang="ja-JP" altLang="en-US"/>
                      <a:pPr/>
                      <a:t>[CELLRANGE]</a:t>
                    </a:fld>
                    <a:r>
                      <a:rPr lang="en-US" altLang="ja-JP" baseline="0"/>
                      <a:t>(</a:t>
                    </a:r>
                    <a:fld id="{8B940062-13CC-4698-8B35-0CD6655A1690}"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D99-4E36-8BDD-937A4168FD83}"/>
                </c:ext>
                <c:ext xmlns:c15="http://schemas.microsoft.com/office/drawing/2012/chart" uri="{CE6537A1-D6FC-4f65-9D91-7224C49458BB}">
                  <c15:layout/>
                  <c15:dlblFieldTable/>
                  <c15:showDataLabelsRange val="1"/>
                </c:ext>
              </c:extLst>
            </c:dLbl>
            <c:dLbl>
              <c:idx val="8"/>
              <c:layout/>
              <c:tx>
                <c:rich>
                  <a:bodyPr/>
                  <a:lstStyle/>
                  <a:p>
                    <a:fld id="{D36A93F3-9AB8-4A57-B5A1-C3359616D481}" type="CELLRANGE">
                      <a:rPr lang="ja-JP" altLang="en-US"/>
                      <a:pPr/>
                      <a:t>[CELLRANGE]</a:t>
                    </a:fld>
                    <a:r>
                      <a:rPr lang="en-US" altLang="ja-JP" baseline="0"/>
                      <a:t>(</a:t>
                    </a:r>
                    <a:fld id="{D551A0F2-0EE7-468A-AA5A-F416EF2668B3}" type="VALUE">
                      <a:rPr lang="en-US" altLang="ja-JP" baseline="0"/>
                      <a:pPr/>
                      <a:t>[値]</a:t>
                    </a:fld>
                    <a:r>
                      <a:rPr lang="en-US" altLang="ja-JP" baseline="0"/>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D99-4E36-8BDD-937A4168FD83}"/>
                </c:ext>
                <c:ext xmlns:c15="http://schemas.microsoft.com/office/drawing/2012/chart" uri="{CE6537A1-D6FC-4f65-9D91-7224C49458BB}">
                  <c15:layout/>
                  <c15:dlblFieldTable/>
                  <c15:showDataLabelsRange val="1"/>
                </c:ext>
              </c:extLst>
            </c:dLbl>
            <c:spPr>
              <a:noFill/>
              <a:ln>
                <a:noFill/>
              </a:ln>
              <a:effectLst/>
            </c:spPr>
            <c:txPr>
              <a:bodyPr wrap="square" lIns="38100" tIns="19050" rIns="38100" bIns="19050" anchor="ctr">
                <a:spAutoFit/>
              </a:bodyPr>
              <a:lstStyle/>
              <a:p>
                <a:pPr>
                  <a:defRPr sz="900" b="1"/>
                </a:pPr>
                <a:endParaRPr lang="ja-JP"/>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'[（素材③）意向調査結果報告書.xlsx]グラフ'!$K$125:$K$133</c:f>
              <c:strCache>
                <c:ptCount val="9"/>
                <c:pt idx="0">
                  <c:v>無回答</c:v>
                </c:pt>
                <c:pt idx="1">
                  <c:v>その他</c:v>
                </c:pt>
                <c:pt idx="2">
                  <c:v>相続問題等で所有者（管理者を含む）が決まっていない</c:v>
                </c:pt>
                <c:pt idx="3">
                  <c:v>建物が手狭になった、老朽化した等の理由で住み替えた</c:v>
                </c:pt>
                <c:pt idx="4">
                  <c:v>親や子の世帯と一緒に住むことになった</c:v>
                </c:pt>
                <c:pt idx="5">
                  <c:v>転勤等で遠方に転居することになった</c:v>
                </c:pt>
                <c:pt idx="6">
                  <c:v>賃借人が退去、もしくは見つからない</c:v>
                </c:pt>
                <c:pt idx="7">
                  <c:v>住んでいた人が施設に入所又は入院した</c:v>
                </c:pt>
                <c:pt idx="8">
                  <c:v>相続等により取得したが、他に居住している住宅がある</c:v>
                </c:pt>
              </c:strCache>
            </c:strRef>
          </c:cat>
          <c:val>
            <c:numRef>
              <c:f>'[（素材③）意向調査結果報告書.xlsx]グラフ'!$M$125:$M$133</c:f>
              <c:numCache>
                <c:formatCode>0.0%</c:formatCode>
                <c:ptCount val="9"/>
                <c:pt idx="0">
                  <c:v>1.7045454545454544E-2</c:v>
                </c:pt>
                <c:pt idx="1">
                  <c:v>0.22727272727272727</c:v>
                </c:pt>
                <c:pt idx="2">
                  <c:v>1.1363636363636364E-2</c:v>
                </c:pt>
                <c:pt idx="3">
                  <c:v>5.113636363636364E-2</c:v>
                </c:pt>
                <c:pt idx="4">
                  <c:v>6.25E-2</c:v>
                </c:pt>
                <c:pt idx="5">
                  <c:v>6.8181818181818177E-2</c:v>
                </c:pt>
                <c:pt idx="6">
                  <c:v>9.6590909090909088E-2</c:v>
                </c:pt>
                <c:pt idx="7">
                  <c:v>0.18181818181818182</c:v>
                </c:pt>
                <c:pt idx="8">
                  <c:v>0.28409090909090912</c:v>
                </c:pt>
              </c:numCache>
            </c:numRef>
          </c:val>
          <c:extLst xmlns:c16r2="http://schemas.microsoft.com/office/drawing/2015/06/chart">
            <c:ext xmlns:c16="http://schemas.microsoft.com/office/drawing/2014/chart" uri="{C3380CC4-5D6E-409C-BE32-E72D297353CC}">
              <c16:uniqueId val="{00000009-4D99-4E36-8BDD-937A4168FD83}"/>
            </c:ext>
            <c:ext xmlns:c15="http://schemas.microsoft.com/office/drawing/2012/chart" uri="{02D57815-91ED-43cb-92C2-25804820EDAC}">
              <c15:datalabelsRange>
                <c15:f>'[（素材③）意向調査結果報告書.xlsx]グラフ'!$L$125:$L$133</c15:f>
                <c15:dlblRangeCache>
                  <c:ptCount val="9"/>
                  <c:pt idx="0">
                    <c:v>3件</c:v>
                  </c:pt>
                  <c:pt idx="1">
                    <c:v>40件</c:v>
                  </c:pt>
                  <c:pt idx="2">
                    <c:v>2件</c:v>
                  </c:pt>
                  <c:pt idx="3">
                    <c:v>9件</c:v>
                  </c:pt>
                  <c:pt idx="4">
                    <c:v>11件</c:v>
                  </c:pt>
                  <c:pt idx="5">
                    <c:v>12件</c:v>
                  </c:pt>
                  <c:pt idx="6">
                    <c:v>17件</c:v>
                  </c:pt>
                  <c:pt idx="7">
                    <c:v>32件</c:v>
                  </c:pt>
                  <c:pt idx="8">
                    <c:v>50件</c:v>
                  </c:pt>
                </c15:dlblRangeCache>
              </c15:datalabelsRange>
            </c:ext>
          </c:extLst>
        </c:ser>
        <c:dLbls>
          <c:dLblPos val="outEnd"/>
          <c:showLegendKey val="0"/>
          <c:showVal val="1"/>
          <c:showCatName val="0"/>
          <c:showSerName val="0"/>
          <c:showPercent val="0"/>
          <c:showBubbleSize val="0"/>
        </c:dLbls>
        <c:gapWidth val="75"/>
        <c:axId val="2007563776"/>
        <c:axId val="2007556160"/>
        <c:extLst xmlns:c16r2="http://schemas.microsoft.com/office/drawing/2015/06/chart">
          <c:ext xmlns:c15="http://schemas.microsoft.com/office/drawing/2012/chart" uri="{02D57815-91ED-43cb-92C2-25804820EDAC}">
            <c15:filteredBarSeries>
              <c15:ser>
                <c:idx val="0"/>
                <c:order val="0"/>
                <c:spPr>
                  <a:solidFill>
                    <a:schemeClr val="accent6"/>
                  </a:solidFill>
                </c:spPr>
                <c:invertIfNegative val="0"/>
                <c:dLbls>
                  <c:dLbl>
                    <c:idx val="0"/>
                    <c:tx>
                      <c:rich>
                        <a:bodyPr/>
                        <a:lstStyle/>
                        <a:p>
                          <a:fld id="{74FF755E-275D-45FB-9AC7-9AE88C10A700}"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1"/>
                    <c:tx>
                      <c:rich>
                        <a:bodyPr/>
                        <a:lstStyle/>
                        <a:p>
                          <a:fld id="{BD4A2743-11F8-4131-839A-9734090D047F}"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2"/>
                    <c:tx>
                      <c:rich>
                        <a:bodyPr/>
                        <a:lstStyle/>
                        <a:p>
                          <a:fld id="{0602AAAB-21A0-4992-9D90-44A72AF0FE94}"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3"/>
                    <c:tx>
                      <c:rich>
                        <a:bodyPr/>
                        <a:lstStyle/>
                        <a:p>
                          <a:fld id="{59129B6E-1B6E-49A9-8AE9-AB4216B2F5DA}"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4"/>
                    <c:tx>
                      <c:rich>
                        <a:bodyPr/>
                        <a:lstStyle/>
                        <a:p>
                          <a:fld id="{9F7FD75E-4C75-4C23-A905-123F2DE27839}"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5"/>
                    <c:tx>
                      <c:rich>
                        <a:bodyPr/>
                        <a:lstStyle/>
                        <a:p>
                          <a:fld id="{54E80AFF-FE97-4993-AD31-BB35454034C7}"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6"/>
                    <c:tx>
                      <c:rich>
                        <a:bodyPr/>
                        <a:lstStyle/>
                        <a:p>
                          <a:fld id="{9EBFBBAF-EE46-4241-9CDA-212646DE6EA9}"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7"/>
                    <c:tx>
                      <c:rich>
                        <a:bodyPr/>
                        <a:lstStyle/>
                        <a:p>
                          <a:fld id="{A870D107-B4C1-4F21-95D0-584251C24268}"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8"/>
                    <c:tx>
                      <c:rich>
                        <a:bodyPr/>
                        <a:lstStyle/>
                        <a:p>
                          <a:fld id="{495A77A7-CBF7-4755-8276-5AF60AFD5DB9}" type="CELLRANGE">
                            <a:rPr lang="ja-JP" altLang="en-US"/>
                            <a:pPr/>
                            <a:t>[CELLRANGE]</a:t>
                          </a:fld>
                          <a:endParaRPr lang="ja-JP" altLang="en-US"/>
                        </a:p>
                      </c:rich>
                    </c:tx>
                    <c:dLblPos val="outEnd"/>
                    <c:showLegendKey val="0"/>
                    <c:showVal val="0"/>
                    <c:showCatName val="0"/>
                    <c:showSerName val="0"/>
                    <c:showPercent val="0"/>
                    <c:showBubbleSize val="0"/>
                    <c:extLst>
                      <c:ext uri="{CE6537A1-D6FC-4f65-9D91-7224C49458BB}">
                        <c15:dlblFieldTable/>
                        <c15:xForSave val="1"/>
                        <c15:showDataLabelsRange val="1"/>
                      </c:ext>
                    </c:extLst>
                  </c:dLbl>
                  <c:dLbl>
                    <c:idx val="10"/>
                    <c:tx>
                      <c:rich>
                        <a:bodyPr/>
                        <a:lstStyle/>
                        <a:p>
                          <a:fld id="{C6697D75-CB11-4AAD-AAFD-E0E07A04ED5B}" type="CELLRANGE">
                            <a:rPr lang="ja-JP" altLang="en-US"/>
                            <a:pPr/>
                            <a:t>[CELLRANGE]</a:t>
                          </a:fld>
                          <a:fld id="{9BAF41D7-C359-4C83-8CE5-7F32490851D7}" type="VALUE">
                            <a:rPr lang="en-US" altLang="ja-JP"/>
                            <a:pPr/>
                            <a:t>[値]</a:t>
                          </a:fld>
                          <a:endParaRPr lang="ja-JP" altLang="en-US"/>
                        </a:p>
                      </c:rich>
                    </c:tx>
                    <c:dLblPos val="outEnd"/>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3-4D99-4E36-8BDD-937A4168FD83}"/>
                      </c:ext>
                      <c:ext uri="{CE6537A1-D6FC-4f65-9D91-7224C49458BB}">
                        <c15:dlblFieldTable/>
                        <c15:showDataLabelsRange val="1"/>
                      </c:ext>
                    </c:extLst>
                  </c:dLbl>
                  <c:dLbl>
                    <c:idx val="11"/>
                    <c:tx>
                      <c:rich>
                        <a:bodyPr/>
                        <a:lstStyle/>
                        <a:p>
                          <a:fld id="{35AB6B7A-2098-43CF-A4AE-9D7D5F9B6DA5}" type="CELLRANGE">
                            <a:rPr lang="ja-JP" altLang="en-US"/>
                            <a:pPr/>
                            <a:t>[CELLRANGE]</a:t>
                          </a:fld>
                          <a:fld id="{DB7C470B-47B3-42C5-B126-BBAD9D22D48C}" type="VALUE">
                            <a:rPr lang="en-US" altLang="ja-JP"/>
                            <a:pPr/>
                            <a:t>[値]</a:t>
                          </a:fld>
                          <a:endParaRPr lang="ja-JP" altLang="en-US"/>
                        </a:p>
                      </c:rich>
                    </c:tx>
                    <c:dLblPos val="outEnd"/>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4-4D99-4E36-8BDD-937A4168FD83}"/>
                      </c:ext>
                      <c:ext uri="{CE6537A1-D6FC-4f65-9D91-7224C49458BB}">
                        <c15:dlblFieldTable/>
                        <c15:showDataLabelsRange val="1"/>
                      </c:ext>
                    </c:extLst>
                  </c:dLbl>
                  <c:numFmt formatCode="\(0.0%\)" sourceLinked="0"/>
                  <c:spPr>
                    <a:noFill/>
                    <a:ln>
                      <a:noFill/>
                    </a:ln>
                    <a:effectLst/>
                  </c:spPr>
                  <c:txPr>
                    <a:bodyPr wrap="square" lIns="38100" tIns="19050" rIns="38100" bIns="19050" anchor="ctr">
                      <a:spAutoFit/>
                    </a:bodyPr>
                    <a:lstStyle/>
                    <a:p>
                      <a:pPr>
                        <a:defRPr sz="800" b="1">
                          <a:latin typeface="メイリオ" panose="020B0604030504040204" pitchFamily="50" charset="-128"/>
                          <a:ea typeface="メイリオ" panose="020B0604030504040204" pitchFamily="50" charset="-128"/>
                        </a:defRPr>
                      </a:pPr>
                      <a:endParaRPr lang="ja-JP"/>
                    </a:p>
                  </c:txPr>
                  <c:dLblPos val="outEnd"/>
                  <c:showLegendKey val="0"/>
                  <c:showVal val="0"/>
                  <c:showCatName val="0"/>
                  <c:showSerName val="0"/>
                  <c:showPercent val="0"/>
                  <c:showBubbleSize val="0"/>
                  <c:showLeaderLines val="0"/>
                  <c:extLst xmlns:c16r2="http://schemas.microsoft.com/office/drawing/2015/06/chart">
                    <c:ext uri="{CE6537A1-D6FC-4f65-9D91-7224C49458BB}">
                      <c15:showDataLabelsRange val="1"/>
                      <c15:showLeaderLines val="0"/>
                    </c:ext>
                  </c:extLst>
                </c:dLbls>
                <c:cat>
                  <c:strRef>
                    <c:extLst xmlns:c16r2="http://schemas.microsoft.com/office/drawing/2015/06/chart">
                      <c:ext uri="{02D57815-91ED-43cb-92C2-25804820EDAC}">
                        <c15:formulaRef>
                          <c15:sqref>'[（素材③）意向調査結果報告書.xlsx]グラフ'!$K$125:$K$133</c15:sqref>
                        </c15:formulaRef>
                      </c:ext>
                    </c:extLst>
                    <c:strCache>
                      <c:ptCount val="9"/>
                      <c:pt idx="0">
                        <c:v>無回答</c:v>
                      </c:pt>
                      <c:pt idx="1">
                        <c:v>その他</c:v>
                      </c:pt>
                      <c:pt idx="2">
                        <c:v>相続問題等で所有者（管理者を含む）が決まっていない</c:v>
                      </c:pt>
                      <c:pt idx="3">
                        <c:v>建物が手狭になった、老朽化した等の理由で住み替えた</c:v>
                      </c:pt>
                      <c:pt idx="4">
                        <c:v>親や子の世帯と一緒に住むことになった</c:v>
                      </c:pt>
                      <c:pt idx="5">
                        <c:v>転勤等で遠方に転居することになった</c:v>
                      </c:pt>
                      <c:pt idx="6">
                        <c:v>賃借人が退去、もしくは見つからない</c:v>
                      </c:pt>
                      <c:pt idx="7">
                        <c:v>住んでいた人が施設に入所又は入院した</c:v>
                      </c:pt>
                      <c:pt idx="8">
                        <c:v>相続等により取得したが、他に居住している住宅がある</c:v>
                      </c:pt>
                    </c:strCache>
                  </c:strRef>
                </c:cat>
                <c:val>
                  <c:numRef>
                    <c:extLst xmlns:c16r2="http://schemas.microsoft.com/office/drawing/2015/06/chart">
                      <c:ext uri="{02D57815-91ED-43cb-92C2-25804820EDAC}">
                        <c15:formulaRef>
                          <c15:sqref>'[（素材③）意向調査結果報告書.xlsx]グラフ'!$L$125:$L$133</c15:sqref>
                        </c15:formulaRef>
                      </c:ext>
                    </c:extLst>
                    <c:numCache>
                      <c:formatCode>#,##0"件"</c:formatCode>
                      <c:ptCount val="9"/>
                      <c:pt idx="0">
                        <c:v>3</c:v>
                      </c:pt>
                      <c:pt idx="1">
                        <c:v>40</c:v>
                      </c:pt>
                      <c:pt idx="2">
                        <c:v>2</c:v>
                      </c:pt>
                      <c:pt idx="3">
                        <c:v>9</c:v>
                      </c:pt>
                      <c:pt idx="4">
                        <c:v>11</c:v>
                      </c:pt>
                      <c:pt idx="5">
                        <c:v>12</c:v>
                      </c:pt>
                      <c:pt idx="6">
                        <c:v>17</c:v>
                      </c:pt>
                      <c:pt idx="7">
                        <c:v>32</c:v>
                      </c:pt>
                      <c:pt idx="8">
                        <c:v>50</c:v>
                      </c:pt>
                    </c:numCache>
                  </c:numRef>
                </c:val>
                <c:extLst xmlns:c16r2="http://schemas.microsoft.com/office/drawing/2015/06/chart">
                  <c:ext xmlns:c16="http://schemas.microsoft.com/office/drawing/2014/chart" uri="{C3380CC4-5D6E-409C-BE32-E72D297353CC}">
                    <c16:uniqueId val="{00000015-4D99-4E36-8BDD-937A4168FD83}"/>
                  </c:ext>
                  <c:ext uri="{02D57815-91ED-43cb-92C2-25804820EDAC}">
                    <c15:datalabelsRange>
                      <c15:f>'[（素材③）意向調査結果報告書.xlsx]グラフ'!$L$125:$L$134</c15:f>
                      <c15:dlblRangeCache>
                        <c:ptCount val="10"/>
                        <c:pt idx="0">
                          <c:v>3件</c:v>
                        </c:pt>
                        <c:pt idx="1">
                          <c:v>40件</c:v>
                        </c:pt>
                        <c:pt idx="2">
                          <c:v>2件</c:v>
                        </c:pt>
                        <c:pt idx="3">
                          <c:v>9件</c:v>
                        </c:pt>
                        <c:pt idx="4">
                          <c:v>11件</c:v>
                        </c:pt>
                        <c:pt idx="5">
                          <c:v>12件</c:v>
                        </c:pt>
                        <c:pt idx="6">
                          <c:v>17件</c:v>
                        </c:pt>
                        <c:pt idx="7">
                          <c:v>32件</c:v>
                        </c:pt>
                        <c:pt idx="8">
                          <c:v>50件</c:v>
                        </c:pt>
                        <c:pt idx="9">
                          <c:v>176件</c:v>
                        </c:pt>
                      </c15:dlblRangeCache>
                    </c15:datalabelsRange>
                  </c:ext>
                </c:extLst>
              </c15:ser>
            </c15:filteredBarSeries>
          </c:ext>
        </c:extLst>
      </c:barChart>
      <c:catAx>
        <c:axId val="2007563776"/>
        <c:scaling>
          <c:orientation val="minMax"/>
        </c:scaling>
        <c:delete val="0"/>
        <c:axPos val="l"/>
        <c:numFmt formatCode="General" sourceLinked="1"/>
        <c:majorTickMark val="none"/>
        <c:minorTickMark val="none"/>
        <c:tickLblPos val="nextTo"/>
        <c:txPr>
          <a:bodyPr rot="-60000000" vert="horz"/>
          <a:lstStyle/>
          <a:p>
            <a:pPr>
              <a:defRPr sz="800">
                <a:latin typeface="メイリオ" panose="020B0604030504040204" pitchFamily="50" charset="-128"/>
                <a:ea typeface="メイリオ" panose="020B0604030504040204" pitchFamily="50" charset="-128"/>
              </a:defRPr>
            </a:pPr>
            <a:endParaRPr lang="ja-JP"/>
          </a:p>
        </c:txPr>
        <c:crossAx val="2007556160"/>
        <c:crosses val="autoZero"/>
        <c:auto val="1"/>
        <c:lblAlgn val="ctr"/>
        <c:lblOffset val="100"/>
        <c:noMultiLvlLbl val="0"/>
      </c:catAx>
      <c:valAx>
        <c:axId val="2007556160"/>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2007563776"/>
        <c:crosses val="autoZero"/>
        <c:crossBetween val="between"/>
      </c:valAx>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24308050565535"/>
          <c:y val="2.9462643390313358E-2"/>
          <c:w val="0.6739690618762475"/>
          <c:h val="0.89129140169982402"/>
        </c:manualLayout>
      </c:layout>
      <c:barChart>
        <c:barDir val="bar"/>
        <c:grouping val="clustered"/>
        <c:varyColors val="0"/>
        <c:ser>
          <c:idx val="0"/>
          <c:order val="1"/>
          <c:spPr>
            <a:solidFill>
              <a:srgbClr val="FFBBBB"/>
            </a:solidFill>
            <a:ln>
              <a:noFill/>
            </a:ln>
          </c:spPr>
          <c:invertIfNegative val="0"/>
          <c:dLbls>
            <c:dLbl>
              <c:idx val="0"/>
              <c:tx>
                <c:rich>
                  <a:bodyPr/>
                  <a:lstStyle/>
                  <a:p>
                    <a:fld id="{0D57685C-2EC2-41A5-B3B5-AAD06A81B51E}" type="CELLRANGE">
                      <a:rPr lang="ja-JP" altLang="en-US"/>
                      <a:pPr/>
                      <a:t>[CELLRANGE]</a:t>
                    </a:fld>
                    <a:r>
                      <a:rPr lang="en-US" altLang="ja-JP" baseline="0"/>
                      <a:t>(</a:t>
                    </a:r>
                    <a:fld id="{60026E8A-9C47-4310-B56E-C0355DA08720}"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84E-48DF-9756-B9E48CDC9555}"/>
                </c:ext>
                <c:ext xmlns:c15="http://schemas.microsoft.com/office/drawing/2012/chart" uri="{CE6537A1-D6FC-4f65-9D91-7224C49458BB}">
                  <c15:dlblFieldTable/>
                  <c15:showDataLabelsRange val="1"/>
                </c:ext>
              </c:extLst>
            </c:dLbl>
            <c:dLbl>
              <c:idx val="1"/>
              <c:tx>
                <c:rich>
                  <a:bodyPr/>
                  <a:lstStyle/>
                  <a:p>
                    <a:fld id="{DA08AAA0-2255-4057-AD5C-83AC53A48D74}" type="CELLRANGE">
                      <a:rPr lang="ja-JP" altLang="en-US"/>
                      <a:pPr/>
                      <a:t>[CELLRANGE]</a:t>
                    </a:fld>
                    <a:r>
                      <a:rPr lang="en-US" altLang="ja-JP" baseline="0"/>
                      <a:t>(</a:t>
                    </a:r>
                    <a:fld id="{05A96D56-EED6-486D-AF92-789A9810DA3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84E-48DF-9756-B9E48CDC9555}"/>
                </c:ext>
                <c:ext xmlns:c15="http://schemas.microsoft.com/office/drawing/2012/chart" uri="{CE6537A1-D6FC-4f65-9D91-7224C49458BB}">
                  <c15:dlblFieldTable/>
                  <c15:showDataLabelsRange val="1"/>
                </c:ext>
              </c:extLst>
            </c:dLbl>
            <c:dLbl>
              <c:idx val="2"/>
              <c:tx>
                <c:rich>
                  <a:bodyPr/>
                  <a:lstStyle/>
                  <a:p>
                    <a:fld id="{3B5B3F4D-331C-4B28-8A43-B200BE35D341}" type="CELLRANGE">
                      <a:rPr lang="ja-JP" altLang="en-US"/>
                      <a:pPr/>
                      <a:t>[CELLRANGE]</a:t>
                    </a:fld>
                    <a:r>
                      <a:rPr lang="en-US" altLang="ja-JP" baseline="0"/>
                      <a:t>(</a:t>
                    </a:r>
                    <a:fld id="{18271FC4-C9AE-49CF-890D-C904EAE7CCC5}"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84E-48DF-9756-B9E48CDC9555}"/>
                </c:ext>
                <c:ext xmlns:c15="http://schemas.microsoft.com/office/drawing/2012/chart" uri="{CE6537A1-D6FC-4f65-9D91-7224C49458BB}">
                  <c15:dlblFieldTable/>
                  <c15:showDataLabelsRange val="1"/>
                </c:ext>
              </c:extLst>
            </c:dLbl>
            <c:dLbl>
              <c:idx val="3"/>
              <c:tx>
                <c:rich>
                  <a:bodyPr/>
                  <a:lstStyle/>
                  <a:p>
                    <a:fld id="{7DB68721-C969-486C-97C8-F661E232227F}" type="CELLRANGE">
                      <a:rPr lang="ja-JP" altLang="en-US"/>
                      <a:pPr/>
                      <a:t>[CELLRANGE]</a:t>
                    </a:fld>
                    <a:r>
                      <a:rPr lang="en-US" altLang="ja-JP" baseline="0"/>
                      <a:t>(</a:t>
                    </a:r>
                    <a:fld id="{71C6A71D-1CB0-4694-9672-A924C2847195}"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84E-48DF-9756-B9E48CDC9555}"/>
                </c:ext>
                <c:ext xmlns:c15="http://schemas.microsoft.com/office/drawing/2012/chart" uri="{CE6537A1-D6FC-4f65-9D91-7224C49458BB}">
                  <c15:dlblFieldTable/>
                  <c15:showDataLabelsRange val="1"/>
                </c:ext>
              </c:extLst>
            </c:dLbl>
            <c:dLbl>
              <c:idx val="4"/>
              <c:tx>
                <c:rich>
                  <a:bodyPr/>
                  <a:lstStyle/>
                  <a:p>
                    <a:fld id="{F5234867-E21C-4B1A-91F3-D8BF2EEF4279}" type="CELLRANGE">
                      <a:rPr lang="ja-JP" altLang="en-US"/>
                      <a:pPr/>
                      <a:t>[CELLRANGE]</a:t>
                    </a:fld>
                    <a:r>
                      <a:rPr lang="en-US" altLang="ja-JP" baseline="0"/>
                      <a:t>(</a:t>
                    </a:r>
                    <a:fld id="{B41F256F-6186-48A6-95BA-9920F86EC94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84E-48DF-9756-B9E48CDC9555}"/>
                </c:ext>
                <c:ext xmlns:c15="http://schemas.microsoft.com/office/drawing/2012/chart" uri="{CE6537A1-D6FC-4f65-9D91-7224C49458BB}">
                  <c15:dlblFieldTable/>
                  <c15:showDataLabelsRange val="1"/>
                </c:ext>
              </c:extLst>
            </c:dLbl>
            <c:dLbl>
              <c:idx val="5"/>
              <c:tx>
                <c:rich>
                  <a:bodyPr/>
                  <a:lstStyle/>
                  <a:p>
                    <a:fld id="{D15B3EE0-7E1B-4D64-82EC-777F940FF158}" type="CELLRANGE">
                      <a:rPr lang="ja-JP" altLang="en-US"/>
                      <a:pPr/>
                      <a:t>[CELLRANGE]</a:t>
                    </a:fld>
                    <a:r>
                      <a:rPr lang="en-US" altLang="ja-JP" baseline="0"/>
                      <a:t>(</a:t>
                    </a:r>
                    <a:fld id="{567FFEA6-AEF6-4371-988F-073BD16A927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84E-48DF-9756-B9E48CDC9555}"/>
                </c:ext>
                <c:ext xmlns:c15="http://schemas.microsoft.com/office/drawing/2012/chart" uri="{CE6537A1-D6FC-4f65-9D91-7224C49458BB}">
                  <c15:dlblFieldTable/>
                  <c15:showDataLabelsRange val="1"/>
                </c:ext>
              </c:extLst>
            </c:dLbl>
            <c:dLbl>
              <c:idx val="6"/>
              <c:tx>
                <c:rich>
                  <a:bodyPr/>
                  <a:lstStyle/>
                  <a:p>
                    <a:fld id="{BAEF94B7-7425-407A-856F-638A45558D1B}" type="CELLRANGE">
                      <a:rPr lang="ja-JP" altLang="en-US"/>
                      <a:pPr/>
                      <a:t>[CELLRANGE]</a:t>
                    </a:fld>
                    <a:r>
                      <a:rPr lang="en-US" altLang="ja-JP" baseline="0"/>
                      <a:t>(</a:t>
                    </a:r>
                    <a:fld id="{D8A8BF8C-E0AC-4E3C-A73C-1E2D3F984F9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84E-48DF-9756-B9E48CDC9555}"/>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グラフ!$K$161:$K$167</c:f>
              <c:strCache>
                <c:ptCount val="7"/>
                <c:pt idx="0">
                  <c:v>無回答</c:v>
                </c:pt>
                <c:pt idx="1">
                  <c:v>わからない</c:v>
                </c:pt>
                <c:pt idx="2">
                  <c:v>1度もしたことがない</c:v>
                </c:pt>
                <c:pt idx="3">
                  <c:v>ほとんどしていない</c:v>
                </c:pt>
                <c:pt idx="4">
                  <c:v>1年に1回程度</c:v>
                </c:pt>
                <c:pt idx="5">
                  <c:v>月に1回程度</c:v>
                </c:pt>
                <c:pt idx="6">
                  <c:v>週に1回程度</c:v>
                </c:pt>
              </c:strCache>
            </c:strRef>
          </c:cat>
          <c:val>
            <c:numRef>
              <c:f>グラフ!$M$161:$M$167</c:f>
              <c:numCache>
                <c:formatCode>0.0%</c:formatCode>
                <c:ptCount val="7"/>
                <c:pt idx="0">
                  <c:v>6.25E-2</c:v>
                </c:pt>
                <c:pt idx="1">
                  <c:v>5.6818181818181816E-2</c:v>
                </c:pt>
                <c:pt idx="2">
                  <c:v>4.5454545454545456E-2</c:v>
                </c:pt>
                <c:pt idx="3">
                  <c:v>0.125</c:v>
                </c:pt>
                <c:pt idx="4">
                  <c:v>0.39204545454545453</c:v>
                </c:pt>
                <c:pt idx="5">
                  <c:v>0.26136363636363635</c:v>
                </c:pt>
                <c:pt idx="6">
                  <c:v>5.6818181818181816E-2</c:v>
                </c:pt>
              </c:numCache>
            </c:numRef>
          </c:val>
          <c:extLst xmlns:c16r2="http://schemas.microsoft.com/office/drawing/2015/06/chart">
            <c:ext xmlns:c16="http://schemas.microsoft.com/office/drawing/2014/chart" uri="{C3380CC4-5D6E-409C-BE32-E72D297353CC}">
              <c16:uniqueId val="{00000007-D84E-48DF-9756-B9E48CDC9555}"/>
            </c:ext>
            <c:ext xmlns:c15="http://schemas.microsoft.com/office/drawing/2012/chart" uri="{02D57815-91ED-43cb-92C2-25804820EDAC}">
              <c15:datalabelsRange>
                <c15:f>グラフ!$L$161:$L$167</c15:f>
                <c15:dlblRangeCache>
                  <c:ptCount val="7"/>
                  <c:pt idx="0">
                    <c:v>11件</c:v>
                  </c:pt>
                  <c:pt idx="1">
                    <c:v>10件</c:v>
                  </c:pt>
                  <c:pt idx="2">
                    <c:v>8件</c:v>
                  </c:pt>
                  <c:pt idx="3">
                    <c:v>22件</c:v>
                  </c:pt>
                  <c:pt idx="4">
                    <c:v>69件</c:v>
                  </c:pt>
                  <c:pt idx="5">
                    <c:v>46件</c:v>
                  </c:pt>
                  <c:pt idx="6">
                    <c:v>10件</c:v>
                  </c:pt>
                </c15:dlblRangeCache>
              </c15:datalabelsRange>
            </c:ext>
          </c:extLst>
        </c:ser>
        <c:dLbls>
          <c:dLblPos val="outEnd"/>
          <c:showLegendKey val="0"/>
          <c:showVal val="1"/>
          <c:showCatName val="0"/>
          <c:showSerName val="0"/>
          <c:showPercent val="0"/>
          <c:showBubbleSize val="0"/>
        </c:dLbls>
        <c:gapWidth val="75"/>
        <c:axId val="2007556704"/>
        <c:axId val="2007564320"/>
        <c:extLst xmlns:c16r2="http://schemas.microsoft.com/office/drawing/2015/06/chart">
          <c:ext xmlns:c15="http://schemas.microsoft.com/office/drawing/2012/chart" uri="{02D57815-91ED-43cb-92C2-25804820EDAC}">
            <c15:filteredBarSeries>
              <c15:ser>
                <c:idx val="1"/>
                <c:order val="0"/>
                <c:spPr>
                  <a:solidFill>
                    <a:schemeClr val="accent6"/>
                  </a:solidFill>
                  <a:ln>
                    <a:noFill/>
                  </a:ln>
                </c:spPr>
                <c:invertIfNegative val="0"/>
                <c:dLbls>
                  <c:dLbl>
                    <c:idx val="0"/>
                    <c:tx>
                      <c:rich>
                        <a:bodyPr/>
                        <a:lstStyle/>
                        <a:p>
                          <a:fld id="{0707868E-5E71-45C9-8F52-5D7B9159D6DC}"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D84E-48DF-9756-B9E48CDC9555}"/>
                      </c:ext>
                      <c:ext uri="{CE6537A1-D6FC-4f65-9D91-7224C49458BB}">
                        <c15:dlblFieldTable/>
                        <c15:showDataLabelsRange val="1"/>
                      </c:ext>
                    </c:extLst>
                  </c:dLbl>
                  <c:dLbl>
                    <c:idx val="1"/>
                    <c:tx>
                      <c:rich>
                        <a:bodyPr/>
                        <a:lstStyle/>
                        <a:p>
                          <a:fld id="{A9D32FCF-7B8A-44FA-9C61-B93F9148F2E5}"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9-D84E-48DF-9756-B9E48CDC9555}"/>
                      </c:ext>
                      <c:ext uri="{CE6537A1-D6FC-4f65-9D91-7224C49458BB}">
                        <c15:dlblFieldTable/>
                        <c15:showDataLabelsRange val="1"/>
                      </c:ext>
                    </c:extLst>
                  </c:dLbl>
                  <c:dLbl>
                    <c:idx val="2"/>
                    <c:tx>
                      <c:rich>
                        <a:bodyPr/>
                        <a:lstStyle/>
                        <a:p>
                          <a:fld id="{E07E8133-1347-4820-BCFD-3CCC0F3074AD}"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D84E-48DF-9756-B9E48CDC9555}"/>
                      </c:ext>
                      <c:ext uri="{CE6537A1-D6FC-4f65-9D91-7224C49458BB}">
                        <c15:dlblFieldTable/>
                        <c15:showDataLabelsRange val="1"/>
                      </c:ext>
                    </c:extLst>
                  </c:dLbl>
                  <c:dLbl>
                    <c:idx val="3"/>
                    <c:tx>
                      <c:rich>
                        <a:bodyPr/>
                        <a:lstStyle/>
                        <a:p>
                          <a:fld id="{6490D061-3AD9-45C9-8096-6BF2BD799943}"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B-D84E-48DF-9756-B9E48CDC9555}"/>
                      </c:ext>
                      <c:ext uri="{CE6537A1-D6FC-4f65-9D91-7224C49458BB}">
                        <c15:dlblFieldTable/>
                        <c15:showDataLabelsRange val="1"/>
                      </c:ext>
                    </c:extLst>
                  </c:dLbl>
                  <c:dLbl>
                    <c:idx val="4"/>
                    <c:tx>
                      <c:rich>
                        <a:bodyPr/>
                        <a:lstStyle/>
                        <a:p>
                          <a:fld id="{B6B47EAD-D39A-4254-B814-17F770D93C35}"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C-D84E-48DF-9756-B9E48CDC9555}"/>
                      </c:ext>
                      <c:ext uri="{CE6537A1-D6FC-4f65-9D91-7224C49458BB}">
                        <c15:dlblFieldTable/>
                        <c15:showDataLabelsRange val="1"/>
                      </c:ext>
                    </c:extLst>
                  </c:dLbl>
                  <c:dLbl>
                    <c:idx val="5"/>
                    <c:tx>
                      <c:rich>
                        <a:bodyPr/>
                        <a:lstStyle/>
                        <a:p>
                          <a:fld id="{9E558CD7-0476-42F4-98B1-8CDE8E37ADDE}"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D-D84E-48DF-9756-B9E48CDC9555}"/>
                      </c:ext>
                      <c:ext uri="{CE6537A1-D6FC-4f65-9D91-7224C49458BB}">
                        <c15:dlblFieldTable/>
                        <c15:showDataLabelsRange val="1"/>
                      </c:ext>
                    </c:extLst>
                  </c:dLbl>
                  <c:dLbl>
                    <c:idx val="6"/>
                    <c:tx>
                      <c:rich>
                        <a:bodyPr/>
                        <a:lstStyle/>
                        <a:p>
                          <a:fld id="{ACA616B8-C8FF-403A-B29F-2A4528A71106}" type="CELLRANGE">
                            <a:rPr lang="en-US" altLang="ja-JP"/>
                            <a:pPr/>
                            <a:t>[CELLRANGE]</a:t>
                          </a:fld>
                          <a:endParaRPr lang="ja-JP" alt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E-D84E-48DF-9756-B9E48CDC9555}"/>
                      </c:ext>
                      <c:ext uri="{CE6537A1-D6FC-4f65-9D91-7224C49458BB}">
                        <c15:dlblFieldTable/>
                        <c15:showDataLabelsRange val="1"/>
                      </c:ext>
                    </c:extLst>
                  </c:dLbl>
                  <c:dLbl>
                    <c:idx val="7"/>
                    <c:tx>
                      <c:rich>
                        <a:bodyPr/>
                        <a:lstStyle/>
                        <a:p>
                          <a:fld id="{EF93E08A-A977-4ACF-A844-6AAC054CFC85}" type="CELLRANGE">
                            <a:rPr lang="ja-JP" altLang="en-US"/>
                            <a:pPr/>
                            <a:t>[CELLRANGE]</a:t>
                          </a:fld>
                          <a:r>
                            <a:rPr lang="en-US" altLang="ja-JP" baseline="0"/>
                            <a:t>(</a:t>
                          </a:r>
                          <a:fld id="{8B940062-13CC-4698-8B35-0CD6655A1690}" type="VALUE">
                            <a:rPr lang="en-US" altLang="ja-JP" baseline="0"/>
                            <a:pPr/>
                            <a:t>[値]</a:t>
                          </a:fld>
                          <a:r>
                            <a:rPr lang="en-US" altLang="ja-JP" baseline="0"/>
                            <a:t>)</a:t>
                          </a:r>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F-D84E-48DF-9756-B9E48CDC9555}"/>
                      </c:ext>
                      <c:ext uri="{CE6537A1-D6FC-4f65-9D91-7224C49458BB}">
                        <c15:dlblFieldTable/>
                        <c15:showDataLabelsRange val="1"/>
                      </c:ext>
                    </c:extLst>
                  </c:dLbl>
                  <c:dLbl>
                    <c:idx val="8"/>
                    <c:tx>
                      <c:rich>
                        <a:bodyPr/>
                        <a:lstStyle/>
                        <a:p>
                          <a:fld id="{D36A93F3-9AB8-4A57-B5A1-C3359616D481}" type="CELLRANGE">
                            <a:rPr lang="ja-JP" altLang="en-US"/>
                            <a:pPr/>
                            <a:t>[CELLRANGE]</a:t>
                          </a:fld>
                          <a:r>
                            <a:rPr lang="en-US" altLang="ja-JP" baseline="0"/>
                            <a:t>(</a:t>
                          </a:r>
                          <a:fld id="{D551A0F2-0EE7-468A-AA5A-F416EF2668B3}" type="VALUE">
                            <a:rPr lang="en-US" altLang="ja-JP" baseline="0"/>
                            <a:pPr/>
                            <a:t>[値]</a:t>
                          </a:fld>
                          <a:r>
                            <a:rPr lang="en-US" altLang="ja-JP" baseline="0"/>
                            <a:t>)</a:t>
                          </a:r>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10-D84E-48DF-9756-B9E48CDC9555}"/>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showLegendKey val="0"/>
                  <c:showVal val="0"/>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グラフ!$K$161:$K$167</c15:sqref>
                        </c15:formulaRef>
                      </c:ext>
                    </c:extLst>
                    <c:strCache>
                      <c:ptCount val="7"/>
                      <c:pt idx="0">
                        <c:v>無回答</c:v>
                      </c:pt>
                      <c:pt idx="1">
                        <c:v>わからない</c:v>
                      </c:pt>
                      <c:pt idx="2">
                        <c:v>1度もしたことがない</c:v>
                      </c:pt>
                      <c:pt idx="3">
                        <c:v>ほとんどしていない</c:v>
                      </c:pt>
                      <c:pt idx="4">
                        <c:v>1年に1回程度</c:v>
                      </c:pt>
                      <c:pt idx="5">
                        <c:v>月に1回程度</c:v>
                      </c:pt>
                      <c:pt idx="6">
                        <c:v>週に1回程度</c:v>
                      </c:pt>
                    </c:strCache>
                  </c:strRef>
                </c:cat>
                <c:val>
                  <c:numRef>
                    <c:extLst xmlns:c16r2="http://schemas.microsoft.com/office/drawing/2015/06/chart">
                      <c:ext uri="{02D57815-91ED-43cb-92C2-25804820EDAC}">
                        <c15:formulaRef>
                          <c15:sqref>グラフ!$L$161:$L$167</c15:sqref>
                        </c15:formulaRef>
                      </c:ext>
                    </c:extLst>
                    <c:numCache>
                      <c:formatCode>#,##0"件"</c:formatCode>
                      <c:ptCount val="7"/>
                      <c:pt idx="0">
                        <c:v>11</c:v>
                      </c:pt>
                      <c:pt idx="1">
                        <c:v>10</c:v>
                      </c:pt>
                      <c:pt idx="2">
                        <c:v>8</c:v>
                      </c:pt>
                      <c:pt idx="3">
                        <c:v>22</c:v>
                      </c:pt>
                      <c:pt idx="4">
                        <c:v>69</c:v>
                      </c:pt>
                      <c:pt idx="5">
                        <c:v>46</c:v>
                      </c:pt>
                      <c:pt idx="6">
                        <c:v>10</c:v>
                      </c:pt>
                    </c:numCache>
                  </c:numRef>
                </c:val>
                <c:extLst xmlns:c16r2="http://schemas.microsoft.com/office/drawing/2015/06/chart">
                  <c:ext xmlns:c16="http://schemas.microsoft.com/office/drawing/2014/chart" uri="{C3380CC4-5D6E-409C-BE32-E72D297353CC}">
                    <c16:uniqueId val="{00000011-D84E-48DF-9756-B9E48CDC9555}"/>
                  </c:ext>
                  <c:ext uri="{02D57815-91ED-43cb-92C2-25804820EDAC}">
                    <c15:datalabelsRange>
                      <c15:f>グラフ!$L$161:$L$167</c15:f>
                      <c15:dlblRangeCache>
                        <c:ptCount val="7"/>
                        <c:pt idx="0">
                          <c:v>11件</c:v>
                        </c:pt>
                        <c:pt idx="1">
                          <c:v>10件</c:v>
                        </c:pt>
                        <c:pt idx="2">
                          <c:v>8件</c:v>
                        </c:pt>
                        <c:pt idx="3">
                          <c:v>22件</c:v>
                        </c:pt>
                        <c:pt idx="4">
                          <c:v>69件</c:v>
                        </c:pt>
                        <c:pt idx="5">
                          <c:v>46件</c:v>
                        </c:pt>
                        <c:pt idx="6">
                          <c:v>10件</c:v>
                        </c:pt>
                      </c15:dlblRangeCache>
                    </c15:datalabelsRange>
                  </c:ext>
                </c:extLst>
              </c15:ser>
            </c15:filteredBarSeries>
          </c:ext>
        </c:extLst>
      </c:barChart>
      <c:catAx>
        <c:axId val="2007556704"/>
        <c:scaling>
          <c:orientation val="minMax"/>
        </c:scaling>
        <c:delete val="0"/>
        <c:axPos val="l"/>
        <c:numFmt formatCode="General" sourceLinked="1"/>
        <c:majorTickMark val="none"/>
        <c:minorTickMark val="none"/>
        <c:tickLblPos val="nextTo"/>
        <c:txPr>
          <a:bodyPr rot="-60000000" vert="horz"/>
          <a:lstStyle/>
          <a:p>
            <a:pPr>
              <a:defRPr sz="900">
                <a:latin typeface="メイリオ" panose="020B0604030504040204" pitchFamily="50" charset="-128"/>
                <a:ea typeface="メイリオ" panose="020B0604030504040204" pitchFamily="50" charset="-128"/>
              </a:defRPr>
            </a:pPr>
            <a:endParaRPr lang="ja-JP"/>
          </a:p>
        </c:txPr>
        <c:crossAx val="2007564320"/>
        <c:crosses val="autoZero"/>
        <c:auto val="1"/>
        <c:lblAlgn val="ctr"/>
        <c:lblOffset val="100"/>
        <c:noMultiLvlLbl val="0"/>
      </c:catAx>
      <c:valAx>
        <c:axId val="2007564320"/>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2007556704"/>
        <c:crosses val="autoZero"/>
        <c:crossBetween val="between"/>
        <c:majorUnit val="0.1"/>
      </c:valAx>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594045242847636"/>
          <c:y val="2.9462643390313358E-2"/>
          <c:w val="0.5704594145043248"/>
          <c:h val="0.89129140169982402"/>
        </c:manualLayout>
      </c:layout>
      <c:barChart>
        <c:barDir val="bar"/>
        <c:grouping val="clustered"/>
        <c:varyColors val="0"/>
        <c:ser>
          <c:idx val="0"/>
          <c:order val="1"/>
          <c:spPr>
            <a:solidFill>
              <a:srgbClr val="FFBBBB"/>
            </a:solidFill>
            <a:ln>
              <a:noFill/>
            </a:ln>
          </c:spPr>
          <c:invertIfNegative val="0"/>
          <c:dLbls>
            <c:dLbl>
              <c:idx val="0"/>
              <c:tx>
                <c:rich>
                  <a:bodyPr/>
                  <a:lstStyle/>
                  <a:p>
                    <a:fld id="{DA8B1634-14C5-41CB-B52C-1EE6E3F4463B}" type="CELLRANGE">
                      <a:rPr lang="ja-JP" altLang="en-US"/>
                      <a:pPr/>
                      <a:t>[CELLRANGE]</a:t>
                    </a:fld>
                    <a:r>
                      <a:rPr lang="en-US" altLang="ja-JP" baseline="0"/>
                      <a:t>(</a:t>
                    </a:r>
                    <a:fld id="{1E6ED67A-1AF4-4C3A-A64F-A3201FA56E8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7F2-4753-8E7B-3542410E3182}"/>
                </c:ext>
                <c:ext xmlns:c15="http://schemas.microsoft.com/office/drawing/2012/chart" uri="{CE6537A1-D6FC-4f65-9D91-7224C49458BB}">
                  <c15:dlblFieldTable/>
                  <c15:showDataLabelsRange val="1"/>
                </c:ext>
              </c:extLst>
            </c:dLbl>
            <c:dLbl>
              <c:idx val="1"/>
              <c:tx>
                <c:rich>
                  <a:bodyPr/>
                  <a:lstStyle/>
                  <a:p>
                    <a:fld id="{0E32ACB0-F38E-4A36-B708-6C97C2F04282}" type="CELLRANGE">
                      <a:rPr lang="ja-JP" altLang="en-US"/>
                      <a:pPr/>
                      <a:t>[CELLRANGE]</a:t>
                    </a:fld>
                    <a:r>
                      <a:rPr lang="en-US" altLang="ja-JP" baseline="0"/>
                      <a:t>(</a:t>
                    </a:r>
                    <a:fld id="{CF0E2519-7FF2-40DF-848F-926F80BAABB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7F2-4753-8E7B-3542410E3182}"/>
                </c:ext>
                <c:ext xmlns:c15="http://schemas.microsoft.com/office/drawing/2012/chart" uri="{CE6537A1-D6FC-4f65-9D91-7224C49458BB}">
                  <c15:dlblFieldTable/>
                  <c15:showDataLabelsRange val="1"/>
                </c:ext>
              </c:extLst>
            </c:dLbl>
            <c:dLbl>
              <c:idx val="2"/>
              <c:tx>
                <c:rich>
                  <a:bodyPr/>
                  <a:lstStyle/>
                  <a:p>
                    <a:fld id="{30675DFB-01DA-4F5B-9065-853D496FA37F}" type="CELLRANGE">
                      <a:rPr lang="ja-JP" altLang="en-US"/>
                      <a:pPr/>
                      <a:t>[CELLRANGE]</a:t>
                    </a:fld>
                    <a:r>
                      <a:rPr lang="en-US" altLang="ja-JP" baseline="0"/>
                      <a:t>(</a:t>
                    </a:r>
                    <a:fld id="{CBEA75B0-6285-4A32-A759-F311BD30B947}"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7F2-4753-8E7B-3542410E3182}"/>
                </c:ext>
                <c:ext xmlns:c15="http://schemas.microsoft.com/office/drawing/2012/chart" uri="{CE6537A1-D6FC-4f65-9D91-7224C49458BB}">
                  <c15:dlblFieldTable/>
                  <c15:showDataLabelsRange val="1"/>
                </c:ext>
              </c:extLst>
            </c:dLbl>
            <c:dLbl>
              <c:idx val="3"/>
              <c:tx>
                <c:rich>
                  <a:bodyPr/>
                  <a:lstStyle/>
                  <a:p>
                    <a:fld id="{E8A5CB74-2890-4775-8B95-A5A28CD72446}" type="CELLRANGE">
                      <a:rPr lang="ja-JP" altLang="en-US"/>
                      <a:pPr/>
                      <a:t>[CELLRANGE]</a:t>
                    </a:fld>
                    <a:r>
                      <a:rPr lang="en-US" altLang="ja-JP" baseline="0"/>
                      <a:t>(</a:t>
                    </a:r>
                    <a:fld id="{5E08415F-2D36-4B24-9F7A-55D4EB51A0E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7F2-4753-8E7B-3542410E3182}"/>
                </c:ext>
                <c:ext xmlns:c15="http://schemas.microsoft.com/office/drawing/2012/chart" uri="{CE6537A1-D6FC-4f65-9D91-7224C49458BB}">
                  <c15:dlblFieldTable/>
                  <c15:showDataLabelsRange val="1"/>
                </c:ext>
              </c:extLst>
            </c:dLbl>
            <c:dLbl>
              <c:idx val="4"/>
              <c:tx>
                <c:rich>
                  <a:bodyPr/>
                  <a:lstStyle/>
                  <a:p>
                    <a:fld id="{CC3C9EBC-FBA1-4887-81C8-8596EB1767AF}" type="CELLRANGE">
                      <a:rPr lang="ja-JP" altLang="en-US"/>
                      <a:pPr/>
                      <a:t>[CELLRANGE]</a:t>
                    </a:fld>
                    <a:r>
                      <a:rPr lang="en-US" altLang="ja-JP" baseline="0"/>
                      <a:t>(</a:t>
                    </a:r>
                    <a:fld id="{6868467D-5F1D-4626-B412-1795B0F289A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7F2-4753-8E7B-3542410E3182}"/>
                </c:ext>
                <c:ext xmlns:c15="http://schemas.microsoft.com/office/drawing/2012/chart" uri="{CE6537A1-D6FC-4f65-9D91-7224C49458BB}">
                  <c15:dlblFieldTable/>
                  <c15:showDataLabelsRange val="1"/>
                </c:ext>
              </c:extLst>
            </c:dLbl>
            <c:dLbl>
              <c:idx val="5"/>
              <c:tx>
                <c:rich>
                  <a:bodyPr/>
                  <a:lstStyle/>
                  <a:p>
                    <a:fld id="{61421C80-FA74-4676-85DB-7EA8EA1E5DB8}" type="CELLRANGE">
                      <a:rPr lang="ja-JP" altLang="en-US"/>
                      <a:pPr/>
                      <a:t>[CELLRANGE]</a:t>
                    </a:fld>
                    <a:r>
                      <a:rPr lang="en-US" altLang="ja-JP" baseline="0"/>
                      <a:t>(</a:t>
                    </a:r>
                    <a:fld id="{885D4885-9AA7-4A95-A1EF-309DD2EFD2B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7F2-4753-8E7B-3542410E3182}"/>
                </c:ext>
                <c:ext xmlns:c15="http://schemas.microsoft.com/office/drawing/2012/chart" uri="{CE6537A1-D6FC-4f65-9D91-7224C49458BB}">
                  <c15:dlblFieldTable/>
                  <c15:showDataLabelsRange val="1"/>
                </c:ext>
              </c:extLst>
            </c:dLbl>
            <c:dLbl>
              <c:idx val="6"/>
              <c:tx>
                <c:rich>
                  <a:bodyPr/>
                  <a:lstStyle/>
                  <a:p>
                    <a:fld id="{77E44462-D79F-45D6-9127-A322F5E757AA}" type="CELLRANGE">
                      <a:rPr lang="ja-JP" altLang="en-US"/>
                      <a:pPr/>
                      <a:t>[CELLRANGE]</a:t>
                    </a:fld>
                    <a:r>
                      <a:rPr lang="en-US" altLang="ja-JP" baseline="0"/>
                      <a:t>(</a:t>
                    </a:r>
                    <a:fld id="{9696189D-D997-411F-88DD-13ACF012CFF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7F2-4753-8E7B-3542410E3182}"/>
                </c:ext>
                <c:ext xmlns:c15="http://schemas.microsoft.com/office/drawing/2012/chart" uri="{CE6537A1-D6FC-4f65-9D91-7224C49458BB}">
                  <c15:dlblFieldTable/>
                  <c15:showDataLabelsRange val="1"/>
                </c:ext>
              </c:extLst>
            </c:dLbl>
            <c:dLbl>
              <c:idx val="7"/>
              <c:tx>
                <c:rich>
                  <a:bodyPr/>
                  <a:lstStyle/>
                  <a:p>
                    <a:fld id="{CA44544D-57ED-439E-BDB6-811462F3CDEF}" type="CELLRANGE">
                      <a:rPr lang="ja-JP" altLang="en-US"/>
                      <a:pPr/>
                      <a:t>[CELLRANGE]</a:t>
                    </a:fld>
                    <a:r>
                      <a:rPr lang="en-US" altLang="ja-JP" baseline="0"/>
                      <a:t>(</a:t>
                    </a:r>
                    <a:fld id="{D5AAC377-D237-4DF0-A366-7232B72A449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7F2-4753-8E7B-3542410E3182}"/>
                </c:ext>
                <c:ext xmlns:c15="http://schemas.microsoft.com/office/drawing/2012/chart" uri="{CE6537A1-D6FC-4f65-9D91-7224C49458BB}">
                  <c15:dlblFieldTable/>
                  <c15:showDataLabelsRange val="1"/>
                </c:ext>
              </c:extLst>
            </c:dLbl>
            <c:dLbl>
              <c:idx val="8"/>
              <c:tx>
                <c:rich>
                  <a:bodyPr/>
                  <a:lstStyle/>
                  <a:p>
                    <a:fld id="{C80E0997-9AB0-4D5B-B19A-F0A8920C86E8}" type="CELLRANGE">
                      <a:rPr lang="ja-JP" altLang="en-US"/>
                      <a:pPr/>
                      <a:t>[CELLRANGE]</a:t>
                    </a:fld>
                    <a:r>
                      <a:rPr lang="en-US" altLang="ja-JP" baseline="0"/>
                      <a:t>(</a:t>
                    </a:r>
                    <a:fld id="{45064550-D042-4E99-8D65-E68C800E5363}"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7F2-4753-8E7B-3542410E3182}"/>
                </c:ext>
                <c:ext xmlns:c15="http://schemas.microsoft.com/office/drawing/2012/chart" uri="{CE6537A1-D6FC-4f65-9D91-7224C49458BB}">
                  <c15:dlblFieldTable/>
                  <c15:showDataLabelsRange val="1"/>
                </c:ext>
              </c:extLst>
            </c:dLbl>
            <c:dLbl>
              <c:idx val="9"/>
              <c:tx>
                <c:rich>
                  <a:bodyPr/>
                  <a:lstStyle/>
                  <a:p>
                    <a:fld id="{EF12ECF8-8990-48C4-B215-17070C11106A}" type="CELLRANGE">
                      <a:rPr lang="ja-JP" altLang="en-US"/>
                      <a:pPr/>
                      <a:t>[CELLRANGE]</a:t>
                    </a:fld>
                    <a:r>
                      <a:rPr lang="en-US" altLang="ja-JP" baseline="0"/>
                      <a:t>(</a:t>
                    </a:r>
                    <a:fld id="{AFEFCA54-B984-481F-A0A1-72193D91190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7F2-4753-8E7B-3542410E3182}"/>
                </c:ext>
                <c:ext xmlns:c15="http://schemas.microsoft.com/office/drawing/2012/chart" uri="{CE6537A1-D6FC-4f65-9D91-7224C49458BB}">
                  <c15:dlblFieldTable/>
                  <c15:showDataLabelsRange val="1"/>
                </c:ext>
              </c:extLst>
            </c:dLbl>
            <c:dLbl>
              <c:idx val="10"/>
              <c:tx>
                <c:rich>
                  <a:bodyPr/>
                  <a:lstStyle/>
                  <a:p>
                    <a:fld id="{EA2F15A7-49E5-4A1A-9F9C-A4786ED2882C}" type="CELLRANGE">
                      <a:rPr lang="ja-JP" altLang="en-US"/>
                      <a:pPr/>
                      <a:t>[CELLRANGE]</a:t>
                    </a:fld>
                    <a:r>
                      <a:rPr lang="en-US" altLang="ja-JP"/>
                      <a:t>(</a:t>
                    </a:r>
                    <a:fld id="{CAD7A0F7-E018-41F8-B1AA-F08ACAA66E7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7F2-4753-8E7B-3542410E3182}"/>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グラフ!$K$177:$K$187</c:f>
              <c:strCache>
                <c:ptCount val="11"/>
                <c:pt idx="0">
                  <c:v>無回答</c:v>
                </c:pt>
                <c:pt idx="1">
                  <c:v>その他</c:v>
                </c:pt>
                <c:pt idx="2">
                  <c:v>管理する気持ちがない</c:v>
                </c:pt>
                <c:pt idx="3">
                  <c:v>相続人等の関係者の合意形成ができない</c:v>
                </c:pt>
                <c:pt idx="4">
                  <c:v>相談先や管理方法がわからない</c:v>
                </c:pt>
                <c:pt idx="5">
                  <c:v>管理をお願いする相手がいない</c:v>
                </c:pt>
                <c:pt idx="6">
                  <c:v>年齢や身体的な理由で十分な管理ができない</c:v>
                </c:pt>
                <c:pt idx="7">
                  <c:v>特に困っていない</c:v>
                </c:pt>
                <c:pt idx="8">
                  <c:v>管理するための費用がかかる</c:v>
                </c:pt>
                <c:pt idx="9">
                  <c:v>管理に手間がかかる</c:v>
                </c:pt>
                <c:pt idx="10">
                  <c:v>遠方に住んでおり十分な管理ができない</c:v>
                </c:pt>
              </c:strCache>
            </c:strRef>
          </c:cat>
          <c:val>
            <c:numRef>
              <c:f>グラフ!$M$177:$M$187</c:f>
              <c:numCache>
                <c:formatCode>0.0%</c:formatCode>
                <c:ptCount val="11"/>
                <c:pt idx="0">
                  <c:v>2.6755852842809364E-2</c:v>
                </c:pt>
                <c:pt idx="1">
                  <c:v>8.3612040133779264E-2</c:v>
                </c:pt>
                <c:pt idx="2">
                  <c:v>2.0066889632107024E-2</c:v>
                </c:pt>
                <c:pt idx="3">
                  <c:v>4.0133779264214048E-2</c:v>
                </c:pt>
                <c:pt idx="4">
                  <c:v>4.3478260869565216E-2</c:v>
                </c:pt>
                <c:pt idx="5">
                  <c:v>5.3511705685618728E-2</c:v>
                </c:pt>
                <c:pt idx="6">
                  <c:v>0.11036789297658862</c:v>
                </c:pt>
                <c:pt idx="7">
                  <c:v>0.13043478260869565</c:v>
                </c:pt>
                <c:pt idx="8">
                  <c:v>0.13712374581939799</c:v>
                </c:pt>
                <c:pt idx="9">
                  <c:v>0.15050167224080269</c:v>
                </c:pt>
                <c:pt idx="10">
                  <c:v>0.20401337792642141</c:v>
                </c:pt>
              </c:numCache>
            </c:numRef>
          </c:val>
          <c:extLst xmlns:c16r2="http://schemas.microsoft.com/office/drawing/2015/06/chart">
            <c:ext xmlns:c16="http://schemas.microsoft.com/office/drawing/2014/chart" uri="{C3380CC4-5D6E-409C-BE32-E72D297353CC}">
              <c16:uniqueId val="{0000000B-B7F2-4753-8E7B-3542410E3182}"/>
            </c:ext>
            <c:ext xmlns:c15="http://schemas.microsoft.com/office/drawing/2012/chart" uri="{02D57815-91ED-43cb-92C2-25804820EDAC}">
              <c15:datalabelsRange>
                <c15:f>グラフ!$L$177:$L$188</c15:f>
                <c15:dlblRangeCache>
                  <c:ptCount val="12"/>
                  <c:pt idx="0">
                    <c:v>8件</c:v>
                  </c:pt>
                  <c:pt idx="1">
                    <c:v>25件</c:v>
                  </c:pt>
                  <c:pt idx="2">
                    <c:v>6件</c:v>
                  </c:pt>
                  <c:pt idx="3">
                    <c:v>12件</c:v>
                  </c:pt>
                  <c:pt idx="4">
                    <c:v>13件</c:v>
                  </c:pt>
                  <c:pt idx="5">
                    <c:v>16件</c:v>
                  </c:pt>
                  <c:pt idx="6">
                    <c:v>33件</c:v>
                  </c:pt>
                  <c:pt idx="7">
                    <c:v>39件</c:v>
                  </c:pt>
                  <c:pt idx="8">
                    <c:v>41件</c:v>
                  </c:pt>
                  <c:pt idx="9">
                    <c:v>45件</c:v>
                  </c:pt>
                  <c:pt idx="10">
                    <c:v>61件</c:v>
                  </c:pt>
                  <c:pt idx="11">
                    <c:v>299件</c:v>
                  </c:pt>
                </c15:dlblRangeCache>
              </c15:datalabelsRange>
            </c:ext>
          </c:extLst>
        </c:ser>
        <c:dLbls>
          <c:dLblPos val="outEnd"/>
          <c:showLegendKey val="0"/>
          <c:showVal val="1"/>
          <c:showCatName val="0"/>
          <c:showSerName val="0"/>
          <c:showPercent val="0"/>
          <c:showBubbleSize val="0"/>
        </c:dLbls>
        <c:gapWidth val="75"/>
        <c:axId val="2007557248"/>
        <c:axId val="2007560512"/>
        <c:extLst xmlns:c16r2="http://schemas.microsoft.com/office/drawing/2015/06/chart">
          <c:ext xmlns:c15="http://schemas.microsoft.com/office/drawing/2012/chart" uri="{02D57815-91ED-43cb-92C2-25804820EDAC}">
            <c15:filteredBarSeries>
              <c15:ser>
                <c:idx val="1"/>
                <c:order val="0"/>
                <c:spPr>
                  <a:solidFill>
                    <a:schemeClr val="accent6"/>
                  </a:solidFill>
                  <a:ln>
                    <a:noFill/>
                  </a:ln>
                </c:spPr>
                <c:invertIfNegative val="0"/>
                <c:dLbls>
                  <c:dLbl>
                    <c:idx val="0"/>
                    <c:tx>
                      <c:rich>
                        <a:bodyPr/>
                        <a:lstStyle/>
                        <a:p>
                          <a:fld id="{7C991E18-0A8F-4C83-B5FB-77E444DC1373}" type="CELLRANGE">
                            <a:rPr lang="ja-JP" altLang="en-US"/>
                            <a:pPr/>
                            <a:t>[CELLRANGE]</a:t>
                          </a:fld>
                          <a:r>
                            <a:rPr lang="ja-JP" altLang="en-US" baseline="0"/>
                            <a:t>, </a:t>
                          </a:r>
                          <a:fld id="{61E8E15D-815E-4DC4-AD57-6E66ACCA811B}"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1"/>
                    <c:tx>
                      <c:rich>
                        <a:bodyPr/>
                        <a:lstStyle/>
                        <a:p>
                          <a:fld id="{D3ABD107-BA15-4790-8DCC-6AE705485914}" type="CELLRANGE">
                            <a:rPr lang="ja-JP" altLang="en-US"/>
                            <a:pPr/>
                            <a:t>[CELLRANGE]</a:t>
                          </a:fld>
                          <a:r>
                            <a:rPr lang="ja-JP" altLang="en-US" baseline="0"/>
                            <a:t>, </a:t>
                          </a:r>
                          <a:fld id="{2D272B86-9F09-4CE4-9D1A-577D7F6E364D}"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2"/>
                    <c:tx>
                      <c:rich>
                        <a:bodyPr/>
                        <a:lstStyle/>
                        <a:p>
                          <a:fld id="{F443FACD-88BE-4F92-B466-3774B268432E}" type="CELLRANGE">
                            <a:rPr lang="ja-JP" altLang="en-US"/>
                            <a:pPr/>
                            <a:t>[CELLRANGE]</a:t>
                          </a:fld>
                          <a:r>
                            <a:rPr lang="ja-JP" altLang="en-US" baseline="0"/>
                            <a:t>, </a:t>
                          </a:r>
                          <a:fld id="{8ADF622F-ADBA-4C81-A98D-14F44B71B544}"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3"/>
                    <c:tx>
                      <c:rich>
                        <a:bodyPr/>
                        <a:lstStyle/>
                        <a:p>
                          <a:fld id="{783B6C8F-E612-41BD-AD51-25980AD4BD5A}" type="CELLRANGE">
                            <a:rPr lang="ja-JP" altLang="en-US"/>
                            <a:pPr/>
                            <a:t>[CELLRANGE]</a:t>
                          </a:fld>
                          <a:r>
                            <a:rPr lang="ja-JP" altLang="en-US" baseline="0"/>
                            <a:t>, </a:t>
                          </a:r>
                          <a:fld id="{514B4ECE-F58B-4E9A-AE56-2D8B87A94EB4}"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4"/>
                    <c:tx>
                      <c:rich>
                        <a:bodyPr/>
                        <a:lstStyle/>
                        <a:p>
                          <a:fld id="{5198F4E0-A101-4F4D-82BE-2D6A8D08F7CA}" type="CELLRANGE">
                            <a:rPr lang="ja-JP" altLang="en-US"/>
                            <a:pPr/>
                            <a:t>[CELLRANGE]</a:t>
                          </a:fld>
                          <a:r>
                            <a:rPr lang="ja-JP" altLang="en-US" baseline="0"/>
                            <a:t>, </a:t>
                          </a:r>
                          <a:fld id="{BEA518BE-7BE2-486A-9D2A-99F3DADC8AB4}"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5"/>
                    <c:tx>
                      <c:rich>
                        <a:bodyPr/>
                        <a:lstStyle/>
                        <a:p>
                          <a:fld id="{9220ED05-9570-4440-AD72-98EEBFB0CE53}" type="CELLRANGE">
                            <a:rPr lang="ja-JP" altLang="en-US"/>
                            <a:pPr/>
                            <a:t>[CELLRANGE]</a:t>
                          </a:fld>
                          <a:r>
                            <a:rPr lang="ja-JP" altLang="en-US" baseline="0"/>
                            <a:t>, </a:t>
                          </a:r>
                          <a:fld id="{FA90A291-C66F-4B1A-A7E5-BA4CC4DF2BA2}"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6"/>
                    <c:tx>
                      <c:rich>
                        <a:bodyPr/>
                        <a:lstStyle/>
                        <a:p>
                          <a:fld id="{D85E489D-C90F-4302-882B-8D9BA3ED1098}" type="CELLRANGE">
                            <a:rPr lang="ja-JP" altLang="en-US"/>
                            <a:pPr/>
                            <a:t>[CELLRANGE]</a:t>
                          </a:fld>
                          <a:r>
                            <a:rPr lang="ja-JP" altLang="en-US" baseline="0"/>
                            <a:t>, </a:t>
                          </a:r>
                          <a:fld id="{69817EFA-40B6-4509-9E92-B407F4F0DE4C}"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7"/>
                    <c:tx>
                      <c:rich>
                        <a:bodyPr/>
                        <a:lstStyle/>
                        <a:p>
                          <a:fld id="{1313E3EA-4537-4EC1-A9B7-3FDF87B42EFE}" type="CELLRANGE">
                            <a:rPr lang="ja-JP" altLang="en-US"/>
                            <a:pPr/>
                            <a:t>[CELLRANGE]</a:t>
                          </a:fld>
                          <a:r>
                            <a:rPr lang="ja-JP" altLang="en-US" baseline="0"/>
                            <a:t>, </a:t>
                          </a:r>
                          <a:fld id="{D67A9989-4305-43BA-852E-ED5B38D55FB5}"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8"/>
                    <c:tx>
                      <c:rich>
                        <a:bodyPr/>
                        <a:lstStyle/>
                        <a:p>
                          <a:fld id="{3D19BE11-65EE-4EBB-B072-29A56C099D25}" type="CELLRANGE">
                            <a:rPr lang="ja-JP" altLang="en-US"/>
                            <a:pPr/>
                            <a:t>[CELLRANGE]</a:t>
                          </a:fld>
                          <a:r>
                            <a:rPr lang="ja-JP" altLang="en-US" baseline="0"/>
                            <a:t>, </a:t>
                          </a:r>
                          <a:fld id="{92359E14-539F-4218-B578-1D82047D11A4}" type="VALUE">
                            <a:rPr lang="ja-JP" altLang="en-US" baseline="0"/>
                            <a:pPr/>
                            <a:t>[値]</a:t>
                          </a:fld>
                          <a:endParaRPr lang="ja-JP" altLang="en-US" baseline="0"/>
                        </a:p>
                      </c:rich>
                    </c:tx>
                    <c:showLegendKey val="0"/>
                    <c:showVal val="1"/>
                    <c:showCatName val="0"/>
                    <c:showSerName val="0"/>
                    <c:showPercent val="0"/>
                    <c:showBubbleSize val="0"/>
                    <c:extLst>
                      <c:ext uri="{CE6537A1-D6FC-4f65-9D91-7224C49458BB}">
                        <c15:dlblFieldTable/>
                        <c15:xForSave val="1"/>
                        <c15:showDataLabelsRange val="1"/>
                      </c:ext>
                    </c:extLst>
                  </c:dLbl>
                  <c:dLbl>
                    <c:idx val="9"/>
                    <c:tx>
                      <c:rich>
                        <a:bodyPr/>
                        <a:lstStyle/>
                        <a:p>
                          <a:fld id="{767E57C6-D292-4533-9262-E19319E93BE0}" type="VALUE">
                            <a:rPr lang="en-US" altLang="ja-JP"/>
                            <a:pPr/>
                            <a:t>[値]</a:t>
                          </a:fld>
                          <a:endParaRPr lang="ja-JP" alt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B7F2-4753-8E7B-3542410E3182}"/>
                      </c:ext>
                      <c:ext uri="{CE6537A1-D6FC-4f65-9D91-7224C49458BB}">
                        <c15:dlblFieldTable/>
                        <c15:showDataLabelsRange val="1"/>
                      </c:ext>
                    </c:extLst>
                  </c:dLbl>
                  <c:dLbl>
                    <c:idx val="10"/>
                    <c:tx>
                      <c:rich>
                        <a:bodyPr/>
                        <a:lstStyle/>
                        <a:p>
                          <a:fld id="{1D29C70E-D56E-4D59-A003-470CFB460C3C}" type="VALUE">
                            <a:rPr lang="en-US" altLang="ja-JP"/>
                            <a:pPr/>
                            <a:t>[値]</a:t>
                          </a:fld>
                          <a:endParaRPr lang="ja-JP" alt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B7F2-4753-8E7B-3542410E3182}"/>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グラフ!$K$177:$K$187</c15:sqref>
                        </c15:formulaRef>
                      </c:ext>
                    </c:extLst>
                    <c:strCache>
                      <c:ptCount val="11"/>
                      <c:pt idx="0">
                        <c:v>無回答</c:v>
                      </c:pt>
                      <c:pt idx="1">
                        <c:v>その他</c:v>
                      </c:pt>
                      <c:pt idx="2">
                        <c:v>管理する気持ちがない</c:v>
                      </c:pt>
                      <c:pt idx="3">
                        <c:v>相続人等の関係者の合意形成ができない</c:v>
                      </c:pt>
                      <c:pt idx="4">
                        <c:v>相談先や管理方法がわからない</c:v>
                      </c:pt>
                      <c:pt idx="5">
                        <c:v>管理をお願いする相手がいない</c:v>
                      </c:pt>
                      <c:pt idx="6">
                        <c:v>年齢や身体的な理由で十分な管理ができない</c:v>
                      </c:pt>
                      <c:pt idx="7">
                        <c:v>特に困っていない</c:v>
                      </c:pt>
                      <c:pt idx="8">
                        <c:v>管理するための費用がかかる</c:v>
                      </c:pt>
                      <c:pt idx="9">
                        <c:v>管理に手間がかかる</c:v>
                      </c:pt>
                      <c:pt idx="10">
                        <c:v>遠方に住んでおり十分な管理ができない</c:v>
                      </c:pt>
                    </c:strCache>
                  </c:strRef>
                </c:cat>
                <c:val>
                  <c:numRef>
                    <c:extLst xmlns:c16r2="http://schemas.microsoft.com/office/drawing/2015/06/chart">
                      <c:ext uri="{02D57815-91ED-43cb-92C2-25804820EDAC}">
                        <c15:formulaRef>
                          <c15:sqref>グラフ!$L$177:$L$187</c15:sqref>
                        </c15:formulaRef>
                      </c:ext>
                    </c:extLst>
                    <c:numCache>
                      <c:formatCode>#,##0"件"</c:formatCode>
                      <c:ptCount val="11"/>
                      <c:pt idx="0">
                        <c:v>8</c:v>
                      </c:pt>
                      <c:pt idx="1">
                        <c:v>25</c:v>
                      </c:pt>
                      <c:pt idx="2">
                        <c:v>6</c:v>
                      </c:pt>
                      <c:pt idx="3">
                        <c:v>12</c:v>
                      </c:pt>
                      <c:pt idx="4">
                        <c:v>13</c:v>
                      </c:pt>
                      <c:pt idx="5">
                        <c:v>16</c:v>
                      </c:pt>
                      <c:pt idx="6">
                        <c:v>33</c:v>
                      </c:pt>
                      <c:pt idx="7">
                        <c:v>39</c:v>
                      </c:pt>
                      <c:pt idx="8">
                        <c:v>41</c:v>
                      </c:pt>
                      <c:pt idx="9">
                        <c:v>45</c:v>
                      </c:pt>
                      <c:pt idx="10">
                        <c:v>61</c:v>
                      </c:pt>
                    </c:numCache>
                  </c:numRef>
                </c:val>
                <c:extLst xmlns:c16r2="http://schemas.microsoft.com/office/drawing/2015/06/chart">
                  <c:ext xmlns:c16="http://schemas.microsoft.com/office/drawing/2014/chart" uri="{C3380CC4-5D6E-409C-BE32-E72D297353CC}">
                    <c16:uniqueId val="{00000017-B7F2-4753-8E7B-3542410E3182}"/>
                  </c:ext>
                  <c:ext uri="{02D57815-91ED-43cb-92C2-25804820EDAC}">
                    <c15:datalabelsRange>
                      <c15:f>グラフ!$L$125:$L$133</c15:f>
                      <c15:dlblRangeCache>
                        <c:ptCount val="9"/>
                        <c:pt idx="0">
                          <c:v>3件</c:v>
                        </c:pt>
                        <c:pt idx="1">
                          <c:v>40件</c:v>
                        </c:pt>
                        <c:pt idx="2">
                          <c:v>2件</c:v>
                        </c:pt>
                        <c:pt idx="3">
                          <c:v>9件</c:v>
                        </c:pt>
                        <c:pt idx="4">
                          <c:v>11件</c:v>
                        </c:pt>
                        <c:pt idx="5">
                          <c:v>12件</c:v>
                        </c:pt>
                        <c:pt idx="6">
                          <c:v>17件</c:v>
                        </c:pt>
                        <c:pt idx="7">
                          <c:v>32件</c:v>
                        </c:pt>
                        <c:pt idx="8">
                          <c:v>50件</c:v>
                        </c:pt>
                      </c15:dlblRangeCache>
                    </c15:datalabelsRange>
                  </c:ext>
                </c:extLst>
              </c15:ser>
            </c15:filteredBarSeries>
          </c:ext>
        </c:extLst>
      </c:barChart>
      <c:catAx>
        <c:axId val="2007557248"/>
        <c:scaling>
          <c:orientation val="minMax"/>
        </c:scaling>
        <c:delete val="0"/>
        <c:axPos val="l"/>
        <c:numFmt formatCode="General" sourceLinked="1"/>
        <c:majorTickMark val="none"/>
        <c:minorTickMark val="none"/>
        <c:tickLblPos val="nextTo"/>
        <c:txPr>
          <a:bodyPr rot="-60000000" vert="horz"/>
          <a:lstStyle/>
          <a:p>
            <a:pPr>
              <a:defRPr sz="800">
                <a:latin typeface="メイリオ" panose="020B0604030504040204" pitchFamily="50" charset="-128"/>
                <a:ea typeface="メイリオ" panose="020B0604030504040204" pitchFamily="50" charset="-128"/>
              </a:defRPr>
            </a:pPr>
            <a:endParaRPr lang="ja-JP"/>
          </a:p>
        </c:txPr>
        <c:crossAx val="2007560512"/>
        <c:crosses val="autoZero"/>
        <c:auto val="1"/>
        <c:lblAlgn val="ctr"/>
        <c:lblOffset val="100"/>
        <c:noMultiLvlLbl val="0"/>
      </c:catAx>
      <c:valAx>
        <c:axId val="2007560512"/>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2007557248"/>
        <c:crosses val="autoZero"/>
        <c:crossBetween val="between"/>
      </c:valAx>
    </c:plotArea>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594045242847636"/>
          <c:y val="2.9462643390313358E-2"/>
          <c:w val="0.5704594145043248"/>
          <c:h val="0.89129140169982402"/>
        </c:manualLayout>
      </c:layout>
      <c:barChart>
        <c:barDir val="bar"/>
        <c:grouping val="clustered"/>
        <c:varyColors val="0"/>
        <c:ser>
          <c:idx val="1"/>
          <c:order val="1"/>
          <c:spPr>
            <a:solidFill>
              <a:srgbClr val="FFBBBB"/>
            </a:solidFill>
            <a:ln>
              <a:noFill/>
            </a:ln>
          </c:spPr>
          <c:invertIfNegative val="0"/>
          <c:dLbls>
            <c:dLbl>
              <c:idx val="0"/>
              <c:tx>
                <c:rich>
                  <a:bodyPr/>
                  <a:lstStyle/>
                  <a:p>
                    <a:fld id="{ADEA1908-3A64-40DB-AE27-96AC017400E0}" type="CELLRANGE">
                      <a:rPr lang="ja-JP" altLang="en-US"/>
                      <a:pPr/>
                      <a:t>[CELLRANGE]</a:t>
                    </a:fld>
                    <a:r>
                      <a:rPr lang="en-US" altLang="ja-JP" baseline="0"/>
                      <a:t>(4.6%)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3E-42E6-A2ED-18F400EA5ECC}"/>
                </c:ext>
                <c:ext xmlns:c15="http://schemas.microsoft.com/office/drawing/2012/chart" uri="{CE6537A1-D6FC-4f65-9D91-7224C49458BB}">
                  <c15:dlblFieldTable/>
                  <c15:showDataLabelsRange val="1"/>
                </c:ext>
              </c:extLst>
            </c:dLbl>
            <c:dLbl>
              <c:idx val="1"/>
              <c:tx>
                <c:rich>
                  <a:bodyPr/>
                  <a:lstStyle/>
                  <a:p>
                    <a:fld id="{A838E844-BC0A-4C5E-B59F-4B004418A0A8}" type="CELLRANGE">
                      <a:rPr lang="ja-JP" altLang="en-US"/>
                      <a:pPr/>
                      <a:t>[CELLRANGE]</a:t>
                    </a:fld>
                    <a:r>
                      <a:rPr lang="en-US" altLang="ja-JP" baseline="0"/>
                      <a:t>(</a:t>
                    </a:r>
                    <a:fld id="{D5BDFAC0-0286-4373-BFBF-752FF0D6655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A3E-42E6-A2ED-18F400EA5ECC}"/>
                </c:ext>
                <c:ext xmlns:c15="http://schemas.microsoft.com/office/drawing/2012/chart" uri="{CE6537A1-D6FC-4f65-9D91-7224C49458BB}">
                  <c15:dlblFieldTable/>
                  <c15:showDataLabelsRange val="1"/>
                </c:ext>
              </c:extLst>
            </c:dLbl>
            <c:dLbl>
              <c:idx val="2"/>
              <c:tx>
                <c:rich>
                  <a:bodyPr/>
                  <a:lstStyle/>
                  <a:p>
                    <a:fld id="{A925E92B-F52A-470F-97FF-AEC768CA0F3C}" type="CELLRANGE">
                      <a:rPr lang="ja-JP" altLang="en-US"/>
                      <a:pPr/>
                      <a:t>[CELLRANGE]</a:t>
                    </a:fld>
                    <a:r>
                      <a:rPr lang="en-US" altLang="ja-JP" baseline="0"/>
                      <a:t>(</a:t>
                    </a:r>
                    <a:fld id="{894D7F8A-24B0-4058-8BEF-DF989BBCC86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A3E-42E6-A2ED-18F400EA5ECC}"/>
                </c:ext>
                <c:ext xmlns:c15="http://schemas.microsoft.com/office/drawing/2012/chart" uri="{CE6537A1-D6FC-4f65-9D91-7224C49458BB}">
                  <c15:dlblFieldTable/>
                  <c15:showDataLabelsRange val="1"/>
                </c:ext>
              </c:extLst>
            </c:dLbl>
            <c:dLbl>
              <c:idx val="3"/>
              <c:tx>
                <c:rich>
                  <a:bodyPr/>
                  <a:lstStyle/>
                  <a:p>
                    <a:fld id="{DE922FD9-44A2-420D-B64A-E84847DE464C}" type="CELLRANGE">
                      <a:rPr lang="ja-JP" altLang="en-US"/>
                      <a:pPr/>
                      <a:t>[CELLRANGE]</a:t>
                    </a:fld>
                    <a:r>
                      <a:rPr lang="en-US" altLang="ja-JP" baseline="0"/>
                      <a:t>(</a:t>
                    </a:r>
                    <a:fld id="{7808ED65-E656-4ECB-868E-578E7D15E8F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A3E-42E6-A2ED-18F400EA5ECC}"/>
                </c:ext>
                <c:ext xmlns:c15="http://schemas.microsoft.com/office/drawing/2012/chart" uri="{CE6537A1-D6FC-4f65-9D91-7224C49458BB}">
                  <c15:dlblFieldTable/>
                  <c15:showDataLabelsRange val="1"/>
                </c:ext>
              </c:extLst>
            </c:dLbl>
            <c:dLbl>
              <c:idx val="4"/>
              <c:tx>
                <c:rich>
                  <a:bodyPr/>
                  <a:lstStyle/>
                  <a:p>
                    <a:fld id="{11990FB7-8718-4E9C-911F-FFFFF0436D3A}" type="CELLRANGE">
                      <a:rPr lang="ja-JP" altLang="en-US"/>
                      <a:pPr/>
                      <a:t>[CELLRANGE]</a:t>
                    </a:fld>
                    <a:r>
                      <a:rPr lang="en-US" altLang="ja-JP" baseline="0"/>
                      <a:t>(</a:t>
                    </a:r>
                    <a:fld id="{22879391-58D4-4A41-96B4-454A09CB129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A3E-42E6-A2ED-18F400EA5ECC}"/>
                </c:ext>
                <c:ext xmlns:c15="http://schemas.microsoft.com/office/drawing/2012/chart" uri="{CE6537A1-D6FC-4f65-9D91-7224C49458BB}">
                  <c15:dlblFieldTable/>
                  <c15:showDataLabelsRange val="1"/>
                </c:ext>
              </c:extLst>
            </c:dLbl>
            <c:dLbl>
              <c:idx val="5"/>
              <c:tx>
                <c:rich>
                  <a:bodyPr/>
                  <a:lstStyle/>
                  <a:p>
                    <a:fld id="{BCBD7BF2-0AE8-4C42-8A00-B3C480A75245}" type="CELLRANGE">
                      <a:rPr lang="ja-JP" altLang="en-US"/>
                      <a:pPr/>
                      <a:t>[CELLRANGE]</a:t>
                    </a:fld>
                    <a:r>
                      <a:rPr lang="en-US" altLang="ja-JP"/>
                      <a:t>(</a:t>
                    </a:r>
                    <a:fld id="{8630B96F-23AC-4FB8-8E77-CABB366EDCB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A3E-42E6-A2ED-18F400EA5ECC}"/>
                </c:ext>
                <c:ext xmlns:c15="http://schemas.microsoft.com/office/drawing/2012/chart" uri="{CE6537A1-D6FC-4f65-9D91-7224C49458BB}">
                  <c15:dlblFieldTable/>
                  <c15:showDataLabelsRange val="1"/>
                </c:ext>
              </c:extLst>
            </c:dLbl>
            <c:dLbl>
              <c:idx val="6"/>
              <c:tx>
                <c:rich>
                  <a:bodyPr/>
                  <a:lstStyle/>
                  <a:p>
                    <a:fld id="{E2FCD980-17A0-4297-BCAB-15F535B40B70}" type="CELLRANGE">
                      <a:rPr lang="ja-JP" altLang="en-US"/>
                      <a:pPr/>
                      <a:t>[CELLRANGE]</a:t>
                    </a:fld>
                    <a:r>
                      <a:rPr lang="en-US" altLang="ja-JP"/>
                      <a:t>(</a:t>
                    </a:r>
                    <a:fld id="{EB09D170-DF32-4F91-8E55-1596C8B297B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A3E-42E6-A2ED-18F400EA5ECC}"/>
                </c:ext>
                <c:ext xmlns:c15="http://schemas.microsoft.com/office/drawing/2012/chart" uri="{CE6537A1-D6FC-4f65-9D91-7224C49458BB}">
                  <c15:dlblFieldTable/>
                  <c15:showDataLabelsRange val="1"/>
                </c:ext>
              </c:extLst>
            </c:dLbl>
            <c:dLbl>
              <c:idx val="7"/>
              <c:tx>
                <c:rich>
                  <a:bodyPr/>
                  <a:lstStyle/>
                  <a:p>
                    <a:fld id="{6880F349-245C-4DB8-815B-F75007704B99}" type="CELLRANGE">
                      <a:rPr lang="ja-JP" altLang="en-US"/>
                      <a:pPr/>
                      <a:t>[CELLRANGE]</a:t>
                    </a:fld>
                    <a:r>
                      <a:rPr lang="en-US" altLang="ja-JP" baseline="0"/>
                      <a:t>(</a:t>
                    </a:r>
                    <a:fld id="{DCE4C3DA-1250-4E93-9F44-89722B8F3C4E}"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A3E-42E6-A2ED-18F400EA5ECC}"/>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グラフ!$K$229:$K$236</c:f>
              <c:strCache>
                <c:ptCount val="8"/>
                <c:pt idx="0">
                  <c:v>無回答</c:v>
                </c:pt>
                <c:pt idx="1">
                  <c:v>その他</c:v>
                </c:pt>
                <c:pt idx="2">
                  <c:v>1年以内に解体する予定</c:v>
                </c:pt>
                <c:pt idx="3">
                  <c:v>1年以内に建替え、修繕を行う予定</c:v>
                </c:pt>
                <c:pt idx="4">
                  <c:v>2～3年以内に建替え、修繕を行う予定</c:v>
                </c:pt>
                <c:pt idx="5">
                  <c:v>2～3年以内に解体する予定</c:v>
                </c:pt>
                <c:pt idx="6">
                  <c:v>わからない</c:v>
                </c:pt>
                <c:pt idx="7">
                  <c:v>建替え、修繕、解体を行う予定はない</c:v>
                </c:pt>
              </c:strCache>
            </c:strRef>
          </c:cat>
          <c:val>
            <c:numRef>
              <c:f>グラフ!$M$229:$M$236</c:f>
              <c:numCache>
                <c:formatCode>0.0%</c:formatCode>
                <c:ptCount val="8"/>
                <c:pt idx="0">
                  <c:v>4.5454545454545456E-2</c:v>
                </c:pt>
                <c:pt idx="1">
                  <c:v>0.17045454545454544</c:v>
                </c:pt>
                <c:pt idx="2">
                  <c:v>1.7045454545454544E-2</c:v>
                </c:pt>
                <c:pt idx="3">
                  <c:v>2.8409090909090908E-2</c:v>
                </c:pt>
                <c:pt idx="4">
                  <c:v>3.9772727272727272E-2</c:v>
                </c:pt>
                <c:pt idx="5">
                  <c:v>6.8181818181818177E-2</c:v>
                </c:pt>
                <c:pt idx="6">
                  <c:v>0.25</c:v>
                </c:pt>
                <c:pt idx="7">
                  <c:v>0.38068181818181818</c:v>
                </c:pt>
              </c:numCache>
            </c:numRef>
          </c:val>
          <c:extLst xmlns:c16r2="http://schemas.microsoft.com/office/drawing/2015/06/chart">
            <c:ext xmlns:c16="http://schemas.microsoft.com/office/drawing/2014/chart" uri="{C3380CC4-5D6E-409C-BE32-E72D297353CC}">
              <c16:uniqueId val="{00000008-8A3E-42E6-A2ED-18F400EA5ECC}"/>
            </c:ext>
            <c:ext xmlns:c15="http://schemas.microsoft.com/office/drawing/2012/chart" uri="{02D57815-91ED-43cb-92C2-25804820EDAC}">
              <c15:datalabelsRange>
                <c15:f>グラフ!$L$229:$L$236</c15:f>
                <c15:dlblRangeCache>
                  <c:ptCount val="8"/>
                  <c:pt idx="0">
                    <c:v>8件</c:v>
                  </c:pt>
                  <c:pt idx="1">
                    <c:v>30件</c:v>
                  </c:pt>
                  <c:pt idx="2">
                    <c:v>3件</c:v>
                  </c:pt>
                  <c:pt idx="3">
                    <c:v>5件</c:v>
                  </c:pt>
                  <c:pt idx="4">
                    <c:v>7件</c:v>
                  </c:pt>
                  <c:pt idx="5">
                    <c:v>12件</c:v>
                  </c:pt>
                  <c:pt idx="6">
                    <c:v>44件</c:v>
                  </c:pt>
                  <c:pt idx="7">
                    <c:v>67件</c:v>
                  </c:pt>
                </c15:dlblRangeCache>
              </c15:datalabelsRange>
            </c:ext>
          </c:extLst>
        </c:ser>
        <c:dLbls>
          <c:dLblPos val="outEnd"/>
          <c:showLegendKey val="0"/>
          <c:showVal val="1"/>
          <c:showCatName val="0"/>
          <c:showSerName val="0"/>
          <c:showPercent val="0"/>
          <c:showBubbleSize val="0"/>
        </c:dLbls>
        <c:gapWidth val="75"/>
        <c:axId val="2007561056"/>
        <c:axId val="2007561600"/>
        <c:extLst xmlns:c16r2="http://schemas.microsoft.com/office/drawing/2015/06/chart">
          <c:ext xmlns:c15="http://schemas.microsoft.com/office/drawing/2012/chart" uri="{02D57815-91ED-43cb-92C2-25804820EDAC}">
            <c15:filteredBarSeries>
              <c15:ser>
                <c:idx val="0"/>
                <c:order val="0"/>
                <c:spPr>
                  <a:solidFill>
                    <a:schemeClr val="accent6"/>
                  </a:solidFill>
                  <a:ln>
                    <a:noFill/>
                  </a:ln>
                </c:spPr>
                <c:invertIfNegative val="0"/>
                <c:dLbls>
                  <c:dLbl>
                    <c:idx val="0"/>
                    <c:tx>
                      <c:rich>
                        <a:bodyPr/>
                        <a:lstStyle/>
                        <a:p>
                          <a:fld id="{C274088A-4C93-4555-A5B4-A71F3D528A94}" type="CELLRANGE">
                            <a:rPr lang="ja-JP" altLang="en-US"/>
                            <a:pPr/>
                            <a:t>[CELLRANGE]</a:t>
                          </a:fld>
                          <a:r>
                            <a:rPr lang="ja-JP" altLang="en-US" baseline="0"/>
                            <a:t>, </a:t>
                          </a:r>
                          <a:fld id="{4A4DEE32-23FB-4CD0-97E6-51DD695FDA83}"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1"/>
                    <c:tx>
                      <c:rich>
                        <a:bodyPr/>
                        <a:lstStyle/>
                        <a:p>
                          <a:fld id="{B90D42DB-45C3-4407-AF0D-BC3C54E604B8}" type="CELLRANGE">
                            <a:rPr lang="ja-JP" altLang="en-US"/>
                            <a:pPr/>
                            <a:t>[CELLRANGE]</a:t>
                          </a:fld>
                          <a:r>
                            <a:rPr lang="ja-JP" altLang="en-US" baseline="0"/>
                            <a:t>, </a:t>
                          </a:r>
                          <a:fld id="{B9102F13-BB32-4801-A39C-0DE5931CF91F}"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2"/>
                    <c:tx>
                      <c:rich>
                        <a:bodyPr/>
                        <a:lstStyle/>
                        <a:p>
                          <a:fld id="{53C42606-342B-461A-8EF0-2C7FA5401E1A}" type="CELLRANGE">
                            <a:rPr lang="ja-JP" altLang="en-US"/>
                            <a:pPr/>
                            <a:t>[CELLRANGE]</a:t>
                          </a:fld>
                          <a:r>
                            <a:rPr lang="ja-JP" altLang="en-US" baseline="0"/>
                            <a:t>, </a:t>
                          </a:r>
                          <a:fld id="{A19D796B-5538-4CAD-AABA-2114699624C3}"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3"/>
                    <c:tx>
                      <c:rich>
                        <a:bodyPr/>
                        <a:lstStyle/>
                        <a:p>
                          <a:fld id="{61D225AD-7B2F-4C65-A3E8-FD80DA317A69}" type="CELLRANGE">
                            <a:rPr lang="ja-JP" altLang="en-US"/>
                            <a:pPr/>
                            <a:t>[CELLRANGE]</a:t>
                          </a:fld>
                          <a:r>
                            <a:rPr lang="ja-JP" altLang="en-US" baseline="0"/>
                            <a:t>, </a:t>
                          </a:r>
                          <a:fld id="{E31B3D9B-64F8-4017-8213-6E159A980C0F}"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4"/>
                    <c:tx>
                      <c:rich>
                        <a:bodyPr/>
                        <a:lstStyle/>
                        <a:p>
                          <a:fld id="{4E04C876-E4D2-4A36-82B9-7D3B22BA528E}" type="CELLRANGE">
                            <a:rPr lang="ja-JP" altLang="en-US"/>
                            <a:pPr/>
                            <a:t>[CELLRANGE]</a:t>
                          </a:fld>
                          <a:r>
                            <a:rPr lang="ja-JP" altLang="en-US" baseline="0"/>
                            <a:t>, </a:t>
                          </a:r>
                          <a:fld id="{E0F89167-3CD2-4CB4-BE64-8D9A2FA0797C}"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5"/>
                    <c:tx>
                      <c:rich>
                        <a:bodyPr/>
                        <a:lstStyle/>
                        <a:p>
                          <a:fld id="{A5ADAE48-8E98-4E46-9103-3E7927ECABEE}" type="CELLRANGE">
                            <a:rPr lang="ja-JP" altLang="en-US"/>
                            <a:pPr/>
                            <a:t>[CELLRANGE]</a:t>
                          </a:fld>
                          <a:r>
                            <a:rPr lang="ja-JP" altLang="en-US" baseline="0"/>
                            <a:t>, </a:t>
                          </a:r>
                          <a:fld id="{46878900-9CFF-4FDD-A200-EBE388B8DE6B}"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6"/>
                    <c:tx>
                      <c:rich>
                        <a:bodyPr/>
                        <a:lstStyle/>
                        <a:p>
                          <a:fld id="{C763317D-056C-4FAF-8958-0AC27B9E4A32}" type="CELLRANGE">
                            <a:rPr lang="ja-JP" altLang="en-US"/>
                            <a:pPr/>
                            <a:t>[CELLRANGE]</a:t>
                          </a:fld>
                          <a:r>
                            <a:rPr lang="ja-JP" altLang="en-US" baseline="0"/>
                            <a:t>, </a:t>
                          </a:r>
                          <a:fld id="{6CF6BFBD-D952-4947-AD4C-2DE157C36F74}" type="VALUE">
                            <a:rPr lang="ja-JP" altLang="en-US" baseline="0"/>
                            <a:pPr/>
                            <a:t>[値]</a:t>
                          </a:fld>
                          <a:endParaRPr lang="ja-JP" altLang="en-US" baseline="0"/>
                        </a:p>
                      </c:rich>
                    </c:tx>
                    <c:dLblPos val="outEnd"/>
                    <c:showLegendKey val="0"/>
                    <c:showVal val="1"/>
                    <c:showCatName val="0"/>
                    <c:showSerName val="0"/>
                    <c:showPercent val="0"/>
                    <c:showBubbleSize val="0"/>
                    <c:extLst>
                      <c:ext uri="{CE6537A1-D6FC-4f65-9D91-7224C49458BB}">
                        <c15:dlblFieldTable/>
                        <c15:xForSave val="1"/>
                        <c15:showDataLabelsRange val="1"/>
                      </c:ext>
                    </c:extLst>
                  </c:dLbl>
                  <c:dLbl>
                    <c:idx val="7"/>
                    <c:tx>
                      <c:rich>
                        <a:bodyPr/>
                        <a:lstStyle/>
                        <a:p>
                          <a:fld id="{CA44544D-57ED-439E-BDB6-811462F3CDEF}" type="CELLRANGE">
                            <a:rPr lang="ja-JP" altLang="en-US"/>
                            <a:pPr/>
                            <a:t>[CELLRANGE]</a:t>
                          </a:fld>
                          <a:r>
                            <a:rPr lang="en-US" altLang="ja-JP" baseline="0"/>
                            <a:t>(</a:t>
                          </a:r>
                          <a:fld id="{D5AAC377-D237-4DF0-A366-7232B72A449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8A3E-42E6-A2ED-18F400EA5ECC}"/>
                      </c:ext>
                      <c:ext uri="{CE6537A1-D6FC-4f65-9D91-7224C49458BB}">
                        <c15:dlblFieldTable/>
                        <c15:showDataLabelsRange val="1"/>
                      </c:ext>
                    </c:extLst>
                  </c:dLbl>
                  <c:dLbl>
                    <c:idx val="9"/>
                    <c:tx>
                      <c:rich>
                        <a:bodyPr/>
                        <a:lstStyle/>
                        <a:p>
                          <a:fld id="{EF12ECF8-8990-48C4-B215-17070C11106A}" type="CELLRANGE">
                            <a:rPr lang="ja-JP" altLang="en-US"/>
                            <a:pPr/>
                            <a:t>[CELLRANGE]</a:t>
                          </a:fld>
                          <a:r>
                            <a:rPr lang="en-US" altLang="ja-JP" baseline="0"/>
                            <a:t>(</a:t>
                          </a:r>
                          <a:fld id="{AFEFCA54-B984-481F-A0A1-72193D91190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8A3E-42E6-A2ED-18F400EA5ECC}"/>
                      </c:ext>
                      <c:ext uri="{CE6537A1-D6FC-4f65-9D91-7224C49458BB}">
                        <c15:dlblFieldTable/>
                        <c15:showDataLabelsRange val="1"/>
                      </c:ext>
                    </c:extLst>
                  </c:dLbl>
                  <c:dLbl>
                    <c:idx val="10"/>
                    <c:tx>
                      <c:rich>
                        <a:bodyPr/>
                        <a:lstStyle/>
                        <a:p>
                          <a:fld id="{EA2F15A7-49E5-4A1A-9F9C-A4786ED2882C}" type="CELLRANGE">
                            <a:rPr lang="ja-JP" altLang="en-US"/>
                            <a:pPr/>
                            <a:t>[CELLRANGE]</a:t>
                          </a:fld>
                          <a:r>
                            <a:rPr lang="en-US" altLang="ja-JP"/>
                            <a:t>(</a:t>
                          </a:r>
                          <a:fld id="{CAD7A0F7-E018-41F8-B1AA-F08ACAA66E7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8A3E-42E6-A2ED-18F400EA5ECC}"/>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グラフ!$K$229:$K$236</c15:sqref>
                        </c15:formulaRef>
                      </c:ext>
                    </c:extLst>
                    <c:strCache>
                      <c:ptCount val="8"/>
                      <c:pt idx="0">
                        <c:v>無回答</c:v>
                      </c:pt>
                      <c:pt idx="1">
                        <c:v>その他</c:v>
                      </c:pt>
                      <c:pt idx="2">
                        <c:v>1年以内に解体する予定</c:v>
                      </c:pt>
                      <c:pt idx="3">
                        <c:v>1年以内に建替え、修繕を行う予定</c:v>
                      </c:pt>
                      <c:pt idx="4">
                        <c:v>2～3年以内に建替え、修繕を行う予定</c:v>
                      </c:pt>
                      <c:pt idx="5">
                        <c:v>2～3年以内に解体する予定</c:v>
                      </c:pt>
                      <c:pt idx="6">
                        <c:v>わからない</c:v>
                      </c:pt>
                      <c:pt idx="7">
                        <c:v>建替え、修繕、解体を行う予定はない</c:v>
                      </c:pt>
                    </c:strCache>
                  </c:strRef>
                </c:cat>
                <c:val>
                  <c:numRef>
                    <c:extLst xmlns:c16r2="http://schemas.microsoft.com/office/drawing/2015/06/chart">
                      <c:ext uri="{02D57815-91ED-43cb-92C2-25804820EDAC}">
                        <c15:formulaRef>
                          <c15:sqref>グラフ!$L$229:$L$236</c15:sqref>
                        </c15:formulaRef>
                      </c:ext>
                    </c:extLst>
                    <c:numCache>
                      <c:formatCode>#,##0"件"</c:formatCode>
                      <c:ptCount val="8"/>
                      <c:pt idx="0">
                        <c:v>8</c:v>
                      </c:pt>
                      <c:pt idx="1">
                        <c:v>30</c:v>
                      </c:pt>
                      <c:pt idx="2">
                        <c:v>3</c:v>
                      </c:pt>
                      <c:pt idx="3">
                        <c:v>5</c:v>
                      </c:pt>
                      <c:pt idx="4">
                        <c:v>7</c:v>
                      </c:pt>
                      <c:pt idx="5">
                        <c:v>12</c:v>
                      </c:pt>
                      <c:pt idx="6">
                        <c:v>44</c:v>
                      </c:pt>
                      <c:pt idx="7">
                        <c:v>67</c:v>
                      </c:pt>
                    </c:numCache>
                  </c:numRef>
                </c:val>
                <c:extLst xmlns:c16r2="http://schemas.microsoft.com/office/drawing/2015/06/chart">
                  <c:ext xmlns:c16="http://schemas.microsoft.com/office/drawing/2014/chart" uri="{C3380CC4-5D6E-409C-BE32-E72D297353CC}">
                    <c16:uniqueId val="{00000013-8A3E-42E6-A2ED-18F400EA5ECC}"/>
                  </c:ext>
                  <c:ext uri="{02D57815-91ED-43cb-92C2-25804820EDAC}">
                    <c15:datalabelsRange>
                      <c15:f>グラフ!$L$177:$L$188</c15:f>
                      <c15:dlblRangeCache>
                        <c:ptCount val="12"/>
                        <c:pt idx="0">
                          <c:v>8件</c:v>
                        </c:pt>
                        <c:pt idx="1">
                          <c:v>25件</c:v>
                        </c:pt>
                        <c:pt idx="2">
                          <c:v>6件</c:v>
                        </c:pt>
                        <c:pt idx="3">
                          <c:v>12件</c:v>
                        </c:pt>
                        <c:pt idx="4">
                          <c:v>13件</c:v>
                        </c:pt>
                        <c:pt idx="5">
                          <c:v>16件</c:v>
                        </c:pt>
                        <c:pt idx="6">
                          <c:v>33件</c:v>
                        </c:pt>
                        <c:pt idx="7">
                          <c:v>39件</c:v>
                        </c:pt>
                        <c:pt idx="8">
                          <c:v>41件</c:v>
                        </c:pt>
                        <c:pt idx="9">
                          <c:v>45件</c:v>
                        </c:pt>
                        <c:pt idx="10">
                          <c:v>61件</c:v>
                        </c:pt>
                        <c:pt idx="11">
                          <c:v>176件</c:v>
                        </c:pt>
                      </c15:dlblRangeCache>
                    </c15:datalabelsRange>
                  </c:ext>
                </c:extLst>
              </c15:ser>
            </c15:filteredBarSeries>
          </c:ext>
        </c:extLst>
      </c:barChart>
      <c:catAx>
        <c:axId val="2007561056"/>
        <c:scaling>
          <c:orientation val="minMax"/>
        </c:scaling>
        <c:delete val="0"/>
        <c:axPos val="l"/>
        <c:numFmt formatCode="General" sourceLinked="1"/>
        <c:majorTickMark val="none"/>
        <c:minorTickMark val="none"/>
        <c:tickLblPos val="nextTo"/>
        <c:txPr>
          <a:bodyPr rot="-60000000" vert="horz"/>
          <a:lstStyle/>
          <a:p>
            <a:pPr>
              <a:defRPr sz="800">
                <a:latin typeface="メイリオ" panose="020B0604030504040204" pitchFamily="50" charset="-128"/>
                <a:ea typeface="メイリオ" panose="020B0604030504040204" pitchFamily="50" charset="-128"/>
              </a:defRPr>
            </a:pPr>
            <a:endParaRPr lang="ja-JP"/>
          </a:p>
        </c:txPr>
        <c:crossAx val="2007561600"/>
        <c:crosses val="autoZero"/>
        <c:auto val="1"/>
        <c:lblAlgn val="ctr"/>
        <c:lblOffset val="100"/>
        <c:noMultiLvlLbl val="0"/>
      </c:catAx>
      <c:valAx>
        <c:axId val="2007561600"/>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2007561056"/>
        <c:crosses val="autoZero"/>
        <c:crossBetween val="between"/>
        <c:majorUnit val="0.1"/>
      </c:valAx>
    </c:plotArea>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708150365934796"/>
          <c:y val="2.9462643390313358E-2"/>
          <c:w val="0.69931836327345309"/>
          <c:h val="0.89129140169982402"/>
        </c:manualLayout>
      </c:layout>
      <c:barChart>
        <c:barDir val="bar"/>
        <c:grouping val="clustered"/>
        <c:varyColors val="0"/>
        <c:ser>
          <c:idx val="1"/>
          <c:order val="1"/>
          <c:spPr>
            <a:solidFill>
              <a:srgbClr val="FFBBBB"/>
            </a:solidFill>
          </c:spPr>
          <c:invertIfNegative val="0"/>
          <c:dLbls>
            <c:dLbl>
              <c:idx val="0"/>
              <c:tx>
                <c:rich>
                  <a:bodyPr/>
                  <a:lstStyle/>
                  <a:p>
                    <a:fld id="{546AE178-984B-43DE-8A4D-02F7001D10FA}" type="CELLRANGE">
                      <a:rPr lang="ja-JP" altLang="en-US"/>
                      <a:pPr/>
                      <a:t>[CELLRANGE]</a:t>
                    </a:fld>
                    <a:r>
                      <a:rPr lang="en-US" altLang="ja-JP" baseline="0"/>
                      <a:t>(</a:t>
                    </a:r>
                    <a:fld id="{BF58485A-E77E-4F7F-8BCA-DB8A6B8D8FD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DA4-42D3-89CE-CE3FA39FC98F}"/>
                </c:ext>
                <c:ext xmlns:c15="http://schemas.microsoft.com/office/drawing/2012/chart" uri="{CE6537A1-D6FC-4f65-9D91-7224C49458BB}">
                  <c15:dlblFieldTable/>
                  <c15:showDataLabelsRange val="1"/>
                </c:ext>
              </c:extLst>
            </c:dLbl>
            <c:dLbl>
              <c:idx val="1"/>
              <c:tx>
                <c:rich>
                  <a:bodyPr/>
                  <a:lstStyle/>
                  <a:p>
                    <a:fld id="{14C33D5C-BD9D-4204-A9AA-EFFA3DA61BB2}" type="CELLRANGE">
                      <a:rPr lang="ja-JP" altLang="en-US"/>
                      <a:pPr/>
                      <a:t>[CELLRANGE]</a:t>
                    </a:fld>
                    <a:r>
                      <a:rPr lang="en-US" altLang="ja-JP" baseline="0"/>
                      <a:t>(</a:t>
                    </a:r>
                    <a:fld id="{B5FAAAEA-4279-4206-86EA-2514E054BFE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DA4-42D3-89CE-CE3FA39FC98F}"/>
                </c:ext>
                <c:ext xmlns:c15="http://schemas.microsoft.com/office/drawing/2012/chart" uri="{CE6537A1-D6FC-4f65-9D91-7224C49458BB}">
                  <c15:dlblFieldTable/>
                  <c15:showDataLabelsRange val="1"/>
                </c:ext>
              </c:extLst>
            </c:dLbl>
            <c:dLbl>
              <c:idx val="2"/>
              <c:tx>
                <c:rich>
                  <a:bodyPr/>
                  <a:lstStyle/>
                  <a:p>
                    <a:fld id="{510314CF-F51B-4D1F-92B4-0C43F8CC3B79}" type="CELLRANGE">
                      <a:rPr lang="ja-JP" altLang="en-US"/>
                      <a:pPr/>
                      <a:t>[CELLRANGE]</a:t>
                    </a:fld>
                    <a:r>
                      <a:rPr lang="en-US" altLang="ja-JP" baseline="0"/>
                      <a:t>(</a:t>
                    </a:r>
                    <a:fld id="{C0758111-9D8D-45C6-BF63-FE2E052F8D8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DA4-42D3-89CE-CE3FA39FC98F}"/>
                </c:ext>
                <c:ext xmlns:c15="http://schemas.microsoft.com/office/drawing/2012/chart" uri="{CE6537A1-D6FC-4f65-9D91-7224C49458BB}">
                  <c15:dlblFieldTable/>
                  <c15:showDataLabelsRange val="1"/>
                </c:ext>
              </c:extLst>
            </c:dLbl>
            <c:dLbl>
              <c:idx val="3"/>
              <c:tx>
                <c:rich>
                  <a:bodyPr/>
                  <a:lstStyle/>
                  <a:p>
                    <a:fld id="{E8BD5305-C3DE-4633-A100-B38C2465FCB7}" type="CELLRANGE">
                      <a:rPr lang="ja-JP" altLang="en-US"/>
                      <a:pPr/>
                      <a:t>[CELLRANGE]</a:t>
                    </a:fld>
                    <a:r>
                      <a:rPr lang="en-US" altLang="ja-JP" baseline="0"/>
                      <a:t>(</a:t>
                    </a:r>
                    <a:fld id="{C22E3A20-6E7E-4241-BCA2-7D50DEF6B68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DA4-42D3-89CE-CE3FA39FC98F}"/>
                </c:ext>
                <c:ext xmlns:c15="http://schemas.microsoft.com/office/drawing/2012/chart" uri="{CE6537A1-D6FC-4f65-9D91-7224C49458BB}">
                  <c15:dlblFieldTable/>
                  <c15:showDataLabelsRange val="1"/>
                </c:ext>
              </c:extLst>
            </c:dLbl>
            <c:dLbl>
              <c:idx val="4"/>
              <c:tx>
                <c:rich>
                  <a:bodyPr/>
                  <a:lstStyle/>
                  <a:p>
                    <a:fld id="{9681AED1-E926-4DE6-9600-0D4C964BC8AF}" type="CELLRANGE">
                      <a:rPr lang="ja-JP" altLang="en-US"/>
                      <a:pPr/>
                      <a:t>[CELLRANGE]</a:t>
                    </a:fld>
                    <a:r>
                      <a:rPr lang="en-US" altLang="ja-JP" baseline="0"/>
                      <a:t>(</a:t>
                    </a:r>
                    <a:fld id="{353D75F0-4FAE-4EEC-9585-E6EFB5AA495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DA4-42D3-89CE-CE3FA39FC98F}"/>
                </c:ext>
                <c:ext xmlns:c15="http://schemas.microsoft.com/office/drawing/2012/chart" uri="{CE6537A1-D6FC-4f65-9D91-7224C49458BB}">
                  <c15:dlblFieldTable/>
                  <c15:showDataLabelsRange val="1"/>
                </c:ext>
              </c:extLst>
            </c:dLbl>
            <c:dLbl>
              <c:idx val="5"/>
              <c:tx>
                <c:rich>
                  <a:bodyPr/>
                  <a:lstStyle/>
                  <a:p>
                    <a:fld id="{80E56F60-6DEF-4867-A4DA-28197CF0D12C}" type="CELLRANGE">
                      <a:rPr lang="ja-JP" altLang="en-US"/>
                      <a:pPr/>
                      <a:t>[CELLRANGE]</a:t>
                    </a:fld>
                    <a:r>
                      <a:rPr lang="en-US" altLang="ja-JP" baseline="0"/>
                      <a:t>(</a:t>
                    </a:r>
                    <a:fld id="{F0B78D47-99EF-4226-AB9F-90701D0D2E8E}"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DA4-42D3-89CE-CE3FA39FC98F}"/>
                </c:ext>
                <c:ext xmlns:c15="http://schemas.microsoft.com/office/drawing/2012/chart" uri="{CE6537A1-D6FC-4f65-9D91-7224C49458BB}">
                  <c15:dlblFieldTable/>
                  <c15:showDataLabelsRange val="1"/>
                </c:ext>
              </c:extLst>
            </c:dLbl>
            <c:dLbl>
              <c:idx val="6"/>
              <c:tx>
                <c:rich>
                  <a:bodyPr/>
                  <a:lstStyle/>
                  <a:p>
                    <a:fld id="{F349DDA3-37BD-453B-9FD4-DBCBCC7279D1}" type="CELLRANGE">
                      <a:rPr lang="ja-JP" altLang="en-US"/>
                      <a:pPr/>
                      <a:t>[CELLRANGE]</a:t>
                    </a:fld>
                    <a:r>
                      <a:rPr lang="en-US" altLang="ja-JP"/>
                      <a:t>(</a:t>
                    </a:r>
                    <a:fld id="{92C65FEA-0761-4E6B-9690-65658DE983D3}"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DA4-42D3-89CE-CE3FA39FC98F}"/>
                </c:ext>
                <c:ext xmlns:c15="http://schemas.microsoft.com/office/drawing/2012/chart" uri="{CE6537A1-D6FC-4f65-9D91-7224C49458BB}">
                  <c15:dlblFieldTable/>
                  <c15:showDataLabelsRange val="1"/>
                </c:ext>
              </c:extLst>
            </c:dLbl>
            <c:dLbl>
              <c:idx val="7"/>
              <c:tx>
                <c:rich>
                  <a:bodyPr/>
                  <a:lstStyle/>
                  <a:p>
                    <a:fld id="{A77AD1B1-4E22-4E37-8282-7AE085256D6C}" type="CELLRANGE">
                      <a:rPr lang="ja-JP" altLang="en-US"/>
                      <a:pPr/>
                      <a:t>[CELLRANGE]</a:t>
                    </a:fld>
                    <a:r>
                      <a:rPr lang="en-US" altLang="ja-JP" baseline="0"/>
                      <a:t>(</a:t>
                    </a:r>
                    <a:fld id="{FC6FF076-5208-4047-A430-5F83C95E326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DA4-42D3-89CE-CE3FA39FC98F}"/>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グラフ!$K$197:$K$204</c:f>
              <c:strCache>
                <c:ptCount val="8"/>
                <c:pt idx="0">
                  <c:v>無回答</c:v>
                </c:pt>
                <c:pt idx="1">
                  <c:v>わからない</c:v>
                </c:pt>
                <c:pt idx="2">
                  <c:v>平成23年以降</c:v>
                </c:pt>
                <c:pt idx="3">
                  <c:v>平成13年～平成22年</c:v>
                </c:pt>
                <c:pt idx="4">
                  <c:v>平成3年～平成12年</c:v>
                </c:pt>
                <c:pt idx="5">
                  <c:v>昭和56年6月～平成2年</c:v>
                </c:pt>
                <c:pt idx="6">
                  <c:v>昭和47年～昭和56年5月</c:v>
                </c:pt>
                <c:pt idx="7">
                  <c:v>昭和46年以前</c:v>
                </c:pt>
              </c:strCache>
            </c:strRef>
          </c:cat>
          <c:val>
            <c:numRef>
              <c:f>グラフ!$M$197:$M$204</c:f>
              <c:numCache>
                <c:formatCode>0.0%</c:formatCode>
                <c:ptCount val="8"/>
                <c:pt idx="0">
                  <c:v>1.1363636363636364E-2</c:v>
                </c:pt>
                <c:pt idx="1">
                  <c:v>9.6590909090909088E-2</c:v>
                </c:pt>
                <c:pt idx="2">
                  <c:v>5.681818181818182E-3</c:v>
                </c:pt>
                <c:pt idx="3">
                  <c:v>2.2727272727272728E-2</c:v>
                </c:pt>
                <c:pt idx="4">
                  <c:v>7.3863636363636367E-2</c:v>
                </c:pt>
                <c:pt idx="5">
                  <c:v>0.15909090909090909</c:v>
                </c:pt>
                <c:pt idx="6">
                  <c:v>0.47727272727272729</c:v>
                </c:pt>
                <c:pt idx="7">
                  <c:v>0.15340909090909091</c:v>
                </c:pt>
              </c:numCache>
            </c:numRef>
          </c:val>
          <c:extLst xmlns:c16r2="http://schemas.microsoft.com/office/drawing/2015/06/chart">
            <c:ext xmlns:c16="http://schemas.microsoft.com/office/drawing/2014/chart" uri="{C3380CC4-5D6E-409C-BE32-E72D297353CC}">
              <c16:uniqueId val="{00000008-ADA4-42D3-89CE-CE3FA39FC98F}"/>
            </c:ext>
            <c:ext xmlns:c15="http://schemas.microsoft.com/office/drawing/2012/chart" uri="{02D57815-91ED-43cb-92C2-25804820EDAC}">
              <c15:datalabelsRange>
                <c15:f>グラフ!$L$197:$L$205</c15:f>
                <c15:dlblRangeCache>
                  <c:ptCount val="9"/>
                  <c:pt idx="0">
                    <c:v>2件</c:v>
                  </c:pt>
                  <c:pt idx="1">
                    <c:v>17件</c:v>
                  </c:pt>
                  <c:pt idx="2">
                    <c:v>1件</c:v>
                  </c:pt>
                  <c:pt idx="3">
                    <c:v>4件</c:v>
                  </c:pt>
                  <c:pt idx="4">
                    <c:v>13件</c:v>
                  </c:pt>
                  <c:pt idx="5">
                    <c:v>28件</c:v>
                  </c:pt>
                  <c:pt idx="6">
                    <c:v>84件</c:v>
                  </c:pt>
                  <c:pt idx="7">
                    <c:v>27件</c:v>
                  </c:pt>
                  <c:pt idx="8">
                    <c:v>176件</c:v>
                  </c:pt>
                </c15:dlblRangeCache>
              </c15:datalabelsRange>
            </c:ext>
          </c:extLst>
        </c:ser>
        <c:dLbls>
          <c:dLblPos val="outEnd"/>
          <c:showLegendKey val="0"/>
          <c:showVal val="1"/>
          <c:showCatName val="0"/>
          <c:showSerName val="0"/>
          <c:showPercent val="0"/>
          <c:showBubbleSize val="0"/>
        </c:dLbls>
        <c:gapWidth val="75"/>
        <c:axId val="2007562688"/>
        <c:axId val="2007563232"/>
        <c:extLst xmlns:c16r2="http://schemas.microsoft.com/office/drawing/2015/06/chart">
          <c:ext xmlns:c15="http://schemas.microsoft.com/office/drawing/2012/chart" uri="{02D57815-91ED-43cb-92C2-25804820EDAC}">
            <c15:filteredBarSeries>
              <c15:ser>
                <c:idx val="0"/>
                <c:order val="0"/>
                <c:spPr>
                  <a:solidFill>
                    <a:schemeClr val="accent6"/>
                  </a:solidFill>
                  <a:ln>
                    <a:noFill/>
                  </a:ln>
                </c:spPr>
                <c:invertIfNegative val="0"/>
                <c:dLbls>
                  <c:dLbl>
                    <c:idx val="0"/>
                    <c:tx>
                      <c:rich>
                        <a:bodyPr/>
                        <a:lstStyle/>
                        <a:p>
                          <a:fld id="{DA8B1634-14C5-41CB-B52C-1EE6E3F4463B}" type="CELLRANGE">
                            <a:rPr lang="ja-JP" altLang="en-US"/>
                            <a:pPr/>
                            <a:t>[CELLRANGE]</a:t>
                          </a:fld>
                          <a:r>
                            <a:rPr lang="en-US" altLang="ja-JP" baseline="0"/>
                            <a:t>(</a:t>
                          </a:r>
                          <a:fld id="{1E6ED67A-1AF4-4C3A-A64F-A3201FA56E8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DA4-42D3-89CE-CE3FA39FC98F}"/>
                      </c:ext>
                      <c:ext uri="{CE6537A1-D6FC-4f65-9D91-7224C49458BB}">
                        <c15:dlblFieldTable/>
                        <c15:showDataLabelsRange val="1"/>
                      </c:ext>
                    </c:extLst>
                  </c:dLbl>
                  <c:dLbl>
                    <c:idx val="1"/>
                    <c:tx>
                      <c:rich>
                        <a:bodyPr/>
                        <a:lstStyle/>
                        <a:p>
                          <a:fld id="{0E32ACB0-F38E-4A36-B708-6C97C2F04282}" type="CELLRANGE">
                            <a:rPr lang="ja-JP" altLang="en-US"/>
                            <a:pPr/>
                            <a:t>[CELLRANGE]</a:t>
                          </a:fld>
                          <a:r>
                            <a:rPr lang="en-US" altLang="ja-JP" baseline="0"/>
                            <a:t>(</a:t>
                          </a:r>
                          <a:fld id="{CF0E2519-7FF2-40DF-848F-926F80BAABB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DA4-42D3-89CE-CE3FA39FC98F}"/>
                      </c:ext>
                      <c:ext uri="{CE6537A1-D6FC-4f65-9D91-7224C49458BB}">
                        <c15:dlblFieldTable/>
                        <c15:showDataLabelsRange val="1"/>
                      </c:ext>
                    </c:extLst>
                  </c:dLbl>
                  <c:dLbl>
                    <c:idx val="2"/>
                    <c:tx>
                      <c:rich>
                        <a:bodyPr/>
                        <a:lstStyle/>
                        <a:p>
                          <a:fld id="{30675DFB-01DA-4F5B-9065-853D496FA37F}" type="CELLRANGE">
                            <a:rPr lang="ja-JP" altLang="en-US"/>
                            <a:pPr/>
                            <a:t>[CELLRANGE]</a:t>
                          </a:fld>
                          <a:r>
                            <a:rPr lang="en-US" altLang="ja-JP" baseline="0"/>
                            <a:t>(</a:t>
                          </a:r>
                          <a:fld id="{CBEA75B0-6285-4A32-A759-F311BD30B947}"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DA4-42D3-89CE-CE3FA39FC98F}"/>
                      </c:ext>
                      <c:ext uri="{CE6537A1-D6FC-4f65-9D91-7224C49458BB}">
                        <c15:dlblFieldTable/>
                        <c15:showDataLabelsRange val="1"/>
                      </c:ext>
                    </c:extLst>
                  </c:dLbl>
                  <c:dLbl>
                    <c:idx val="3"/>
                    <c:tx>
                      <c:rich>
                        <a:bodyPr/>
                        <a:lstStyle/>
                        <a:p>
                          <a:fld id="{E8A5CB74-2890-4775-8B95-A5A28CD72446}" type="CELLRANGE">
                            <a:rPr lang="ja-JP" altLang="en-US"/>
                            <a:pPr/>
                            <a:t>[CELLRANGE]</a:t>
                          </a:fld>
                          <a:r>
                            <a:rPr lang="en-US" altLang="ja-JP" baseline="0"/>
                            <a:t>(</a:t>
                          </a:r>
                          <a:fld id="{5E08415F-2D36-4B24-9F7A-55D4EB51A0E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DA4-42D3-89CE-CE3FA39FC98F}"/>
                      </c:ext>
                      <c:ext uri="{CE6537A1-D6FC-4f65-9D91-7224C49458BB}">
                        <c15:dlblFieldTable/>
                        <c15:showDataLabelsRange val="1"/>
                      </c:ext>
                    </c:extLst>
                  </c:dLbl>
                  <c:dLbl>
                    <c:idx val="4"/>
                    <c:tx>
                      <c:rich>
                        <a:bodyPr/>
                        <a:lstStyle/>
                        <a:p>
                          <a:fld id="{CC3C9EBC-FBA1-4887-81C8-8596EB1767AF}" type="CELLRANGE">
                            <a:rPr lang="ja-JP" altLang="en-US"/>
                            <a:pPr/>
                            <a:t>[CELLRANGE]</a:t>
                          </a:fld>
                          <a:r>
                            <a:rPr lang="en-US" altLang="ja-JP" baseline="0"/>
                            <a:t>(</a:t>
                          </a:r>
                          <a:fld id="{6868467D-5F1D-4626-B412-1795B0F289A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DA4-42D3-89CE-CE3FA39FC98F}"/>
                      </c:ext>
                      <c:ext uri="{CE6537A1-D6FC-4f65-9D91-7224C49458BB}">
                        <c15:dlblFieldTable/>
                        <c15:showDataLabelsRange val="1"/>
                      </c:ext>
                    </c:extLst>
                  </c:dLbl>
                  <c:dLbl>
                    <c:idx val="5"/>
                    <c:tx>
                      <c:rich>
                        <a:bodyPr/>
                        <a:lstStyle/>
                        <a:p>
                          <a:fld id="{61421C80-FA74-4676-85DB-7EA8EA1E5DB8}" type="CELLRANGE">
                            <a:rPr lang="ja-JP" altLang="en-US"/>
                            <a:pPr/>
                            <a:t>[CELLRANGE]</a:t>
                          </a:fld>
                          <a:r>
                            <a:rPr lang="en-US" altLang="ja-JP" baseline="0"/>
                            <a:t>(</a:t>
                          </a:r>
                          <a:fld id="{885D4885-9AA7-4A95-A1EF-309DD2EFD2B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DA4-42D3-89CE-CE3FA39FC98F}"/>
                      </c:ext>
                      <c:ext uri="{CE6537A1-D6FC-4f65-9D91-7224C49458BB}">
                        <c15:dlblFieldTable/>
                        <c15:showDataLabelsRange val="1"/>
                      </c:ext>
                    </c:extLst>
                  </c:dLbl>
                  <c:dLbl>
                    <c:idx val="6"/>
                    <c:tx>
                      <c:rich>
                        <a:bodyPr/>
                        <a:lstStyle/>
                        <a:p>
                          <a:fld id="{77E44462-D79F-45D6-9127-A322F5E757AA}" type="CELLRANGE">
                            <a:rPr lang="ja-JP" altLang="en-US"/>
                            <a:pPr/>
                            <a:t>[CELLRANGE]</a:t>
                          </a:fld>
                          <a:r>
                            <a:rPr lang="en-US" altLang="ja-JP" baseline="0"/>
                            <a:t>(</a:t>
                          </a:r>
                          <a:fld id="{9696189D-D997-411F-88DD-13ACF012CFF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DA4-42D3-89CE-CE3FA39FC98F}"/>
                      </c:ext>
                      <c:ext uri="{CE6537A1-D6FC-4f65-9D91-7224C49458BB}">
                        <c15:dlblFieldTable/>
                        <c15:showDataLabelsRange val="1"/>
                      </c:ext>
                    </c:extLst>
                  </c:dLbl>
                  <c:dLbl>
                    <c:idx val="7"/>
                    <c:tx>
                      <c:rich>
                        <a:bodyPr/>
                        <a:lstStyle/>
                        <a:p>
                          <a:fld id="{CA44544D-57ED-439E-BDB6-811462F3CDEF}" type="CELLRANGE">
                            <a:rPr lang="ja-JP" altLang="en-US"/>
                            <a:pPr/>
                            <a:t>[CELLRANGE]</a:t>
                          </a:fld>
                          <a:r>
                            <a:rPr lang="en-US" altLang="ja-JP" baseline="0"/>
                            <a:t>(</a:t>
                          </a:r>
                          <a:fld id="{D5AAC377-D237-4DF0-A366-7232B72A449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ADA4-42D3-89CE-CE3FA39FC98F}"/>
                      </c:ext>
                      <c:ext uri="{CE6537A1-D6FC-4f65-9D91-7224C49458BB}">
                        <c15:dlblFieldTable/>
                        <c15:showDataLabelsRange val="1"/>
                      </c:ext>
                    </c:extLst>
                  </c:dLbl>
                  <c:dLbl>
                    <c:idx val="8"/>
                    <c:tx>
                      <c:rich>
                        <a:bodyPr/>
                        <a:lstStyle/>
                        <a:p>
                          <a:fld id="{C80E0997-9AB0-4D5B-B19A-F0A8920C86E8}" type="CELLRANGE">
                            <a:rPr lang="ja-JP" altLang="en-US"/>
                            <a:pPr/>
                            <a:t>[CELLRANGE]</a:t>
                          </a:fld>
                          <a:r>
                            <a:rPr lang="en-US" altLang="ja-JP" baseline="0"/>
                            <a:t>(</a:t>
                          </a:r>
                          <a:fld id="{45064550-D042-4E99-8D65-E68C800E5363}"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ADA4-42D3-89CE-CE3FA39FC98F}"/>
                      </c:ext>
                      <c:ext uri="{CE6537A1-D6FC-4f65-9D91-7224C49458BB}">
                        <c15:dlblFieldTable/>
                        <c15:showDataLabelsRange val="1"/>
                      </c:ext>
                    </c:extLst>
                  </c:dLbl>
                  <c:dLbl>
                    <c:idx val="9"/>
                    <c:tx>
                      <c:rich>
                        <a:bodyPr/>
                        <a:lstStyle/>
                        <a:p>
                          <a:fld id="{EF12ECF8-8990-48C4-B215-17070C11106A}" type="CELLRANGE">
                            <a:rPr lang="ja-JP" altLang="en-US"/>
                            <a:pPr/>
                            <a:t>[CELLRANGE]</a:t>
                          </a:fld>
                          <a:r>
                            <a:rPr lang="en-US" altLang="ja-JP" baseline="0"/>
                            <a:t>(</a:t>
                          </a:r>
                          <a:fld id="{AFEFCA54-B984-481F-A0A1-72193D91190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ADA4-42D3-89CE-CE3FA39FC98F}"/>
                      </c:ext>
                      <c:ext uri="{CE6537A1-D6FC-4f65-9D91-7224C49458BB}">
                        <c15:dlblFieldTable/>
                        <c15:showDataLabelsRange val="1"/>
                      </c:ext>
                    </c:extLst>
                  </c:dLbl>
                  <c:dLbl>
                    <c:idx val="10"/>
                    <c:tx>
                      <c:rich>
                        <a:bodyPr/>
                        <a:lstStyle/>
                        <a:p>
                          <a:fld id="{EA2F15A7-49E5-4A1A-9F9C-A4786ED2882C}" type="CELLRANGE">
                            <a:rPr lang="ja-JP" altLang="en-US"/>
                            <a:pPr/>
                            <a:t>[CELLRANGE]</a:t>
                          </a:fld>
                          <a:r>
                            <a:rPr lang="en-US" altLang="ja-JP"/>
                            <a:t>(</a:t>
                          </a:r>
                          <a:fld id="{CAD7A0F7-E018-41F8-B1AA-F08ACAA66E7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ADA4-42D3-89CE-CE3FA39FC98F}"/>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グラフ!$K$197:$K$204</c15:sqref>
                        </c15:formulaRef>
                      </c:ext>
                    </c:extLst>
                    <c:strCache>
                      <c:ptCount val="8"/>
                      <c:pt idx="0">
                        <c:v>無回答</c:v>
                      </c:pt>
                      <c:pt idx="1">
                        <c:v>わからない</c:v>
                      </c:pt>
                      <c:pt idx="2">
                        <c:v>平成23年以降</c:v>
                      </c:pt>
                      <c:pt idx="3">
                        <c:v>平成13年～平成22年</c:v>
                      </c:pt>
                      <c:pt idx="4">
                        <c:v>平成3年～平成12年</c:v>
                      </c:pt>
                      <c:pt idx="5">
                        <c:v>昭和56年6月～平成2年</c:v>
                      </c:pt>
                      <c:pt idx="6">
                        <c:v>昭和47年～昭和56年5月</c:v>
                      </c:pt>
                      <c:pt idx="7">
                        <c:v>昭和46年以前</c:v>
                      </c:pt>
                    </c:strCache>
                  </c:strRef>
                </c:cat>
                <c:val>
                  <c:numRef>
                    <c:extLst xmlns:c16r2="http://schemas.microsoft.com/office/drawing/2015/06/chart">
                      <c:ext uri="{02D57815-91ED-43cb-92C2-25804820EDAC}">
                        <c15:formulaRef>
                          <c15:sqref>グラフ!$L$197:$L$204</c15:sqref>
                        </c15:formulaRef>
                      </c:ext>
                    </c:extLst>
                    <c:numCache>
                      <c:formatCode>#,##0"件"</c:formatCode>
                      <c:ptCount val="8"/>
                      <c:pt idx="0">
                        <c:v>2</c:v>
                      </c:pt>
                      <c:pt idx="1">
                        <c:v>17</c:v>
                      </c:pt>
                      <c:pt idx="2">
                        <c:v>1</c:v>
                      </c:pt>
                      <c:pt idx="3">
                        <c:v>4</c:v>
                      </c:pt>
                      <c:pt idx="4">
                        <c:v>13</c:v>
                      </c:pt>
                      <c:pt idx="5">
                        <c:v>28</c:v>
                      </c:pt>
                      <c:pt idx="6">
                        <c:v>84</c:v>
                      </c:pt>
                      <c:pt idx="7">
                        <c:v>27</c:v>
                      </c:pt>
                    </c:numCache>
                  </c:numRef>
                </c:val>
                <c:extLst xmlns:c16r2="http://schemas.microsoft.com/office/drawing/2015/06/chart">
                  <c:ext xmlns:c16="http://schemas.microsoft.com/office/drawing/2014/chart" uri="{C3380CC4-5D6E-409C-BE32-E72D297353CC}">
                    <c16:uniqueId val="{00000014-ADA4-42D3-89CE-CE3FA39FC98F}"/>
                  </c:ext>
                  <c:ext uri="{02D57815-91ED-43cb-92C2-25804820EDAC}">
                    <c15:datalabelsRange>
                      <c15:f>グラフ!$L$177:$L$188</c15:f>
                      <c15:dlblRangeCache>
                        <c:ptCount val="12"/>
                        <c:pt idx="0">
                          <c:v>8件</c:v>
                        </c:pt>
                        <c:pt idx="1">
                          <c:v>25件</c:v>
                        </c:pt>
                        <c:pt idx="2">
                          <c:v>6件</c:v>
                        </c:pt>
                        <c:pt idx="3">
                          <c:v>12件</c:v>
                        </c:pt>
                        <c:pt idx="4">
                          <c:v>13件</c:v>
                        </c:pt>
                        <c:pt idx="5">
                          <c:v>16件</c:v>
                        </c:pt>
                        <c:pt idx="6">
                          <c:v>33件</c:v>
                        </c:pt>
                        <c:pt idx="7">
                          <c:v>39件</c:v>
                        </c:pt>
                        <c:pt idx="8">
                          <c:v>41件</c:v>
                        </c:pt>
                        <c:pt idx="9">
                          <c:v>45件</c:v>
                        </c:pt>
                        <c:pt idx="10">
                          <c:v>61件</c:v>
                        </c:pt>
                        <c:pt idx="11">
                          <c:v>299件</c:v>
                        </c:pt>
                      </c15:dlblRangeCache>
                    </c15:datalabelsRange>
                  </c:ext>
                </c:extLst>
              </c15:ser>
            </c15:filteredBarSeries>
          </c:ext>
        </c:extLst>
      </c:barChart>
      <c:catAx>
        <c:axId val="2007562688"/>
        <c:scaling>
          <c:orientation val="minMax"/>
        </c:scaling>
        <c:delete val="0"/>
        <c:axPos val="l"/>
        <c:numFmt formatCode="General" sourceLinked="1"/>
        <c:majorTickMark val="none"/>
        <c:minorTickMark val="none"/>
        <c:tickLblPos val="nextTo"/>
        <c:txPr>
          <a:bodyPr rot="-60000000" vert="horz"/>
          <a:lstStyle/>
          <a:p>
            <a:pPr>
              <a:defRPr sz="800">
                <a:latin typeface="メイリオ" panose="020B0604030504040204" pitchFamily="50" charset="-128"/>
                <a:ea typeface="メイリオ" panose="020B0604030504040204" pitchFamily="50" charset="-128"/>
              </a:defRPr>
            </a:pPr>
            <a:endParaRPr lang="ja-JP"/>
          </a:p>
        </c:txPr>
        <c:crossAx val="2007563232"/>
        <c:crosses val="autoZero"/>
        <c:auto val="1"/>
        <c:lblAlgn val="ctr"/>
        <c:lblOffset val="100"/>
        <c:noMultiLvlLbl val="0"/>
      </c:catAx>
      <c:valAx>
        <c:axId val="2007563232"/>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2007562688"/>
        <c:crosses val="autoZero"/>
        <c:crossBetween val="between"/>
      </c:valAx>
    </c:plotArea>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594045242847636"/>
          <c:y val="2.9462643390313358E-2"/>
          <c:w val="0.5704594145043248"/>
          <c:h val="0.89129140169982402"/>
        </c:manualLayout>
      </c:layout>
      <c:barChart>
        <c:barDir val="bar"/>
        <c:grouping val="clustered"/>
        <c:varyColors val="0"/>
        <c:ser>
          <c:idx val="0"/>
          <c:order val="1"/>
          <c:spPr>
            <a:solidFill>
              <a:srgbClr val="FFBBBB"/>
            </a:solidFill>
            <a:ln>
              <a:noFill/>
            </a:ln>
          </c:spPr>
          <c:invertIfNegative val="0"/>
          <c:dLbls>
            <c:dLbl>
              <c:idx val="0"/>
              <c:tx>
                <c:rich>
                  <a:bodyPr/>
                  <a:lstStyle/>
                  <a:p>
                    <a:fld id="{C4E462EB-59F8-4DA2-BDFB-F132E9349E75}" type="CELLRANGE">
                      <a:rPr lang="ja-JP" altLang="en-US"/>
                      <a:pPr/>
                      <a:t>[CELLRANGE]</a:t>
                    </a:fld>
                    <a:r>
                      <a:rPr lang="en-US" altLang="ja-JP" baseline="0"/>
                      <a:t>(</a:t>
                    </a:r>
                    <a:fld id="{2A86CB8D-6520-426C-AA11-C60AEB1A118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40E-42F9-A5EE-E654FF14AA32}"/>
                </c:ext>
                <c:ext xmlns:c15="http://schemas.microsoft.com/office/drawing/2012/chart" uri="{CE6537A1-D6FC-4f65-9D91-7224C49458BB}">
                  <c15:dlblFieldTable/>
                  <c15:showDataLabelsRange val="1"/>
                </c:ext>
              </c:extLst>
            </c:dLbl>
            <c:dLbl>
              <c:idx val="1"/>
              <c:tx>
                <c:rich>
                  <a:bodyPr/>
                  <a:lstStyle/>
                  <a:p>
                    <a:fld id="{9A8CB526-4CEE-4B60-8D9D-9D93DE8A07EF}" type="CELLRANGE">
                      <a:rPr lang="ja-JP" altLang="en-US"/>
                      <a:pPr/>
                      <a:t>[CELLRANGE]</a:t>
                    </a:fld>
                    <a:r>
                      <a:rPr lang="en-US" altLang="ja-JP" baseline="0"/>
                      <a:t>(9.1%)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40E-42F9-A5EE-E654FF14AA32}"/>
                </c:ext>
                <c:ext xmlns:c15="http://schemas.microsoft.com/office/drawing/2012/chart" uri="{CE6537A1-D6FC-4f65-9D91-7224C49458BB}">
                  <c15:dlblFieldTable/>
                  <c15:showDataLabelsRange val="1"/>
                </c:ext>
              </c:extLst>
            </c:dLbl>
            <c:dLbl>
              <c:idx val="2"/>
              <c:tx>
                <c:rich>
                  <a:bodyPr/>
                  <a:lstStyle/>
                  <a:p>
                    <a:fld id="{B276CC2B-559E-489D-AD3B-0DF1FB3022A2}" type="CELLRANGE">
                      <a:rPr lang="ja-JP" altLang="en-US"/>
                      <a:pPr/>
                      <a:t>[CELLRANGE]</a:t>
                    </a:fld>
                    <a:r>
                      <a:rPr lang="en-US" altLang="ja-JP" baseline="0"/>
                      <a:t>(</a:t>
                    </a:r>
                    <a:fld id="{93747E39-0FEE-4952-BB61-4D05383FE465}"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40E-42F9-A5EE-E654FF14AA32}"/>
                </c:ext>
                <c:ext xmlns:c15="http://schemas.microsoft.com/office/drawing/2012/chart" uri="{CE6537A1-D6FC-4f65-9D91-7224C49458BB}">
                  <c15:dlblFieldTable/>
                  <c15:showDataLabelsRange val="1"/>
                </c:ext>
              </c:extLst>
            </c:dLbl>
            <c:dLbl>
              <c:idx val="3"/>
              <c:tx>
                <c:rich>
                  <a:bodyPr/>
                  <a:lstStyle/>
                  <a:p>
                    <a:fld id="{FD5B5C94-A159-4742-BFA4-5097C39271AC}" type="CELLRANGE">
                      <a:rPr lang="ja-JP" altLang="en-US"/>
                      <a:pPr/>
                      <a:t>[CELLRANGE]</a:t>
                    </a:fld>
                    <a:r>
                      <a:rPr lang="en-US" altLang="ja-JP" baseline="0"/>
                      <a:t>(</a:t>
                    </a:r>
                    <a:fld id="{1C282394-9046-4826-9C58-B884876D476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40E-42F9-A5EE-E654FF14AA32}"/>
                </c:ext>
                <c:ext xmlns:c15="http://schemas.microsoft.com/office/drawing/2012/chart" uri="{CE6537A1-D6FC-4f65-9D91-7224C49458BB}">
                  <c15:dlblFieldTable/>
                  <c15:showDataLabelsRange val="1"/>
                </c:ext>
              </c:extLst>
            </c:dLbl>
            <c:dLbl>
              <c:idx val="4"/>
              <c:tx>
                <c:rich>
                  <a:bodyPr/>
                  <a:lstStyle/>
                  <a:p>
                    <a:fld id="{9808AAD6-4A75-4195-AD87-C40A731FFBE0}" type="CELLRANGE">
                      <a:rPr lang="ja-JP" altLang="en-US"/>
                      <a:pPr/>
                      <a:t>[CELLRANGE]</a:t>
                    </a:fld>
                    <a:r>
                      <a:rPr lang="en-US" altLang="ja-JP" baseline="0"/>
                      <a:t>(</a:t>
                    </a:r>
                    <a:fld id="{0F95CEF0-2AFA-46E0-B49C-CF9FD339EBC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40E-42F9-A5EE-E654FF14AA32}"/>
                </c:ext>
                <c:ext xmlns:c15="http://schemas.microsoft.com/office/drawing/2012/chart" uri="{CE6537A1-D6FC-4f65-9D91-7224C49458BB}">
                  <c15:dlblFieldTable/>
                  <c15:showDataLabelsRange val="1"/>
                </c:ext>
              </c:extLst>
            </c:dLbl>
            <c:dLbl>
              <c:idx val="5"/>
              <c:tx>
                <c:rich>
                  <a:bodyPr/>
                  <a:lstStyle/>
                  <a:p>
                    <a:fld id="{308476F1-E63F-4918-AAA4-18F25DFDC949}" type="CELLRANGE">
                      <a:rPr lang="ja-JP" altLang="en-US"/>
                      <a:pPr/>
                      <a:t>[CELLRANGE]</a:t>
                    </a:fld>
                    <a:r>
                      <a:rPr lang="en-US" altLang="ja-JP" baseline="0"/>
                      <a:t>(</a:t>
                    </a:r>
                    <a:fld id="{98FEE9B6-E7A5-46CF-A5DE-CE1F398867A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40E-42F9-A5EE-E654FF14AA32}"/>
                </c:ext>
                <c:ext xmlns:c15="http://schemas.microsoft.com/office/drawing/2012/chart" uri="{CE6537A1-D6FC-4f65-9D91-7224C49458BB}">
                  <c15:dlblFieldTable/>
                  <c15:showDataLabelsRange val="1"/>
                </c:ext>
              </c:extLst>
            </c:dLbl>
            <c:dLbl>
              <c:idx val="6"/>
              <c:tx>
                <c:rich>
                  <a:bodyPr/>
                  <a:lstStyle/>
                  <a:p>
                    <a:fld id="{B1B57347-A5EA-4FF5-A5D8-3CC4818DC6D7}" type="CELLRANGE">
                      <a:rPr lang="ja-JP" altLang="en-US"/>
                      <a:pPr/>
                      <a:t>[CELLRANGE]</a:t>
                    </a:fld>
                    <a:r>
                      <a:rPr lang="en-US" altLang="ja-JP" baseline="0"/>
                      <a:t>(</a:t>
                    </a:r>
                    <a:fld id="{70C4D938-8C89-4576-B1DB-CA371B07419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40E-42F9-A5EE-E654FF14AA32}"/>
                </c:ext>
                <c:ext xmlns:c15="http://schemas.microsoft.com/office/drawing/2012/chart" uri="{CE6537A1-D6FC-4f65-9D91-7224C49458BB}">
                  <c15:dlblFieldTable/>
                  <c15:showDataLabelsRange val="1"/>
                </c:ext>
              </c:extLst>
            </c:dLbl>
            <c:dLbl>
              <c:idx val="7"/>
              <c:tx>
                <c:rich>
                  <a:bodyPr/>
                  <a:lstStyle/>
                  <a:p>
                    <a:fld id="{31480393-A4F1-4846-A545-B1F92AB84137}" type="CELLRANGE">
                      <a:rPr lang="ja-JP" altLang="en-US"/>
                      <a:pPr/>
                      <a:t>[CELLRANGE]</a:t>
                    </a:fld>
                    <a:r>
                      <a:rPr lang="en-US" altLang="ja-JP" baseline="0"/>
                      <a:t>(</a:t>
                    </a:r>
                    <a:fld id="{004ED9EE-D1E0-4293-B36A-3CC248D0D59D}"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40E-42F9-A5EE-E654FF14AA32}"/>
                </c:ext>
                <c:ext xmlns:c15="http://schemas.microsoft.com/office/drawing/2012/chart" uri="{CE6537A1-D6FC-4f65-9D91-7224C49458BB}">
                  <c15:dlblFieldTable/>
                  <c15:showDataLabelsRange val="1"/>
                </c:ext>
              </c:extLst>
            </c:dLbl>
            <c:dLbl>
              <c:idx val="8"/>
              <c:tx>
                <c:rich>
                  <a:bodyPr/>
                  <a:lstStyle/>
                  <a:p>
                    <a:fld id="{3284E9C1-C856-4BB5-9EC4-7AFB4A6A5864}" type="CELLRANGE">
                      <a:rPr lang="ja-JP" altLang="en-US"/>
                      <a:pPr/>
                      <a:t>[CELLRANGE]</a:t>
                    </a:fld>
                    <a:r>
                      <a:rPr lang="en-US" altLang="ja-JP" baseline="0"/>
                      <a:t>(</a:t>
                    </a:r>
                    <a:fld id="{EB001DCF-9525-401D-A652-F2061F60E973}"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40E-42F9-A5EE-E654FF14AA32}"/>
                </c:ext>
                <c:ext xmlns:c15="http://schemas.microsoft.com/office/drawing/2012/chart" uri="{CE6537A1-D6FC-4f65-9D91-7224C49458BB}">
                  <c15:dlblFieldTable/>
                  <c15:showDataLabelsRange val="1"/>
                </c:ext>
              </c:extLst>
            </c:dLbl>
            <c:dLbl>
              <c:idx val="9"/>
              <c:tx>
                <c:rich>
                  <a:bodyPr/>
                  <a:lstStyle/>
                  <a:p>
                    <a:fld id="{A6E1C62C-5C9F-4B4C-BCED-30A67CE57EB7}" type="CELLRANGE">
                      <a:rPr lang="ja-JP" altLang="en-US"/>
                      <a:pPr/>
                      <a:t>[CELLRANGE]</a:t>
                    </a:fld>
                    <a:r>
                      <a:rPr lang="en-US" altLang="ja-JP" baseline="0"/>
                      <a:t>(</a:t>
                    </a:r>
                    <a:fld id="{A71A3A68-2D00-4B41-BA43-A85439506CD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40E-42F9-A5EE-E654FF14AA32}"/>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グラフ!$K$245:$K$254</c:f>
              <c:strCache>
                <c:ptCount val="10"/>
                <c:pt idx="0">
                  <c:v>無回答</c:v>
                </c:pt>
                <c:pt idx="1">
                  <c:v>その他</c:v>
                </c:pt>
                <c:pt idx="2">
                  <c:v>愛着があるため、他人に貸したり売ったりしたくない</c:v>
                </c:pt>
                <c:pt idx="3">
                  <c:v>所有物の保管場所として使用したい</c:v>
                </c:pt>
                <c:pt idx="4">
                  <c:v>自らの居住のために使用したい</c:v>
                </c:pt>
                <c:pt idx="5">
                  <c:v>自治会や地域ボランティア活動のために貸し出したい</c:v>
                </c:pt>
                <c:pt idx="6">
                  <c:v>建物を解体し、駐車場や資材置き場などとして使用したい</c:v>
                </c:pt>
                <c:pt idx="7">
                  <c:v>将来、子どもや親族に使用させたい</c:v>
                </c:pt>
                <c:pt idx="8">
                  <c:v>特に利活用の予定はなく、現状のまま所有する</c:v>
                </c:pt>
                <c:pt idx="9">
                  <c:v>売却したい、又は貸し出したい</c:v>
                </c:pt>
              </c:strCache>
            </c:strRef>
          </c:cat>
          <c:val>
            <c:numRef>
              <c:f>グラフ!$M$245:$M$254</c:f>
              <c:numCache>
                <c:formatCode>0.0%</c:formatCode>
                <c:ptCount val="10"/>
                <c:pt idx="0">
                  <c:v>2.3904382470119521E-2</c:v>
                </c:pt>
                <c:pt idx="1">
                  <c:v>9.1633466135458169E-2</c:v>
                </c:pt>
                <c:pt idx="2">
                  <c:v>2.7888446215139442E-2</c:v>
                </c:pt>
                <c:pt idx="3">
                  <c:v>3.5856573705179286E-2</c:v>
                </c:pt>
                <c:pt idx="4">
                  <c:v>3.9840637450199202E-2</c:v>
                </c:pt>
                <c:pt idx="5">
                  <c:v>4.7808764940239043E-2</c:v>
                </c:pt>
                <c:pt idx="6">
                  <c:v>6.3745019920318724E-2</c:v>
                </c:pt>
                <c:pt idx="7">
                  <c:v>7.5697211155378488E-2</c:v>
                </c:pt>
                <c:pt idx="8">
                  <c:v>0.14741035856573706</c:v>
                </c:pt>
                <c:pt idx="9">
                  <c:v>0.44621513944223107</c:v>
                </c:pt>
              </c:numCache>
            </c:numRef>
          </c:val>
          <c:extLst xmlns:c16r2="http://schemas.microsoft.com/office/drawing/2015/06/chart">
            <c:ext xmlns:c16="http://schemas.microsoft.com/office/drawing/2014/chart" uri="{C3380CC4-5D6E-409C-BE32-E72D297353CC}">
              <c16:uniqueId val="{0000000A-440E-42F9-A5EE-E654FF14AA32}"/>
            </c:ext>
            <c:ext xmlns:c15="http://schemas.microsoft.com/office/drawing/2012/chart" uri="{02D57815-91ED-43cb-92C2-25804820EDAC}">
              <c15:datalabelsRange>
                <c15:f>グラフ!$L$245:$L$254</c15:f>
                <c15:dlblRangeCache>
                  <c:ptCount val="10"/>
                  <c:pt idx="0">
                    <c:v>6件</c:v>
                  </c:pt>
                  <c:pt idx="1">
                    <c:v>23件</c:v>
                  </c:pt>
                  <c:pt idx="2">
                    <c:v>7件</c:v>
                  </c:pt>
                  <c:pt idx="3">
                    <c:v>9件</c:v>
                  </c:pt>
                  <c:pt idx="4">
                    <c:v>10件</c:v>
                  </c:pt>
                  <c:pt idx="5">
                    <c:v>12件</c:v>
                  </c:pt>
                  <c:pt idx="6">
                    <c:v>16件</c:v>
                  </c:pt>
                  <c:pt idx="7">
                    <c:v>19件</c:v>
                  </c:pt>
                  <c:pt idx="8">
                    <c:v>37件</c:v>
                  </c:pt>
                  <c:pt idx="9">
                    <c:v>112件</c:v>
                  </c:pt>
                </c15:dlblRangeCache>
              </c15:datalabelsRange>
            </c:ext>
          </c:extLst>
        </c:ser>
        <c:dLbls>
          <c:dLblPos val="outEnd"/>
          <c:showLegendKey val="0"/>
          <c:showVal val="1"/>
          <c:showCatName val="0"/>
          <c:showSerName val="0"/>
          <c:showPercent val="0"/>
          <c:showBubbleSize val="0"/>
        </c:dLbls>
        <c:gapWidth val="75"/>
        <c:axId val="1932699264"/>
        <c:axId val="1932699808"/>
        <c:extLst xmlns:c16r2="http://schemas.microsoft.com/office/drawing/2015/06/chart">
          <c:ext xmlns:c15="http://schemas.microsoft.com/office/drawing/2012/chart" uri="{02D57815-91ED-43cb-92C2-25804820EDAC}">
            <c15:filteredBarSeries>
              <c15:ser>
                <c:idx val="1"/>
                <c:order val="0"/>
                <c:spPr>
                  <a:solidFill>
                    <a:schemeClr val="accent6"/>
                  </a:solidFill>
                  <a:ln>
                    <a:noFill/>
                  </a:ln>
                </c:spPr>
                <c:invertIfNegative val="0"/>
                <c:dLbls>
                  <c:dLbl>
                    <c:idx val="0"/>
                    <c:tx>
                      <c:rich>
                        <a:bodyPr/>
                        <a:lstStyle/>
                        <a:p>
                          <a:fld id="{ADEA1908-3A64-40DB-AE27-96AC017400E0}" type="CELLRANGE">
                            <a:rPr lang="ja-JP" altLang="en-US"/>
                            <a:pPr/>
                            <a:t>[CELLRANGE]</a:t>
                          </a:fld>
                          <a:r>
                            <a:rPr lang="en-US" altLang="ja-JP" baseline="0"/>
                            <a:t>(</a:t>
                          </a:r>
                          <a:fld id="{28938BCB-212E-4925-A11D-6A226E18FFC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440E-42F9-A5EE-E654FF14AA32}"/>
                      </c:ext>
                      <c:ext uri="{CE6537A1-D6FC-4f65-9D91-7224C49458BB}">
                        <c15:dlblFieldTable/>
                        <c15:showDataLabelsRange val="1"/>
                      </c:ext>
                    </c:extLst>
                  </c:dLbl>
                  <c:dLbl>
                    <c:idx val="1"/>
                    <c:tx>
                      <c:rich>
                        <a:bodyPr/>
                        <a:lstStyle/>
                        <a:p>
                          <a:fld id="{A838E844-BC0A-4C5E-B59F-4B004418A0A8}" type="CELLRANGE">
                            <a:rPr lang="ja-JP" altLang="en-US"/>
                            <a:pPr/>
                            <a:t>[CELLRANGE]</a:t>
                          </a:fld>
                          <a:r>
                            <a:rPr lang="en-US" altLang="ja-JP" baseline="0"/>
                            <a:t>(</a:t>
                          </a:r>
                          <a:fld id="{D5BDFAC0-0286-4373-BFBF-752FF0D6655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440E-42F9-A5EE-E654FF14AA32}"/>
                      </c:ext>
                      <c:ext uri="{CE6537A1-D6FC-4f65-9D91-7224C49458BB}">
                        <c15:dlblFieldTable/>
                        <c15:showDataLabelsRange val="1"/>
                      </c:ext>
                    </c:extLst>
                  </c:dLbl>
                  <c:dLbl>
                    <c:idx val="2"/>
                    <c:tx>
                      <c:rich>
                        <a:bodyPr/>
                        <a:lstStyle/>
                        <a:p>
                          <a:fld id="{A925E92B-F52A-470F-97FF-AEC768CA0F3C}" type="CELLRANGE">
                            <a:rPr lang="ja-JP" altLang="en-US"/>
                            <a:pPr/>
                            <a:t>[CELLRANGE]</a:t>
                          </a:fld>
                          <a:r>
                            <a:rPr lang="en-US" altLang="ja-JP" baseline="0"/>
                            <a:t>(</a:t>
                          </a:r>
                          <a:fld id="{894D7F8A-24B0-4058-8BEF-DF989BBCC86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440E-42F9-A5EE-E654FF14AA32}"/>
                      </c:ext>
                      <c:ext uri="{CE6537A1-D6FC-4f65-9D91-7224C49458BB}">
                        <c15:dlblFieldTable/>
                        <c15:showDataLabelsRange val="1"/>
                      </c:ext>
                    </c:extLst>
                  </c:dLbl>
                  <c:dLbl>
                    <c:idx val="3"/>
                    <c:tx>
                      <c:rich>
                        <a:bodyPr/>
                        <a:lstStyle/>
                        <a:p>
                          <a:fld id="{DE922FD9-44A2-420D-B64A-E84847DE464C}" type="CELLRANGE">
                            <a:rPr lang="ja-JP" altLang="en-US"/>
                            <a:pPr/>
                            <a:t>[CELLRANGE]</a:t>
                          </a:fld>
                          <a:r>
                            <a:rPr lang="en-US" altLang="ja-JP" baseline="0"/>
                            <a:t>(</a:t>
                          </a:r>
                          <a:fld id="{7808ED65-E656-4ECB-868E-578E7D15E8F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440E-42F9-A5EE-E654FF14AA32}"/>
                      </c:ext>
                      <c:ext uri="{CE6537A1-D6FC-4f65-9D91-7224C49458BB}">
                        <c15:dlblFieldTable/>
                        <c15:showDataLabelsRange val="1"/>
                      </c:ext>
                    </c:extLst>
                  </c:dLbl>
                  <c:dLbl>
                    <c:idx val="4"/>
                    <c:tx>
                      <c:rich>
                        <a:bodyPr/>
                        <a:lstStyle/>
                        <a:p>
                          <a:fld id="{11990FB7-8718-4E9C-911F-FFFFF0436D3A}" type="CELLRANGE">
                            <a:rPr lang="ja-JP" altLang="en-US"/>
                            <a:pPr/>
                            <a:t>[CELLRANGE]</a:t>
                          </a:fld>
                          <a:r>
                            <a:rPr lang="en-US" altLang="ja-JP" baseline="0"/>
                            <a:t>(</a:t>
                          </a:r>
                          <a:fld id="{22879391-58D4-4A41-96B4-454A09CB129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440E-42F9-A5EE-E654FF14AA32}"/>
                      </c:ext>
                      <c:ext uri="{CE6537A1-D6FC-4f65-9D91-7224C49458BB}">
                        <c15:dlblFieldTable/>
                        <c15:showDataLabelsRange val="1"/>
                      </c:ext>
                    </c:extLst>
                  </c:dLbl>
                  <c:dLbl>
                    <c:idx val="5"/>
                    <c:tx>
                      <c:rich>
                        <a:bodyPr/>
                        <a:lstStyle/>
                        <a:p>
                          <a:fld id="{BCBD7BF2-0AE8-4C42-8A00-B3C480A75245}" type="CELLRANGE">
                            <a:rPr lang="ja-JP" altLang="en-US"/>
                            <a:pPr/>
                            <a:t>[CELLRANGE]</a:t>
                          </a:fld>
                          <a:r>
                            <a:rPr lang="en-US" altLang="ja-JP"/>
                            <a:t>(</a:t>
                          </a:r>
                          <a:fld id="{8630B96F-23AC-4FB8-8E77-CABB366EDCB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440E-42F9-A5EE-E654FF14AA32}"/>
                      </c:ext>
                      <c:ext uri="{CE6537A1-D6FC-4f65-9D91-7224C49458BB}">
                        <c15:dlblFieldTable/>
                        <c15:showDataLabelsRange val="1"/>
                      </c:ext>
                    </c:extLst>
                  </c:dLbl>
                  <c:dLbl>
                    <c:idx val="6"/>
                    <c:tx>
                      <c:rich>
                        <a:bodyPr/>
                        <a:lstStyle/>
                        <a:p>
                          <a:fld id="{E2FCD980-17A0-4297-BCAB-15F535B40B70}" type="CELLRANGE">
                            <a:rPr lang="ja-JP" altLang="en-US"/>
                            <a:pPr/>
                            <a:t>[CELLRANGE]</a:t>
                          </a:fld>
                          <a:r>
                            <a:rPr lang="en-US" altLang="ja-JP"/>
                            <a:t>(</a:t>
                          </a:r>
                          <a:fld id="{EB09D170-DF32-4F91-8E55-1596C8B297B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440E-42F9-A5EE-E654FF14AA32}"/>
                      </c:ext>
                      <c:ext uri="{CE6537A1-D6FC-4f65-9D91-7224C49458BB}">
                        <c15:dlblFieldTable/>
                        <c15:showDataLabelsRange val="1"/>
                      </c:ext>
                    </c:extLst>
                  </c:dLbl>
                  <c:dLbl>
                    <c:idx val="7"/>
                    <c:tx>
                      <c:rich>
                        <a:bodyPr/>
                        <a:lstStyle/>
                        <a:p>
                          <a:fld id="{6880F349-245C-4DB8-815B-F75007704B99}" type="CELLRANGE">
                            <a:rPr lang="ja-JP" altLang="en-US"/>
                            <a:pPr/>
                            <a:t>[CELLRANGE]</a:t>
                          </a:fld>
                          <a:r>
                            <a:rPr lang="en-US" altLang="ja-JP" baseline="0"/>
                            <a:t>(</a:t>
                          </a:r>
                          <a:fld id="{DCE4C3DA-1250-4E93-9F44-89722B8F3C4E}"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440E-42F9-A5EE-E654FF14AA32}"/>
                      </c:ext>
                      <c:ext uri="{CE6537A1-D6FC-4f65-9D91-7224C49458BB}">
                        <c15:dlblFieldTable/>
                        <c15:showDataLabelsRange val="1"/>
                      </c:ext>
                    </c:extLst>
                  </c:dLbl>
                  <c:dLbl>
                    <c:idx val="8"/>
                    <c:tx>
                      <c:rich>
                        <a:bodyPr/>
                        <a:lstStyle/>
                        <a:p>
                          <a:fld id="{D534F7EA-0136-45E7-85FF-16347EDC32D9}" type="VALUE">
                            <a:rPr lang="en-US" altLang="ja-JP"/>
                            <a:pPr/>
                            <a:t>[値]</a:t>
                          </a:fld>
                          <a:endParaRPr lang="ja-JP" alt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440E-42F9-A5EE-E654FF14AA32}"/>
                      </c:ext>
                      <c:ext uri="{CE6537A1-D6FC-4f65-9D91-7224C49458BB}">
                        <c15:dlblFieldTable/>
                        <c15:showDataLabelsRange val="1"/>
                      </c:ext>
                    </c:extLst>
                  </c:dLbl>
                  <c:dLbl>
                    <c:idx val="9"/>
                    <c:tx>
                      <c:rich>
                        <a:bodyPr/>
                        <a:lstStyle/>
                        <a:p>
                          <a:fld id="{E1205075-90CF-42E8-AA1C-07D45119AD6D}" type="VALUE">
                            <a:rPr lang="en-US" altLang="ja-JP"/>
                            <a:pPr/>
                            <a:t>[値]</a:t>
                          </a:fld>
                          <a:endParaRPr lang="ja-JP" alt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440E-42F9-A5EE-E654FF14AA32}"/>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グラフ!$K$245:$K$254</c15:sqref>
                        </c15:formulaRef>
                      </c:ext>
                    </c:extLst>
                    <c:strCache>
                      <c:ptCount val="10"/>
                      <c:pt idx="0">
                        <c:v>無回答</c:v>
                      </c:pt>
                      <c:pt idx="1">
                        <c:v>その他</c:v>
                      </c:pt>
                      <c:pt idx="2">
                        <c:v>愛着があるため、他人に貸したり売ったりしたくない</c:v>
                      </c:pt>
                      <c:pt idx="3">
                        <c:v>所有物の保管場所として使用したい</c:v>
                      </c:pt>
                      <c:pt idx="4">
                        <c:v>自らの居住のために使用したい</c:v>
                      </c:pt>
                      <c:pt idx="5">
                        <c:v>自治会や地域ボランティア活動のために貸し出したい</c:v>
                      </c:pt>
                      <c:pt idx="6">
                        <c:v>建物を解体し、駐車場や資材置き場などとして使用したい</c:v>
                      </c:pt>
                      <c:pt idx="7">
                        <c:v>将来、子どもや親族に使用させたい</c:v>
                      </c:pt>
                      <c:pt idx="8">
                        <c:v>特に利活用の予定はなく、現状のまま所有する</c:v>
                      </c:pt>
                      <c:pt idx="9">
                        <c:v>売却したい、又は貸し出したい</c:v>
                      </c:pt>
                    </c:strCache>
                  </c:strRef>
                </c:cat>
                <c:val>
                  <c:numRef>
                    <c:extLst xmlns:c16r2="http://schemas.microsoft.com/office/drawing/2015/06/chart">
                      <c:ext uri="{02D57815-91ED-43cb-92C2-25804820EDAC}">
                        <c15:formulaRef>
                          <c15:sqref>グラフ!$L$245:$L$254</c15:sqref>
                        </c15:formulaRef>
                      </c:ext>
                    </c:extLst>
                    <c:numCache>
                      <c:formatCode>#,##0"件"</c:formatCode>
                      <c:ptCount val="10"/>
                      <c:pt idx="0">
                        <c:v>6</c:v>
                      </c:pt>
                      <c:pt idx="1">
                        <c:v>23</c:v>
                      </c:pt>
                      <c:pt idx="2">
                        <c:v>7</c:v>
                      </c:pt>
                      <c:pt idx="3">
                        <c:v>9</c:v>
                      </c:pt>
                      <c:pt idx="4">
                        <c:v>10</c:v>
                      </c:pt>
                      <c:pt idx="5">
                        <c:v>12</c:v>
                      </c:pt>
                      <c:pt idx="6">
                        <c:v>16</c:v>
                      </c:pt>
                      <c:pt idx="7">
                        <c:v>19</c:v>
                      </c:pt>
                      <c:pt idx="8">
                        <c:v>37</c:v>
                      </c:pt>
                      <c:pt idx="9">
                        <c:v>112</c:v>
                      </c:pt>
                    </c:numCache>
                  </c:numRef>
                </c:val>
                <c:extLst xmlns:c16r2="http://schemas.microsoft.com/office/drawing/2015/06/chart">
                  <c:ext xmlns:c16="http://schemas.microsoft.com/office/drawing/2014/chart" uri="{C3380CC4-5D6E-409C-BE32-E72D297353CC}">
                    <c16:uniqueId val="{00000015-440E-42F9-A5EE-E654FF14AA32}"/>
                  </c:ext>
                  <c:ext uri="{02D57815-91ED-43cb-92C2-25804820EDAC}">
                    <c15:datalabelsRange>
                      <c15:f>グラフ!$L$229:$L$236</c15:f>
                      <c15:dlblRangeCache>
                        <c:ptCount val="8"/>
                        <c:pt idx="0">
                          <c:v>8件</c:v>
                        </c:pt>
                        <c:pt idx="1">
                          <c:v>30件</c:v>
                        </c:pt>
                        <c:pt idx="2">
                          <c:v>3件</c:v>
                        </c:pt>
                        <c:pt idx="3">
                          <c:v>5件</c:v>
                        </c:pt>
                        <c:pt idx="4">
                          <c:v>7件</c:v>
                        </c:pt>
                        <c:pt idx="5">
                          <c:v>12件</c:v>
                        </c:pt>
                        <c:pt idx="6">
                          <c:v>44件</c:v>
                        </c:pt>
                        <c:pt idx="7">
                          <c:v>67件</c:v>
                        </c:pt>
                      </c15:dlblRangeCache>
                    </c15:datalabelsRange>
                  </c:ext>
                </c:extLst>
              </c15:ser>
            </c15:filteredBarSeries>
          </c:ext>
        </c:extLst>
      </c:barChart>
      <c:catAx>
        <c:axId val="1932699264"/>
        <c:scaling>
          <c:orientation val="minMax"/>
        </c:scaling>
        <c:delete val="0"/>
        <c:axPos val="l"/>
        <c:numFmt formatCode="General" sourceLinked="1"/>
        <c:majorTickMark val="none"/>
        <c:minorTickMark val="none"/>
        <c:tickLblPos val="nextTo"/>
        <c:txPr>
          <a:bodyPr rot="-60000000" vert="horz"/>
          <a:lstStyle/>
          <a:p>
            <a:pPr>
              <a:defRPr sz="700">
                <a:latin typeface="メイリオ" panose="020B0604030504040204" pitchFamily="50" charset="-128"/>
                <a:ea typeface="メイリオ" panose="020B0604030504040204" pitchFamily="50" charset="-128"/>
              </a:defRPr>
            </a:pPr>
            <a:endParaRPr lang="ja-JP"/>
          </a:p>
        </c:txPr>
        <c:crossAx val="1932699808"/>
        <c:crosses val="autoZero"/>
        <c:auto val="1"/>
        <c:lblAlgn val="ctr"/>
        <c:lblOffset val="100"/>
        <c:noMultiLvlLbl val="0"/>
      </c:catAx>
      <c:valAx>
        <c:axId val="1932699808"/>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1932699264"/>
        <c:crosses val="autoZero"/>
        <c:crossBetween val="between"/>
        <c:majorUnit val="0.1"/>
      </c:valAx>
    </c:plotArea>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0156254158349967"/>
          <c:y val="2.9462643390313358E-2"/>
          <c:w val="0.46483732534930139"/>
          <c:h val="0.89129140169982402"/>
        </c:manualLayout>
      </c:layout>
      <c:barChart>
        <c:barDir val="bar"/>
        <c:grouping val="clustered"/>
        <c:varyColors val="0"/>
        <c:ser>
          <c:idx val="1"/>
          <c:order val="1"/>
          <c:spPr>
            <a:solidFill>
              <a:srgbClr val="FFBBBB"/>
            </a:solidFill>
            <a:ln>
              <a:noFill/>
            </a:ln>
          </c:spPr>
          <c:invertIfNegative val="0"/>
          <c:dLbls>
            <c:dLbl>
              <c:idx val="0"/>
              <c:tx>
                <c:rich>
                  <a:bodyPr/>
                  <a:lstStyle/>
                  <a:p>
                    <a:fld id="{47654337-8D16-4561-B077-CE96FE0B6839}" type="CELLRANGE">
                      <a:rPr lang="ja-JP" altLang="en-US"/>
                      <a:pPr/>
                      <a:t>[CELLRANGE]</a:t>
                    </a:fld>
                    <a:r>
                      <a:rPr lang="en-US" altLang="ja-JP" baseline="0"/>
                      <a:t>(</a:t>
                    </a:r>
                    <a:fld id="{7C666EF0-7851-44FB-B540-9B9480BF5C2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A41-44D1-99A9-8384F733D349}"/>
                </c:ext>
                <c:ext xmlns:c15="http://schemas.microsoft.com/office/drawing/2012/chart" uri="{CE6537A1-D6FC-4f65-9D91-7224C49458BB}">
                  <c15:dlblFieldTable/>
                  <c15:showDataLabelsRange val="1"/>
                </c:ext>
              </c:extLst>
            </c:dLbl>
            <c:dLbl>
              <c:idx val="1"/>
              <c:tx>
                <c:rich>
                  <a:bodyPr/>
                  <a:lstStyle/>
                  <a:p>
                    <a:fld id="{147645B5-970D-4899-A3B2-42A11AA37D3E}" type="CELLRANGE">
                      <a:rPr lang="ja-JP" altLang="en-US"/>
                      <a:pPr/>
                      <a:t>[CELLRANGE]</a:t>
                    </a:fld>
                    <a:r>
                      <a:rPr lang="en-US" altLang="ja-JP" baseline="0"/>
                      <a:t>(</a:t>
                    </a:r>
                    <a:fld id="{2DE6FCBB-1CF9-4D52-8E6F-C435205BE64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A41-44D1-99A9-8384F733D349}"/>
                </c:ext>
                <c:ext xmlns:c15="http://schemas.microsoft.com/office/drawing/2012/chart" uri="{CE6537A1-D6FC-4f65-9D91-7224C49458BB}">
                  <c15:dlblFieldTable/>
                  <c15:showDataLabelsRange val="1"/>
                </c:ext>
              </c:extLst>
            </c:dLbl>
            <c:dLbl>
              <c:idx val="2"/>
              <c:tx>
                <c:rich>
                  <a:bodyPr/>
                  <a:lstStyle/>
                  <a:p>
                    <a:fld id="{93D370B7-FAC4-40DD-ACAC-40E97A123FFA}" type="CELLRANGE">
                      <a:rPr lang="ja-JP" altLang="en-US"/>
                      <a:pPr/>
                      <a:t>[CELLRANGE]</a:t>
                    </a:fld>
                    <a:r>
                      <a:rPr lang="en-US" altLang="ja-JP" baseline="0"/>
                      <a:t>(</a:t>
                    </a:r>
                    <a:fld id="{AAD8BF16-58E2-4455-B596-EB7DA192D46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A41-44D1-99A9-8384F733D349}"/>
                </c:ext>
                <c:ext xmlns:c15="http://schemas.microsoft.com/office/drawing/2012/chart" uri="{CE6537A1-D6FC-4f65-9D91-7224C49458BB}">
                  <c15:dlblFieldTable/>
                  <c15:showDataLabelsRange val="1"/>
                </c:ext>
              </c:extLst>
            </c:dLbl>
            <c:dLbl>
              <c:idx val="3"/>
              <c:tx>
                <c:rich>
                  <a:bodyPr/>
                  <a:lstStyle/>
                  <a:p>
                    <a:fld id="{BA4F72D3-0548-40BB-BC84-ADF59D879DE7}" type="CELLRANGE">
                      <a:rPr lang="ja-JP" altLang="en-US"/>
                      <a:pPr/>
                      <a:t>[CELLRANGE]</a:t>
                    </a:fld>
                    <a:r>
                      <a:rPr lang="en-US" altLang="ja-JP" baseline="0"/>
                      <a:t>(</a:t>
                    </a:r>
                    <a:fld id="{5FD38864-BA78-4284-A179-371342143CB5}"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A41-44D1-99A9-8384F733D349}"/>
                </c:ext>
                <c:ext xmlns:c15="http://schemas.microsoft.com/office/drawing/2012/chart" uri="{CE6537A1-D6FC-4f65-9D91-7224C49458BB}">
                  <c15:dlblFieldTable/>
                  <c15:showDataLabelsRange val="1"/>
                </c:ext>
              </c:extLst>
            </c:dLbl>
            <c:dLbl>
              <c:idx val="4"/>
              <c:tx>
                <c:rich>
                  <a:bodyPr/>
                  <a:lstStyle/>
                  <a:p>
                    <a:fld id="{988A883F-A1BF-4623-BAA4-B1C9E339FA99}" type="CELLRANGE">
                      <a:rPr lang="ja-JP" altLang="en-US"/>
                      <a:pPr/>
                      <a:t>[CELLRANGE]</a:t>
                    </a:fld>
                    <a:r>
                      <a:rPr lang="en-US" altLang="ja-JP" baseline="0"/>
                      <a:t>(</a:t>
                    </a:r>
                    <a:fld id="{413902E0-95DD-4B20-AB09-DF2408A869C5}"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A41-44D1-99A9-8384F733D349}"/>
                </c:ext>
                <c:ext xmlns:c15="http://schemas.microsoft.com/office/drawing/2012/chart" uri="{CE6537A1-D6FC-4f65-9D91-7224C49458BB}">
                  <c15:dlblFieldTable/>
                  <c15:showDataLabelsRange val="1"/>
                </c:ext>
              </c:extLst>
            </c:dLbl>
            <c:dLbl>
              <c:idx val="5"/>
              <c:tx>
                <c:rich>
                  <a:bodyPr/>
                  <a:lstStyle/>
                  <a:p>
                    <a:fld id="{21C529CA-C690-4293-A808-B09AF79ED2DE}" type="CELLRANGE">
                      <a:rPr lang="ja-JP" altLang="en-US"/>
                      <a:pPr/>
                      <a:t>[CELLRANGE]</a:t>
                    </a:fld>
                    <a:r>
                      <a:rPr lang="en-US" altLang="ja-JP" baseline="0"/>
                      <a:t>(6.7%)</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A41-44D1-99A9-8384F733D349}"/>
                </c:ext>
                <c:ext xmlns:c15="http://schemas.microsoft.com/office/drawing/2012/chart" uri="{CE6537A1-D6FC-4f65-9D91-7224C49458BB}">
                  <c15:dlblFieldTable/>
                  <c15:showDataLabelsRange val="1"/>
                </c:ext>
              </c:extLst>
            </c:dLbl>
            <c:dLbl>
              <c:idx val="6"/>
              <c:tx>
                <c:rich>
                  <a:bodyPr/>
                  <a:lstStyle/>
                  <a:p>
                    <a:fld id="{F619BCFA-F508-49F5-A7B4-F4B02A51021C}" type="CELLRANGE">
                      <a:rPr lang="ja-JP" altLang="en-US"/>
                      <a:pPr/>
                      <a:t>[CELLRANGE]</a:t>
                    </a:fld>
                    <a:r>
                      <a:rPr lang="en-US" altLang="ja-JP" baseline="0"/>
                      <a:t>(</a:t>
                    </a:r>
                    <a:fld id="{42FC08E6-10FB-443D-8402-8BE16CAA487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A41-44D1-99A9-8384F733D349}"/>
                </c:ext>
                <c:ext xmlns:c15="http://schemas.microsoft.com/office/drawing/2012/chart" uri="{CE6537A1-D6FC-4f65-9D91-7224C49458BB}">
                  <c15:dlblFieldTable/>
                  <c15:showDataLabelsRange val="1"/>
                </c:ext>
              </c:extLst>
            </c:dLbl>
            <c:dLbl>
              <c:idx val="7"/>
              <c:tx>
                <c:rich>
                  <a:bodyPr/>
                  <a:lstStyle/>
                  <a:p>
                    <a:fld id="{3876C1F5-AAC2-4F18-BEBF-01A4BC0FA778}" type="CELLRANGE">
                      <a:rPr lang="ja-JP" altLang="en-US"/>
                      <a:pPr/>
                      <a:t>[CELLRANGE]</a:t>
                    </a:fld>
                    <a:r>
                      <a:rPr lang="en-US" altLang="ja-JP" baseline="0"/>
                      <a:t>(</a:t>
                    </a:r>
                    <a:fld id="{F8F72BC1-567C-4EFB-9B40-09D4D2C1F82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A41-44D1-99A9-8384F733D349}"/>
                </c:ext>
                <c:ext xmlns:c15="http://schemas.microsoft.com/office/drawing/2012/chart" uri="{CE6537A1-D6FC-4f65-9D91-7224C49458BB}">
                  <c15:dlblFieldTable/>
                  <c15:showDataLabelsRange val="1"/>
                </c:ext>
              </c:extLst>
            </c:dLbl>
            <c:dLbl>
              <c:idx val="8"/>
              <c:tx>
                <c:rich>
                  <a:bodyPr/>
                  <a:lstStyle/>
                  <a:p>
                    <a:fld id="{68B3474F-69BA-44F6-ACE2-77219DA1386A}" type="CELLRANGE">
                      <a:rPr lang="ja-JP" altLang="en-US"/>
                      <a:pPr/>
                      <a:t>[CELLRANGE]</a:t>
                    </a:fld>
                    <a:r>
                      <a:rPr lang="en-US" altLang="ja-JP" baseline="0"/>
                      <a:t>(</a:t>
                    </a:r>
                    <a:fld id="{0FDC0E73-BFD9-49BA-B24A-2A80F8A6718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A41-44D1-99A9-8384F733D349}"/>
                </c:ext>
                <c:ext xmlns:c15="http://schemas.microsoft.com/office/drawing/2012/chart" uri="{CE6537A1-D6FC-4f65-9D91-7224C49458BB}">
                  <c15:dlblFieldTable/>
                  <c15:showDataLabelsRange val="1"/>
                </c:ext>
              </c:extLst>
            </c:dLbl>
            <c:dLbl>
              <c:idx val="9"/>
              <c:tx>
                <c:rich>
                  <a:bodyPr/>
                  <a:lstStyle/>
                  <a:p>
                    <a:fld id="{96D4D9C1-7AEC-4E17-85C4-BF72562E22BE}" type="CELLRANGE">
                      <a:rPr lang="ja-JP" altLang="en-US"/>
                      <a:pPr/>
                      <a:t>[CELLRANGE]</a:t>
                    </a:fld>
                    <a:r>
                      <a:rPr lang="en-US" altLang="ja-JP" baseline="0"/>
                      <a:t>(17.1%)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A41-44D1-99A9-8384F733D349}"/>
                </c:ext>
                <c:ext xmlns:c15="http://schemas.microsoft.com/office/drawing/2012/chart" uri="{CE6537A1-D6FC-4f65-9D91-7224C49458BB}">
                  <c15:dlblFieldTable/>
                  <c15:showDataLabelsRange val="1"/>
                </c:ext>
              </c:extLst>
            </c:dLbl>
            <c:dLbl>
              <c:idx val="10"/>
              <c:tx>
                <c:rich>
                  <a:bodyPr/>
                  <a:lstStyle/>
                  <a:p>
                    <a:fld id="{BF8C3946-F70E-4028-A13F-85A27D4D1E46}" type="CELLRANGE">
                      <a:rPr lang="ja-JP" altLang="en-US"/>
                      <a:pPr/>
                      <a:t>[CELLRANGE]</a:t>
                    </a:fld>
                    <a:r>
                      <a:rPr lang="en-US" altLang="ja-JP" baseline="0"/>
                      <a:t>(</a:t>
                    </a:r>
                    <a:fld id="{79B474F3-71BA-4C75-970C-693D1D7DEA8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A41-44D1-99A9-8384F733D349}"/>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グラフ!$K$264:$K$274</c:f>
              <c:strCache>
                <c:ptCount val="11"/>
                <c:pt idx="0">
                  <c:v>無回答</c:v>
                </c:pt>
                <c:pt idx="1">
                  <c:v>その他</c:v>
                </c:pt>
                <c:pt idx="2">
                  <c:v>利活用することが面倒である</c:v>
                </c:pt>
                <c:pt idx="3">
                  <c:v>相続人等の関係者の合意形成ができていない</c:v>
                </c:pt>
                <c:pt idx="4">
                  <c:v>相談先や活用方法がわからない</c:v>
                </c:pt>
                <c:pt idx="5">
                  <c:v>解体して更地になることで、固定資産税の特例措置がなくなる</c:v>
                </c:pt>
                <c:pt idx="6">
                  <c:v>リフォームしたいが、リフォーム費用の支出が困難である</c:v>
                </c:pt>
                <c:pt idx="7">
                  <c:v>家財の処分に困っている</c:v>
                </c:pt>
                <c:pt idx="8">
                  <c:v>解体したいが、解体費用の支出が困難である</c:v>
                </c:pt>
                <c:pt idx="9">
                  <c:v>賃貸・売却したいが、相手が見つからない</c:v>
                </c:pt>
                <c:pt idx="10">
                  <c:v>特に困っていない</c:v>
                </c:pt>
              </c:strCache>
            </c:strRef>
          </c:cat>
          <c:val>
            <c:numRef>
              <c:f>グラフ!$M$264:$M$274</c:f>
              <c:numCache>
                <c:formatCode>0.0%</c:formatCode>
                <c:ptCount val="11"/>
                <c:pt idx="0">
                  <c:v>4.1970802919708027E-2</c:v>
                </c:pt>
                <c:pt idx="1">
                  <c:v>5.4744525547445258E-2</c:v>
                </c:pt>
                <c:pt idx="2">
                  <c:v>3.1021897810218978E-2</c:v>
                </c:pt>
                <c:pt idx="3">
                  <c:v>3.4671532846715328E-2</c:v>
                </c:pt>
                <c:pt idx="4">
                  <c:v>5.4744525547445258E-2</c:v>
                </c:pt>
                <c:pt idx="5">
                  <c:v>6.7518248175182483E-2</c:v>
                </c:pt>
                <c:pt idx="6">
                  <c:v>8.0291970802919707E-2</c:v>
                </c:pt>
                <c:pt idx="7">
                  <c:v>0.10766423357664233</c:v>
                </c:pt>
                <c:pt idx="8">
                  <c:v>0.12956204379562045</c:v>
                </c:pt>
                <c:pt idx="9">
                  <c:v>0.17153284671532848</c:v>
                </c:pt>
                <c:pt idx="10">
                  <c:v>0.22627737226277372</c:v>
                </c:pt>
              </c:numCache>
            </c:numRef>
          </c:val>
          <c:extLst xmlns:c16r2="http://schemas.microsoft.com/office/drawing/2015/06/chart">
            <c:ext xmlns:c16="http://schemas.microsoft.com/office/drawing/2014/chart" uri="{C3380CC4-5D6E-409C-BE32-E72D297353CC}">
              <c16:uniqueId val="{0000000B-1A41-44D1-99A9-8384F733D349}"/>
            </c:ext>
            <c:ext xmlns:c15="http://schemas.microsoft.com/office/drawing/2012/chart" uri="{02D57815-91ED-43cb-92C2-25804820EDAC}">
              <c15:datalabelsRange>
                <c15:f>グラフ!$L$264:$L$274</c15:f>
                <c15:dlblRangeCache>
                  <c:ptCount val="11"/>
                  <c:pt idx="0">
                    <c:v>23件</c:v>
                  </c:pt>
                  <c:pt idx="1">
                    <c:v>30件</c:v>
                  </c:pt>
                  <c:pt idx="2">
                    <c:v>17件</c:v>
                  </c:pt>
                  <c:pt idx="3">
                    <c:v>19件</c:v>
                  </c:pt>
                  <c:pt idx="4">
                    <c:v>30件</c:v>
                  </c:pt>
                  <c:pt idx="5">
                    <c:v>37件</c:v>
                  </c:pt>
                  <c:pt idx="6">
                    <c:v>44件</c:v>
                  </c:pt>
                  <c:pt idx="7">
                    <c:v>59件</c:v>
                  </c:pt>
                  <c:pt idx="8">
                    <c:v>71件</c:v>
                  </c:pt>
                  <c:pt idx="9">
                    <c:v>94件</c:v>
                  </c:pt>
                  <c:pt idx="10">
                    <c:v>124件</c:v>
                  </c:pt>
                </c15:dlblRangeCache>
              </c15:datalabelsRange>
            </c:ext>
          </c:extLst>
        </c:ser>
        <c:dLbls>
          <c:dLblPos val="outEnd"/>
          <c:showLegendKey val="0"/>
          <c:showVal val="1"/>
          <c:showCatName val="0"/>
          <c:showSerName val="0"/>
          <c:showPercent val="0"/>
          <c:showBubbleSize val="0"/>
        </c:dLbls>
        <c:gapWidth val="75"/>
        <c:axId val="1932686208"/>
        <c:axId val="2011345568"/>
        <c:extLst xmlns:c16r2="http://schemas.microsoft.com/office/drawing/2015/06/chart">
          <c:ext xmlns:c15="http://schemas.microsoft.com/office/drawing/2012/chart" uri="{02D57815-91ED-43cb-92C2-25804820EDAC}">
            <c15:filteredBarSeries>
              <c15:ser>
                <c:idx val="0"/>
                <c:order val="0"/>
                <c:spPr>
                  <a:solidFill>
                    <a:schemeClr val="accent6"/>
                  </a:solidFill>
                  <a:ln>
                    <a:noFill/>
                  </a:ln>
                </c:spPr>
                <c:invertIfNegative val="0"/>
                <c:dLbls>
                  <c:dLbl>
                    <c:idx val="0"/>
                    <c:tx>
                      <c:rich>
                        <a:bodyPr/>
                        <a:lstStyle/>
                        <a:p>
                          <a:fld id="{C4E462EB-59F8-4DA2-BDFB-F132E9349E75}" type="CELLRANGE">
                            <a:rPr lang="ja-JP" altLang="en-US"/>
                            <a:pPr/>
                            <a:t>[CELLRANGE]</a:t>
                          </a:fld>
                          <a:r>
                            <a:rPr lang="en-US" altLang="ja-JP" baseline="0"/>
                            <a:t>(</a:t>
                          </a:r>
                          <a:fld id="{2A86CB8D-6520-426C-AA11-C60AEB1A118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A41-44D1-99A9-8384F733D349}"/>
                      </c:ext>
                      <c:ext uri="{CE6537A1-D6FC-4f65-9D91-7224C49458BB}">
                        <c15:dlblFieldTable/>
                        <c15:showDataLabelsRange val="1"/>
                      </c:ext>
                    </c:extLst>
                  </c:dLbl>
                  <c:dLbl>
                    <c:idx val="1"/>
                    <c:tx>
                      <c:rich>
                        <a:bodyPr/>
                        <a:lstStyle/>
                        <a:p>
                          <a:fld id="{A838E844-BC0A-4C5E-B59F-4B004418A0A8}" type="CELLRANGE">
                            <a:rPr lang="ja-JP" altLang="en-US"/>
                            <a:pPr/>
                            <a:t>[CELLRANGE]</a:t>
                          </a:fld>
                          <a:r>
                            <a:rPr lang="en-US" altLang="ja-JP" baseline="0"/>
                            <a:t>(</a:t>
                          </a:r>
                          <a:fld id="{D5BDFAC0-0286-4373-BFBF-752FF0D6655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A41-44D1-99A9-8384F733D349}"/>
                      </c:ext>
                      <c:ext uri="{CE6537A1-D6FC-4f65-9D91-7224C49458BB}">
                        <c15:dlblFieldTable/>
                        <c15:showDataLabelsRange val="1"/>
                      </c:ext>
                    </c:extLst>
                  </c:dLbl>
                  <c:dLbl>
                    <c:idx val="2"/>
                    <c:tx>
                      <c:rich>
                        <a:bodyPr/>
                        <a:lstStyle/>
                        <a:p>
                          <a:fld id="{A925E92B-F52A-470F-97FF-AEC768CA0F3C}" type="CELLRANGE">
                            <a:rPr lang="ja-JP" altLang="en-US"/>
                            <a:pPr/>
                            <a:t>[CELLRANGE]</a:t>
                          </a:fld>
                          <a:r>
                            <a:rPr lang="en-US" altLang="ja-JP" baseline="0"/>
                            <a:t>(</a:t>
                          </a:r>
                          <a:fld id="{894D7F8A-24B0-4058-8BEF-DF989BBCC86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1A41-44D1-99A9-8384F733D349}"/>
                      </c:ext>
                      <c:ext uri="{CE6537A1-D6FC-4f65-9D91-7224C49458BB}">
                        <c15:dlblFieldTable/>
                        <c15:showDataLabelsRange val="1"/>
                      </c:ext>
                    </c:extLst>
                  </c:dLbl>
                  <c:dLbl>
                    <c:idx val="3"/>
                    <c:tx>
                      <c:rich>
                        <a:bodyPr/>
                        <a:lstStyle/>
                        <a:p>
                          <a:fld id="{DE922FD9-44A2-420D-B64A-E84847DE464C}" type="CELLRANGE">
                            <a:rPr lang="ja-JP" altLang="en-US"/>
                            <a:pPr/>
                            <a:t>[CELLRANGE]</a:t>
                          </a:fld>
                          <a:r>
                            <a:rPr lang="en-US" altLang="ja-JP" baseline="0"/>
                            <a:t>(</a:t>
                          </a:r>
                          <a:fld id="{7808ED65-E656-4ECB-868E-578E7D15E8F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1A41-44D1-99A9-8384F733D349}"/>
                      </c:ext>
                      <c:ext uri="{CE6537A1-D6FC-4f65-9D91-7224C49458BB}">
                        <c15:dlblFieldTable/>
                        <c15:showDataLabelsRange val="1"/>
                      </c:ext>
                    </c:extLst>
                  </c:dLbl>
                  <c:dLbl>
                    <c:idx val="4"/>
                    <c:tx>
                      <c:rich>
                        <a:bodyPr/>
                        <a:lstStyle/>
                        <a:p>
                          <a:fld id="{11990FB7-8718-4E9C-911F-FFFFF0436D3A}" type="CELLRANGE">
                            <a:rPr lang="ja-JP" altLang="en-US"/>
                            <a:pPr/>
                            <a:t>[CELLRANGE]</a:t>
                          </a:fld>
                          <a:r>
                            <a:rPr lang="en-US" altLang="ja-JP" baseline="0"/>
                            <a:t>(</a:t>
                          </a:r>
                          <a:fld id="{22879391-58D4-4A41-96B4-454A09CB129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1A41-44D1-99A9-8384F733D349}"/>
                      </c:ext>
                      <c:ext uri="{CE6537A1-D6FC-4f65-9D91-7224C49458BB}">
                        <c15:dlblFieldTable/>
                        <c15:showDataLabelsRange val="1"/>
                      </c:ext>
                    </c:extLst>
                  </c:dLbl>
                  <c:dLbl>
                    <c:idx val="5"/>
                    <c:tx>
                      <c:rich>
                        <a:bodyPr/>
                        <a:lstStyle/>
                        <a:p>
                          <a:fld id="{BCBD7BF2-0AE8-4C42-8A00-B3C480A75245}" type="CELLRANGE">
                            <a:rPr lang="ja-JP" altLang="en-US"/>
                            <a:pPr/>
                            <a:t>[CELLRANGE]</a:t>
                          </a:fld>
                          <a:r>
                            <a:rPr lang="en-US" altLang="ja-JP"/>
                            <a:t>(</a:t>
                          </a:r>
                          <a:fld id="{8630B96F-23AC-4FB8-8E77-CABB366EDCB8}"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1A41-44D1-99A9-8384F733D349}"/>
                      </c:ext>
                      <c:ext uri="{CE6537A1-D6FC-4f65-9D91-7224C49458BB}">
                        <c15:dlblFieldTable/>
                        <c15:showDataLabelsRange val="1"/>
                      </c:ext>
                    </c:extLst>
                  </c:dLbl>
                  <c:dLbl>
                    <c:idx val="6"/>
                    <c:tx>
                      <c:rich>
                        <a:bodyPr/>
                        <a:lstStyle/>
                        <a:p>
                          <a:fld id="{E2FCD980-17A0-4297-BCAB-15F535B40B70}" type="CELLRANGE">
                            <a:rPr lang="ja-JP" altLang="en-US"/>
                            <a:pPr/>
                            <a:t>[CELLRANGE]</a:t>
                          </a:fld>
                          <a:r>
                            <a:rPr lang="en-US" altLang="ja-JP"/>
                            <a:t>(</a:t>
                          </a:r>
                          <a:fld id="{EB09D170-DF32-4F91-8E55-1596C8B297B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1A41-44D1-99A9-8384F733D349}"/>
                      </c:ext>
                      <c:ext uri="{CE6537A1-D6FC-4f65-9D91-7224C49458BB}">
                        <c15:dlblFieldTable/>
                        <c15:showDataLabelsRange val="1"/>
                      </c:ext>
                    </c:extLst>
                  </c:dLbl>
                  <c:dLbl>
                    <c:idx val="7"/>
                    <c:tx>
                      <c:rich>
                        <a:bodyPr/>
                        <a:lstStyle/>
                        <a:p>
                          <a:fld id="{6880F349-245C-4DB8-815B-F75007704B99}" type="CELLRANGE">
                            <a:rPr lang="ja-JP" altLang="en-US"/>
                            <a:pPr/>
                            <a:t>[CELLRANGE]</a:t>
                          </a:fld>
                          <a:r>
                            <a:rPr lang="en-US" altLang="ja-JP" baseline="0"/>
                            <a:t>(</a:t>
                          </a:r>
                          <a:fld id="{DCE4C3DA-1250-4E93-9F44-89722B8F3C4E}"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1A41-44D1-99A9-8384F733D349}"/>
                      </c:ext>
                      <c:ext uri="{CE6537A1-D6FC-4f65-9D91-7224C49458BB}">
                        <c15:dlblFieldTable/>
                        <c15:showDataLabelsRange val="1"/>
                      </c:ext>
                    </c:extLst>
                  </c:dLbl>
                  <c:dLbl>
                    <c:idx val="8"/>
                    <c:tx>
                      <c:rich>
                        <a:bodyPr/>
                        <a:lstStyle/>
                        <a:p>
                          <a:fld id="{EC6E5896-AEFF-44F3-AF29-1415541C32DC}" type="VALUE">
                            <a:rPr lang="en-US" altLang="ja-JP"/>
                            <a:pPr/>
                            <a:t>[値]</a:t>
                          </a:fld>
                          <a:endParaRPr lang="ja-JP" alt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1A41-44D1-99A9-8384F733D349}"/>
                      </c:ext>
                      <c:ext uri="{CE6537A1-D6FC-4f65-9D91-7224C49458BB}">
                        <c15:dlblFieldTable/>
                        <c15:showDataLabelsRange val="1"/>
                      </c:ext>
                    </c:extLst>
                  </c:dLbl>
                  <c:dLbl>
                    <c:idx val="9"/>
                    <c:tx>
                      <c:rich>
                        <a:bodyPr/>
                        <a:lstStyle/>
                        <a:p>
                          <a:fld id="{C091223C-1392-44BD-A7A4-AFEA0440BF72}" type="VALUE">
                            <a:rPr lang="en-US" altLang="ja-JP"/>
                            <a:pPr/>
                            <a:t>[値]</a:t>
                          </a:fld>
                          <a:endParaRPr lang="ja-JP" alt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1A41-44D1-99A9-8384F733D349}"/>
                      </c:ext>
                      <c:ext uri="{CE6537A1-D6FC-4f65-9D91-7224C49458BB}">
                        <c15:dlblFieldTable/>
                        <c15:showDataLabelsRange val="1"/>
                      </c:ext>
                    </c:extLst>
                  </c:dLbl>
                  <c:dLbl>
                    <c:idx val="10"/>
                    <c:tx>
                      <c:rich>
                        <a:bodyPr/>
                        <a:lstStyle/>
                        <a:p>
                          <a:fld id="{2DA55E00-E64E-4924-A4B0-3288744FA165}" type="VALUE">
                            <a:rPr lang="en-US" altLang="ja-JP"/>
                            <a:pPr/>
                            <a:t>[値]</a:t>
                          </a:fld>
                          <a:endParaRPr lang="ja-JP" alt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1A41-44D1-99A9-8384F733D349}"/>
                      </c:ext>
                      <c:ex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グラフ!$K$264:$K$274</c15:sqref>
                        </c15:formulaRef>
                      </c:ext>
                    </c:extLst>
                    <c:strCache>
                      <c:ptCount val="11"/>
                      <c:pt idx="0">
                        <c:v>無回答</c:v>
                      </c:pt>
                      <c:pt idx="1">
                        <c:v>その他</c:v>
                      </c:pt>
                      <c:pt idx="2">
                        <c:v>利活用することが面倒である</c:v>
                      </c:pt>
                      <c:pt idx="3">
                        <c:v>相続人等の関係者の合意形成ができていない</c:v>
                      </c:pt>
                      <c:pt idx="4">
                        <c:v>相談先や活用方法がわからない</c:v>
                      </c:pt>
                      <c:pt idx="5">
                        <c:v>解体して更地になることで、固定資産税の特例措置がなくなる</c:v>
                      </c:pt>
                      <c:pt idx="6">
                        <c:v>リフォームしたいが、リフォーム費用の支出が困難である</c:v>
                      </c:pt>
                      <c:pt idx="7">
                        <c:v>家財の処分に困っている</c:v>
                      </c:pt>
                      <c:pt idx="8">
                        <c:v>解体したいが、解体費用の支出が困難である</c:v>
                      </c:pt>
                      <c:pt idx="9">
                        <c:v>賃貸・売却したいが、相手が見つからない</c:v>
                      </c:pt>
                      <c:pt idx="10">
                        <c:v>特に困っていない</c:v>
                      </c:pt>
                    </c:strCache>
                  </c:strRef>
                </c:cat>
                <c:val>
                  <c:numRef>
                    <c:extLst xmlns:c16r2="http://schemas.microsoft.com/office/drawing/2015/06/chart">
                      <c:ext uri="{02D57815-91ED-43cb-92C2-25804820EDAC}">
                        <c15:formulaRef>
                          <c15:sqref>グラフ!$L$264:$L$274</c15:sqref>
                        </c15:formulaRef>
                      </c:ext>
                    </c:extLst>
                    <c:numCache>
                      <c:formatCode>#,##0"件"</c:formatCode>
                      <c:ptCount val="11"/>
                      <c:pt idx="0">
                        <c:v>23</c:v>
                      </c:pt>
                      <c:pt idx="1">
                        <c:v>30</c:v>
                      </c:pt>
                      <c:pt idx="2">
                        <c:v>17</c:v>
                      </c:pt>
                      <c:pt idx="3">
                        <c:v>19</c:v>
                      </c:pt>
                      <c:pt idx="4">
                        <c:v>30</c:v>
                      </c:pt>
                      <c:pt idx="5">
                        <c:v>37</c:v>
                      </c:pt>
                      <c:pt idx="6">
                        <c:v>44</c:v>
                      </c:pt>
                      <c:pt idx="7">
                        <c:v>59</c:v>
                      </c:pt>
                      <c:pt idx="8">
                        <c:v>71</c:v>
                      </c:pt>
                      <c:pt idx="9">
                        <c:v>94</c:v>
                      </c:pt>
                      <c:pt idx="10">
                        <c:v>124</c:v>
                      </c:pt>
                    </c:numCache>
                  </c:numRef>
                </c:val>
                <c:extLst xmlns:c16r2="http://schemas.microsoft.com/office/drawing/2015/06/chart">
                  <c:ext xmlns:c16="http://schemas.microsoft.com/office/drawing/2014/chart" uri="{C3380CC4-5D6E-409C-BE32-E72D297353CC}">
                    <c16:uniqueId val="{00000017-1A41-44D1-99A9-8384F733D349}"/>
                  </c:ext>
                  <c:ext uri="{02D57815-91ED-43cb-92C2-25804820EDAC}">
                    <c15:datalabelsRange>
                      <c15:f>グラフ!$L$229:$L$236</c15:f>
                      <c15:dlblRangeCache>
                        <c:ptCount val="8"/>
                        <c:pt idx="0">
                          <c:v>8件</c:v>
                        </c:pt>
                        <c:pt idx="1">
                          <c:v>30件</c:v>
                        </c:pt>
                        <c:pt idx="2">
                          <c:v>3件</c:v>
                        </c:pt>
                        <c:pt idx="3">
                          <c:v>5件</c:v>
                        </c:pt>
                        <c:pt idx="4">
                          <c:v>7件</c:v>
                        </c:pt>
                        <c:pt idx="5">
                          <c:v>12件</c:v>
                        </c:pt>
                        <c:pt idx="6">
                          <c:v>44件</c:v>
                        </c:pt>
                        <c:pt idx="7">
                          <c:v>67件</c:v>
                        </c:pt>
                      </c15:dlblRangeCache>
                    </c15:datalabelsRange>
                  </c:ext>
                </c:extLst>
              </c15:ser>
            </c15:filteredBarSeries>
          </c:ext>
        </c:extLst>
      </c:barChart>
      <c:catAx>
        <c:axId val="1932686208"/>
        <c:scaling>
          <c:orientation val="minMax"/>
        </c:scaling>
        <c:delete val="0"/>
        <c:axPos val="l"/>
        <c:numFmt formatCode="General" sourceLinked="1"/>
        <c:majorTickMark val="none"/>
        <c:minorTickMark val="none"/>
        <c:tickLblPos val="nextTo"/>
        <c:txPr>
          <a:bodyPr rot="-60000000" vert="horz"/>
          <a:lstStyle/>
          <a:p>
            <a:pPr>
              <a:defRPr sz="700">
                <a:latin typeface="メイリオ" panose="020B0604030504040204" pitchFamily="50" charset="-128"/>
                <a:ea typeface="メイリオ" panose="020B0604030504040204" pitchFamily="50" charset="-128"/>
              </a:defRPr>
            </a:pPr>
            <a:endParaRPr lang="ja-JP"/>
          </a:p>
        </c:txPr>
        <c:crossAx val="2011345568"/>
        <c:crosses val="autoZero"/>
        <c:auto val="1"/>
        <c:lblAlgn val="ctr"/>
        <c:lblOffset val="100"/>
        <c:noMultiLvlLbl val="0"/>
      </c:catAx>
      <c:valAx>
        <c:axId val="2011345568"/>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1932686208"/>
        <c:crosses val="autoZero"/>
        <c:crossBetween val="between"/>
        <c:majorUnit val="0.1"/>
      </c:valAx>
    </c:plotArea>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0156254158349967"/>
          <c:y val="2.9462643390313358E-2"/>
          <c:w val="0.46483732534930139"/>
          <c:h val="0.89129140169982402"/>
        </c:manualLayout>
      </c:layout>
      <c:barChart>
        <c:barDir val="bar"/>
        <c:grouping val="clustered"/>
        <c:varyColors val="0"/>
        <c:ser>
          <c:idx val="0"/>
          <c:order val="1"/>
          <c:spPr>
            <a:solidFill>
              <a:srgbClr val="FFBBBB"/>
            </a:solidFill>
            <a:ln>
              <a:noFill/>
            </a:ln>
          </c:spPr>
          <c:invertIfNegative val="0"/>
          <c:dLbls>
            <c:dLbl>
              <c:idx val="0"/>
              <c:tx>
                <c:rich>
                  <a:bodyPr/>
                  <a:lstStyle/>
                  <a:p>
                    <a:fld id="{548E59B4-7786-47CB-89B5-1C6EA7B6A0A3}" type="CELLRANGE">
                      <a:rPr lang="ja-JP" altLang="en-US"/>
                      <a:pPr/>
                      <a:t>[CELLRANGE]</a:t>
                    </a:fld>
                    <a:r>
                      <a:rPr lang="en-US" altLang="ja-JP" baseline="0"/>
                      <a:t>(</a:t>
                    </a:r>
                    <a:fld id="{32D7880F-D330-47DF-B82D-4BB3E7DE707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547-4F67-A40B-1D71006FE5A5}"/>
                </c:ext>
                <c:ext xmlns:c15="http://schemas.microsoft.com/office/drawing/2012/chart" uri="{CE6537A1-D6FC-4f65-9D91-7224C49458BB}">
                  <c15:dlblFieldTable/>
                  <c15:showDataLabelsRange val="1"/>
                </c:ext>
              </c:extLst>
            </c:dLbl>
            <c:dLbl>
              <c:idx val="1"/>
              <c:tx>
                <c:rich>
                  <a:bodyPr/>
                  <a:lstStyle/>
                  <a:p>
                    <a:fld id="{C7C960E9-AC9B-4F2B-98B4-C46F911B7AB0}" type="CELLRANGE">
                      <a:rPr lang="ja-JP" altLang="en-US"/>
                      <a:pPr/>
                      <a:t>[CELLRANGE]</a:t>
                    </a:fld>
                    <a:r>
                      <a:rPr lang="en-US" altLang="ja-JP" baseline="0"/>
                      <a:t>(</a:t>
                    </a:r>
                    <a:fld id="{1EA3F741-3FAA-4B38-B650-DC0D1E3DF1B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547-4F67-A40B-1D71006FE5A5}"/>
                </c:ext>
                <c:ext xmlns:c15="http://schemas.microsoft.com/office/drawing/2012/chart" uri="{CE6537A1-D6FC-4f65-9D91-7224C49458BB}">
                  <c15:dlblFieldTable/>
                  <c15:showDataLabelsRange val="1"/>
                </c:ext>
              </c:extLst>
            </c:dLbl>
            <c:dLbl>
              <c:idx val="2"/>
              <c:tx>
                <c:rich>
                  <a:bodyPr/>
                  <a:lstStyle/>
                  <a:p>
                    <a:fld id="{83BC09F8-6AE9-4D5C-985E-AF5FE6B6E1A4}" type="CELLRANGE">
                      <a:rPr lang="ja-JP" altLang="en-US"/>
                      <a:pPr/>
                      <a:t>[CELLRANGE]</a:t>
                    </a:fld>
                    <a:r>
                      <a:rPr lang="en-US" altLang="ja-JP" baseline="0"/>
                      <a:t>(</a:t>
                    </a:r>
                    <a:fld id="{B5C66B1C-64EB-4675-82E6-CA250F947424}"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547-4F67-A40B-1D71006FE5A5}"/>
                </c:ext>
                <c:ext xmlns:c15="http://schemas.microsoft.com/office/drawing/2012/chart" uri="{CE6537A1-D6FC-4f65-9D91-7224C49458BB}">
                  <c15:dlblFieldTable/>
                  <c15:showDataLabelsRange val="1"/>
                </c:ext>
              </c:extLst>
            </c:dLbl>
            <c:dLbl>
              <c:idx val="3"/>
              <c:tx>
                <c:rich>
                  <a:bodyPr/>
                  <a:lstStyle/>
                  <a:p>
                    <a:fld id="{0B27417F-61C7-422C-87D4-FF1D96B52D78}" type="CELLRANGE">
                      <a:rPr lang="ja-JP" altLang="en-US"/>
                      <a:pPr/>
                      <a:t>[CELLRANGE]</a:t>
                    </a:fld>
                    <a:r>
                      <a:rPr lang="en-US" altLang="ja-JP" baseline="0"/>
                      <a:t>(</a:t>
                    </a:r>
                    <a:fld id="{DCF93D41-160B-4CE8-B7AE-2691F575DC00}"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547-4F67-A40B-1D71006FE5A5}"/>
                </c:ext>
                <c:ext xmlns:c15="http://schemas.microsoft.com/office/drawing/2012/chart" uri="{CE6537A1-D6FC-4f65-9D91-7224C49458BB}">
                  <c15:dlblFieldTable/>
                  <c15:showDataLabelsRange val="1"/>
                </c:ext>
              </c:extLst>
            </c:dLbl>
            <c:dLbl>
              <c:idx val="4"/>
              <c:tx>
                <c:rich>
                  <a:bodyPr/>
                  <a:lstStyle/>
                  <a:p>
                    <a:fld id="{7BA4851E-F833-4BF9-A21B-0D10CE21D9EC}" type="CELLRANGE">
                      <a:rPr lang="ja-JP" altLang="en-US"/>
                      <a:pPr/>
                      <a:t>[CELLRANGE]</a:t>
                    </a:fld>
                    <a:r>
                      <a:rPr lang="en-US" altLang="ja-JP" baseline="0"/>
                      <a:t>(11.7%)</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547-4F67-A40B-1D71006FE5A5}"/>
                </c:ext>
                <c:ext xmlns:c15="http://schemas.microsoft.com/office/drawing/2012/chart" uri="{CE6537A1-D6FC-4f65-9D91-7224C49458BB}">
                  <c15:dlblFieldTable/>
                  <c15:showDataLabelsRange val="1"/>
                </c:ext>
              </c:extLst>
            </c:dLbl>
            <c:dLbl>
              <c:idx val="5"/>
              <c:tx>
                <c:rich>
                  <a:bodyPr/>
                  <a:lstStyle/>
                  <a:p>
                    <a:fld id="{DC13CE56-B0B8-46DF-89A1-E4C76A35998F}" type="CELLRANGE">
                      <a:rPr lang="ja-JP" altLang="en-US"/>
                      <a:pPr/>
                      <a:t>[CELLRANGE]</a:t>
                    </a:fld>
                    <a:r>
                      <a:rPr lang="en-US" altLang="ja-JP" baseline="0"/>
                      <a:t>(</a:t>
                    </a:r>
                    <a:fld id="{94BF1702-3134-4228-B671-8DFEE2807EA7}"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547-4F67-A40B-1D71006FE5A5}"/>
                </c:ext>
                <c:ext xmlns:c15="http://schemas.microsoft.com/office/drawing/2012/chart" uri="{CE6537A1-D6FC-4f65-9D91-7224C49458BB}">
                  <c15:dlblFieldTable/>
                  <c15:showDataLabelsRange val="1"/>
                </c:ext>
              </c:extLst>
            </c:dLbl>
            <c:dLbl>
              <c:idx val="6"/>
              <c:tx>
                <c:rich>
                  <a:bodyPr/>
                  <a:lstStyle/>
                  <a:p>
                    <a:fld id="{16A7C60B-AC6C-4A8F-BF48-D8D0FEF22C05}" type="CELLRANGE">
                      <a:rPr lang="ja-JP" altLang="en-US"/>
                      <a:pPr/>
                      <a:t>[CELLRANGE]</a:t>
                    </a:fld>
                    <a:r>
                      <a:rPr lang="en-US" altLang="ja-JP" baseline="0"/>
                      <a:t>(</a:t>
                    </a:r>
                    <a:fld id="{9B896DE0-6769-4BBA-B5CA-481223E69C5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547-4F67-A40B-1D71006FE5A5}"/>
                </c:ext>
                <c:ext xmlns:c15="http://schemas.microsoft.com/office/drawing/2012/chart" uri="{CE6537A1-D6FC-4f65-9D91-7224C49458BB}">
                  <c15:dlblFieldTable/>
                  <c15:showDataLabelsRange val="1"/>
                </c:ext>
              </c:extLst>
            </c:dLbl>
            <c:dLbl>
              <c:idx val="7"/>
              <c:tx>
                <c:rich>
                  <a:bodyPr/>
                  <a:lstStyle/>
                  <a:p>
                    <a:fld id="{C1D3A521-9A27-4A46-B047-0BFB4F5E7721}" type="CELLRANGE">
                      <a:rPr lang="ja-JP" altLang="en-US"/>
                      <a:pPr/>
                      <a:t>[CELLRANGE]</a:t>
                    </a:fld>
                    <a:r>
                      <a:rPr lang="en-US" altLang="ja-JP" baseline="0"/>
                      <a:t>(</a:t>
                    </a:r>
                    <a:fld id="{A160EAF7-C4B8-4BC1-9F8F-F35C8148374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547-4F67-A40B-1D71006FE5A5}"/>
                </c:ext>
                <c:ext xmlns:c15="http://schemas.microsoft.com/office/drawing/2012/chart" uri="{CE6537A1-D6FC-4f65-9D91-7224C49458BB}">
                  <c15:dlblFieldTable/>
                  <c15:showDataLabelsRange val="1"/>
                </c:ext>
              </c:extLst>
            </c:dLbl>
            <c:spPr>
              <a:noFill/>
              <a:ln>
                <a:noFill/>
              </a:ln>
              <a:effectLst/>
            </c:spPr>
            <c:txPr>
              <a:bodyPr wrap="square" lIns="38100" tIns="19050" rIns="38100" bIns="19050" anchor="ctr">
                <a:spAutoFit/>
              </a:bodyPr>
              <a:lstStyle/>
              <a:p>
                <a:pPr>
                  <a:defRPr sz="900" b="1"/>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ext>
            </c:extLst>
          </c:dLbls>
          <c:cat>
            <c:strRef>
              <c:f>グラフ!$K$284:$K$291</c:f>
              <c:strCache>
                <c:ptCount val="8"/>
                <c:pt idx="0">
                  <c:v>無回答</c:v>
                </c:pt>
                <c:pt idx="1">
                  <c:v>その他</c:v>
                </c:pt>
                <c:pt idx="2">
                  <c:v>相続等について相談できる専門家の紹介</c:v>
                </c:pt>
                <c:pt idx="3">
                  <c:v>建物の管理を実施している事業者等の紹介</c:v>
                </c:pt>
                <c:pt idx="4">
                  <c:v>建物について相談できる専門家の紹介</c:v>
                </c:pt>
                <c:pt idx="5">
                  <c:v>利用したい（買いたい・借りたい）人への紹介</c:v>
                </c:pt>
                <c:pt idx="6">
                  <c:v>特にない</c:v>
                </c:pt>
                <c:pt idx="7">
                  <c:v>建物の修繕や解体費用の助成</c:v>
                </c:pt>
              </c:strCache>
            </c:strRef>
          </c:cat>
          <c:val>
            <c:numRef>
              <c:f>グラフ!$M$284:$M$291</c:f>
              <c:numCache>
                <c:formatCode>0.0%</c:formatCode>
                <c:ptCount val="8"/>
                <c:pt idx="0">
                  <c:v>6.224899598393574E-2</c:v>
                </c:pt>
                <c:pt idx="1">
                  <c:v>3.8152610441767071E-2</c:v>
                </c:pt>
                <c:pt idx="2">
                  <c:v>4.8192771084337352E-2</c:v>
                </c:pt>
                <c:pt idx="3">
                  <c:v>8.2329317269076302E-2</c:v>
                </c:pt>
                <c:pt idx="4">
                  <c:v>0.11646586345381527</c:v>
                </c:pt>
                <c:pt idx="5">
                  <c:v>0.19277108433734941</c:v>
                </c:pt>
                <c:pt idx="6">
                  <c:v>0.22690763052208834</c:v>
                </c:pt>
                <c:pt idx="7">
                  <c:v>0.23293172690763053</c:v>
                </c:pt>
              </c:numCache>
            </c:numRef>
          </c:val>
          <c:extLst xmlns:c16r2="http://schemas.microsoft.com/office/drawing/2015/06/chart">
            <c:ext xmlns:c16="http://schemas.microsoft.com/office/drawing/2014/chart" uri="{C3380CC4-5D6E-409C-BE32-E72D297353CC}">
              <c16:uniqueId val="{00000008-F547-4F67-A40B-1D71006FE5A5}"/>
            </c:ext>
            <c:ext xmlns:c15="http://schemas.microsoft.com/office/drawing/2012/chart" uri="{02D57815-91ED-43cb-92C2-25804820EDAC}">
              <c15:datalabelsRange>
                <c15:f>グラフ!$L$284:$L$291</c15:f>
                <c15:dlblRangeCache>
                  <c:ptCount val="8"/>
                  <c:pt idx="0">
                    <c:v>31件</c:v>
                  </c:pt>
                  <c:pt idx="1">
                    <c:v>19件</c:v>
                  </c:pt>
                  <c:pt idx="2">
                    <c:v>24件</c:v>
                  </c:pt>
                  <c:pt idx="3">
                    <c:v>41件</c:v>
                  </c:pt>
                  <c:pt idx="4">
                    <c:v>58件</c:v>
                  </c:pt>
                  <c:pt idx="5">
                    <c:v>96件</c:v>
                  </c:pt>
                  <c:pt idx="6">
                    <c:v>113件</c:v>
                  </c:pt>
                  <c:pt idx="7">
                    <c:v>116件</c:v>
                  </c:pt>
                </c15:dlblRangeCache>
              </c15:datalabelsRange>
            </c:ext>
          </c:extLst>
        </c:ser>
        <c:dLbls>
          <c:dLblPos val="outEnd"/>
          <c:showLegendKey val="0"/>
          <c:showVal val="1"/>
          <c:showCatName val="0"/>
          <c:showSerName val="0"/>
          <c:showPercent val="0"/>
          <c:showBubbleSize val="0"/>
        </c:dLbls>
        <c:gapWidth val="75"/>
        <c:axId val="2011352096"/>
        <c:axId val="2011347744"/>
        <c:extLst xmlns:c16r2="http://schemas.microsoft.com/office/drawing/2015/06/chart">
          <c:ext xmlns:c15="http://schemas.microsoft.com/office/drawing/2012/chart" uri="{02D57815-91ED-43cb-92C2-25804820EDAC}">
            <c15:filteredBarSeries>
              <c15:ser>
                <c:idx val="1"/>
                <c:order val="0"/>
                <c:spPr>
                  <a:solidFill>
                    <a:schemeClr val="accent6"/>
                  </a:solidFill>
                  <a:ln>
                    <a:noFill/>
                  </a:ln>
                </c:spPr>
                <c:invertIfNegative val="0"/>
                <c:dLbls>
                  <c:dLbl>
                    <c:idx val="0"/>
                    <c:tx>
                      <c:rich>
                        <a:bodyPr/>
                        <a:lstStyle/>
                        <a:p>
                          <a:fld id="{47654337-8D16-4561-B077-CE96FE0B6839}" type="CELLRANGE">
                            <a:rPr lang="ja-JP" altLang="en-US"/>
                            <a:pPr/>
                            <a:t>[CELLRANGE]</a:t>
                          </a:fld>
                          <a:r>
                            <a:rPr lang="en-US" altLang="ja-JP" baseline="0"/>
                            <a:t>(</a:t>
                          </a:r>
                          <a:fld id="{7C666EF0-7851-44FB-B540-9B9480BF5C2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547-4F67-A40B-1D71006FE5A5}"/>
                      </c:ext>
                      <c:ext uri="{CE6537A1-D6FC-4f65-9D91-7224C49458BB}">
                        <c15:dlblFieldTable/>
                        <c15:showDataLabelsRange val="1"/>
                      </c:ext>
                    </c:extLst>
                  </c:dLbl>
                  <c:dLbl>
                    <c:idx val="1"/>
                    <c:tx>
                      <c:rich>
                        <a:bodyPr/>
                        <a:lstStyle/>
                        <a:p>
                          <a:fld id="{A838E844-BC0A-4C5E-B59F-4B004418A0A8}" type="CELLRANGE">
                            <a:rPr lang="ja-JP" altLang="en-US"/>
                            <a:pPr/>
                            <a:t>[CELLRANGE]</a:t>
                          </a:fld>
                          <a:r>
                            <a:rPr lang="en-US" altLang="ja-JP" baseline="0"/>
                            <a:t>(</a:t>
                          </a:r>
                          <a:fld id="{D5BDFAC0-0286-4373-BFBF-752FF0D6655F}"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547-4F67-A40B-1D71006FE5A5}"/>
                      </c:ext>
                      <c:ext uri="{CE6537A1-D6FC-4f65-9D91-7224C49458BB}">
                        <c15:dlblFieldTable/>
                        <c15:showDataLabelsRange val="1"/>
                      </c:ext>
                    </c:extLst>
                  </c:dLbl>
                  <c:dLbl>
                    <c:idx val="2"/>
                    <c:tx>
                      <c:rich>
                        <a:bodyPr/>
                        <a:lstStyle/>
                        <a:p>
                          <a:fld id="{A925E92B-F52A-470F-97FF-AEC768CA0F3C}" type="CELLRANGE">
                            <a:rPr lang="ja-JP" altLang="en-US"/>
                            <a:pPr/>
                            <a:t>[CELLRANGE]</a:t>
                          </a:fld>
                          <a:r>
                            <a:rPr lang="en-US" altLang="ja-JP" baseline="0"/>
                            <a:t>(</a:t>
                          </a:r>
                          <a:fld id="{894D7F8A-24B0-4058-8BEF-DF989BBCC86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547-4F67-A40B-1D71006FE5A5}"/>
                      </c:ext>
                      <c:ext uri="{CE6537A1-D6FC-4f65-9D91-7224C49458BB}">
                        <c15:dlblFieldTable/>
                        <c15:showDataLabelsRange val="1"/>
                      </c:ext>
                    </c:extLst>
                  </c:dLbl>
                  <c:dLbl>
                    <c:idx val="3"/>
                    <c:tx>
                      <c:rich>
                        <a:bodyPr/>
                        <a:lstStyle/>
                        <a:p>
                          <a:fld id="{DE922FD9-44A2-420D-B64A-E84847DE464C}" type="CELLRANGE">
                            <a:rPr lang="ja-JP" altLang="en-US"/>
                            <a:pPr/>
                            <a:t>[CELLRANGE]</a:t>
                          </a:fld>
                          <a:r>
                            <a:rPr lang="en-US" altLang="ja-JP" baseline="0"/>
                            <a:t>(</a:t>
                          </a:r>
                          <a:fld id="{7808ED65-E656-4ECB-868E-578E7D15E8F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547-4F67-A40B-1D71006FE5A5}"/>
                      </c:ext>
                      <c:ext uri="{CE6537A1-D6FC-4f65-9D91-7224C49458BB}">
                        <c15:dlblFieldTable/>
                        <c15:showDataLabelsRange val="1"/>
                      </c:ext>
                    </c:extLst>
                  </c:dLbl>
                  <c:dLbl>
                    <c:idx val="4"/>
                    <c:tx>
                      <c:rich>
                        <a:bodyPr/>
                        <a:lstStyle/>
                        <a:p>
                          <a:fld id="{11990FB7-8718-4E9C-911F-FFFFF0436D3A}" type="CELLRANGE">
                            <a:rPr lang="ja-JP" altLang="en-US"/>
                            <a:pPr/>
                            <a:t>[CELLRANGE]</a:t>
                          </a:fld>
                          <a:r>
                            <a:rPr lang="en-US" altLang="ja-JP" baseline="0"/>
                            <a:t>(</a:t>
                          </a:r>
                          <a:fld id="{22879391-58D4-4A41-96B4-454A09CB129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547-4F67-A40B-1D71006FE5A5}"/>
                      </c:ext>
                      <c:ext uri="{CE6537A1-D6FC-4f65-9D91-7224C49458BB}">
                        <c15:dlblFieldTable/>
                        <c15:showDataLabelsRange val="1"/>
                      </c:ext>
                    </c:extLst>
                  </c:dLbl>
                  <c:dLbl>
                    <c:idx val="5"/>
                    <c:tx>
                      <c:rich>
                        <a:bodyPr/>
                        <a:lstStyle/>
                        <a:p>
                          <a:fld id="{21C529CA-C690-4293-A808-B09AF79ED2DE}" type="CELLRANGE">
                            <a:rPr lang="ja-JP" altLang="en-US"/>
                            <a:pPr/>
                            <a:t>[CELLRANGE]</a:t>
                          </a:fld>
                          <a:r>
                            <a:rPr lang="en-US" altLang="ja-JP" baseline="0"/>
                            <a:t>(</a:t>
                          </a:r>
                          <a:fld id="{D32F1351-C401-4AC2-985A-02F909BA7341}"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547-4F67-A40B-1D71006FE5A5}"/>
                      </c:ext>
                      <c:ext uri="{CE6537A1-D6FC-4f65-9D91-7224C49458BB}">
                        <c15:dlblFieldTable/>
                        <c15:showDataLabelsRange val="1"/>
                      </c:ext>
                    </c:extLst>
                  </c:dLbl>
                  <c:dLbl>
                    <c:idx val="6"/>
                    <c:tx>
                      <c:rich>
                        <a:bodyPr/>
                        <a:lstStyle/>
                        <a:p>
                          <a:fld id="{E2FCD980-17A0-4297-BCAB-15F535B40B70}" type="CELLRANGE">
                            <a:rPr lang="ja-JP" altLang="en-US"/>
                            <a:pPr/>
                            <a:t>[CELLRANGE]</a:t>
                          </a:fld>
                          <a:r>
                            <a:rPr lang="en-US" altLang="ja-JP"/>
                            <a:t>(</a:t>
                          </a:r>
                          <a:fld id="{EB09D170-DF32-4F91-8E55-1596C8B297BC}"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F547-4F67-A40B-1D71006FE5A5}"/>
                      </c:ext>
                      <c:ext uri="{CE6537A1-D6FC-4f65-9D91-7224C49458BB}">
                        <c15:dlblFieldTable/>
                        <c15:showDataLabelsRange val="1"/>
                      </c:ext>
                    </c:extLst>
                  </c:dLbl>
                  <c:dLbl>
                    <c:idx val="7"/>
                    <c:tx>
                      <c:rich>
                        <a:bodyPr/>
                        <a:lstStyle/>
                        <a:p>
                          <a:fld id="{3876C1F5-AAC2-4F18-BEBF-01A4BC0FA778}" type="CELLRANGE">
                            <a:rPr lang="ja-JP" altLang="en-US"/>
                            <a:pPr/>
                            <a:t>[CELLRANGE]</a:t>
                          </a:fld>
                          <a:r>
                            <a:rPr lang="en-US" altLang="ja-JP" baseline="0"/>
                            <a:t>(</a:t>
                          </a:r>
                          <a:fld id="{F8F72BC1-567C-4EFB-9B40-09D4D2C1F822}"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F547-4F67-A40B-1D71006FE5A5}"/>
                      </c:ext>
                      <c:ext uri="{CE6537A1-D6FC-4f65-9D91-7224C49458BB}">
                        <c15:dlblFieldTable/>
                        <c15:showDataLabelsRange val="1"/>
                      </c:ext>
                    </c:extLst>
                  </c:dLbl>
                  <c:dLbl>
                    <c:idx val="8"/>
                    <c:tx>
                      <c:rich>
                        <a:bodyPr/>
                        <a:lstStyle/>
                        <a:p>
                          <a:fld id="{68B3474F-69BA-44F6-ACE2-77219DA1386A}" type="CELLRANGE">
                            <a:rPr lang="ja-JP" altLang="en-US"/>
                            <a:pPr/>
                            <a:t>[CELLRANGE]</a:t>
                          </a:fld>
                          <a:r>
                            <a:rPr lang="en-US" altLang="ja-JP" baseline="0"/>
                            <a:t>(</a:t>
                          </a:r>
                          <a:fld id="{0FDC0E73-BFD9-49BA-B24A-2A80F8A6718B}"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547-4F67-A40B-1D71006FE5A5}"/>
                      </c:ext>
                      <c:ext uri="{CE6537A1-D6FC-4f65-9D91-7224C49458BB}">
                        <c15:dlblFieldTable/>
                        <c15:showDataLabelsRange val="1"/>
                      </c:ext>
                    </c:extLst>
                  </c:dLbl>
                  <c:dLbl>
                    <c:idx val="9"/>
                    <c:tx>
                      <c:rich>
                        <a:bodyPr/>
                        <a:lstStyle/>
                        <a:p>
                          <a:fld id="{96D4D9C1-7AEC-4E17-85C4-BF72562E22BE}" type="CELLRANGE">
                            <a:rPr lang="ja-JP" altLang="en-US"/>
                            <a:pPr/>
                            <a:t>[CELLRANGE]</a:t>
                          </a:fld>
                          <a:r>
                            <a:rPr lang="en-US" altLang="ja-JP" baseline="0"/>
                            <a:t>(</a:t>
                          </a:r>
                          <a:fld id="{ECE52560-F07E-4793-A36F-9CAAE1D07E4A}"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F547-4F67-A40B-1D71006FE5A5}"/>
                      </c:ext>
                      <c:ext uri="{CE6537A1-D6FC-4f65-9D91-7224C49458BB}">
                        <c15:dlblFieldTable/>
                        <c15:showDataLabelsRange val="1"/>
                      </c:ext>
                    </c:extLst>
                  </c:dLbl>
                  <c:dLbl>
                    <c:idx val="10"/>
                    <c:tx>
                      <c:rich>
                        <a:bodyPr/>
                        <a:lstStyle/>
                        <a:p>
                          <a:fld id="{BF8C3946-F70E-4028-A13F-85A27D4D1E46}" type="CELLRANGE">
                            <a:rPr lang="ja-JP" altLang="en-US"/>
                            <a:pPr/>
                            <a:t>[CELLRANGE]</a:t>
                          </a:fld>
                          <a:r>
                            <a:rPr lang="en-US" altLang="ja-JP" baseline="0"/>
                            <a:t>(</a:t>
                          </a:r>
                          <a:fld id="{79B474F3-71BA-4C75-970C-693D1D7DEA86}" type="VALUE">
                            <a:rPr lang="en-US" altLang="ja-JP" baseline="0"/>
                            <a:pPr/>
                            <a:t>[値]</a:t>
                          </a:fld>
                          <a:r>
                            <a:rPr lang="en-US" altLang="ja-JP" baseline="0"/>
                            <a:t>)</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F547-4F67-A40B-1D71006FE5A5}"/>
                      </c:ext>
                      <c:ext uri="{CE6537A1-D6FC-4f65-9D91-7224C49458BB}">
                        <c15:dlblFieldTable/>
                        <c15:showDataLabelsRange val="1"/>
                      </c:ext>
                    </c:extLst>
                  </c:dLbl>
                  <c:spPr>
                    <a:noFill/>
                    <a:ln>
                      <a:noFill/>
                    </a:ln>
                    <a:effectLst/>
                  </c:spPr>
                  <c:txPr>
                    <a:bodyPr wrap="square" lIns="38100" tIns="19050" rIns="38100" bIns="19050" anchor="ctr">
                      <a:spAutoFit/>
                    </a:bodyPr>
                    <a:lstStyle/>
                    <a:p>
                      <a:pPr>
                        <a:defRPr b="1"/>
                      </a:pPr>
                      <a:endParaRPr lang="ja-JP"/>
                    </a:p>
                  </c:txPr>
                  <c:dLblPos val="outEnd"/>
                  <c:showLegendKey val="0"/>
                  <c:showVal val="1"/>
                  <c:showCatName val="0"/>
                  <c:showSerName val="0"/>
                  <c:showPercent val="0"/>
                  <c:showBubbleSize val="0"/>
                  <c:showLeaderLines val="0"/>
                  <c:extLst xmlns:c16r2="http://schemas.microsoft.com/office/drawing/2015/06/chart">
                    <c:ext uri="{CE6537A1-D6FC-4f65-9D91-7224C49458BB}">
                      <c15:showDataLabelsRange val="1"/>
                      <c15:showLeaderLines val="1"/>
                    </c:ext>
                  </c:extLst>
                </c:dLbls>
                <c:cat>
                  <c:strRef>
                    <c:extLst xmlns:c16r2="http://schemas.microsoft.com/office/drawing/2015/06/chart">
                      <c:ext uri="{02D57815-91ED-43cb-92C2-25804820EDAC}">
                        <c15:formulaRef>
                          <c15:sqref>グラフ!$K$284:$K$291</c15:sqref>
                        </c15:formulaRef>
                      </c:ext>
                    </c:extLst>
                    <c:strCache>
                      <c:ptCount val="8"/>
                      <c:pt idx="0">
                        <c:v>無回答</c:v>
                      </c:pt>
                      <c:pt idx="1">
                        <c:v>その他</c:v>
                      </c:pt>
                      <c:pt idx="2">
                        <c:v>相続等について相談できる専門家の紹介</c:v>
                      </c:pt>
                      <c:pt idx="3">
                        <c:v>建物の管理を実施している事業者等の紹介</c:v>
                      </c:pt>
                      <c:pt idx="4">
                        <c:v>建物について相談できる専門家の紹介</c:v>
                      </c:pt>
                      <c:pt idx="5">
                        <c:v>利用したい（買いたい・借りたい）人への紹介</c:v>
                      </c:pt>
                      <c:pt idx="6">
                        <c:v>特にない</c:v>
                      </c:pt>
                      <c:pt idx="7">
                        <c:v>建物の修繕や解体費用の助成</c:v>
                      </c:pt>
                    </c:strCache>
                  </c:strRef>
                </c:cat>
                <c:val>
                  <c:numRef>
                    <c:extLst xmlns:c16r2="http://schemas.microsoft.com/office/drawing/2015/06/chart">
                      <c:ext uri="{02D57815-91ED-43cb-92C2-25804820EDAC}">
                        <c15:formulaRef>
                          <c15:sqref>グラフ!$L$284:$L$291</c15:sqref>
                        </c15:formulaRef>
                      </c:ext>
                    </c:extLst>
                    <c:numCache>
                      <c:formatCode>#,##0"件"</c:formatCode>
                      <c:ptCount val="8"/>
                      <c:pt idx="0">
                        <c:v>31</c:v>
                      </c:pt>
                      <c:pt idx="1">
                        <c:v>19</c:v>
                      </c:pt>
                      <c:pt idx="2">
                        <c:v>24</c:v>
                      </c:pt>
                      <c:pt idx="3">
                        <c:v>41</c:v>
                      </c:pt>
                      <c:pt idx="4">
                        <c:v>58</c:v>
                      </c:pt>
                      <c:pt idx="5">
                        <c:v>96</c:v>
                      </c:pt>
                      <c:pt idx="6">
                        <c:v>113</c:v>
                      </c:pt>
                      <c:pt idx="7">
                        <c:v>116</c:v>
                      </c:pt>
                    </c:numCache>
                  </c:numRef>
                </c:val>
                <c:extLst xmlns:c16r2="http://schemas.microsoft.com/office/drawing/2015/06/chart">
                  <c:ext xmlns:c16="http://schemas.microsoft.com/office/drawing/2014/chart" uri="{C3380CC4-5D6E-409C-BE32-E72D297353CC}">
                    <c16:uniqueId val="{00000014-F547-4F67-A40B-1D71006FE5A5}"/>
                  </c:ext>
                  <c:ext uri="{02D57815-91ED-43cb-92C2-25804820EDAC}">
                    <c15:datalabelsRange>
                      <c15:f>グラフ!$L$229:$L$236</c15:f>
                      <c15:dlblRangeCache>
                        <c:ptCount val="8"/>
                        <c:pt idx="0">
                          <c:v>8件</c:v>
                        </c:pt>
                        <c:pt idx="1">
                          <c:v>30件</c:v>
                        </c:pt>
                        <c:pt idx="2">
                          <c:v>3件</c:v>
                        </c:pt>
                        <c:pt idx="3">
                          <c:v>5件</c:v>
                        </c:pt>
                        <c:pt idx="4">
                          <c:v>7件</c:v>
                        </c:pt>
                        <c:pt idx="5">
                          <c:v>12件</c:v>
                        </c:pt>
                        <c:pt idx="6">
                          <c:v>44件</c:v>
                        </c:pt>
                        <c:pt idx="7">
                          <c:v>67件</c:v>
                        </c:pt>
                      </c15:dlblRangeCache>
                    </c15:datalabelsRange>
                  </c:ext>
                </c:extLst>
              </c15:ser>
            </c15:filteredBarSeries>
          </c:ext>
        </c:extLst>
      </c:barChart>
      <c:catAx>
        <c:axId val="2011352096"/>
        <c:scaling>
          <c:orientation val="minMax"/>
        </c:scaling>
        <c:delete val="0"/>
        <c:axPos val="l"/>
        <c:numFmt formatCode="General" sourceLinked="1"/>
        <c:majorTickMark val="none"/>
        <c:minorTickMark val="none"/>
        <c:tickLblPos val="nextTo"/>
        <c:txPr>
          <a:bodyPr rot="-60000000" vert="horz"/>
          <a:lstStyle/>
          <a:p>
            <a:pPr>
              <a:defRPr sz="800">
                <a:latin typeface="メイリオ" panose="020B0604030504040204" pitchFamily="50" charset="-128"/>
                <a:ea typeface="メイリオ" panose="020B0604030504040204" pitchFamily="50" charset="-128"/>
              </a:defRPr>
            </a:pPr>
            <a:endParaRPr lang="ja-JP"/>
          </a:p>
        </c:txPr>
        <c:crossAx val="2011347744"/>
        <c:crosses val="autoZero"/>
        <c:auto val="1"/>
        <c:lblAlgn val="ctr"/>
        <c:lblOffset val="100"/>
        <c:noMultiLvlLbl val="0"/>
      </c:catAx>
      <c:valAx>
        <c:axId val="2011347744"/>
        <c:scaling>
          <c:orientation val="minMax"/>
        </c:scaling>
        <c:delete val="0"/>
        <c:axPos val="b"/>
        <c:majorGridlines/>
        <c:numFmt formatCode="0%" sourceLinked="0"/>
        <c:majorTickMark val="in"/>
        <c:minorTickMark val="none"/>
        <c:tickLblPos val="nextTo"/>
        <c:txPr>
          <a:bodyPr rot="-60000000" vert="horz"/>
          <a:lstStyle/>
          <a:p>
            <a:pPr>
              <a:defRPr/>
            </a:pPr>
            <a:endParaRPr lang="ja-JP"/>
          </a:p>
        </c:txPr>
        <c:crossAx val="2011352096"/>
        <c:crosses val="autoZero"/>
        <c:crossBetween val="between"/>
        <c:majorUnit val="0.1"/>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473958576960058"/>
          <c:y val="0.20088605655810532"/>
          <c:w val="0.35672544892284502"/>
          <c:h val="0.7506097987751531"/>
        </c:manualLayout>
      </c:layout>
      <c:pieChart>
        <c:varyColors val="1"/>
        <c:ser>
          <c:idx val="0"/>
          <c:order val="0"/>
          <c:spPr>
            <a:ln>
              <a:solidFill>
                <a:schemeClr val="bg1"/>
              </a:solidFill>
            </a:ln>
            <a:effectLst>
              <a:outerShdw blurRad="50800" dist="38100" dir="2700000" algn="tl" rotWithShape="0">
                <a:prstClr val="black">
                  <a:alpha val="40000"/>
                </a:prstClr>
              </a:outerShdw>
            </a:effectLst>
          </c:spPr>
          <c:dPt>
            <c:idx val="0"/>
            <c:bubble3D val="0"/>
            <c:spPr>
              <a:solidFill>
                <a:srgbClr val="AADDAA"/>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4AA0-4125-BAF7-C16A125555A2}"/>
              </c:ext>
            </c:extLst>
          </c:dPt>
          <c:dPt>
            <c:idx val="1"/>
            <c:bubble3D val="0"/>
            <c:spPr>
              <a:solidFill>
                <a:srgbClr val="AADDDD"/>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4AA0-4125-BAF7-C16A125555A2}"/>
              </c:ext>
            </c:extLst>
          </c:dPt>
          <c:dPt>
            <c:idx val="2"/>
            <c:bubble3D val="0"/>
            <c:spPr>
              <a:solidFill>
                <a:srgbClr val="FFCC77"/>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4AA0-4125-BAF7-C16A125555A2}"/>
              </c:ext>
            </c:extLst>
          </c:dPt>
          <c:dPt>
            <c:idx val="3"/>
            <c:bubble3D val="0"/>
            <c:spPr>
              <a:solidFill>
                <a:srgbClr val="FFBBBB"/>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4AA0-4125-BAF7-C16A125555A2}"/>
              </c:ext>
            </c:extLst>
          </c:dPt>
          <c:dPt>
            <c:idx val="4"/>
            <c:bubble3D val="0"/>
            <c:spPr>
              <a:solidFill>
                <a:srgbClr val="CCAACC"/>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9-4AA0-4125-BAF7-C16A125555A2}"/>
              </c:ext>
            </c:extLst>
          </c:dPt>
          <c:dLbls>
            <c:dLbl>
              <c:idx val="0"/>
              <c:layout>
                <c:manualLayout>
                  <c:x val="-8.5049193412227025E-2"/>
                  <c:y val="0.22259682539682535"/>
                </c:manualLayout>
              </c:layout>
              <c:tx>
                <c:rich>
                  <a:bodyPr/>
                  <a:lstStyle/>
                  <a:p>
                    <a:r>
                      <a:rPr lang="en-US" altLang="ja-JP" sz="1000" b="0" baseline="0">
                        <a:solidFill>
                          <a:schemeClr val="tx1"/>
                        </a:solidFill>
                      </a:rPr>
                      <a:t>52</a:t>
                    </a:r>
                    <a:r>
                      <a:rPr lang="ja-JP" altLang="en-US" sz="1000" b="0" baseline="0">
                        <a:solidFill>
                          <a:schemeClr val="tx1"/>
                        </a:solidFill>
                      </a:rPr>
                      <a:t>件
</a:t>
                    </a:r>
                    <a:fld id="{17FA36B2-ADB3-49E5-8B7F-CD96628EB50D}" type="PERCENTAGE">
                      <a:rPr lang="en-US" altLang="ja-JP" sz="1000" b="0" baseline="0">
                        <a:solidFill>
                          <a:schemeClr val="tx1"/>
                        </a:solidFill>
                      </a:rPr>
                      <a:pPr/>
                      <a:t>[パーセンテージ]</a:t>
                    </a:fld>
                    <a:endParaRPr lang="ja-JP" altLang="en-US"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1-4AA0-4125-BAF7-C16A125555A2}"/>
                </c:ext>
                <c:ext xmlns:c15="http://schemas.microsoft.com/office/drawing/2012/chart" uri="{CE6537A1-D6FC-4f65-9D91-7224C49458BB}">
                  <c15:layout>
                    <c:manualLayout>
                      <c:w val="0.11137964190119799"/>
                      <c:h val="0.27901006124234473"/>
                    </c:manualLayout>
                  </c15:layout>
                  <c15:dlblFieldTable/>
                  <c15:showDataLabelsRange val="1"/>
                </c:ext>
              </c:extLst>
            </c:dLbl>
            <c:dLbl>
              <c:idx val="1"/>
              <c:layout>
                <c:manualLayout>
                  <c:x val="-0.13038162627332403"/>
                  <c:y val="-3.2539682539682542E-2"/>
                </c:manualLayout>
              </c:layout>
              <c:tx>
                <c:rich>
                  <a:bodyPr/>
                  <a:lstStyle/>
                  <a:p>
                    <a:r>
                      <a:rPr lang="en-US" altLang="ja-JP" baseline="0">
                        <a:solidFill>
                          <a:schemeClr val="tx1"/>
                        </a:solidFill>
                      </a:rPr>
                      <a:t>90</a:t>
                    </a:r>
                    <a:r>
                      <a:rPr lang="ja-JP" altLang="en-US" baseline="0">
                        <a:solidFill>
                          <a:schemeClr val="tx1"/>
                        </a:solidFill>
                      </a:rPr>
                      <a:t>件
</a:t>
                    </a:r>
                    <a:fld id="{0D0AB144-CAF8-482C-B182-ADC3A0353570}" type="PERCENTAGE">
                      <a:rPr lang="en-US" altLang="ja-JP" baseline="0">
                        <a:solidFill>
                          <a:schemeClr val="tx1"/>
                        </a:solidFill>
                      </a:rPr>
                      <a:pPr/>
                      <a:t>[パーセンテージ]</a:t>
                    </a:fld>
                    <a:endParaRPr lang="ja-JP" altLang="en-US"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3-4AA0-4125-BAF7-C16A125555A2}"/>
                </c:ext>
                <c:ext xmlns:c15="http://schemas.microsoft.com/office/drawing/2012/chart" uri="{CE6537A1-D6FC-4f65-9D91-7224C49458BB}">
                  <c15:dlblFieldTable/>
                  <c15:showDataLabelsRange val="1"/>
                </c:ext>
              </c:extLst>
            </c:dLbl>
            <c:dLbl>
              <c:idx val="2"/>
              <c:layout>
                <c:manualLayout>
                  <c:x val="7.503655610300175E-2"/>
                  <c:y val="-0.13103174603174614"/>
                </c:manualLayout>
              </c:layout>
              <c:tx>
                <c:rich>
                  <a:bodyPr/>
                  <a:lstStyle/>
                  <a:p>
                    <a:r>
                      <a:rPr lang="en-US" altLang="ja-JP" sz="1000" b="0" baseline="0">
                        <a:solidFill>
                          <a:schemeClr val="tx1"/>
                        </a:solidFill>
                      </a:rPr>
                      <a:t>112</a:t>
                    </a:r>
                    <a:r>
                      <a:rPr lang="ja-JP" altLang="en-US" sz="1000" b="0" baseline="0">
                        <a:solidFill>
                          <a:schemeClr val="tx1"/>
                        </a:solidFill>
                      </a:rPr>
                      <a:t>件
</a:t>
                    </a:r>
                    <a:fld id="{117505AB-7450-41F6-B0A6-EFD9FE292E8B}" type="PERCENTAGE">
                      <a:rPr lang="en-US" altLang="ja-JP" sz="1000" b="0" baseline="0">
                        <a:solidFill>
                          <a:schemeClr val="tx1"/>
                        </a:solidFill>
                      </a:rPr>
                      <a:pPr/>
                      <a:t>[パーセンテージ]</a:t>
                    </a:fld>
                    <a:endParaRPr lang="ja-JP" altLang="en-US"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5-4AA0-4125-BAF7-C16A125555A2}"/>
                </c:ext>
                <c:ext xmlns:c15="http://schemas.microsoft.com/office/drawing/2012/chart" uri="{CE6537A1-D6FC-4f65-9D91-7224C49458BB}">
                  <c15:dlblFieldTable/>
                  <c15:showDataLabelsRange val="1"/>
                </c:ext>
              </c:extLst>
            </c:dLbl>
            <c:dLbl>
              <c:idx val="3"/>
              <c:layout>
                <c:manualLayout>
                  <c:x val="0.11835029393255662"/>
                  <c:y val="9.9026984126984074E-2"/>
                </c:manualLayout>
              </c:layout>
              <c:tx>
                <c:rich>
                  <a:bodyPr/>
                  <a:lstStyle/>
                  <a:p>
                    <a:r>
                      <a:rPr lang="en-US" altLang="ja-JP" sz="900" b="0" baseline="0">
                        <a:solidFill>
                          <a:schemeClr val="tx1"/>
                        </a:solidFill>
                      </a:rPr>
                      <a:t>79</a:t>
                    </a:r>
                    <a:r>
                      <a:rPr lang="ja-JP" altLang="en-US" sz="900" b="0" baseline="0">
                        <a:solidFill>
                          <a:schemeClr val="tx1"/>
                        </a:solidFill>
                      </a:rPr>
                      <a:t>件
</a:t>
                    </a:r>
                    <a:fld id="{17B015C8-B4D4-44D1-889D-9E08DB51F263}" type="PERCENTAGE">
                      <a:rPr lang="en-US" altLang="ja-JP" sz="900" b="0" baseline="0">
                        <a:solidFill>
                          <a:schemeClr val="tx1"/>
                        </a:solidFill>
                      </a:rPr>
                      <a:pPr/>
                      <a:t>[パーセンテージ]</a:t>
                    </a:fld>
                    <a:endParaRPr lang="ja-JP" altLang="en-US" sz="9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7-4AA0-4125-BAF7-C16A125555A2}"/>
                </c:ext>
                <c:ext xmlns:c15="http://schemas.microsoft.com/office/drawing/2012/chart" uri="{CE6537A1-D6FC-4f65-9D91-7224C49458BB}">
                  <c15:dlblFieldTable/>
                  <c15:showDataLabelsRange val="1"/>
                </c:ext>
              </c:extLst>
            </c:dLbl>
            <c:dLbl>
              <c:idx val="4"/>
              <c:layout>
                <c:manualLayout>
                  <c:x val="1.5636495730431358E-2"/>
                  <c:y val="1.9609523809523799E-2"/>
                </c:manualLayout>
              </c:layout>
              <c:tx>
                <c:rich>
                  <a:bodyPr/>
                  <a:lstStyle/>
                  <a:p>
                    <a:r>
                      <a:rPr lang="en-US" altLang="ja-JP" sz="1000" b="0" baseline="0">
                        <a:solidFill>
                          <a:sysClr val="windowText" lastClr="000000"/>
                        </a:solidFill>
                      </a:rPr>
                      <a:t>28</a:t>
                    </a:r>
                    <a:r>
                      <a:rPr lang="ja-JP" altLang="en-US" sz="1000" b="0" baseline="0">
                        <a:solidFill>
                          <a:sysClr val="windowText" lastClr="000000"/>
                        </a:solidFill>
                      </a:rPr>
                      <a:t>件
</a:t>
                    </a:r>
                    <a:fld id="{15DE0AEE-798F-406F-BCF3-8606FE0C17AA}" type="PERCENTAGE">
                      <a:rPr lang="en-US" altLang="ja-JP" sz="1000" b="0" baseline="0">
                        <a:solidFill>
                          <a:sysClr val="windowText" lastClr="000000"/>
                        </a:solidFill>
                      </a:rPr>
                      <a:pPr/>
                      <a:t>[パーセンテージ]</a:t>
                    </a:fld>
                    <a:endParaRPr lang="ja-JP" altLang="en-US" sz="1000" b="0" baseline="0">
                      <a:solidFill>
                        <a:sysClr val="windowText" lastClr="000000"/>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9-4AA0-4125-BAF7-C16A125555A2}"/>
                </c:ext>
                <c:ext xmlns:c15="http://schemas.microsoft.com/office/drawing/2012/chart" uri="{CE6537A1-D6FC-4f65-9D91-7224C49458BB}">
                  <c15:dlblFieldTable/>
                  <c15:showDataLabelsRange val="1"/>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メイリオ" panose="020B0604030504040204" pitchFamily="50" charset="-128"/>
                    <a:ea typeface="メイリオ" panose="020B0604030504040204" pitchFamily="50" charset="-128"/>
                    <a:cs typeface="+mn-cs"/>
                  </a:defRPr>
                </a:pPr>
                <a:endParaRPr lang="ja-JP"/>
              </a:p>
            </c:txPr>
            <c:dLblPos val="ctr"/>
            <c:showLegendKey val="0"/>
            <c:showVal val="0"/>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15:showDataLabelsRange val="1"/>
              </c:ext>
            </c:extLst>
          </c:dLbls>
          <c:cat>
            <c:strRef>
              <c:f>'[Microsoft Word 内のグラフ]集計'!$F$374:$F$378</c:f>
              <c:strCache>
                <c:ptCount val="5"/>
                <c:pt idx="0">
                  <c:v>登録したい</c:v>
                </c:pt>
                <c:pt idx="1">
                  <c:v>興味はある</c:v>
                </c:pt>
                <c:pt idx="2">
                  <c:v>わからない　</c:v>
                </c:pt>
                <c:pt idx="3">
                  <c:v>登録したくない</c:v>
                </c:pt>
                <c:pt idx="4">
                  <c:v>無回答</c:v>
                </c:pt>
              </c:strCache>
            </c:strRef>
          </c:cat>
          <c:val>
            <c:numRef>
              <c:f>'[Microsoft Word 内のグラフ]集計'!$G$374:$G$378</c:f>
              <c:numCache>
                <c:formatCode>#,##0"件"</c:formatCode>
                <c:ptCount val="5"/>
                <c:pt idx="0">
                  <c:v>52</c:v>
                </c:pt>
                <c:pt idx="1">
                  <c:v>90</c:v>
                </c:pt>
                <c:pt idx="2">
                  <c:v>112</c:v>
                </c:pt>
                <c:pt idx="3">
                  <c:v>79</c:v>
                </c:pt>
                <c:pt idx="4">
                  <c:v>28</c:v>
                </c:pt>
              </c:numCache>
            </c:numRef>
          </c:val>
          <c:extLst xmlns:c16r2="http://schemas.microsoft.com/office/drawing/2015/06/chart">
            <c:ext xmlns:c16="http://schemas.microsoft.com/office/drawing/2014/chart" uri="{C3380CC4-5D6E-409C-BE32-E72D297353CC}">
              <c16:uniqueId val="{0000000A-4AA0-4125-BAF7-C16A125555A2}"/>
            </c:ext>
            <c:ext xmlns:c15="http://schemas.microsoft.com/office/drawing/2012/chart" uri="{02D57815-91ED-43cb-92C2-25804820EDAC}">
              <c15:datalabelsRange>
                <c15:f>'\\Ns204696\100_社会情報部\物件\140_都市情報課\003_岩手県\21A-0109716-01_令和３年度滝沢市空家等対策計画素案作成業務\100_Data\○計画作成対応\材料\[現地調査結果グラフ.xlsx]現地調査結果'!$K$26:$O$26</c15:f>
                <c15:dlblRangeCache>
                  <c:ptCount val="5"/>
                  <c:pt idx="0">
                    <c:v>198</c:v>
                  </c:pt>
                  <c:pt idx="1">
                    <c:v>240</c:v>
                  </c:pt>
                  <c:pt idx="2">
                    <c:v>82</c:v>
                  </c:pt>
                  <c:pt idx="3">
                    <c:v>54</c:v>
                  </c:pt>
                  <c:pt idx="4">
                    <c:v>4</c:v>
                  </c:pt>
                </c15:dlblRangeCache>
              </c15:datalabelsRange>
            </c:ext>
          </c:extLst>
        </c:ser>
        <c:ser>
          <c:idx val="1"/>
          <c:order val="1"/>
          <c:dPt>
            <c:idx val="0"/>
            <c:bubble3D val="0"/>
            <c:spPr>
              <a:solidFill>
                <a:schemeClr val="accent6">
                  <a:shade val="53000"/>
                </a:schemeClr>
              </a:solidFill>
              <a:ln>
                <a:noFill/>
              </a:ln>
              <a:effectLst/>
            </c:spPr>
            <c:extLst xmlns:c16r2="http://schemas.microsoft.com/office/drawing/2015/06/chart">
              <c:ext xmlns:c16="http://schemas.microsoft.com/office/drawing/2014/chart" uri="{C3380CC4-5D6E-409C-BE32-E72D297353CC}">
                <c16:uniqueId val="{0000000C-4AA0-4125-BAF7-C16A125555A2}"/>
              </c:ext>
            </c:extLst>
          </c:dPt>
          <c:dPt>
            <c:idx val="1"/>
            <c:bubble3D val="0"/>
            <c:spPr>
              <a:solidFill>
                <a:schemeClr val="accent6">
                  <a:shade val="76000"/>
                </a:schemeClr>
              </a:solidFill>
              <a:ln>
                <a:noFill/>
              </a:ln>
              <a:effectLst/>
            </c:spPr>
            <c:extLst xmlns:c16r2="http://schemas.microsoft.com/office/drawing/2015/06/chart">
              <c:ext xmlns:c16="http://schemas.microsoft.com/office/drawing/2014/chart" uri="{C3380CC4-5D6E-409C-BE32-E72D297353CC}">
                <c16:uniqueId val="{0000000E-4AA0-4125-BAF7-C16A125555A2}"/>
              </c:ext>
            </c:extLst>
          </c:dPt>
          <c:dPt>
            <c:idx val="2"/>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10-4AA0-4125-BAF7-C16A125555A2}"/>
              </c:ext>
            </c:extLst>
          </c:dPt>
          <c:dPt>
            <c:idx val="3"/>
            <c:bubble3D val="0"/>
            <c:spPr>
              <a:solidFill>
                <a:schemeClr val="accent6">
                  <a:tint val="77000"/>
                </a:schemeClr>
              </a:solidFill>
              <a:ln>
                <a:noFill/>
              </a:ln>
              <a:effectLst/>
            </c:spPr>
            <c:extLst xmlns:c16r2="http://schemas.microsoft.com/office/drawing/2015/06/chart">
              <c:ext xmlns:c16="http://schemas.microsoft.com/office/drawing/2014/chart" uri="{C3380CC4-5D6E-409C-BE32-E72D297353CC}">
                <c16:uniqueId val="{00000012-4AA0-4125-BAF7-C16A125555A2}"/>
              </c:ext>
            </c:extLst>
          </c:dPt>
          <c:dPt>
            <c:idx val="4"/>
            <c:bubble3D val="0"/>
            <c:spPr>
              <a:solidFill>
                <a:schemeClr val="accent6">
                  <a:tint val="54000"/>
                </a:schemeClr>
              </a:solidFill>
              <a:ln>
                <a:noFill/>
              </a:ln>
              <a:effectLst/>
            </c:spPr>
            <c:extLst xmlns:c16r2="http://schemas.microsoft.com/office/drawing/2015/06/chart">
              <c:ext xmlns:c16="http://schemas.microsoft.com/office/drawing/2014/chart" uri="{C3380CC4-5D6E-409C-BE32-E72D297353CC}">
                <c16:uniqueId val="{00000014-4AA0-4125-BAF7-C16A125555A2}"/>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ja-JP"/>
              </a:p>
            </c:txPr>
            <c:dLblPos val="ct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extLst>
          </c:dLbls>
          <c:cat>
            <c:strRef>
              <c:f>'[Microsoft Word 内のグラフ]集計'!$F$374:$F$378</c:f>
              <c:strCache>
                <c:ptCount val="5"/>
                <c:pt idx="0">
                  <c:v>登録したい</c:v>
                </c:pt>
                <c:pt idx="1">
                  <c:v>興味はある</c:v>
                </c:pt>
                <c:pt idx="2">
                  <c:v>わからない　</c:v>
                </c:pt>
                <c:pt idx="3">
                  <c:v>登録したくない</c:v>
                </c:pt>
                <c:pt idx="4">
                  <c:v>無回答</c:v>
                </c:pt>
              </c:strCache>
            </c:strRef>
          </c:cat>
          <c:val>
            <c:numRef>
              <c:f>'[Microsoft Word 内のグラフ]集計'!$H$374:$H$378</c:f>
              <c:numCache>
                <c:formatCode>0.0%</c:formatCode>
                <c:ptCount val="5"/>
                <c:pt idx="0">
                  <c:v>0.1440443213296399</c:v>
                </c:pt>
                <c:pt idx="1">
                  <c:v>0.24930747922437674</c:v>
                </c:pt>
                <c:pt idx="2">
                  <c:v>0.31024930747922436</c:v>
                </c:pt>
                <c:pt idx="3">
                  <c:v>0.2188365650969529</c:v>
                </c:pt>
                <c:pt idx="4">
                  <c:v>7.7562326869806089E-2</c:v>
                </c:pt>
              </c:numCache>
            </c:numRef>
          </c:val>
          <c:extLst xmlns:c16r2="http://schemas.microsoft.com/office/drawing/2015/06/chart">
            <c:ext xmlns:c16="http://schemas.microsoft.com/office/drawing/2014/chart" uri="{C3380CC4-5D6E-409C-BE32-E72D297353CC}">
              <c16:uniqueId val="{00000015-4AA0-4125-BAF7-C16A125555A2}"/>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5196226709285099"/>
          <c:y val="0.161814598077964"/>
          <c:w val="0.28467139627348564"/>
          <c:h val="0.72070059335968217"/>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solidFill>
              <a:latin typeface="メイリオ" panose="020B0604030504040204" pitchFamily="50" charset="-128"/>
              <a:ea typeface="メイリオ" panose="020B0604030504040204" pitchFamily="50" charset="-128"/>
              <a:cs typeface="ZWAdobeF" pitchFamily="2" charset="0"/>
            </a:defRPr>
          </a:pPr>
          <a:endParaRPr lang="ja-JP"/>
        </a:p>
      </c:txPr>
    </c:legend>
    <c:plotVisOnly val="1"/>
    <c:dispBlanksAs val="gap"/>
    <c:showDLblsOverMax val="0"/>
  </c:chart>
  <c:spPr>
    <a:ln>
      <a:noFill/>
    </a:ln>
  </c:spPr>
  <c:txPr>
    <a:bodyPr/>
    <a:lstStyle/>
    <a:p>
      <a:pPr>
        <a:defRPr/>
      </a:pPr>
      <a:endParaRPr lang="ja-JP"/>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70663082437276"/>
          <c:y val="0.11488814814814814"/>
          <c:w val="0.84582840272978932"/>
          <c:h val="0.68704351851851853"/>
        </c:manualLayout>
      </c:layout>
      <c:lineChart>
        <c:grouping val="standard"/>
        <c:varyColors val="0"/>
        <c:ser>
          <c:idx val="0"/>
          <c:order val="0"/>
          <c:tx>
            <c:strRef>
              <c:f>人口グラフ!$B$28</c:f>
              <c:strCache>
                <c:ptCount val="1"/>
                <c:pt idx="0">
                  <c:v>年少人口（15歳未満）</c:v>
                </c:pt>
              </c:strCache>
            </c:strRef>
          </c:tx>
          <c:spPr>
            <a:ln w="28575" cap="rnd">
              <a:solidFill>
                <a:srgbClr val="FFCC77"/>
              </a:solidFill>
              <a:round/>
            </a:ln>
            <a:effectLst>
              <a:outerShdw blurRad="50800" dist="38100" dir="2700000" algn="tl" rotWithShape="0">
                <a:prstClr val="black">
                  <a:alpha val="40000"/>
                </a:prstClr>
              </a:outerShdw>
            </a:effectLst>
          </c:spPr>
          <c:marker>
            <c:symbol val="circle"/>
            <c:size val="4"/>
            <c:spPr>
              <a:solidFill>
                <a:srgbClr val="FFCC77"/>
              </a:solidFill>
              <a:ln w="9525">
                <a:solidFill>
                  <a:srgbClr val="FFCC77"/>
                </a:solidFill>
              </a:ln>
              <a:effectLst>
                <a:outerShdw blurRad="50800" dist="38100" dir="2700000" algn="tl" rotWithShape="0">
                  <a:prstClr val="black">
                    <a:alpha val="40000"/>
                  </a:prstClr>
                </a:outerShdw>
              </a:effectLst>
            </c:spPr>
          </c:marker>
          <c:dLbls>
            <c:dLbl>
              <c:idx val="5"/>
              <c:layout>
                <c:manualLayout>
                  <c:x val="-4.544084275303488E-2"/>
                  <c:y val="4.544849050868846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D32-451A-945D-47541291569F}"/>
                </c:ext>
                <c:ext xmlns:c15="http://schemas.microsoft.com/office/drawing/2012/chart" uri="{CE6537A1-D6FC-4f65-9D91-7224C49458BB}">
                  <c15:layout/>
                </c:ext>
              </c:extLst>
            </c:dLbl>
            <c:dLbl>
              <c:idx val="6"/>
              <c:layout>
                <c:manualLayout>
                  <c:x val="-4.3140040588324338E-2"/>
                  <c:y val="4.544849050868837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D32-451A-945D-47541291569F}"/>
                </c:ext>
                <c:ext xmlns:c15="http://schemas.microsoft.com/office/drawing/2012/chart" uri="{CE6537A1-D6FC-4f65-9D91-7224C49458BB}">
                  <c15:layout/>
                </c:ext>
              </c:extLst>
            </c:dLbl>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人口グラフ!$C$27:$I$27</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人口グラフ!$C$28:$I$28</c:f>
              <c:numCache>
                <c:formatCode>#,##0_);[Red]\(#,##0\)</c:formatCode>
                <c:ptCount val="7"/>
                <c:pt idx="0">
                  <c:v>8327</c:v>
                </c:pt>
                <c:pt idx="1">
                  <c:v>8670</c:v>
                </c:pt>
                <c:pt idx="2">
                  <c:v>8660</c:v>
                </c:pt>
                <c:pt idx="3">
                  <c:v>8825</c:v>
                </c:pt>
                <c:pt idx="4">
                  <c:v>8542</c:v>
                </c:pt>
                <c:pt idx="5">
                  <c:v>7994</c:v>
                </c:pt>
                <c:pt idx="6">
                  <c:v>7970</c:v>
                </c:pt>
              </c:numCache>
            </c:numRef>
          </c:val>
          <c:smooth val="0"/>
          <c:extLst xmlns:c16r2="http://schemas.microsoft.com/office/drawing/2015/06/chart">
            <c:ext xmlns:c16="http://schemas.microsoft.com/office/drawing/2014/chart" uri="{C3380CC4-5D6E-409C-BE32-E72D297353CC}">
              <c16:uniqueId val="{00000002-1D32-451A-945D-47541291569F}"/>
            </c:ext>
          </c:extLst>
        </c:ser>
        <c:ser>
          <c:idx val="1"/>
          <c:order val="1"/>
          <c:tx>
            <c:strRef>
              <c:f>人口グラフ!$B$29</c:f>
              <c:strCache>
                <c:ptCount val="1"/>
                <c:pt idx="0">
                  <c:v>生産年齢人口（15歳～64歳）</c:v>
                </c:pt>
              </c:strCache>
            </c:strRef>
          </c:tx>
          <c:spPr>
            <a:ln w="28575" cap="rnd">
              <a:solidFill>
                <a:srgbClr val="FFBBBB"/>
              </a:solidFill>
              <a:round/>
            </a:ln>
            <a:effectLst>
              <a:outerShdw blurRad="50800" dist="38100" dir="2700000" algn="tl" rotWithShape="0">
                <a:prstClr val="black">
                  <a:alpha val="40000"/>
                </a:prstClr>
              </a:outerShdw>
            </a:effectLst>
          </c:spPr>
          <c:marker>
            <c:symbol val="circle"/>
            <c:size val="4"/>
            <c:spPr>
              <a:solidFill>
                <a:srgbClr val="FFBBBB"/>
              </a:solidFill>
              <a:ln w="9525">
                <a:solidFill>
                  <a:srgbClr val="FFBBBB"/>
                </a:solidFill>
              </a:ln>
              <a:effectLst>
                <a:outerShdw blurRad="50800" dist="38100" dir="2700000" algn="tl" rotWithShape="0">
                  <a:prstClr val="black">
                    <a:alpha val="40000"/>
                  </a:prstClr>
                </a:outerShdw>
              </a:effectLst>
            </c:spPr>
          </c:marker>
          <c:dLbls>
            <c:dLbl>
              <c:idx val="0"/>
              <c:layout>
                <c:manualLayout>
                  <c:x val="-4.1490427203413081E-2"/>
                  <c:y val="4.265730510545181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D32-451A-945D-47541291569F}"/>
                </c:ext>
                <c:ext xmlns:c15="http://schemas.microsoft.com/office/drawing/2012/chart" uri="{CE6537A1-D6FC-4f65-9D91-7224C49458BB}">
                  <c15:layout/>
                </c:ext>
              </c:extLst>
            </c:dLbl>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人口グラフ!$C$27:$I$27</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人口グラフ!$C$29:$I$29</c:f>
              <c:numCache>
                <c:formatCode>#,##0_);[Red]\(#,##0\)</c:formatCode>
                <c:ptCount val="7"/>
                <c:pt idx="0">
                  <c:v>21496</c:v>
                </c:pt>
                <c:pt idx="1">
                  <c:v>26508</c:v>
                </c:pt>
                <c:pt idx="2">
                  <c:v>31273</c:v>
                </c:pt>
                <c:pt idx="3">
                  <c:v>36739</c:v>
                </c:pt>
                <c:pt idx="4">
                  <c:v>37652</c:v>
                </c:pt>
                <c:pt idx="5">
                  <c:v>36344</c:v>
                </c:pt>
                <c:pt idx="6">
                  <c:v>35312</c:v>
                </c:pt>
              </c:numCache>
            </c:numRef>
          </c:val>
          <c:smooth val="0"/>
          <c:extLst xmlns:c16r2="http://schemas.microsoft.com/office/drawing/2015/06/chart">
            <c:ext xmlns:c16="http://schemas.microsoft.com/office/drawing/2014/chart" uri="{C3380CC4-5D6E-409C-BE32-E72D297353CC}">
              <c16:uniqueId val="{00000004-1D32-451A-945D-47541291569F}"/>
            </c:ext>
          </c:extLst>
        </c:ser>
        <c:ser>
          <c:idx val="2"/>
          <c:order val="2"/>
          <c:tx>
            <c:strRef>
              <c:f>人口グラフ!$B$30</c:f>
              <c:strCache>
                <c:ptCount val="1"/>
                <c:pt idx="0">
                  <c:v>老年人口（65歳以上）</c:v>
                </c:pt>
              </c:strCache>
            </c:strRef>
          </c:tx>
          <c:spPr>
            <a:ln w="28575" cap="rnd">
              <a:solidFill>
                <a:srgbClr val="AADDDD"/>
              </a:solidFill>
              <a:round/>
            </a:ln>
            <a:effectLst>
              <a:outerShdw blurRad="50800" dist="38100" dir="2700000" algn="tl" rotWithShape="0">
                <a:prstClr val="black">
                  <a:alpha val="40000"/>
                </a:prstClr>
              </a:outerShdw>
            </a:effectLst>
          </c:spPr>
          <c:marker>
            <c:symbol val="circle"/>
            <c:size val="4"/>
            <c:spPr>
              <a:solidFill>
                <a:srgbClr val="AADDDD"/>
              </a:solidFill>
              <a:ln w="9525">
                <a:solidFill>
                  <a:srgbClr val="AADDDD"/>
                </a:solidFill>
              </a:ln>
              <a:effectLst>
                <a:outerShdw blurRad="50800" dist="38100" dir="2700000" algn="tl" rotWithShape="0">
                  <a:prstClr val="black">
                    <a:alpha val="40000"/>
                  </a:prstClr>
                </a:outerShdw>
              </a:effectLst>
            </c:spPr>
          </c:marker>
          <c:dLbls>
            <c:dLbl>
              <c:idx val="0"/>
              <c:layout>
                <c:manualLayout>
                  <c:x val="-4.7741644917745435E-2"/>
                  <c:y val="-2.67547316725653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D32-451A-945D-47541291569F}"/>
                </c:ext>
                <c:ext xmlns:c15="http://schemas.microsoft.com/office/drawing/2012/chart" uri="{CE6537A1-D6FC-4f65-9D91-7224C49458BB}">
                  <c15:layout/>
                </c:ext>
              </c:extLst>
            </c:dLbl>
            <c:dLbl>
              <c:idx val="1"/>
              <c:layout>
                <c:manualLayout>
                  <c:x val="-4.7741644917745414E-2"/>
                  <c:y val="-2.67547316725654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D32-451A-945D-47541291569F}"/>
                </c:ext>
                <c:ext xmlns:c15="http://schemas.microsoft.com/office/drawing/2012/chart" uri="{CE6537A1-D6FC-4f65-9D91-7224C49458BB}">
                  <c15:layout/>
                </c:ext>
              </c:extLst>
            </c:dLbl>
            <c:dLbl>
              <c:idx val="2"/>
              <c:layout>
                <c:manualLayout>
                  <c:x val="-4.7741644917745414E-2"/>
                  <c:y val="4.801883175138673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D32-451A-945D-47541291569F}"/>
                </c:ext>
                <c:ext xmlns:c15="http://schemas.microsoft.com/office/drawing/2012/chart" uri="{CE6537A1-D6FC-4f65-9D91-7224C49458BB}">
                  <c15:layout/>
                </c:ext>
              </c:extLst>
            </c:dLbl>
            <c:dLbl>
              <c:idx val="3"/>
              <c:layout>
                <c:manualLayout>
                  <c:x val="-4.7741644917745414E-2"/>
                  <c:y val="5.26921794653836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D32-451A-945D-47541291569F}"/>
                </c:ext>
                <c:ext xmlns:c15="http://schemas.microsoft.com/office/drawing/2012/chart" uri="{CE6537A1-D6FC-4f65-9D91-7224C49458BB}">
                  <c15:layout/>
                </c:ext>
              </c:extLst>
            </c:dLbl>
            <c:dLbl>
              <c:idx val="5"/>
              <c:layout>
                <c:manualLayout>
                  <c:x val="-5.0042447082456122E-2"/>
                  <c:y val="-0.1062016428105145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D32-451A-945D-47541291569F}"/>
                </c:ext>
                <c:ext xmlns:c15="http://schemas.microsoft.com/office/drawing/2012/chart" uri="{CE6537A1-D6FC-4f65-9D91-7224C49458BB}">
                  <c15:layout/>
                </c:ext>
              </c:extLst>
            </c:dLbl>
            <c:dLbl>
              <c:idx val="6"/>
              <c:layout>
                <c:manualLayout>
                  <c:x val="-4.0009862651169043E-2"/>
                  <c:y val="-8.283490424052948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D32-451A-945D-47541291569F}"/>
                </c:ext>
                <c:ext xmlns:c15="http://schemas.microsoft.com/office/drawing/2012/chart" uri="{CE6537A1-D6FC-4f65-9D91-7224C49458BB}">
                  <c15:layout/>
                </c:ext>
              </c:extLst>
            </c:dLbl>
            <c:spPr>
              <a:noFill/>
              <a:ln>
                <a:noFill/>
              </a:ln>
              <a:effectLst/>
            </c:spPr>
            <c:txPr>
              <a:bodyPr rot="0" vert="horz"/>
              <a:lstStyle/>
              <a:p>
                <a:pPr>
                  <a:defRPr/>
                </a:pPr>
                <a:endParaRPr lang="ja-JP"/>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人口グラフ!$C$27:$I$27</c:f>
              <c:strCache>
                <c:ptCount val="7"/>
                <c:pt idx="0">
                  <c:v>昭和60年</c:v>
                </c:pt>
                <c:pt idx="1">
                  <c:v>平成2年</c:v>
                </c:pt>
                <c:pt idx="2">
                  <c:v>平成7年</c:v>
                </c:pt>
                <c:pt idx="3">
                  <c:v>平成12年</c:v>
                </c:pt>
                <c:pt idx="4">
                  <c:v>平成17年</c:v>
                </c:pt>
                <c:pt idx="5">
                  <c:v>平成22年</c:v>
                </c:pt>
                <c:pt idx="6">
                  <c:v>平成27年</c:v>
                </c:pt>
              </c:strCache>
            </c:strRef>
          </c:cat>
          <c:val>
            <c:numRef>
              <c:f>人口グラフ!$C$30:$I$30</c:f>
              <c:numCache>
                <c:formatCode>#,##0_);[Red]\(#,##0\)</c:formatCode>
                <c:ptCount val="7"/>
                <c:pt idx="0">
                  <c:v>1910</c:v>
                </c:pt>
                <c:pt idx="1">
                  <c:v>2864</c:v>
                </c:pt>
                <c:pt idx="2">
                  <c:v>4225</c:v>
                </c:pt>
                <c:pt idx="3">
                  <c:v>5655</c:v>
                </c:pt>
                <c:pt idx="4">
                  <c:v>7339</c:v>
                </c:pt>
                <c:pt idx="5">
                  <c:v>9064</c:v>
                </c:pt>
                <c:pt idx="6">
                  <c:v>11858</c:v>
                </c:pt>
              </c:numCache>
            </c:numRef>
          </c:val>
          <c:smooth val="0"/>
          <c:extLst xmlns:c16r2="http://schemas.microsoft.com/office/drawing/2015/06/chart">
            <c:ext xmlns:c16="http://schemas.microsoft.com/office/drawing/2014/chart" uri="{C3380CC4-5D6E-409C-BE32-E72D297353CC}">
              <c16:uniqueId val="{0000000B-1D32-451A-945D-47541291569F}"/>
            </c:ext>
          </c:extLst>
        </c:ser>
        <c:dLbls>
          <c:dLblPos val="t"/>
          <c:showLegendKey val="0"/>
          <c:showVal val="1"/>
          <c:showCatName val="0"/>
          <c:showSerName val="0"/>
          <c:showPercent val="0"/>
          <c:showBubbleSize val="0"/>
        </c:dLbls>
        <c:marker val="1"/>
        <c:smooth val="0"/>
        <c:axId val="1932698176"/>
        <c:axId val="1932698720"/>
      </c:lineChart>
      <c:catAx>
        <c:axId val="1932698176"/>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vert="horz"/>
          <a:lstStyle/>
          <a:p>
            <a:pPr>
              <a:defRPr/>
            </a:pPr>
            <a:endParaRPr lang="ja-JP"/>
          </a:p>
        </c:txPr>
        <c:crossAx val="1932698720"/>
        <c:crosses val="autoZero"/>
        <c:auto val="1"/>
        <c:lblAlgn val="ctr"/>
        <c:lblOffset val="0"/>
        <c:noMultiLvlLbl val="0"/>
      </c:catAx>
      <c:valAx>
        <c:axId val="1932698720"/>
        <c:scaling>
          <c:orientation val="minMax"/>
          <c:min val="0"/>
        </c:scaling>
        <c:delete val="0"/>
        <c:axPos val="l"/>
        <c:majorGridlines>
          <c:spPr>
            <a:ln w="6350" cap="flat" cmpd="sng" algn="ctr">
              <a:solidFill>
                <a:schemeClr val="bg1">
                  <a:lumMod val="75000"/>
                </a:schemeClr>
              </a:solidFill>
              <a:prstDash val="solid"/>
              <a:round/>
            </a:ln>
            <a:effectLst/>
          </c:spPr>
        </c:majorGridlines>
        <c:title>
          <c:tx>
            <c:rich>
              <a:bodyPr rot="0"/>
              <a:lstStyle/>
              <a:p>
                <a:pPr>
                  <a:defRPr/>
                </a:pPr>
                <a:r>
                  <a:rPr lang="ja-JP"/>
                  <a:t>（人）</a:t>
                </a:r>
                <a:endParaRPr lang="en-US"/>
              </a:p>
            </c:rich>
          </c:tx>
          <c:layout>
            <c:manualLayout>
              <c:xMode val="edge"/>
              <c:yMode val="edge"/>
              <c:x val="1.3334096605754839E-2"/>
              <c:y val="1.4862162226407553E-3"/>
            </c:manualLayout>
          </c:layout>
          <c:overlay val="0"/>
          <c:spPr>
            <a:noFill/>
            <a:ln>
              <a:noFill/>
            </a:ln>
            <a:effectLst/>
          </c:spPr>
        </c:title>
        <c:numFmt formatCode="#,##0_);[Red]\(#,##0\)" sourceLinked="1"/>
        <c:majorTickMark val="none"/>
        <c:minorTickMark val="none"/>
        <c:tickLblPos val="nextTo"/>
        <c:spPr>
          <a:noFill/>
          <a:ln>
            <a:noFill/>
          </a:ln>
          <a:effectLst/>
        </c:spPr>
        <c:txPr>
          <a:bodyPr rot="-60000000" vert="horz"/>
          <a:lstStyle/>
          <a:p>
            <a:pPr>
              <a:defRPr/>
            </a:pPr>
            <a:endParaRPr lang="ja-JP"/>
          </a:p>
        </c:txPr>
        <c:crossAx val="1932698176"/>
        <c:crosses val="autoZero"/>
        <c:crossBetween val="between"/>
      </c:valAx>
      <c:spPr>
        <a:noFill/>
        <a:ln w="6350">
          <a:noFill/>
        </a:ln>
        <a:effectLst/>
      </c:spPr>
    </c:plotArea>
    <c:legend>
      <c:legendPos val="b"/>
      <c:layout>
        <c:manualLayout>
          <c:xMode val="edge"/>
          <c:yMode val="edge"/>
          <c:x val="2.3323646325157356E-2"/>
          <c:y val="0.92706221374116038"/>
          <c:w val="0.95203212371421619"/>
          <c:h val="7.251296296296296E-2"/>
        </c:manualLayout>
      </c:layout>
      <c:overlay val="0"/>
      <c:spPr>
        <a:noFill/>
        <a:ln>
          <a:noFill/>
        </a:ln>
        <a:effectLst/>
      </c:spPr>
      <c:txPr>
        <a:bodyPr rot="0" vert="horz"/>
        <a:lstStyle/>
        <a:p>
          <a:pPr>
            <a:defRPr/>
          </a:pPr>
          <a:endParaRPr lang="ja-JP"/>
        </a:p>
      </c:txPr>
    </c:legend>
    <c:plotVisOnly val="1"/>
    <c:dispBlanksAs val="gap"/>
    <c:showDLblsOverMax val="0"/>
  </c:chart>
  <c:spPr>
    <a:solidFill>
      <a:schemeClr val="bg1"/>
    </a:solidFill>
    <a:ln w="6350" cap="flat" cmpd="sng" algn="ctr">
      <a:noFill/>
      <a:round/>
    </a:ln>
    <a:effectLst/>
  </c:spPr>
  <c:txPr>
    <a:bodyPr/>
    <a:lstStyle/>
    <a:p>
      <a:pPr>
        <a:defRPr sz="900" baseline="0">
          <a:latin typeface="メイリオ" panose="020B0604030504040204" pitchFamily="50" charset="-128"/>
          <a:ea typeface="メイリオ" panose="020B0604030504040204" pitchFamily="50" charset="-128"/>
        </a:defRPr>
      </a:pPr>
      <a:endParaRPr lang="ja-JP"/>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76405826558267E-2"/>
          <c:y val="8.2472692766879171E-2"/>
          <c:w val="0.84109078590785913"/>
          <c:h val="0.5917025570862281"/>
        </c:manualLayout>
      </c:layout>
      <c:barChart>
        <c:barDir val="col"/>
        <c:grouping val="percentStacked"/>
        <c:varyColors val="0"/>
        <c:ser>
          <c:idx val="0"/>
          <c:order val="0"/>
          <c:tx>
            <c:strRef>
              <c:f>人口グラフ!$U$14</c:f>
              <c:strCache>
                <c:ptCount val="1"/>
                <c:pt idx="0">
                  <c:v>年少人口（15歳未満）</c:v>
                </c:pt>
              </c:strCache>
            </c:strRef>
          </c:tx>
          <c:spPr>
            <a:solidFill>
              <a:srgbClr val="FFCC77"/>
            </a:solidFill>
            <a:ln w="3175">
              <a:solidFill>
                <a:sysClr val="window" lastClr="FFFFFF"/>
              </a:solidFill>
            </a:ln>
            <a:effectLst>
              <a:outerShdw blurRad="50800" dist="38100" dir="2700000" algn="tl" rotWithShape="0">
                <a:prstClr val="black">
                  <a:alpha val="40000"/>
                </a:prstClr>
              </a:outerShdw>
            </a:effectLst>
          </c:spPr>
          <c:invertIfNegative val="0"/>
          <c:dLbls>
            <c:numFmt formatCode="#,##0.0_);[Red]\(#,##0.0\)" sourceLinked="0"/>
            <c:spPr>
              <a:noFill/>
              <a:ln>
                <a:noFill/>
              </a:ln>
              <a:effectLst/>
            </c:spPr>
            <c:txPr>
              <a:bodyPr rot="0" vert="horz"/>
              <a:lstStyle/>
              <a:p>
                <a:pPr>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15:showLeaderLines val="1"/>
                <c15:leaderLines>
                  <c:spPr>
                    <a:ln w="9525" cap="flat" cmpd="sng" algn="ctr">
                      <a:solidFill>
                        <a:schemeClr val="tx1">
                          <a:lumMod val="35000"/>
                          <a:lumOff val="65000"/>
                        </a:schemeClr>
                      </a:solidFill>
                      <a:round/>
                    </a:ln>
                    <a:effectLst/>
                  </c:spPr>
                </c15:leaderLines>
              </c:ext>
            </c:extLst>
          </c:dLbls>
          <c:cat>
            <c:strRef>
              <c:f>人口グラフ!$V$13:$AQ$13</c:f>
              <c:strCache>
                <c:ptCount val="21"/>
                <c:pt idx="1">
                  <c:v>滝沢市</c:v>
                </c:pt>
                <c:pt idx="2">
                  <c:v>岩手県</c:v>
                </c:pt>
                <c:pt idx="4">
                  <c:v>滝沢市</c:v>
                </c:pt>
                <c:pt idx="5">
                  <c:v>岩手県</c:v>
                </c:pt>
                <c:pt idx="7">
                  <c:v>滝沢市</c:v>
                </c:pt>
                <c:pt idx="8">
                  <c:v>岩手県</c:v>
                </c:pt>
                <c:pt idx="10">
                  <c:v>滝沢市</c:v>
                </c:pt>
                <c:pt idx="11">
                  <c:v>岩手県</c:v>
                </c:pt>
                <c:pt idx="13">
                  <c:v>滝沢市</c:v>
                </c:pt>
                <c:pt idx="14">
                  <c:v>岩手県</c:v>
                </c:pt>
                <c:pt idx="16">
                  <c:v>滝沢市</c:v>
                </c:pt>
                <c:pt idx="17">
                  <c:v>岩手県</c:v>
                </c:pt>
                <c:pt idx="19">
                  <c:v>滝沢市</c:v>
                </c:pt>
                <c:pt idx="20">
                  <c:v>岩手県</c:v>
                </c:pt>
              </c:strCache>
            </c:strRef>
          </c:cat>
          <c:val>
            <c:numRef>
              <c:f>人口グラフ!$V$14:$AQ$14</c:f>
              <c:numCache>
                <c:formatCode>#,##0.0;[Red]\-#,##0.0</c:formatCode>
                <c:ptCount val="22"/>
                <c:pt idx="1">
                  <c:v>26.240821857372453</c:v>
                </c:pt>
                <c:pt idx="2">
                  <c:v>21.470259366034441</c:v>
                </c:pt>
                <c:pt idx="4">
                  <c:v>22.790599863308973</c:v>
                </c:pt>
                <c:pt idx="5">
                  <c:v>19.046321506650788</c:v>
                </c:pt>
                <c:pt idx="7">
                  <c:v>19.611395443634223</c:v>
                </c:pt>
                <c:pt idx="8">
                  <c:v>16.838318746605179</c:v>
                </c:pt>
                <c:pt idx="10">
                  <c:v>17.229934204103948</c:v>
                </c:pt>
                <c:pt idx="11">
                  <c:v>15.008812299780663</c:v>
                </c:pt>
                <c:pt idx="13">
                  <c:v>15.956512805185586</c:v>
                </c:pt>
                <c:pt idx="14">
                  <c:v>13.802118790140122</c:v>
                </c:pt>
                <c:pt idx="16">
                  <c:v>14.969476798621775</c:v>
                </c:pt>
                <c:pt idx="17">
                  <c:v>12.739136144027313</c:v>
                </c:pt>
                <c:pt idx="19">
                  <c:v>14.454116793616251</c:v>
                </c:pt>
                <c:pt idx="20">
                  <c:v>11.866232962998183</c:v>
                </c:pt>
              </c:numCache>
            </c:numRef>
          </c:val>
          <c:extLst xmlns:c16r2="http://schemas.microsoft.com/office/drawing/2015/06/chart">
            <c:ext xmlns:c16="http://schemas.microsoft.com/office/drawing/2014/chart" uri="{C3380CC4-5D6E-409C-BE32-E72D297353CC}">
              <c16:uniqueId val="{00000000-800D-479A-917F-68C90B4FB596}"/>
            </c:ext>
          </c:extLst>
        </c:ser>
        <c:ser>
          <c:idx val="1"/>
          <c:order val="1"/>
          <c:tx>
            <c:strRef>
              <c:f>人口グラフ!$U$15</c:f>
              <c:strCache>
                <c:ptCount val="1"/>
                <c:pt idx="0">
                  <c:v>生産年齢人口（15歳～64歳）</c:v>
                </c:pt>
              </c:strCache>
            </c:strRef>
          </c:tx>
          <c:spPr>
            <a:solidFill>
              <a:srgbClr val="FFBBBB"/>
            </a:solidFill>
            <a:ln w="3175">
              <a:solidFill>
                <a:sysClr val="window" lastClr="FFFFFF"/>
              </a:solidFill>
            </a:ln>
            <a:effectLst>
              <a:outerShdw blurRad="50800" dist="38100" dir="2700000" algn="tl" rotWithShape="0">
                <a:prstClr val="black">
                  <a:alpha val="40000"/>
                </a:prstClr>
              </a:outerShdw>
            </a:effectLst>
          </c:spPr>
          <c:invertIfNegative val="0"/>
          <c:dLbls>
            <c:dLbl>
              <c:idx val="1"/>
              <c:layout/>
              <c:tx>
                <c:rich>
                  <a:bodyPr/>
                  <a:lstStyle/>
                  <a:p>
                    <a:r>
                      <a:rPr lang="en-US" altLang="ja-JP"/>
                      <a:t>67.8</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00D-479A-917F-68C90B4FB596}"/>
                </c:ext>
                <c:ext xmlns:c15="http://schemas.microsoft.com/office/drawing/2012/chart" uri="{CE6537A1-D6FC-4f65-9D91-7224C49458BB}">
                  <c15:layout/>
                </c:ext>
              </c:extLst>
            </c:dLbl>
            <c:dLbl>
              <c:idx val="5"/>
              <c:layout/>
              <c:tx>
                <c:rich>
                  <a:bodyPr/>
                  <a:lstStyle/>
                  <a:p>
                    <a:r>
                      <a:rPr lang="en-US" altLang="ja-JP"/>
                      <a:t>66.5</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00D-479A-917F-68C90B4FB596}"/>
                </c:ext>
                <c:ext xmlns:c15="http://schemas.microsoft.com/office/drawing/2012/chart" uri="{CE6537A1-D6FC-4f65-9D91-7224C49458BB}">
                  <c15:layout/>
                </c:ext>
              </c:extLst>
            </c:dLbl>
            <c:dLbl>
              <c:idx val="16"/>
              <c:layout/>
              <c:tx>
                <c:rich>
                  <a:bodyPr/>
                  <a:lstStyle/>
                  <a:p>
                    <a:r>
                      <a:rPr lang="en-US" altLang="ja-JP"/>
                      <a:t>68.0</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00D-479A-917F-68C90B4FB596}"/>
                </c:ext>
                <c:ext xmlns:c15="http://schemas.microsoft.com/office/drawing/2012/chart" uri="{CE6537A1-D6FC-4f65-9D91-7224C49458BB}">
                  <c15:layout/>
                </c:ext>
              </c:extLst>
            </c:dLbl>
            <c:dLbl>
              <c:idx val="20"/>
              <c:layout/>
              <c:tx>
                <c:rich>
                  <a:bodyPr/>
                  <a:lstStyle/>
                  <a:p>
                    <a:r>
                      <a:rPr lang="en-US" altLang="ja-JP"/>
                      <a:t>57.7</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00D-479A-917F-68C90B4FB596}"/>
                </c:ext>
                <c:ext xmlns:c15="http://schemas.microsoft.com/office/drawing/2012/chart" uri="{CE6537A1-D6FC-4f65-9D91-7224C49458BB}">
                  <c15:layout/>
                </c:ext>
              </c:extLst>
            </c:dLbl>
            <c:numFmt formatCode="#,##0.0_);[Red]\(#,##0.0\)" sourceLinked="0"/>
            <c:spPr>
              <a:noFill/>
              <a:ln>
                <a:noFill/>
              </a:ln>
              <a:effectLst/>
            </c:spPr>
            <c:txPr>
              <a:bodyPr rot="0" vert="horz"/>
              <a:lstStyle/>
              <a:p>
                <a:pPr>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15:showLeaderLines val="1"/>
                <c15:leaderLines>
                  <c:spPr>
                    <a:ln w="9525" cap="flat" cmpd="sng" algn="ctr">
                      <a:solidFill>
                        <a:schemeClr val="tx1">
                          <a:lumMod val="35000"/>
                          <a:lumOff val="65000"/>
                        </a:schemeClr>
                      </a:solidFill>
                      <a:round/>
                    </a:ln>
                    <a:effectLst/>
                  </c:spPr>
                </c15:leaderLines>
              </c:ext>
            </c:extLst>
          </c:dLbls>
          <c:cat>
            <c:strRef>
              <c:f>人口グラフ!$V$13:$AQ$13</c:f>
              <c:strCache>
                <c:ptCount val="21"/>
                <c:pt idx="1">
                  <c:v>滝沢市</c:v>
                </c:pt>
                <c:pt idx="2">
                  <c:v>岩手県</c:v>
                </c:pt>
                <c:pt idx="4">
                  <c:v>滝沢市</c:v>
                </c:pt>
                <c:pt idx="5">
                  <c:v>岩手県</c:v>
                </c:pt>
                <c:pt idx="7">
                  <c:v>滝沢市</c:v>
                </c:pt>
                <c:pt idx="8">
                  <c:v>岩手県</c:v>
                </c:pt>
                <c:pt idx="10">
                  <c:v>滝沢市</c:v>
                </c:pt>
                <c:pt idx="11">
                  <c:v>岩手県</c:v>
                </c:pt>
                <c:pt idx="13">
                  <c:v>滝沢市</c:v>
                </c:pt>
                <c:pt idx="14">
                  <c:v>岩手県</c:v>
                </c:pt>
                <c:pt idx="16">
                  <c:v>滝沢市</c:v>
                </c:pt>
                <c:pt idx="17">
                  <c:v>岩手県</c:v>
                </c:pt>
                <c:pt idx="19">
                  <c:v>滝沢市</c:v>
                </c:pt>
                <c:pt idx="20">
                  <c:v>岩手県</c:v>
                </c:pt>
              </c:strCache>
            </c:strRef>
          </c:cat>
          <c:val>
            <c:numRef>
              <c:f>人口グラフ!$V$15:$AQ$15</c:f>
              <c:numCache>
                <c:formatCode>#,##0.0;[Red]\-#,##0.0</c:formatCode>
                <c:ptCount val="22"/>
                <c:pt idx="1">
                  <c:v>67.740207355119281</c:v>
                </c:pt>
                <c:pt idx="2">
                  <c:v>66.644647676391983</c:v>
                </c:pt>
                <c:pt idx="4">
                  <c:v>69.680879028442249</c:v>
                </c:pt>
                <c:pt idx="5">
                  <c:v>66.430373027229308</c:v>
                </c:pt>
                <c:pt idx="7">
                  <c:v>70.820689342814433</c:v>
                </c:pt>
                <c:pt idx="8">
                  <c:v>65.178827439816104</c:v>
                </c:pt>
                <c:pt idx="10">
                  <c:v>71.729241101934832</c:v>
                </c:pt>
                <c:pt idx="11">
                  <c:v>63.517573385795068</c:v>
                </c:pt>
                <c:pt idx="13">
                  <c:v>70.334186389703547</c:v>
                </c:pt>
                <c:pt idx="14">
                  <c:v>61.577374658528313</c:v>
                </c:pt>
                <c:pt idx="16">
                  <c:v>68.057376128234893</c:v>
                </c:pt>
                <c:pt idx="17">
                  <c:v>60.055151303843836</c:v>
                </c:pt>
                <c:pt idx="19">
                  <c:v>64.040623866521585</c:v>
                </c:pt>
                <c:pt idx="20">
                  <c:v>57.753579509152019</c:v>
                </c:pt>
              </c:numCache>
            </c:numRef>
          </c:val>
          <c:extLst xmlns:c16r2="http://schemas.microsoft.com/office/drawing/2015/06/chart">
            <c:ext xmlns:c16="http://schemas.microsoft.com/office/drawing/2014/chart" uri="{C3380CC4-5D6E-409C-BE32-E72D297353CC}">
              <c16:uniqueId val="{00000005-800D-479A-917F-68C90B4FB596}"/>
            </c:ext>
          </c:extLst>
        </c:ser>
        <c:ser>
          <c:idx val="2"/>
          <c:order val="2"/>
          <c:tx>
            <c:strRef>
              <c:f>人口グラフ!$U$16</c:f>
              <c:strCache>
                <c:ptCount val="1"/>
                <c:pt idx="0">
                  <c:v>老年人口（65歳以上）</c:v>
                </c:pt>
              </c:strCache>
            </c:strRef>
          </c:tx>
          <c:spPr>
            <a:solidFill>
              <a:srgbClr val="AADDDD"/>
            </a:solidFill>
            <a:ln w="3175">
              <a:solidFill>
                <a:sysClr val="window" lastClr="FFFFFF"/>
              </a:solidFill>
            </a:ln>
            <a:effectLst>
              <a:outerShdw blurRad="50800" dist="38100" dir="2700000" algn="tl" rotWithShape="0">
                <a:prstClr val="black">
                  <a:alpha val="40000"/>
                </a:prstClr>
              </a:outerShdw>
            </a:effectLst>
          </c:spPr>
          <c:invertIfNegative val="0"/>
          <c:dLbls>
            <c:dLbl>
              <c:idx val="10"/>
              <c:layout/>
              <c:tx>
                <c:rich>
                  <a:bodyPr/>
                  <a:lstStyle/>
                  <a:p>
                    <a:r>
                      <a:rPr lang="en-US" altLang="ja-JP"/>
                      <a:t>11.1</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00D-479A-917F-68C90B4FB596}"/>
                </c:ext>
                <c:ext xmlns:c15="http://schemas.microsoft.com/office/drawing/2012/chart" uri="{CE6537A1-D6FC-4f65-9D91-7224C49458BB}">
                  <c15:layout/>
                </c:ext>
              </c:extLst>
            </c:dLbl>
            <c:numFmt formatCode="#,##0.0_);[Red]\(#,##0.0\)" sourceLinked="0"/>
            <c:spPr>
              <a:noFill/>
              <a:ln>
                <a:noFill/>
              </a:ln>
              <a:effectLst/>
            </c:spPr>
            <c:txPr>
              <a:bodyPr rot="0" vert="horz"/>
              <a:lstStyle/>
              <a:p>
                <a:pPr>
                  <a:defRPr/>
                </a:pPr>
                <a:endParaRPr lang="ja-JP"/>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15:showLeaderLines val="1"/>
                <c15:leaderLines>
                  <c:spPr>
                    <a:ln w="9525" cap="flat" cmpd="sng" algn="ctr">
                      <a:solidFill>
                        <a:schemeClr val="tx1">
                          <a:lumMod val="35000"/>
                          <a:lumOff val="65000"/>
                        </a:schemeClr>
                      </a:solidFill>
                      <a:round/>
                    </a:ln>
                    <a:effectLst/>
                  </c:spPr>
                </c15:leaderLines>
              </c:ext>
            </c:extLst>
          </c:dLbls>
          <c:cat>
            <c:strRef>
              <c:f>人口グラフ!$V$13:$AQ$13</c:f>
              <c:strCache>
                <c:ptCount val="21"/>
                <c:pt idx="1">
                  <c:v>滝沢市</c:v>
                </c:pt>
                <c:pt idx="2">
                  <c:v>岩手県</c:v>
                </c:pt>
                <c:pt idx="4">
                  <c:v>滝沢市</c:v>
                </c:pt>
                <c:pt idx="5">
                  <c:v>岩手県</c:v>
                </c:pt>
                <c:pt idx="7">
                  <c:v>滝沢市</c:v>
                </c:pt>
                <c:pt idx="8">
                  <c:v>岩手県</c:v>
                </c:pt>
                <c:pt idx="10">
                  <c:v>滝沢市</c:v>
                </c:pt>
                <c:pt idx="11">
                  <c:v>岩手県</c:v>
                </c:pt>
                <c:pt idx="13">
                  <c:v>滝沢市</c:v>
                </c:pt>
                <c:pt idx="14">
                  <c:v>岩手県</c:v>
                </c:pt>
                <c:pt idx="16">
                  <c:v>滝沢市</c:v>
                </c:pt>
                <c:pt idx="17">
                  <c:v>岩手県</c:v>
                </c:pt>
                <c:pt idx="19">
                  <c:v>滝沢市</c:v>
                </c:pt>
                <c:pt idx="20">
                  <c:v>岩手県</c:v>
                </c:pt>
              </c:strCache>
            </c:strRef>
          </c:cat>
          <c:val>
            <c:numRef>
              <c:f>人口グラフ!$V$16:$AQ$16</c:f>
              <c:numCache>
                <c:formatCode>#,##0.0;[Red]\-#,##0.0</c:formatCode>
                <c:ptCount val="22"/>
                <c:pt idx="1">
                  <c:v>6.0189707875082723</c:v>
                </c:pt>
                <c:pt idx="2">
                  <c:v>11.885092957573567</c:v>
                </c:pt>
                <c:pt idx="4">
                  <c:v>7.5285211082487775</c:v>
                </c:pt>
                <c:pt idx="5">
                  <c:v>14.523305466119913</c:v>
                </c:pt>
                <c:pt idx="7">
                  <c:v>9.5679152135513377</c:v>
                </c:pt>
                <c:pt idx="8">
                  <c:v>17.982853813578725</c:v>
                </c:pt>
                <c:pt idx="10">
                  <c:v>11.040824693961225</c:v>
                </c:pt>
                <c:pt idx="11">
                  <c:v>21.473614314424267</c:v>
                </c:pt>
                <c:pt idx="13">
                  <c:v>13.709300805110866</c:v>
                </c:pt>
                <c:pt idx="14">
                  <c:v>24.620506551331559</c:v>
                </c:pt>
                <c:pt idx="16">
                  <c:v>16.973147073143327</c:v>
                </c:pt>
                <c:pt idx="17">
                  <c:v>27.205712552128848</c:v>
                </c:pt>
                <c:pt idx="19">
                  <c:v>21.505259339862167</c:v>
                </c:pt>
                <c:pt idx="20">
                  <c:v>30.380187527849795</c:v>
                </c:pt>
              </c:numCache>
            </c:numRef>
          </c:val>
          <c:extLst xmlns:c16r2="http://schemas.microsoft.com/office/drawing/2015/06/chart">
            <c:ext xmlns:c16="http://schemas.microsoft.com/office/drawing/2014/chart" uri="{C3380CC4-5D6E-409C-BE32-E72D297353CC}">
              <c16:uniqueId val="{00000007-800D-479A-917F-68C90B4FB596}"/>
            </c:ext>
          </c:extLst>
        </c:ser>
        <c:dLbls>
          <c:showLegendKey val="0"/>
          <c:showVal val="0"/>
          <c:showCatName val="0"/>
          <c:showSerName val="0"/>
          <c:showPercent val="0"/>
          <c:showBubbleSize val="0"/>
        </c:dLbls>
        <c:gapWidth val="0"/>
        <c:overlap val="100"/>
        <c:axId val="2007570848"/>
        <c:axId val="2007564864"/>
      </c:barChart>
      <c:catAx>
        <c:axId val="2007570848"/>
        <c:scaling>
          <c:orientation val="minMax"/>
        </c:scaling>
        <c:delete val="0"/>
        <c:axPos val="b"/>
        <c:numFmt formatCode="General" sourceLinked="1"/>
        <c:majorTickMark val="none"/>
        <c:minorTickMark val="none"/>
        <c:tickLblPos val="nextTo"/>
        <c:spPr>
          <a:noFill/>
          <a:ln w="9525" cap="flat" cmpd="sng" algn="ctr">
            <a:solidFill>
              <a:sysClr val="window" lastClr="FFFFFF">
                <a:lumMod val="50000"/>
              </a:sysClr>
            </a:solidFill>
            <a:round/>
          </a:ln>
          <a:effectLst/>
        </c:spPr>
        <c:txPr>
          <a:bodyPr rot="0" vert="eaVert"/>
          <a:lstStyle/>
          <a:p>
            <a:pPr>
              <a:defRPr/>
            </a:pPr>
            <a:endParaRPr lang="ja-JP"/>
          </a:p>
        </c:txPr>
        <c:crossAx val="2007564864"/>
        <c:crosses val="autoZero"/>
        <c:auto val="1"/>
        <c:lblAlgn val="ctr"/>
        <c:lblOffset val="100"/>
        <c:tickLblSkip val="1"/>
        <c:noMultiLvlLbl val="1"/>
      </c:catAx>
      <c:valAx>
        <c:axId val="2007564864"/>
        <c:scaling>
          <c:orientation val="minMax"/>
        </c:scaling>
        <c:delete val="0"/>
        <c:axPos val="l"/>
        <c:majorGridlines>
          <c:spPr>
            <a:ln w="9525" cap="flat" cmpd="sng" algn="ctr">
              <a:solidFill>
                <a:sysClr val="window" lastClr="FFFFFF">
                  <a:lumMod val="75000"/>
                </a:sysClr>
              </a:solidFill>
              <a:prstDash val="solid"/>
              <a:round/>
            </a:ln>
            <a:effectLst/>
          </c:spPr>
        </c:majorGridlines>
        <c:numFmt formatCode="0%" sourceLinked="1"/>
        <c:majorTickMark val="none"/>
        <c:minorTickMark val="none"/>
        <c:tickLblPos val="nextTo"/>
        <c:spPr>
          <a:noFill/>
          <a:ln>
            <a:noFill/>
          </a:ln>
          <a:effectLst/>
        </c:spPr>
        <c:txPr>
          <a:bodyPr rot="-60000000" vert="horz"/>
          <a:lstStyle/>
          <a:p>
            <a:pPr>
              <a:defRPr/>
            </a:pPr>
            <a:endParaRPr lang="ja-JP"/>
          </a:p>
        </c:txPr>
        <c:crossAx val="2007570848"/>
        <c:crosses val="autoZero"/>
        <c:crossBetween val="midCat"/>
        <c:majorUnit val="0.2"/>
      </c:valAx>
      <c:spPr>
        <a:noFill/>
        <a:ln>
          <a:noFill/>
        </a:ln>
        <a:effectLst/>
      </c:spPr>
    </c:plotArea>
    <c:legend>
      <c:legendPos val="b"/>
      <c:layout>
        <c:manualLayout>
          <c:xMode val="edge"/>
          <c:yMode val="edge"/>
          <c:x val="9.7604134501630829E-2"/>
          <c:y val="0.9150309904046775"/>
          <c:w val="0.86805117385187047"/>
          <c:h val="6.237046570831007E-2"/>
        </c:manualLayout>
      </c:layout>
      <c:overlay val="0"/>
      <c:spPr>
        <a:noFill/>
        <a:ln>
          <a:noFill/>
        </a:ln>
        <a:effectLst/>
      </c:spPr>
      <c:txPr>
        <a:bodyPr rot="0" vert="horz"/>
        <a:lstStyle/>
        <a:p>
          <a:pPr>
            <a:defRPr/>
          </a:pPr>
          <a:endParaRPr lang="ja-JP"/>
        </a:p>
      </c:txPr>
    </c:legend>
    <c:plotVisOnly val="1"/>
    <c:dispBlanksAs val="gap"/>
    <c:showDLblsOverMax val="0"/>
  </c:chart>
  <c:spPr>
    <a:solidFill>
      <a:schemeClr val="bg1"/>
    </a:solidFill>
    <a:ln w="6350" cap="flat" cmpd="sng" algn="ctr">
      <a:noFill/>
      <a:round/>
    </a:ln>
    <a:effectLst/>
  </c:spPr>
  <c:txPr>
    <a:bodyPr/>
    <a:lstStyle/>
    <a:p>
      <a:pPr>
        <a:defRPr sz="900" baseline="0">
          <a:solidFill>
            <a:schemeClr val="tx1"/>
          </a:solidFill>
          <a:latin typeface="Calibri" panose="020F0502020204030204" pitchFamily="34" charset="0"/>
          <a:ea typeface="メイリオ" panose="020B0604030504040204" pitchFamily="50" charset="-128"/>
          <a:cs typeface="Times New Roman" panose="02020603050405020304" pitchFamily="18" charset="0"/>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72865211154363"/>
          <c:y val="0.10405674006564609"/>
          <c:w val="0.76892045268701137"/>
          <c:h val="0.70122765803647413"/>
        </c:manualLayout>
      </c:layout>
      <c:barChart>
        <c:barDir val="col"/>
        <c:grouping val="stacked"/>
        <c:varyColors val="0"/>
        <c:ser>
          <c:idx val="5"/>
          <c:order val="3"/>
          <c:tx>
            <c:strRef>
              <c:f>将来人口!$B$12</c:f>
              <c:strCache>
                <c:ptCount val="1"/>
                <c:pt idx="0">
                  <c:v>老年人口（65歳以上）</c:v>
                </c:pt>
              </c:strCache>
            </c:strRef>
          </c:tx>
          <c:spPr>
            <a:solidFill>
              <a:srgbClr val="FFBBBB"/>
            </a:solidFill>
            <a:ln w="19050">
              <a:no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将来人口!$D$8:$J$8</c:f>
              <c:strCache>
                <c:ptCount val="7"/>
                <c:pt idx="0">
                  <c:v>平成27年</c:v>
                </c:pt>
                <c:pt idx="1">
                  <c:v>令和2年</c:v>
                </c:pt>
                <c:pt idx="2">
                  <c:v>令和7年</c:v>
                </c:pt>
                <c:pt idx="3">
                  <c:v>令和12年</c:v>
                </c:pt>
                <c:pt idx="4">
                  <c:v>令和17年</c:v>
                </c:pt>
                <c:pt idx="5">
                  <c:v>令和22年</c:v>
                </c:pt>
                <c:pt idx="6">
                  <c:v>令和27年</c:v>
                </c:pt>
              </c:strCache>
            </c:strRef>
          </c:cat>
          <c:val>
            <c:numRef>
              <c:f>将来人口!$D$12:$J$12</c:f>
              <c:numCache>
                <c:formatCode>#,##0_);[Red]\(#,##0\)</c:formatCode>
                <c:ptCount val="7"/>
                <c:pt idx="0">
                  <c:v>11929</c:v>
                </c:pt>
                <c:pt idx="1">
                  <c:v>14145</c:v>
                </c:pt>
                <c:pt idx="2">
                  <c:v>15501</c:v>
                </c:pt>
                <c:pt idx="3">
                  <c:v>16348</c:v>
                </c:pt>
                <c:pt idx="4">
                  <c:v>16836</c:v>
                </c:pt>
                <c:pt idx="5">
                  <c:v>17842</c:v>
                </c:pt>
                <c:pt idx="6">
                  <c:v>18624</c:v>
                </c:pt>
              </c:numCache>
            </c:numRef>
          </c:val>
          <c:extLst xmlns:c16r2="http://schemas.microsoft.com/office/drawing/2015/06/chart">
            <c:ext xmlns:c16="http://schemas.microsoft.com/office/drawing/2014/chart" uri="{C3380CC4-5D6E-409C-BE32-E72D297353CC}">
              <c16:uniqueId val="{00000000-B66C-41E2-89DB-F4FB541BE02F}"/>
            </c:ext>
          </c:extLst>
        </c:ser>
        <c:dLbls>
          <c:showLegendKey val="0"/>
          <c:showVal val="0"/>
          <c:showCatName val="0"/>
          <c:showSerName val="0"/>
          <c:showPercent val="0"/>
          <c:showBubbleSize val="0"/>
        </c:dLbls>
        <c:gapWidth val="65"/>
        <c:overlap val="100"/>
        <c:axId val="2007567584"/>
        <c:axId val="2007566496"/>
      </c:barChart>
      <c:lineChart>
        <c:grouping val="standard"/>
        <c:varyColors val="0"/>
        <c:ser>
          <c:idx val="0"/>
          <c:order val="0"/>
          <c:tx>
            <c:strRef>
              <c:f>将来人口!$B$20:$C$20</c:f>
              <c:strCache>
                <c:ptCount val="2"/>
                <c:pt idx="0">
                  <c:v>高齢化率</c:v>
                </c:pt>
              </c:strCache>
            </c:strRef>
          </c:tx>
          <c:spPr>
            <a:ln w="25400" cap="rnd">
              <a:solidFill>
                <a:srgbClr val="FFCC77"/>
              </a:solidFill>
              <a:round/>
            </a:ln>
            <a:effectLst>
              <a:outerShdw blurRad="50800" dist="38100" dir="2700000" algn="tl" rotWithShape="0">
                <a:prstClr val="black">
                  <a:alpha val="40000"/>
                </a:prstClr>
              </a:outerShdw>
            </a:effectLst>
          </c:spPr>
          <c:marker>
            <c:symbol val="circle"/>
            <c:size val="4"/>
            <c:spPr>
              <a:solidFill>
                <a:srgbClr val="FFCC77"/>
              </a:solidFill>
              <a:ln w="9525">
                <a:solidFill>
                  <a:srgbClr val="FFCC77"/>
                </a:solidFill>
              </a:ln>
              <a:effectLst>
                <a:outerShdw blurRad="50800" dist="38100" dir="2700000" algn="tl" rotWithShape="0">
                  <a:prstClr val="black">
                    <a:alpha val="40000"/>
                  </a:prstClr>
                </a:outerShdw>
              </a:effectLst>
            </c:spPr>
          </c:marker>
          <c:dPt>
            <c:idx val="2"/>
            <c:bubble3D val="0"/>
            <c:spPr>
              <a:ln w="25400" cap="rnd">
                <a:solidFill>
                  <a:srgbClr val="FFCC77"/>
                </a:solidFill>
                <a:prstDash val="sysDash"/>
                <a:round/>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2-B66C-41E2-89DB-F4FB541BE02F}"/>
              </c:ext>
            </c:extLst>
          </c:dPt>
          <c:dPt>
            <c:idx val="3"/>
            <c:bubble3D val="0"/>
            <c:spPr>
              <a:ln w="25400" cap="rnd">
                <a:solidFill>
                  <a:srgbClr val="FFCC77"/>
                </a:solidFill>
                <a:prstDash val="sysDash"/>
                <a:round/>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4-B66C-41E2-89DB-F4FB541BE02F}"/>
              </c:ext>
            </c:extLst>
          </c:dPt>
          <c:dPt>
            <c:idx val="4"/>
            <c:bubble3D val="0"/>
            <c:spPr>
              <a:ln w="25400" cap="rnd">
                <a:solidFill>
                  <a:srgbClr val="FFCC77"/>
                </a:solidFill>
                <a:prstDash val="sysDash"/>
                <a:round/>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6-B66C-41E2-89DB-F4FB541BE02F}"/>
              </c:ext>
            </c:extLst>
          </c:dPt>
          <c:dPt>
            <c:idx val="5"/>
            <c:bubble3D val="0"/>
            <c:spPr>
              <a:ln w="25400" cap="rnd">
                <a:solidFill>
                  <a:srgbClr val="FFCC77"/>
                </a:solidFill>
                <a:prstDash val="sysDash"/>
                <a:round/>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8-B66C-41E2-89DB-F4FB541BE02F}"/>
              </c:ext>
            </c:extLst>
          </c:dPt>
          <c:dPt>
            <c:idx val="6"/>
            <c:bubble3D val="0"/>
            <c:spPr>
              <a:ln w="25400" cap="rnd">
                <a:solidFill>
                  <a:srgbClr val="FFCC77"/>
                </a:solidFill>
                <a:prstDash val="sysDash"/>
                <a:round/>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A-B66C-41E2-89DB-F4FB541BE02F}"/>
              </c:ext>
            </c:extLst>
          </c:dPt>
          <c:dLbls>
            <c:dLbl>
              <c:idx val="0"/>
              <c:layout>
                <c:manualLayout>
                  <c:x val="-5.3964858806910598E-2"/>
                  <c:y val="-3.388384983125999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B66C-41E2-89DB-F4FB541BE02F}"/>
                </c:ext>
                <c:ext xmlns:c15="http://schemas.microsoft.com/office/drawing/2012/chart" uri="{CE6537A1-D6FC-4f65-9D91-7224C49458BB}">
                  <c15:layout/>
                </c:ext>
              </c:extLst>
            </c:dLbl>
            <c:dLbl>
              <c:idx val="1"/>
              <c:layout>
                <c:manualLayout>
                  <c:x val="-5.3964858806910598E-2"/>
                  <c:y val="-3.746326868019780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B66C-41E2-89DB-F4FB541BE02F}"/>
                </c:ext>
                <c:ext xmlns:c15="http://schemas.microsoft.com/office/drawing/2012/chart" uri="{CE6537A1-D6FC-4f65-9D91-7224C49458BB}">
                  <c15:layout/>
                </c:ext>
              </c:extLst>
            </c:dLbl>
            <c:dLbl>
              <c:idx val="5"/>
              <c:layout>
                <c:manualLayout>
                  <c:x val="-4.8543111045772927E-2"/>
                  <c:y val="-3.584767616733582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66C-41E2-89DB-F4FB541BE02F}"/>
                </c:ext>
                <c:ext xmlns:c15="http://schemas.microsoft.com/office/drawing/2012/chart" uri="{CE6537A1-D6FC-4f65-9D91-7224C49458BB}">
                  <c15:layout/>
                </c:ext>
              </c:extLst>
            </c:dLbl>
            <c:dLbl>
              <c:idx val="6"/>
              <c:layout>
                <c:manualLayout>
                  <c:x val="-4.8543111045772781E-2"/>
                  <c:y val="-3.26612160635726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66C-41E2-89DB-F4FB541BE02F}"/>
                </c:ext>
                <c:ext xmlns:c15="http://schemas.microsoft.com/office/drawing/2012/chart" uri="{CE6537A1-D6FC-4f65-9D91-7224C49458BB}">
                  <c15:layout/>
                </c:ext>
              </c:extLst>
            </c:dLbl>
            <c:numFmt formatCode="0.0%" sourceLinked="0"/>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将来人口!$D$19:$J$19</c:f>
              <c:strCache>
                <c:ptCount val="7"/>
                <c:pt idx="0">
                  <c:v>平成27年</c:v>
                </c:pt>
                <c:pt idx="1">
                  <c:v>令和2年</c:v>
                </c:pt>
                <c:pt idx="2">
                  <c:v>令和7年</c:v>
                </c:pt>
                <c:pt idx="3">
                  <c:v>令和12年</c:v>
                </c:pt>
                <c:pt idx="4">
                  <c:v>令和17年</c:v>
                </c:pt>
                <c:pt idx="5">
                  <c:v>令和22年</c:v>
                </c:pt>
                <c:pt idx="6">
                  <c:v>令和27年</c:v>
                </c:pt>
              </c:strCache>
            </c:strRef>
          </c:cat>
          <c:val>
            <c:numRef>
              <c:f>将来人口!$D$20:$J$20</c:f>
              <c:numCache>
                <c:formatCode>0.0%</c:formatCode>
                <c:ptCount val="7"/>
                <c:pt idx="0">
                  <c:v>0.21508032381948325</c:v>
                </c:pt>
                <c:pt idx="1">
                  <c:v>0.2486901789795703</c:v>
                </c:pt>
                <c:pt idx="2">
                  <c:v>0.26808135311819031</c:v>
                </c:pt>
                <c:pt idx="3">
                  <c:v>0.28111082452067748</c:v>
                </c:pt>
                <c:pt idx="4">
                  <c:v>0.29053634292814245</c:v>
                </c:pt>
                <c:pt idx="5">
                  <c:v>0.31171054700466466</c:v>
                </c:pt>
                <c:pt idx="6">
                  <c:v>0.33177162198272026</c:v>
                </c:pt>
              </c:numCache>
            </c:numRef>
          </c:val>
          <c:smooth val="0"/>
          <c:extLst xmlns:c16r2="http://schemas.microsoft.com/office/drawing/2015/06/chart">
            <c:ext xmlns:c16="http://schemas.microsoft.com/office/drawing/2014/chart" uri="{C3380CC4-5D6E-409C-BE32-E72D297353CC}">
              <c16:uniqueId val="{0000000D-B66C-41E2-89DB-F4FB541BE02F}"/>
            </c:ext>
          </c:extLst>
        </c:ser>
        <c:ser>
          <c:idx val="1"/>
          <c:order val="1"/>
          <c:tx>
            <c:strRef>
              <c:f>将来人口!$B$21:$C$21</c:f>
              <c:strCache>
                <c:ptCount val="2"/>
                <c:pt idx="0">
                  <c:v>a</c:v>
                </c:pt>
              </c:strCache>
            </c:strRef>
          </c:tx>
          <c:spPr>
            <a:ln w="25400" cap="rnd">
              <a:solidFill>
                <a:schemeClr val="accent5"/>
              </a:solidFill>
              <a:prstDash val="sysDash"/>
              <a:round/>
            </a:ln>
            <a:effectLst/>
          </c:spPr>
          <c:marker>
            <c:symbol val="circle"/>
            <c:size val="6"/>
            <c:spPr>
              <a:solidFill>
                <a:schemeClr val="accent5"/>
              </a:solidFill>
              <a:ln w="9525">
                <a:solidFill>
                  <a:schemeClr val="accent5">
                    <a:lumMod val="75000"/>
                  </a:schemeClr>
                </a:solidFill>
              </a:ln>
              <a:effectLst/>
            </c:spPr>
          </c:marker>
          <c:dLbls>
            <c:dLbl>
              <c:idx val="1"/>
              <c:delete val="1"/>
              <c:extLst xmlns:c16r2="http://schemas.microsoft.com/office/drawing/2015/06/chart">
                <c:ext xmlns:c16="http://schemas.microsoft.com/office/drawing/2014/chart" uri="{C3380CC4-5D6E-409C-BE32-E72D297353CC}">
                  <c16:uniqueId val="{0000000E-B66C-41E2-89DB-F4FB541BE02F}"/>
                </c:ext>
                <c:ext xmlns:c15="http://schemas.microsoft.com/office/drawing/2012/chart" uri="{CE6537A1-D6FC-4f65-9D91-7224C49458BB}"/>
              </c:extLst>
            </c:dLbl>
            <c:dLbl>
              <c:idx val="2"/>
              <c:layout>
                <c:manualLayout>
                  <c:x val="-5.3607119144062847E-2"/>
                  <c:y val="-3.492949108555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B66C-41E2-89DB-F4FB541BE02F}"/>
                </c:ext>
                <c:ext xmlns:c15="http://schemas.microsoft.com/office/drawing/2012/chart" uri="{CE6537A1-D6FC-4f65-9D91-7224C49458BB}"/>
              </c:extLst>
            </c:dLbl>
            <c:dLbl>
              <c:idx val="3"/>
              <c:layout>
                <c:manualLayout>
                  <c:x val="-5.3233693835808726E-2"/>
                  <c:y val="-3.492920924155214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B66C-41E2-89DB-F4FB541BE02F}"/>
                </c:ext>
                <c:ext xmlns:c15="http://schemas.microsoft.com/office/drawing/2012/chart" uri="{CE6537A1-D6FC-4f65-9D91-7224C49458BB}"/>
              </c:extLst>
            </c:dLbl>
            <c:dLbl>
              <c:idx val="4"/>
              <c:layout>
                <c:manualLayout>
                  <c:x val="-5.342031736695052E-2"/>
                  <c:y val="3.6793325483038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B66C-41E2-89DB-F4FB541BE02F}"/>
                </c:ext>
                <c:ext xmlns:c15="http://schemas.microsoft.com/office/drawing/2012/chart" uri="{CE6537A1-D6FC-4f65-9D91-7224C49458BB}"/>
              </c:extLst>
            </c:dLbl>
            <c:dLbl>
              <c:idx val="5"/>
              <c:layout>
                <c:manualLayout>
                  <c:x val="-5.3420317366950437E-2"/>
                  <c:y val="4.037274433197622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B66C-41E2-89DB-F4FB541BE02F}"/>
                </c:ext>
                <c:ext xmlns:c15="http://schemas.microsoft.com/office/drawing/2012/chart" uri="{CE6537A1-D6FC-4f65-9D91-7224C49458BB}"/>
              </c:extLst>
            </c:dLbl>
            <c:dLbl>
              <c:idx val="6"/>
              <c:layout>
                <c:manualLayout>
                  <c:x val="-5.342031736695052E-2"/>
                  <c:y val="3.29165612100351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B66C-41E2-89DB-F4FB541BE02F}"/>
                </c:ext>
                <c:ext xmlns:c15="http://schemas.microsoft.com/office/drawing/2012/chart" uri="{CE6537A1-D6FC-4f65-9D91-7224C49458BB}"/>
              </c:extLst>
            </c:dLbl>
            <c:spPr>
              <a:noFill/>
              <a:ln>
                <a:noFill/>
              </a:ln>
              <a:effectLst/>
            </c:spPr>
            <c:txPr>
              <a:bodyPr rot="0" vert="horz"/>
              <a:lstStyle/>
              <a:p>
                <a:pPr>
                  <a:defRPr/>
                </a:pPr>
                <a:endParaRPr lang="ja-JP"/>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将来人口!$D$19:$J$19</c:f>
              <c:strCache>
                <c:ptCount val="7"/>
                <c:pt idx="0">
                  <c:v>平成27年</c:v>
                </c:pt>
                <c:pt idx="1">
                  <c:v>令和2年</c:v>
                </c:pt>
                <c:pt idx="2">
                  <c:v>令和7年</c:v>
                </c:pt>
                <c:pt idx="3">
                  <c:v>令和12年</c:v>
                </c:pt>
                <c:pt idx="4">
                  <c:v>令和17年</c:v>
                </c:pt>
                <c:pt idx="5">
                  <c:v>令和22年</c:v>
                </c:pt>
                <c:pt idx="6">
                  <c:v>令和27年</c:v>
                </c:pt>
              </c:strCache>
            </c:strRef>
          </c:cat>
          <c:val>
            <c:numRef>
              <c:f>将来人口!$D$21:$J$21</c:f>
              <c:numCache>
                <c:formatCode>General</c:formatCode>
                <c:ptCount val="7"/>
              </c:numCache>
            </c:numRef>
          </c:val>
          <c:smooth val="0"/>
          <c:extLst xmlns:c16r2="http://schemas.microsoft.com/office/drawing/2015/06/chart">
            <c:ext xmlns:c16="http://schemas.microsoft.com/office/drawing/2014/chart" uri="{C3380CC4-5D6E-409C-BE32-E72D297353CC}">
              <c16:uniqueId val="{00000014-B66C-41E2-89DB-F4FB541BE02F}"/>
            </c:ext>
          </c:extLst>
        </c:ser>
        <c:ser>
          <c:idx val="2"/>
          <c:order val="2"/>
          <c:tx>
            <c:strRef>
              <c:f>将来人口!$B$22:$C$22</c:f>
              <c:strCache>
                <c:ptCount val="2"/>
                <c:pt idx="0">
                  <c:v>人口</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3788679101147927E-2"/>
                  <c:y val="4.317715172363058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B66C-41E2-89DB-F4FB541BE02F}"/>
                </c:ext>
                <c:ext xmlns:c15="http://schemas.microsoft.com/office/drawing/2012/chart" uri="{CE6537A1-D6FC-4f65-9D91-7224C49458BB}"/>
              </c:extLst>
            </c:dLbl>
            <c:dLbl>
              <c:idx val="1"/>
              <c:layout>
                <c:manualLayout>
                  <c:x val="-3.665505127318406E-2"/>
                  <c:y val="-6.535557938494901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B66C-41E2-89DB-F4FB541BE02F}"/>
                </c:ext>
                <c:ext xmlns:c15="http://schemas.microsoft.com/office/drawing/2012/chart" uri="{CE6537A1-D6FC-4f65-9D91-7224C49458BB}"/>
              </c:extLst>
            </c:dLbl>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将来人口!$D$19:$J$19</c:f>
              <c:strCache>
                <c:ptCount val="7"/>
                <c:pt idx="0">
                  <c:v>平成27年</c:v>
                </c:pt>
                <c:pt idx="1">
                  <c:v>令和2年</c:v>
                </c:pt>
                <c:pt idx="2">
                  <c:v>令和7年</c:v>
                </c:pt>
                <c:pt idx="3">
                  <c:v>令和12年</c:v>
                </c:pt>
                <c:pt idx="4">
                  <c:v>令和17年</c:v>
                </c:pt>
                <c:pt idx="5">
                  <c:v>令和22年</c:v>
                </c:pt>
                <c:pt idx="6">
                  <c:v>令和27年</c:v>
                </c:pt>
              </c:strCache>
            </c:strRef>
          </c:cat>
          <c:val>
            <c:numRef>
              <c:f>将来人口!$D$22:$J$22</c:f>
              <c:numCache>
                <c:formatCode>General</c:formatCode>
                <c:ptCount val="7"/>
              </c:numCache>
            </c:numRef>
          </c:val>
          <c:smooth val="0"/>
          <c:extLst xmlns:c16r2="http://schemas.microsoft.com/office/drawing/2015/06/chart">
            <c:ext xmlns:c16="http://schemas.microsoft.com/office/drawing/2014/chart" uri="{C3380CC4-5D6E-409C-BE32-E72D297353CC}">
              <c16:uniqueId val="{00000017-B66C-41E2-89DB-F4FB541BE02F}"/>
            </c:ext>
          </c:extLst>
        </c:ser>
        <c:dLbls>
          <c:showLegendKey val="0"/>
          <c:showVal val="0"/>
          <c:showCatName val="0"/>
          <c:showSerName val="0"/>
          <c:showPercent val="0"/>
          <c:showBubbleSize val="0"/>
        </c:dLbls>
        <c:marker val="1"/>
        <c:smooth val="0"/>
        <c:axId val="2007559968"/>
        <c:axId val="2007558336"/>
      </c:lineChart>
      <c:valAx>
        <c:axId val="2007558336"/>
        <c:scaling>
          <c:orientation val="minMax"/>
          <c:min val="0"/>
        </c:scaling>
        <c:delete val="0"/>
        <c:axPos val="r"/>
        <c:title>
          <c:tx>
            <c:rich>
              <a:bodyPr rot="0"/>
              <a:lstStyle/>
              <a:p>
                <a:pPr>
                  <a:defRPr/>
                </a:pPr>
                <a:r>
                  <a:rPr lang="ja-JP"/>
                  <a:t>（人）</a:t>
                </a:r>
              </a:p>
            </c:rich>
          </c:tx>
          <c:layout>
            <c:manualLayout>
              <c:xMode val="edge"/>
              <c:yMode val="edge"/>
              <c:x val="2.9347232210313979E-2"/>
              <c:y val="1.9841359449259258E-2"/>
            </c:manualLayout>
          </c:layout>
          <c:overlay val="0"/>
          <c:spPr>
            <a:noFill/>
            <a:ln>
              <a:noFill/>
            </a:ln>
            <a:effectLst/>
          </c:spPr>
        </c:title>
        <c:numFmt formatCode="0.0%" sourceLinked="1"/>
        <c:majorTickMark val="out"/>
        <c:minorTickMark val="none"/>
        <c:tickLblPos val="nextTo"/>
        <c:spPr>
          <a:noFill/>
          <a:ln>
            <a:noFill/>
          </a:ln>
          <a:effectLst/>
        </c:spPr>
        <c:txPr>
          <a:bodyPr rot="-60000000" vert="horz"/>
          <a:lstStyle/>
          <a:p>
            <a:pPr>
              <a:defRPr/>
            </a:pPr>
            <a:endParaRPr lang="ja-JP"/>
          </a:p>
        </c:txPr>
        <c:crossAx val="2007559968"/>
        <c:crosses val="max"/>
        <c:crossBetween val="between"/>
      </c:valAx>
      <c:catAx>
        <c:axId val="2007559968"/>
        <c:scaling>
          <c:orientation val="minMax"/>
        </c:scaling>
        <c:delete val="0"/>
        <c:axPos val="b"/>
        <c:numFmt formatCode="General" sourceLinked="1"/>
        <c:majorTickMark val="none"/>
        <c:minorTickMark val="none"/>
        <c:tickLblPos val="nextTo"/>
        <c:spPr>
          <a:ln w="19050">
            <a:noFill/>
          </a:ln>
        </c:spPr>
        <c:crossAx val="2007558336"/>
        <c:crosses val="autoZero"/>
        <c:auto val="1"/>
        <c:lblAlgn val="ctr"/>
        <c:lblOffset val="0"/>
        <c:noMultiLvlLbl val="0"/>
      </c:catAx>
      <c:valAx>
        <c:axId val="2007566496"/>
        <c:scaling>
          <c:orientation val="minMax"/>
          <c:max val="25000"/>
          <c:min val="0"/>
        </c:scaling>
        <c:delete val="0"/>
        <c:axPos val="l"/>
        <c:minorGridlines>
          <c:spPr>
            <a:ln w="6350">
              <a:solidFill>
                <a:schemeClr val="bg1">
                  <a:lumMod val="75000"/>
                </a:schemeClr>
              </a:solidFill>
              <a:prstDash val="solid"/>
            </a:ln>
          </c:spPr>
        </c:minorGridlines>
        <c:numFmt formatCode="#,##0_);[Red]\(#,##0\)" sourceLinked="1"/>
        <c:majorTickMark val="out"/>
        <c:minorTickMark val="none"/>
        <c:tickLblPos val="nextTo"/>
        <c:spPr>
          <a:ln>
            <a:solidFill>
              <a:schemeClr val="bg1">
                <a:lumMod val="75000"/>
              </a:schemeClr>
            </a:solidFill>
          </a:ln>
        </c:spPr>
        <c:crossAx val="2007567584"/>
        <c:crosses val="autoZero"/>
        <c:crossBetween val="between"/>
        <c:minorUnit val="4000"/>
      </c:valAx>
      <c:catAx>
        <c:axId val="2007567584"/>
        <c:scaling>
          <c:orientation val="minMax"/>
        </c:scaling>
        <c:delete val="1"/>
        <c:axPos val="b"/>
        <c:numFmt formatCode="General" sourceLinked="1"/>
        <c:majorTickMark val="out"/>
        <c:minorTickMark val="none"/>
        <c:tickLblPos val="nextTo"/>
        <c:crossAx val="2007566496"/>
        <c:crosses val="autoZero"/>
        <c:auto val="1"/>
        <c:lblAlgn val="ctr"/>
        <c:lblOffset val="100"/>
        <c:noMultiLvlLbl val="0"/>
      </c:catAx>
      <c:spPr>
        <a:noFill/>
        <a:ln>
          <a:noFill/>
        </a:ln>
        <a:effectLst/>
      </c:spPr>
    </c:plotArea>
    <c:legend>
      <c:legendPos val="b"/>
      <c:legendEntry>
        <c:idx val="2"/>
        <c:delete val="1"/>
      </c:legendEntry>
      <c:legendEntry>
        <c:idx val="3"/>
        <c:delete val="1"/>
      </c:legendEntry>
      <c:layout>
        <c:manualLayout>
          <c:xMode val="edge"/>
          <c:yMode val="edge"/>
          <c:x val="0.11524051775777201"/>
          <c:y val="0.91603387594437169"/>
          <c:w val="0.77385060132557548"/>
          <c:h val="8.1261739526581819E-2"/>
        </c:manualLayout>
      </c:layout>
      <c:overlay val="0"/>
      <c:spPr>
        <a:ln>
          <a:noFill/>
        </a:ln>
      </c:spPr>
    </c:legend>
    <c:plotVisOnly val="1"/>
    <c:dispBlanksAs val="gap"/>
    <c:showDLblsOverMax val="0"/>
  </c:chart>
  <c:spPr>
    <a:noFill/>
    <a:ln w="6350" cap="flat" cmpd="sng" algn="ctr">
      <a:noFill/>
      <a:round/>
    </a:ln>
    <a:effectLst/>
  </c:spPr>
  <c:txPr>
    <a:bodyPr/>
    <a:lstStyle/>
    <a:p>
      <a:pPr>
        <a:defRPr sz="900" baseline="0">
          <a:solidFill>
            <a:schemeClr val="tx1"/>
          </a:solidFill>
          <a:latin typeface="メイリオ" panose="020B0604030504040204" pitchFamily="50" charset="-128"/>
          <a:ea typeface="メイリオ" panose="020B0604030504040204" pitchFamily="50" charset="-128"/>
          <a:cs typeface="Times New Roman" panose="02020603050405020304" pitchFamily="18" charset="0"/>
        </a:defRPr>
      </a:pPr>
      <a:endParaRPr lang="ja-JP"/>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12555555555557"/>
          <c:y val="0.13123295422831374"/>
          <c:w val="0.75927962962962958"/>
          <c:h val="0.67680770672896662"/>
        </c:manualLayout>
      </c:layout>
      <c:barChart>
        <c:barDir val="col"/>
        <c:grouping val="clustered"/>
        <c:varyColors val="0"/>
        <c:ser>
          <c:idx val="0"/>
          <c:order val="0"/>
          <c:tx>
            <c:strRef>
              <c:f>一戸町_住宅数グラフ!$I$8</c:f>
              <c:strCache>
                <c:ptCount val="1"/>
                <c:pt idx="0">
                  <c:v>総住宅数</c:v>
                </c:pt>
              </c:strCache>
            </c:strRef>
          </c:tx>
          <c:spPr>
            <a:solidFill>
              <a:srgbClr val="AADDDD"/>
            </a:solidFill>
            <a:ln w="3175" cap="rnd">
              <a:noFill/>
              <a:round/>
            </a:ln>
            <a:effectLst>
              <a:outerShdw blurRad="50800" dist="38100" dir="2700000" algn="tl" rotWithShape="0">
                <a:prstClr val="black">
                  <a:alpha val="40000"/>
                </a:prstClr>
              </a:outerShdw>
            </a:effectLst>
          </c:spPr>
          <c:invertIfNegative val="0"/>
          <c:dLbls>
            <c:numFmt formatCode="#,###" sourceLinked="0"/>
            <c:spPr>
              <a:noFill/>
              <a:ln>
                <a:noFill/>
              </a:ln>
              <a:effectLst/>
            </c:spPr>
            <c:txPr>
              <a:bodyPr rot="0" vert="horz"/>
              <a:lstStyle/>
              <a:p>
                <a:pPr>
                  <a:defRPr/>
                </a:pPr>
                <a:endParaRPr lang="ja-JP"/>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一戸町_住宅数グラフ!$J$7:$M$7</c:f>
              <c:strCache>
                <c:ptCount val="4"/>
                <c:pt idx="0">
                  <c:v>平成15年</c:v>
                </c:pt>
                <c:pt idx="1">
                  <c:v>平成20年</c:v>
                </c:pt>
                <c:pt idx="2">
                  <c:v>平成25年</c:v>
                </c:pt>
                <c:pt idx="3">
                  <c:v>平成30年</c:v>
                </c:pt>
              </c:strCache>
            </c:strRef>
          </c:cat>
          <c:val>
            <c:numRef>
              <c:f>一戸町_住宅数グラフ!$J$8:$M$8</c:f>
              <c:numCache>
                <c:formatCode>#,##0_);[Red]\(#,##0\)</c:formatCode>
                <c:ptCount val="4"/>
                <c:pt idx="0">
                  <c:v>527900</c:v>
                </c:pt>
                <c:pt idx="1">
                  <c:v>549500</c:v>
                </c:pt>
                <c:pt idx="2">
                  <c:v>552100</c:v>
                </c:pt>
                <c:pt idx="3">
                  <c:v>579300</c:v>
                </c:pt>
              </c:numCache>
            </c:numRef>
          </c:val>
          <c:extLst xmlns:c16r2="http://schemas.microsoft.com/office/drawing/2015/06/chart">
            <c:ext xmlns:c16="http://schemas.microsoft.com/office/drawing/2014/chart" uri="{C3380CC4-5D6E-409C-BE32-E72D297353CC}">
              <c16:uniqueId val="{00000000-27E0-43B6-8537-AF0979FC8A9C}"/>
            </c:ext>
          </c:extLst>
        </c:ser>
        <c:ser>
          <c:idx val="1"/>
          <c:order val="1"/>
          <c:tx>
            <c:strRef>
              <c:f>一戸町_住宅数グラフ!$I$9</c:f>
              <c:strCache>
                <c:ptCount val="1"/>
                <c:pt idx="0">
                  <c:v>空き家数</c:v>
                </c:pt>
              </c:strCache>
            </c:strRef>
          </c:tx>
          <c:spPr>
            <a:solidFill>
              <a:srgbClr val="FFCC77"/>
            </a:solidFill>
            <a:ln w="3175" cap="rnd">
              <a:noFill/>
              <a:prstDash val="solid"/>
              <a:round/>
            </a:ln>
            <a:effectLst>
              <a:outerShdw blurRad="50800" dist="38100" dir="2700000" algn="tl" rotWithShape="0">
                <a:prstClr val="black">
                  <a:alpha val="40000"/>
                </a:prstClr>
              </a:outerShdw>
            </a:effectLst>
          </c:spPr>
          <c:invertIfNegative val="0"/>
          <c:dLbls>
            <c:dLbl>
              <c:idx val="0"/>
              <c:layout>
                <c:manualLayout>
                  <c:x val="6.4532520325203254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7E0-43B6-8537-AF0979FC8A9C}"/>
                </c:ext>
                <c:ext xmlns:c15="http://schemas.microsoft.com/office/drawing/2012/chart" uri="{CE6537A1-D6FC-4f65-9D91-7224C49458BB}">
                  <c15:layout/>
                </c:ext>
              </c:extLst>
            </c:dLbl>
            <c:dLbl>
              <c:idx val="1"/>
              <c:layout>
                <c:manualLayout>
                  <c:x val="8.6043360433604339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7E0-43B6-8537-AF0979FC8A9C}"/>
                </c:ext>
                <c:ext xmlns:c15="http://schemas.microsoft.com/office/drawing/2012/chart" uri="{CE6537A1-D6FC-4f65-9D91-7224C49458BB}">
                  <c15:layout/>
                </c:ext>
              </c:extLst>
            </c:dLbl>
            <c:dLbl>
              <c:idx val="2"/>
              <c:layout>
                <c:manualLayout>
                  <c:x val="4.302168021680217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7E0-43B6-8537-AF0979FC8A9C}"/>
                </c:ext>
                <c:ext xmlns:c15="http://schemas.microsoft.com/office/drawing/2012/chart" uri="{CE6537A1-D6FC-4f65-9D91-7224C49458BB}">
                  <c15:layout/>
                </c:ext>
              </c:extLst>
            </c:dLbl>
            <c:dLbl>
              <c:idx val="3"/>
              <c:layout>
                <c:manualLayout>
                  <c:x val="4.302168021680217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7E0-43B6-8537-AF0979FC8A9C}"/>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一戸町_住宅数グラフ!$J$7:$M$7</c:f>
              <c:strCache>
                <c:ptCount val="4"/>
                <c:pt idx="0">
                  <c:v>平成15年</c:v>
                </c:pt>
                <c:pt idx="1">
                  <c:v>平成20年</c:v>
                </c:pt>
                <c:pt idx="2">
                  <c:v>平成25年</c:v>
                </c:pt>
                <c:pt idx="3">
                  <c:v>平成30年</c:v>
                </c:pt>
              </c:strCache>
            </c:strRef>
          </c:cat>
          <c:val>
            <c:numRef>
              <c:f>一戸町_住宅数グラフ!$J$9:$M$9</c:f>
              <c:numCache>
                <c:formatCode>#,##0_);[Red]\(#,##0\)</c:formatCode>
                <c:ptCount val="4"/>
                <c:pt idx="0">
                  <c:v>60800</c:v>
                </c:pt>
                <c:pt idx="1">
                  <c:v>77300</c:v>
                </c:pt>
                <c:pt idx="2">
                  <c:v>76300</c:v>
                </c:pt>
                <c:pt idx="3">
                  <c:v>93500</c:v>
                </c:pt>
              </c:numCache>
            </c:numRef>
          </c:val>
          <c:extLst xmlns:c16r2="http://schemas.microsoft.com/office/drawing/2015/06/chart">
            <c:ext xmlns:c16="http://schemas.microsoft.com/office/drawing/2014/chart" uri="{C3380CC4-5D6E-409C-BE32-E72D297353CC}">
              <c16:uniqueId val="{00000005-27E0-43B6-8537-AF0979FC8A9C}"/>
            </c:ext>
          </c:extLst>
        </c:ser>
        <c:dLbls>
          <c:showLegendKey val="0"/>
          <c:showVal val="1"/>
          <c:showCatName val="0"/>
          <c:showSerName val="0"/>
          <c:showPercent val="0"/>
          <c:showBubbleSize val="0"/>
        </c:dLbls>
        <c:gapWidth val="100"/>
        <c:overlap val="-30"/>
        <c:axId val="2007570304"/>
        <c:axId val="2007567040"/>
      </c:barChart>
      <c:lineChart>
        <c:grouping val="standard"/>
        <c:varyColors val="0"/>
        <c:ser>
          <c:idx val="3"/>
          <c:order val="2"/>
          <c:tx>
            <c:strRef>
              <c:f>一戸町_住宅数グラフ!$I$10</c:f>
              <c:strCache>
                <c:ptCount val="1"/>
                <c:pt idx="0">
                  <c:v>空き家率</c:v>
                </c:pt>
              </c:strCache>
            </c:strRef>
          </c:tx>
          <c:spPr>
            <a:ln w="22225" cap="rnd">
              <a:solidFill>
                <a:srgbClr val="AADDAA"/>
              </a:solidFill>
              <a:prstDash val="solid"/>
              <a:round/>
            </a:ln>
            <a:effectLst>
              <a:outerShdw blurRad="50800" dist="38100" dir="2700000" algn="tl" rotWithShape="0">
                <a:prstClr val="black">
                  <a:alpha val="40000"/>
                </a:prstClr>
              </a:outerShdw>
            </a:effectLst>
          </c:spPr>
          <c:marker>
            <c:symbol val="circle"/>
            <c:size val="4"/>
            <c:spPr>
              <a:solidFill>
                <a:srgbClr val="AADDAA"/>
              </a:solidFill>
              <a:ln>
                <a:solidFill>
                  <a:srgbClr val="AADDAA"/>
                </a:solidFill>
              </a:ln>
              <a:effectLst>
                <a:outerShdw blurRad="50800" dist="38100" dir="2700000" algn="tl" rotWithShape="0">
                  <a:prstClr val="black">
                    <a:alpha val="40000"/>
                  </a:prstClr>
                </a:outerShdw>
              </a:effectLst>
            </c:spPr>
          </c:marker>
          <c:dLbls>
            <c:numFmt formatCode="#,##0.0_);[Red]\(#,##0.0\)" sourceLinked="0"/>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一戸町_住宅数グラフ!$J$7:$M$7</c:f>
              <c:strCache>
                <c:ptCount val="4"/>
                <c:pt idx="0">
                  <c:v>平成15年</c:v>
                </c:pt>
                <c:pt idx="1">
                  <c:v>平成20年</c:v>
                </c:pt>
                <c:pt idx="2">
                  <c:v>平成25年</c:v>
                </c:pt>
                <c:pt idx="3">
                  <c:v>平成30年</c:v>
                </c:pt>
              </c:strCache>
            </c:strRef>
          </c:cat>
          <c:val>
            <c:numRef>
              <c:f>一戸町_住宅数グラフ!$J$10:$M$10</c:f>
              <c:numCache>
                <c:formatCode>#,##0.0;[Red]\-#,##0.0</c:formatCode>
                <c:ptCount val="4"/>
                <c:pt idx="0">
                  <c:v>11.517332828187158</c:v>
                </c:pt>
                <c:pt idx="1">
                  <c:v>14.067333939945406</c:v>
                </c:pt>
                <c:pt idx="2">
                  <c:v>13.819960152146352</c:v>
                </c:pt>
                <c:pt idx="3">
                  <c:v>16.140169169687553</c:v>
                </c:pt>
              </c:numCache>
            </c:numRef>
          </c:val>
          <c:smooth val="0"/>
          <c:extLst xmlns:c16r2="http://schemas.microsoft.com/office/drawing/2015/06/chart">
            <c:ext xmlns:c16="http://schemas.microsoft.com/office/drawing/2014/chart" uri="{C3380CC4-5D6E-409C-BE32-E72D297353CC}">
              <c16:uniqueId val="{00000006-27E0-43B6-8537-AF0979FC8A9C}"/>
            </c:ext>
          </c:extLst>
        </c:ser>
        <c:dLbls>
          <c:showLegendKey val="0"/>
          <c:showVal val="0"/>
          <c:showCatName val="0"/>
          <c:showSerName val="0"/>
          <c:showPercent val="0"/>
          <c:showBubbleSize val="0"/>
        </c:dLbls>
        <c:marker val="1"/>
        <c:smooth val="0"/>
        <c:axId val="2007562144"/>
        <c:axId val="2007565952"/>
      </c:lineChart>
      <c:catAx>
        <c:axId val="2007570304"/>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ja-JP"/>
          </a:p>
        </c:txPr>
        <c:crossAx val="2007567040"/>
        <c:crosses val="autoZero"/>
        <c:auto val="1"/>
        <c:lblAlgn val="ctr"/>
        <c:lblOffset val="0"/>
        <c:noMultiLvlLbl val="0"/>
      </c:catAx>
      <c:valAx>
        <c:axId val="2007567040"/>
        <c:scaling>
          <c:orientation val="minMax"/>
          <c:max val="800000"/>
        </c:scaling>
        <c:delete val="0"/>
        <c:axPos val="l"/>
        <c:majorGridlines>
          <c:spPr>
            <a:ln w="9525" cap="flat" cmpd="sng" algn="ctr">
              <a:solidFill>
                <a:sysClr val="window" lastClr="FFFFFF">
                  <a:lumMod val="75000"/>
                </a:sysClr>
              </a:solidFill>
              <a:prstDash val="sysDot"/>
              <a:round/>
            </a:ln>
            <a:effectLst/>
          </c:spPr>
        </c:majorGridlines>
        <c:title>
          <c:tx>
            <c:rich>
              <a:bodyPr rot="0"/>
              <a:lstStyle/>
              <a:p>
                <a:pPr>
                  <a:defRPr/>
                </a:pPr>
                <a:r>
                  <a:rPr lang="ja-JP"/>
                  <a:t>（戸）</a:t>
                </a:r>
              </a:p>
            </c:rich>
          </c:tx>
          <c:layout>
            <c:manualLayout>
              <c:xMode val="edge"/>
              <c:yMode val="edge"/>
              <c:x val="1.5402234313240553E-3"/>
              <c:y val="8.9595559293782975E-3"/>
            </c:manualLayout>
          </c:layout>
          <c:overlay val="0"/>
          <c:spPr>
            <a:noFill/>
            <a:ln>
              <a:noFill/>
            </a:ln>
            <a:effectLst/>
          </c:spPr>
        </c:title>
        <c:numFmt formatCode="#,##0_);[Red]\(#,##0\)" sourceLinked="0"/>
        <c:majorTickMark val="out"/>
        <c:minorTickMark val="none"/>
        <c:tickLblPos val="nextTo"/>
        <c:spPr>
          <a:noFill/>
          <a:ln w="9525">
            <a:noFill/>
          </a:ln>
          <a:effectLst/>
        </c:spPr>
        <c:txPr>
          <a:bodyPr rot="-60000000" vert="horz"/>
          <a:lstStyle/>
          <a:p>
            <a:pPr>
              <a:defRPr/>
            </a:pPr>
            <a:endParaRPr lang="ja-JP"/>
          </a:p>
        </c:txPr>
        <c:crossAx val="2007570304"/>
        <c:crosses val="autoZero"/>
        <c:crossBetween val="between"/>
        <c:majorUnit val="200000"/>
      </c:valAx>
      <c:valAx>
        <c:axId val="2007565952"/>
        <c:scaling>
          <c:orientation val="minMax"/>
          <c:max val="17"/>
          <c:min val="0"/>
        </c:scaling>
        <c:delete val="0"/>
        <c:axPos val="r"/>
        <c:title>
          <c:tx>
            <c:rich>
              <a:bodyPr rot="0"/>
              <a:lstStyle/>
              <a:p>
                <a:pPr>
                  <a:defRPr/>
                </a:pPr>
                <a:r>
                  <a:rPr lang="ja-JP"/>
                  <a:t>（％）</a:t>
                </a:r>
              </a:p>
            </c:rich>
          </c:tx>
          <c:layout>
            <c:manualLayout>
              <c:xMode val="edge"/>
              <c:yMode val="edge"/>
              <c:x val="0.9142346340833033"/>
              <c:y val="1.3535377254083767E-2"/>
            </c:manualLayout>
          </c:layout>
          <c:overlay val="0"/>
          <c:spPr>
            <a:noFill/>
            <a:ln>
              <a:noFill/>
            </a:ln>
            <a:effectLst/>
          </c:spPr>
        </c:title>
        <c:numFmt formatCode="#,##0.0;[Red]\-#,##0.0" sourceLinked="1"/>
        <c:majorTickMark val="out"/>
        <c:minorTickMark val="none"/>
        <c:tickLblPos val="nextTo"/>
        <c:spPr>
          <a:noFill/>
          <a:ln w="9525">
            <a:noFill/>
          </a:ln>
          <a:effectLst/>
        </c:spPr>
        <c:txPr>
          <a:bodyPr rot="-60000000" vert="horz"/>
          <a:lstStyle/>
          <a:p>
            <a:pPr>
              <a:defRPr/>
            </a:pPr>
            <a:endParaRPr lang="ja-JP"/>
          </a:p>
        </c:txPr>
        <c:crossAx val="2007562144"/>
        <c:crosses val="max"/>
        <c:crossBetween val="between"/>
        <c:minorUnit val="5"/>
      </c:valAx>
      <c:catAx>
        <c:axId val="2007562144"/>
        <c:scaling>
          <c:orientation val="minMax"/>
        </c:scaling>
        <c:delete val="1"/>
        <c:axPos val="b"/>
        <c:numFmt formatCode="General" sourceLinked="1"/>
        <c:majorTickMark val="out"/>
        <c:minorTickMark val="none"/>
        <c:tickLblPos val="nextTo"/>
        <c:crossAx val="2007565952"/>
        <c:crosses val="autoZero"/>
        <c:auto val="1"/>
        <c:lblAlgn val="ctr"/>
        <c:lblOffset val="100"/>
        <c:noMultiLvlLbl val="0"/>
      </c:catAx>
      <c:spPr>
        <a:noFill/>
        <a:ln>
          <a:noFill/>
        </a:ln>
        <a:effectLst/>
      </c:spPr>
    </c:plotArea>
    <c:legend>
      <c:legendPos val="b"/>
      <c:layout>
        <c:manualLayout>
          <c:xMode val="edge"/>
          <c:yMode val="edge"/>
          <c:x val="0.11978929539295392"/>
          <c:y val="0.90404043209876539"/>
          <c:w val="0.77782996712071395"/>
          <c:h val="6.8752469135802463E-2"/>
        </c:manualLayout>
      </c:layout>
      <c:overlay val="0"/>
      <c:spPr>
        <a:ln>
          <a:noFill/>
        </a:ln>
      </c:spPr>
    </c:legend>
    <c:plotVisOnly val="1"/>
    <c:dispBlanksAs val="gap"/>
    <c:showDLblsOverMax val="0"/>
  </c:chart>
  <c:spPr>
    <a:noFill/>
    <a:ln w="9525" cap="flat" cmpd="sng" algn="ctr">
      <a:noFill/>
      <a:round/>
    </a:ln>
    <a:effectLst/>
  </c:spPr>
  <c:txPr>
    <a:bodyPr/>
    <a:lstStyle/>
    <a:p>
      <a:pPr>
        <a:defRPr sz="900" baseline="0">
          <a:solidFill>
            <a:schemeClr val="tx1"/>
          </a:solidFill>
          <a:latin typeface="メイリオ" panose="020B0604030504040204" pitchFamily="50" charset="-128"/>
          <a:ea typeface="メイリオ" panose="020B0604030504040204" pitchFamily="50" charset="-128"/>
          <a:cs typeface="Times New Roman" panose="02020603050405020304" pitchFamily="18" charset="0"/>
        </a:defRPr>
      </a:pPr>
      <a:endParaRPr lang="ja-JP"/>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12555555555557"/>
          <c:y val="0.13123295422831374"/>
          <c:w val="0.75927962962962958"/>
          <c:h val="0.67680770672896662"/>
        </c:manualLayout>
      </c:layout>
      <c:barChart>
        <c:barDir val="col"/>
        <c:grouping val="clustered"/>
        <c:varyColors val="0"/>
        <c:ser>
          <c:idx val="0"/>
          <c:order val="0"/>
          <c:tx>
            <c:strRef>
              <c:f>一戸町_住宅数グラフ!$B$31</c:f>
              <c:strCache>
                <c:ptCount val="1"/>
                <c:pt idx="0">
                  <c:v>総住宅数</c:v>
                </c:pt>
              </c:strCache>
            </c:strRef>
          </c:tx>
          <c:spPr>
            <a:solidFill>
              <a:srgbClr val="AADDDD"/>
            </a:solidFill>
            <a:ln w="3175" cap="rnd">
              <a:noFill/>
              <a:round/>
            </a:ln>
            <a:effectLst>
              <a:outerShdw blurRad="50800" dist="38100" dir="2700000" algn="tl" rotWithShape="0">
                <a:prstClr val="black">
                  <a:alpha val="40000"/>
                </a:prstClr>
              </a:outerShdw>
            </a:effectLst>
          </c:spPr>
          <c:invertIfNegative val="0"/>
          <c:dLbls>
            <c:numFmt formatCode="#,###" sourceLinked="0"/>
            <c:spPr>
              <a:noFill/>
              <a:ln>
                <a:noFill/>
              </a:ln>
              <a:effectLst/>
            </c:spPr>
            <c:txPr>
              <a:bodyPr rot="0" vert="horz"/>
              <a:lstStyle/>
              <a:p>
                <a:pPr>
                  <a:defRPr/>
                </a:pPr>
                <a:endParaRPr lang="ja-JP"/>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一戸町_住宅数グラフ!$C$30:$F$30</c:f>
              <c:strCache>
                <c:ptCount val="4"/>
                <c:pt idx="0">
                  <c:v>平成15年</c:v>
                </c:pt>
                <c:pt idx="1">
                  <c:v>平成20年</c:v>
                </c:pt>
                <c:pt idx="2">
                  <c:v>平成25年</c:v>
                </c:pt>
                <c:pt idx="3">
                  <c:v>平成30年</c:v>
                </c:pt>
              </c:strCache>
            </c:strRef>
          </c:cat>
          <c:val>
            <c:numRef>
              <c:f>一戸町_住宅数グラフ!$C$31:$F$31</c:f>
              <c:numCache>
                <c:formatCode>#,##0_);[Red]\(#,##0\)</c:formatCode>
                <c:ptCount val="4"/>
                <c:pt idx="0">
                  <c:v>19140</c:v>
                </c:pt>
                <c:pt idx="1">
                  <c:v>21920</c:v>
                </c:pt>
                <c:pt idx="2">
                  <c:v>23100</c:v>
                </c:pt>
                <c:pt idx="3">
                  <c:v>23980</c:v>
                </c:pt>
              </c:numCache>
            </c:numRef>
          </c:val>
          <c:extLst xmlns:c16r2="http://schemas.microsoft.com/office/drawing/2015/06/chart">
            <c:ext xmlns:c16="http://schemas.microsoft.com/office/drawing/2014/chart" uri="{C3380CC4-5D6E-409C-BE32-E72D297353CC}">
              <c16:uniqueId val="{00000000-3ACE-434C-B47E-51D107BD182C}"/>
            </c:ext>
          </c:extLst>
        </c:ser>
        <c:ser>
          <c:idx val="1"/>
          <c:order val="1"/>
          <c:tx>
            <c:strRef>
              <c:f>一戸町_住宅数グラフ!$B$32</c:f>
              <c:strCache>
                <c:ptCount val="1"/>
                <c:pt idx="0">
                  <c:v>空き家数</c:v>
                </c:pt>
              </c:strCache>
            </c:strRef>
          </c:tx>
          <c:spPr>
            <a:solidFill>
              <a:srgbClr val="FFCC77"/>
            </a:solidFill>
            <a:ln w="3175" cap="rnd">
              <a:noFill/>
              <a:prstDash val="solid"/>
              <a:round/>
            </a:ln>
            <a:effectLst>
              <a:outerShdw blurRad="50800" dist="38100" dir="2700000" algn="tl" rotWithShape="0">
                <a:prstClr val="black">
                  <a:alpha val="40000"/>
                </a:prstClr>
              </a:outerShdw>
            </a:effectLst>
          </c:spPr>
          <c:invertIfNegative val="0"/>
          <c:dLbls>
            <c:dLbl>
              <c:idx val="0"/>
              <c:layout>
                <c:manualLayout>
                  <c:x val="6.4532520325203254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ACE-434C-B47E-51D107BD182C}"/>
                </c:ext>
                <c:ext xmlns:c15="http://schemas.microsoft.com/office/drawing/2012/chart" uri="{CE6537A1-D6FC-4f65-9D91-7224C49458BB}">
                  <c15:layout/>
                </c:ext>
              </c:extLst>
            </c:dLbl>
            <c:dLbl>
              <c:idx val="1"/>
              <c:layout>
                <c:manualLayout>
                  <c:x val="8.6043360433604339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ACE-434C-B47E-51D107BD182C}"/>
                </c:ext>
                <c:ext xmlns:c15="http://schemas.microsoft.com/office/drawing/2012/chart" uri="{CE6537A1-D6FC-4f65-9D91-7224C49458BB}">
                  <c15:layout/>
                </c:ext>
              </c:extLst>
            </c:dLbl>
            <c:dLbl>
              <c:idx val="2"/>
              <c:layout>
                <c:manualLayout>
                  <c:x val="4.302168021680217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ACE-434C-B47E-51D107BD182C}"/>
                </c:ext>
                <c:ext xmlns:c15="http://schemas.microsoft.com/office/drawing/2012/chart" uri="{CE6537A1-D6FC-4f65-9D91-7224C49458BB}">
                  <c15:layout/>
                </c:ext>
              </c:extLst>
            </c:dLbl>
            <c:dLbl>
              <c:idx val="3"/>
              <c:layout>
                <c:manualLayout>
                  <c:x val="4.302168021680217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ACE-434C-B47E-51D107BD182C}"/>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一戸町_住宅数グラフ!$C$30:$F$30</c:f>
              <c:strCache>
                <c:ptCount val="4"/>
                <c:pt idx="0">
                  <c:v>平成15年</c:v>
                </c:pt>
                <c:pt idx="1">
                  <c:v>平成20年</c:v>
                </c:pt>
                <c:pt idx="2">
                  <c:v>平成25年</c:v>
                </c:pt>
                <c:pt idx="3">
                  <c:v>平成30年</c:v>
                </c:pt>
              </c:strCache>
            </c:strRef>
          </c:cat>
          <c:val>
            <c:numRef>
              <c:f>一戸町_住宅数グラフ!$C$32:$F$32</c:f>
              <c:numCache>
                <c:formatCode>#,##0_);[Red]\(#,##0\)</c:formatCode>
                <c:ptCount val="4"/>
                <c:pt idx="0">
                  <c:v>1330</c:v>
                </c:pt>
                <c:pt idx="1">
                  <c:v>3130</c:v>
                </c:pt>
                <c:pt idx="2">
                  <c:v>2020</c:v>
                </c:pt>
                <c:pt idx="3">
                  <c:v>2460</c:v>
                </c:pt>
              </c:numCache>
            </c:numRef>
          </c:val>
          <c:extLst xmlns:c16r2="http://schemas.microsoft.com/office/drawing/2015/06/chart">
            <c:ext xmlns:c16="http://schemas.microsoft.com/office/drawing/2014/chart" uri="{C3380CC4-5D6E-409C-BE32-E72D297353CC}">
              <c16:uniqueId val="{00000005-3ACE-434C-B47E-51D107BD182C}"/>
            </c:ext>
          </c:extLst>
        </c:ser>
        <c:dLbls>
          <c:showLegendKey val="0"/>
          <c:showVal val="1"/>
          <c:showCatName val="0"/>
          <c:showSerName val="0"/>
          <c:showPercent val="0"/>
          <c:showBubbleSize val="0"/>
        </c:dLbls>
        <c:gapWidth val="100"/>
        <c:overlap val="-30"/>
        <c:axId val="2007568128"/>
        <c:axId val="2007565408"/>
      </c:barChart>
      <c:lineChart>
        <c:grouping val="standard"/>
        <c:varyColors val="0"/>
        <c:ser>
          <c:idx val="3"/>
          <c:order val="2"/>
          <c:tx>
            <c:strRef>
              <c:f>一戸町_住宅数グラフ!$B$33</c:f>
              <c:strCache>
                <c:ptCount val="1"/>
                <c:pt idx="0">
                  <c:v>空き家率</c:v>
                </c:pt>
              </c:strCache>
            </c:strRef>
          </c:tx>
          <c:spPr>
            <a:ln w="22225" cap="rnd">
              <a:solidFill>
                <a:srgbClr val="AADDAA"/>
              </a:solidFill>
              <a:prstDash val="solid"/>
              <a:round/>
            </a:ln>
            <a:effectLst>
              <a:outerShdw blurRad="50800" dist="38100" dir="2700000" algn="tl" rotWithShape="0">
                <a:prstClr val="black">
                  <a:alpha val="40000"/>
                </a:prstClr>
              </a:outerShdw>
            </a:effectLst>
          </c:spPr>
          <c:marker>
            <c:symbol val="circle"/>
            <c:size val="4"/>
            <c:spPr>
              <a:solidFill>
                <a:srgbClr val="AADDAA"/>
              </a:solidFill>
              <a:ln>
                <a:solidFill>
                  <a:srgbClr val="AADDAA"/>
                </a:solidFill>
              </a:ln>
              <a:effectLst>
                <a:outerShdw blurRad="50800" dist="38100" dir="2700000" algn="tl" rotWithShape="0">
                  <a:prstClr val="black">
                    <a:alpha val="40000"/>
                  </a:prstClr>
                </a:outerShdw>
              </a:effectLst>
            </c:spPr>
          </c:marker>
          <c:dLbls>
            <c:numFmt formatCode="#,##0.0_);[Red]\(#,##0.0\)" sourceLinked="0"/>
            <c:spPr>
              <a:noFill/>
              <a:ln>
                <a:noFill/>
              </a:ln>
              <a:effectLst/>
            </c:spPr>
            <c:txPr>
              <a:bodyPr rot="0" vert="horz"/>
              <a:lstStyle/>
              <a:p>
                <a:pPr>
                  <a:defRPr/>
                </a:pPr>
                <a:endParaRPr lang="ja-JP"/>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一戸町_住宅数グラフ!$C$30:$F$30</c:f>
              <c:strCache>
                <c:ptCount val="4"/>
                <c:pt idx="0">
                  <c:v>平成15年</c:v>
                </c:pt>
                <c:pt idx="1">
                  <c:v>平成20年</c:v>
                </c:pt>
                <c:pt idx="2">
                  <c:v>平成25年</c:v>
                </c:pt>
                <c:pt idx="3">
                  <c:v>平成30年</c:v>
                </c:pt>
              </c:strCache>
            </c:strRef>
          </c:cat>
          <c:val>
            <c:numRef>
              <c:f>一戸町_住宅数グラフ!$C$33:$F$33</c:f>
              <c:numCache>
                <c:formatCode>#,##0.0;[Red]\-#,##0.0</c:formatCode>
                <c:ptCount val="4"/>
                <c:pt idx="0">
                  <c:v>6.9487983281086727</c:v>
                </c:pt>
                <c:pt idx="1">
                  <c:v>14.279197080291972</c:v>
                </c:pt>
                <c:pt idx="2">
                  <c:v>8.7445887445887447</c:v>
                </c:pt>
                <c:pt idx="3">
                  <c:v>10.258548790658882</c:v>
                </c:pt>
              </c:numCache>
            </c:numRef>
          </c:val>
          <c:smooth val="0"/>
          <c:extLst xmlns:c16r2="http://schemas.microsoft.com/office/drawing/2015/06/chart">
            <c:ext xmlns:c16="http://schemas.microsoft.com/office/drawing/2014/chart" uri="{C3380CC4-5D6E-409C-BE32-E72D297353CC}">
              <c16:uniqueId val="{00000006-3ACE-434C-B47E-51D107BD182C}"/>
            </c:ext>
          </c:extLst>
        </c:ser>
        <c:dLbls>
          <c:showLegendKey val="0"/>
          <c:showVal val="0"/>
          <c:showCatName val="0"/>
          <c:showSerName val="0"/>
          <c:showPercent val="0"/>
          <c:showBubbleSize val="0"/>
        </c:dLbls>
        <c:marker val="1"/>
        <c:smooth val="0"/>
        <c:axId val="2007557792"/>
        <c:axId val="2007568672"/>
      </c:lineChart>
      <c:catAx>
        <c:axId val="2007568128"/>
        <c:scaling>
          <c:orientation val="minMax"/>
        </c:scaling>
        <c:delete val="0"/>
        <c:axPos val="b"/>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60000000" vert="horz"/>
          <a:lstStyle/>
          <a:p>
            <a:pPr>
              <a:defRPr/>
            </a:pPr>
            <a:endParaRPr lang="ja-JP"/>
          </a:p>
        </c:txPr>
        <c:crossAx val="2007565408"/>
        <c:crosses val="autoZero"/>
        <c:auto val="1"/>
        <c:lblAlgn val="ctr"/>
        <c:lblOffset val="0"/>
        <c:noMultiLvlLbl val="0"/>
      </c:catAx>
      <c:valAx>
        <c:axId val="2007565408"/>
        <c:scaling>
          <c:orientation val="minMax"/>
          <c:max val="40000"/>
        </c:scaling>
        <c:delete val="0"/>
        <c:axPos val="l"/>
        <c:majorGridlines>
          <c:spPr>
            <a:ln w="9525" cap="flat" cmpd="sng" algn="ctr">
              <a:solidFill>
                <a:sysClr val="window" lastClr="FFFFFF">
                  <a:lumMod val="75000"/>
                </a:sysClr>
              </a:solidFill>
              <a:prstDash val="solid"/>
              <a:round/>
            </a:ln>
            <a:effectLst/>
          </c:spPr>
        </c:majorGridlines>
        <c:title>
          <c:tx>
            <c:rich>
              <a:bodyPr rot="0"/>
              <a:lstStyle/>
              <a:p>
                <a:pPr>
                  <a:defRPr/>
                </a:pPr>
                <a:r>
                  <a:rPr lang="ja-JP"/>
                  <a:t>（戸）</a:t>
                </a:r>
              </a:p>
            </c:rich>
          </c:tx>
          <c:layout>
            <c:manualLayout>
              <c:xMode val="edge"/>
              <c:yMode val="edge"/>
              <c:x val="3.2584992999205371E-2"/>
              <c:y val="8.9596148306116865E-3"/>
            </c:manualLayout>
          </c:layout>
          <c:overlay val="0"/>
          <c:spPr>
            <a:noFill/>
            <a:ln>
              <a:noFill/>
            </a:ln>
            <a:effectLst/>
          </c:spPr>
        </c:title>
        <c:numFmt formatCode="#,##0_);[Red]\(#,##0\)" sourceLinked="0"/>
        <c:majorTickMark val="out"/>
        <c:minorTickMark val="none"/>
        <c:tickLblPos val="nextTo"/>
        <c:spPr>
          <a:noFill/>
          <a:ln w="9525">
            <a:noFill/>
          </a:ln>
          <a:effectLst/>
        </c:spPr>
        <c:txPr>
          <a:bodyPr rot="-60000000" vert="horz"/>
          <a:lstStyle/>
          <a:p>
            <a:pPr>
              <a:defRPr/>
            </a:pPr>
            <a:endParaRPr lang="ja-JP"/>
          </a:p>
        </c:txPr>
        <c:crossAx val="2007568128"/>
        <c:crosses val="autoZero"/>
        <c:crossBetween val="between"/>
        <c:majorUnit val="10000"/>
      </c:valAx>
      <c:valAx>
        <c:axId val="2007568672"/>
        <c:scaling>
          <c:orientation val="minMax"/>
          <c:max val="15"/>
          <c:min val="0"/>
        </c:scaling>
        <c:delete val="0"/>
        <c:axPos val="r"/>
        <c:title>
          <c:tx>
            <c:rich>
              <a:bodyPr rot="0"/>
              <a:lstStyle/>
              <a:p>
                <a:pPr>
                  <a:defRPr/>
                </a:pPr>
                <a:r>
                  <a:rPr lang="ja-JP"/>
                  <a:t>（％）</a:t>
                </a:r>
              </a:p>
            </c:rich>
          </c:tx>
          <c:layout>
            <c:manualLayout>
              <c:xMode val="edge"/>
              <c:yMode val="edge"/>
              <c:x val="0.9142346340833033"/>
              <c:y val="1.3535377254083767E-2"/>
            </c:manualLayout>
          </c:layout>
          <c:overlay val="0"/>
          <c:spPr>
            <a:noFill/>
            <a:ln>
              <a:noFill/>
            </a:ln>
            <a:effectLst/>
          </c:spPr>
        </c:title>
        <c:numFmt formatCode="#,##0.0;[Red]\-#,##0.0" sourceLinked="1"/>
        <c:majorTickMark val="out"/>
        <c:minorTickMark val="none"/>
        <c:tickLblPos val="nextTo"/>
        <c:spPr>
          <a:noFill/>
          <a:ln w="9525">
            <a:noFill/>
          </a:ln>
          <a:effectLst/>
        </c:spPr>
        <c:txPr>
          <a:bodyPr rot="-60000000" vert="horz"/>
          <a:lstStyle/>
          <a:p>
            <a:pPr>
              <a:defRPr/>
            </a:pPr>
            <a:endParaRPr lang="ja-JP"/>
          </a:p>
        </c:txPr>
        <c:crossAx val="2007557792"/>
        <c:crosses val="max"/>
        <c:crossBetween val="between"/>
        <c:minorUnit val="5"/>
      </c:valAx>
      <c:catAx>
        <c:axId val="2007557792"/>
        <c:scaling>
          <c:orientation val="minMax"/>
        </c:scaling>
        <c:delete val="1"/>
        <c:axPos val="b"/>
        <c:numFmt formatCode="General" sourceLinked="1"/>
        <c:majorTickMark val="out"/>
        <c:minorTickMark val="none"/>
        <c:tickLblPos val="nextTo"/>
        <c:crossAx val="2007568672"/>
        <c:crosses val="autoZero"/>
        <c:auto val="1"/>
        <c:lblAlgn val="ctr"/>
        <c:lblOffset val="100"/>
        <c:noMultiLvlLbl val="0"/>
      </c:catAx>
      <c:spPr>
        <a:noFill/>
        <a:ln>
          <a:noFill/>
        </a:ln>
        <a:effectLst/>
      </c:spPr>
    </c:plotArea>
    <c:legend>
      <c:legendPos val="b"/>
      <c:layout>
        <c:manualLayout>
          <c:xMode val="edge"/>
          <c:yMode val="edge"/>
          <c:x val="0.11978929539295392"/>
          <c:y val="0.90404043209876539"/>
          <c:w val="0.77782996712071395"/>
          <c:h val="6.8752469135802463E-2"/>
        </c:manualLayout>
      </c:layout>
      <c:overlay val="0"/>
      <c:spPr>
        <a:ln>
          <a:noFill/>
        </a:ln>
      </c:spPr>
    </c:legend>
    <c:plotVisOnly val="1"/>
    <c:dispBlanksAs val="gap"/>
    <c:showDLblsOverMax val="0"/>
  </c:chart>
  <c:spPr>
    <a:solidFill>
      <a:schemeClr val="bg1"/>
    </a:solidFill>
    <a:ln w="9525" cap="flat" cmpd="sng" algn="ctr">
      <a:noFill/>
      <a:round/>
    </a:ln>
    <a:effectLst/>
  </c:spPr>
  <c:txPr>
    <a:bodyPr/>
    <a:lstStyle/>
    <a:p>
      <a:pPr>
        <a:defRPr sz="900" baseline="0">
          <a:solidFill>
            <a:schemeClr val="tx1"/>
          </a:solidFill>
          <a:latin typeface="メイリオ" panose="020B0604030504040204" pitchFamily="50" charset="-128"/>
          <a:ea typeface="メイリオ" panose="020B0604030504040204" pitchFamily="50" charset="-128"/>
          <a:cs typeface="Times New Roman" panose="02020603050405020304" pitchFamily="18" charset="0"/>
        </a:defRPr>
      </a:pPr>
      <a:endParaRPr lang="ja-JP"/>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3367919686293"/>
          <c:y val="9.1365509259259264E-2"/>
          <c:w val="0.85273738220050299"/>
          <c:h val="0.75998773148148158"/>
        </c:manualLayout>
      </c:layout>
      <c:barChart>
        <c:barDir val="col"/>
        <c:grouping val="stacked"/>
        <c:varyColors val="0"/>
        <c:ser>
          <c:idx val="3"/>
          <c:order val="0"/>
          <c:tx>
            <c:strRef>
              <c:f>一戸町_住宅数グラフ!$Q$14</c:f>
              <c:strCache>
                <c:ptCount val="1"/>
                <c:pt idx="0">
                  <c:v>その他の住宅</c:v>
                </c:pt>
              </c:strCache>
            </c:strRef>
          </c:tx>
          <c:spPr>
            <a:solidFill>
              <a:srgbClr val="FFBBBB"/>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一戸町_住宅数グラフ!$R$14:$U$14</c:f>
              <c:numCache>
                <c:formatCode>#,###</c:formatCode>
                <c:ptCount val="4"/>
                <c:pt idx="0">
                  <c:v>25700</c:v>
                </c:pt>
                <c:pt idx="1">
                  <c:v>33400</c:v>
                </c:pt>
                <c:pt idx="2">
                  <c:v>41000</c:v>
                </c:pt>
                <c:pt idx="3">
                  <c:v>50200</c:v>
                </c:pt>
              </c:numCache>
            </c:numRef>
          </c:val>
          <c:extLst xmlns:c16r2="http://schemas.microsoft.com/office/drawing/2015/06/chart">
            <c:ext xmlns:c16="http://schemas.microsoft.com/office/drawing/2014/chart" uri="{C3380CC4-5D6E-409C-BE32-E72D297353CC}">
              <c16:uniqueId val="{00000000-2E80-4B99-BFDE-A2D0F1A0B666}"/>
            </c:ext>
          </c:extLst>
        </c:ser>
        <c:ser>
          <c:idx val="2"/>
          <c:order val="1"/>
          <c:tx>
            <c:strRef>
              <c:f>一戸町_住宅数グラフ!$Q$15</c:f>
              <c:strCache>
                <c:ptCount val="1"/>
                <c:pt idx="0">
                  <c:v>売却用の住宅</c:v>
                </c:pt>
              </c:strCache>
            </c:strRef>
          </c:tx>
          <c:spPr>
            <a:solidFill>
              <a:srgbClr val="AADDDD"/>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一戸町_住宅数グラフ!$R$15:$U$15</c:f>
              <c:numCache>
                <c:formatCode>#,###</c:formatCode>
                <c:ptCount val="4"/>
                <c:pt idx="0">
                  <c:v>1300</c:v>
                </c:pt>
                <c:pt idx="1">
                  <c:v>2000</c:v>
                </c:pt>
                <c:pt idx="2">
                  <c:v>1000</c:v>
                </c:pt>
                <c:pt idx="3">
                  <c:v>1100</c:v>
                </c:pt>
              </c:numCache>
            </c:numRef>
          </c:val>
          <c:extLst xmlns:c16r2="http://schemas.microsoft.com/office/drawing/2015/06/chart">
            <c:ext xmlns:c16="http://schemas.microsoft.com/office/drawing/2014/chart" uri="{C3380CC4-5D6E-409C-BE32-E72D297353CC}">
              <c16:uniqueId val="{00000001-2E80-4B99-BFDE-A2D0F1A0B666}"/>
            </c:ext>
          </c:extLst>
        </c:ser>
        <c:ser>
          <c:idx val="1"/>
          <c:order val="2"/>
          <c:tx>
            <c:strRef>
              <c:f>一戸町_住宅数グラフ!$Q$16</c:f>
              <c:strCache>
                <c:ptCount val="1"/>
                <c:pt idx="0">
                  <c:v>賃貸用の住宅</c:v>
                </c:pt>
              </c:strCache>
            </c:strRef>
          </c:tx>
          <c:spPr>
            <a:solidFill>
              <a:srgbClr val="FFCC77"/>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一戸町_住宅数グラフ!$R$16:$U$16</c:f>
              <c:numCache>
                <c:formatCode>#,###</c:formatCode>
                <c:ptCount val="4"/>
                <c:pt idx="0">
                  <c:v>30700</c:v>
                </c:pt>
                <c:pt idx="1">
                  <c:v>38300</c:v>
                </c:pt>
                <c:pt idx="2">
                  <c:v>30200</c:v>
                </c:pt>
                <c:pt idx="3">
                  <c:v>38600</c:v>
                </c:pt>
              </c:numCache>
            </c:numRef>
          </c:val>
          <c:extLst xmlns:c16r2="http://schemas.microsoft.com/office/drawing/2015/06/chart">
            <c:ext xmlns:c16="http://schemas.microsoft.com/office/drawing/2014/chart" uri="{C3380CC4-5D6E-409C-BE32-E72D297353CC}">
              <c16:uniqueId val="{00000002-2E80-4B99-BFDE-A2D0F1A0B666}"/>
            </c:ext>
          </c:extLst>
        </c:ser>
        <c:ser>
          <c:idx val="0"/>
          <c:order val="3"/>
          <c:tx>
            <c:strRef>
              <c:f>一戸町_住宅数グラフ!$Q$17</c:f>
              <c:strCache>
                <c:ptCount val="1"/>
                <c:pt idx="0">
                  <c:v>二次的住宅</c:v>
                </c:pt>
              </c:strCache>
            </c:strRef>
          </c:tx>
          <c:spPr>
            <a:solidFill>
              <a:srgbClr val="AADDAA"/>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一戸町_住宅数グラフ!$R$17:$U$17</c:f>
              <c:numCache>
                <c:formatCode>#,###</c:formatCode>
                <c:ptCount val="4"/>
                <c:pt idx="0">
                  <c:v>3100</c:v>
                </c:pt>
                <c:pt idx="1">
                  <c:v>3700</c:v>
                </c:pt>
                <c:pt idx="2">
                  <c:v>4100</c:v>
                </c:pt>
                <c:pt idx="3">
                  <c:v>3500</c:v>
                </c:pt>
              </c:numCache>
            </c:numRef>
          </c:val>
          <c:extLst xmlns:c16r2="http://schemas.microsoft.com/office/drawing/2015/06/chart">
            <c:ext xmlns:c16="http://schemas.microsoft.com/office/drawing/2014/chart" uri="{C3380CC4-5D6E-409C-BE32-E72D297353CC}">
              <c16:uniqueId val="{00000003-2E80-4B99-BFDE-A2D0F1A0B666}"/>
            </c:ext>
          </c:extLst>
        </c:ser>
        <c:dLbls>
          <c:dLblPos val="ctr"/>
          <c:showLegendKey val="0"/>
          <c:showVal val="1"/>
          <c:showCatName val="0"/>
          <c:showSerName val="0"/>
          <c:showPercent val="0"/>
          <c:showBubbleSize val="0"/>
        </c:dLbls>
        <c:gapWidth val="150"/>
        <c:overlap val="100"/>
        <c:serLines>
          <c:spPr>
            <a:ln>
              <a:solidFill>
                <a:sysClr val="window" lastClr="FFFFFF">
                  <a:lumMod val="50000"/>
                </a:sysClr>
              </a:solidFill>
              <a:prstDash val="sysDash"/>
            </a:ln>
          </c:spPr>
        </c:serLines>
        <c:axId val="2007569216"/>
        <c:axId val="2007558880"/>
      </c:barChart>
      <c:catAx>
        <c:axId val="2007569216"/>
        <c:scaling>
          <c:orientation val="minMax"/>
        </c:scaling>
        <c:delete val="0"/>
        <c:axPos val="b"/>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60000000" vert="horz"/>
          <a:lstStyle/>
          <a:p>
            <a:pPr>
              <a:defRPr/>
            </a:pPr>
            <a:endParaRPr lang="ja-JP"/>
          </a:p>
        </c:txPr>
        <c:crossAx val="2007558880"/>
        <c:crosses val="autoZero"/>
        <c:auto val="1"/>
        <c:lblAlgn val="ctr"/>
        <c:lblOffset val="0"/>
        <c:noMultiLvlLbl val="0"/>
      </c:catAx>
      <c:valAx>
        <c:axId val="2007558880"/>
        <c:scaling>
          <c:orientation val="minMax"/>
        </c:scaling>
        <c:delete val="0"/>
        <c:axPos val="l"/>
        <c:majorGridlines>
          <c:spPr>
            <a:ln w="9525" cap="flat" cmpd="sng" algn="ctr">
              <a:solidFill>
                <a:sysClr val="window" lastClr="FFFFFF">
                  <a:lumMod val="75000"/>
                </a:sysClr>
              </a:solidFill>
              <a:prstDash val="sysDot"/>
              <a:round/>
            </a:ln>
            <a:effectLst/>
          </c:spPr>
        </c:majorGridlines>
        <c:title>
          <c:tx>
            <c:rich>
              <a:bodyPr rot="0"/>
              <a:lstStyle/>
              <a:p>
                <a:pPr>
                  <a:defRPr/>
                </a:pPr>
                <a:r>
                  <a:rPr lang="ja-JP"/>
                  <a:t>（戸）</a:t>
                </a:r>
              </a:p>
            </c:rich>
          </c:tx>
          <c:layout>
            <c:manualLayout>
              <c:xMode val="edge"/>
              <c:yMode val="edge"/>
              <c:x val="2.4427885908583605E-3"/>
              <c:y val="7.5003088451740176E-4"/>
            </c:manualLayout>
          </c:layout>
          <c:overlay val="0"/>
          <c:spPr>
            <a:noFill/>
            <a:ln>
              <a:noFill/>
            </a:ln>
            <a:effectLst/>
          </c:spPr>
        </c:title>
        <c:numFmt formatCode="#,###" sourceLinked="1"/>
        <c:majorTickMark val="out"/>
        <c:minorTickMark val="none"/>
        <c:tickLblPos val="nextTo"/>
        <c:spPr>
          <a:noFill/>
          <a:ln w="9525">
            <a:noFill/>
          </a:ln>
          <a:effectLst/>
        </c:spPr>
        <c:txPr>
          <a:bodyPr rot="-60000000" vert="horz"/>
          <a:lstStyle/>
          <a:p>
            <a:pPr>
              <a:defRPr/>
            </a:pPr>
            <a:endParaRPr lang="ja-JP"/>
          </a:p>
        </c:txPr>
        <c:crossAx val="2007569216"/>
        <c:crosses val="autoZero"/>
        <c:crossBetween val="between"/>
        <c:majorUnit val="20000"/>
      </c:valAx>
      <c:spPr>
        <a:noFill/>
        <a:ln w="9525">
          <a:noFill/>
        </a:ln>
        <a:effectLst/>
      </c:spPr>
    </c:plotArea>
    <c:legend>
      <c:legendPos val="b"/>
      <c:layout>
        <c:manualLayout>
          <c:xMode val="edge"/>
          <c:yMode val="edge"/>
          <c:x val="0.13149578583564067"/>
          <c:y val="0.94233473302447757"/>
          <c:w val="0.7272879928476994"/>
          <c:h val="5.4949305555555557E-2"/>
        </c:manualLayout>
      </c:layout>
      <c:overlay val="0"/>
      <c:spPr>
        <a:noFill/>
        <a:ln w="9525">
          <a:noFill/>
        </a:ln>
        <a:effectLst/>
      </c:spPr>
      <c:txPr>
        <a:bodyPr rot="0" vert="horz"/>
        <a:lstStyle/>
        <a:p>
          <a:pPr>
            <a:defRPr/>
          </a:pPr>
          <a:endParaRPr lang="ja-JP"/>
        </a:p>
      </c:txPr>
    </c:legend>
    <c:plotVisOnly val="1"/>
    <c:dispBlanksAs val="gap"/>
    <c:showDLblsOverMax val="0"/>
  </c:chart>
  <c:spPr>
    <a:solidFill>
      <a:schemeClr val="bg1"/>
    </a:solidFill>
    <a:ln w="9525" cap="flat" cmpd="sng" algn="ctr">
      <a:noFill/>
      <a:round/>
    </a:ln>
    <a:effectLst/>
  </c:spPr>
  <c:txPr>
    <a:bodyPr/>
    <a:lstStyle/>
    <a:p>
      <a:pPr>
        <a:defRPr sz="900" baseline="0">
          <a:latin typeface="メイリオ" panose="020B0604030504040204" pitchFamily="50" charset="-128"/>
          <a:ea typeface="メイリオ" panose="020B0604030504040204" pitchFamily="50" charset="-128"/>
        </a:defRPr>
      </a:pPr>
      <a:endParaRPr lang="ja-JP"/>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3367919686293"/>
          <c:y val="9.1365509259259264E-2"/>
          <c:w val="0.85273738220050299"/>
          <c:h val="0.75998773148148158"/>
        </c:manualLayout>
      </c:layout>
      <c:barChart>
        <c:barDir val="col"/>
        <c:grouping val="stacked"/>
        <c:varyColors val="0"/>
        <c:ser>
          <c:idx val="3"/>
          <c:order val="0"/>
          <c:tx>
            <c:strRef>
              <c:f>一戸町_住宅数グラフ!$Q$20</c:f>
              <c:strCache>
                <c:ptCount val="1"/>
                <c:pt idx="0">
                  <c:v>その他の住宅</c:v>
                </c:pt>
              </c:strCache>
            </c:strRef>
          </c:tx>
          <c:spPr>
            <a:solidFill>
              <a:srgbClr val="FFBBBB"/>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一戸町_住宅数グラフ!$R$20:$U$20</c:f>
              <c:numCache>
                <c:formatCode>#,###</c:formatCode>
                <c:ptCount val="4"/>
                <c:pt idx="0">
                  <c:v>340</c:v>
                </c:pt>
                <c:pt idx="1">
                  <c:v>910</c:v>
                </c:pt>
                <c:pt idx="2">
                  <c:v>860</c:v>
                </c:pt>
                <c:pt idx="3">
                  <c:v>780</c:v>
                </c:pt>
              </c:numCache>
            </c:numRef>
          </c:val>
          <c:extLst xmlns:c16r2="http://schemas.microsoft.com/office/drawing/2015/06/chart">
            <c:ext xmlns:c16="http://schemas.microsoft.com/office/drawing/2014/chart" uri="{C3380CC4-5D6E-409C-BE32-E72D297353CC}">
              <c16:uniqueId val="{00000000-0682-41CB-90EF-5D234BA4529A}"/>
            </c:ext>
          </c:extLst>
        </c:ser>
        <c:ser>
          <c:idx val="2"/>
          <c:order val="1"/>
          <c:tx>
            <c:strRef>
              <c:f>一戸町_住宅数グラフ!$Q$21</c:f>
              <c:strCache>
                <c:ptCount val="1"/>
                <c:pt idx="0">
                  <c:v>売却用の住宅</c:v>
                </c:pt>
              </c:strCache>
            </c:strRef>
          </c:tx>
          <c:spPr>
            <a:solidFill>
              <a:srgbClr val="AADDDD"/>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一戸町_住宅数グラフ!$R$21:$U$21</c:f>
              <c:numCache>
                <c:formatCode>#,###</c:formatCode>
                <c:ptCount val="4"/>
                <c:pt idx="0">
                  <c:v>90</c:v>
                </c:pt>
                <c:pt idx="1">
                  <c:v>260</c:v>
                </c:pt>
                <c:pt idx="2">
                  <c:v>120</c:v>
                </c:pt>
                <c:pt idx="3">
                  <c:v>20</c:v>
                </c:pt>
              </c:numCache>
            </c:numRef>
          </c:val>
          <c:extLst xmlns:c16r2="http://schemas.microsoft.com/office/drawing/2015/06/chart">
            <c:ext xmlns:c16="http://schemas.microsoft.com/office/drawing/2014/chart" uri="{C3380CC4-5D6E-409C-BE32-E72D297353CC}">
              <c16:uniqueId val="{00000001-0682-41CB-90EF-5D234BA4529A}"/>
            </c:ext>
          </c:extLst>
        </c:ser>
        <c:ser>
          <c:idx val="1"/>
          <c:order val="2"/>
          <c:tx>
            <c:strRef>
              <c:f>一戸町_住宅数グラフ!$Q$22</c:f>
              <c:strCache>
                <c:ptCount val="1"/>
                <c:pt idx="0">
                  <c:v>賃貸用の住宅</c:v>
                </c:pt>
              </c:strCache>
            </c:strRef>
          </c:tx>
          <c:spPr>
            <a:solidFill>
              <a:srgbClr val="FFCC77"/>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一戸町_住宅数グラフ!$R$22:$U$22</c:f>
              <c:numCache>
                <c:formatCode>#,###</c:formatCode>
                <c:ptCount val="4"/>
                <c:pt idx="0">
                  <c:v>760</c:v>
                </c:pt>
                <c:pt idx="1">
                  <c:v>1900</c:v>
                </c:pt>
                <c:pt idx="2">
                  <c:v>1050</c:v>
                </c:pt>
                <c:pt idx="3">
                  <c:v>1470</c:v>
                </c:pt>
              </c:numCache>
            </c:numRef>
          </c:val>
          <c:extLst xmlns:c16r2="http://schemas.microsoft.com/office/drawing/2015/06/chart">
            <c:ext xmlns:c16="http://schemas.microsoft.com/office/drawing/2014/chart" uri="{C3380CC4-5D6E-409C-BE32-E72D297353CC}">
              <c16:uniqueId val="{00000002-0682-41CB-90EF-5D234BA4529A}"/>
            </c:ext>
          </c:extLst>
        </c:ser>
        <c:ser>
          <c:idx val="0"/>
          <c:order val="3"/>
          <c:tx>
            <c:strRef>
              <c:f>一戸町_住宅数グラフ!$Q$23</c:f>
              <c:strCache>
                <c:ptCount val="1"/>
                <c:pt idx="0">
                  <c:v>二次的住宅</c:v>
                </c:pt>
              </c:strCache>
            </c:strRef>
          </c:tx>
          <c:spPr>
            <a:solidFill>
              <a:srgbClr val="AADDAA"/>
            </a:solidFill>
            <a:ln w="3175">
              <a:solidFill>
                <a:sysClr val="window" lastClr="FFFFFF">
                  <a:lumMod val="50000"/>
                </a:sysClr>
              </a:solidFill>
            </a:ln>
            <a:effectLst>
              <a:outerShdw blurRad="50800" dist="38100" dir="2700000" algn="tl" rotWithShape="0">
                <a:prstClr val="black">
                  <a:alpha val="40000"/>
                </a:prstClr>
              </a:outerShdw>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一戸町_住宅数グラフ!$R$7:$U$7</c:f>
              <c:strCache>
                <c:ptCount val="4"/>
                <c:pt idx="0">
                  <c:v>平成15年</c:v>
                </c:pt>
                <c:pt idx="1">
                  <c:v>平成20年</c:v>
                </c:pt>
                <c:pt idx="2">
                  <c:v>平成25年</c:v>
                </c:pt>
                <c:pt idx="3">
                  <c:v>平成30年</c:v>
                </c:pt>
              </c:strCache>
            </c:strRef>
          </c:cat>
          <c:val>
            <c:numRef>
              <c:f>一戸町_住宅数グラフ!$R$23:$U$23</c:f>
              <c:numCache>
                <c:formatCode>#,###</c:formatCode>
                <c:ptCount val="4"/>
                <c:pt idx="0">
                  <c:v>150</c:v>
                </c:pt>
                <c:pt idx="1">
                  <c:v>60</c:v>
                </c:pt>
                <c:pt idx="2">
                  <c:v>0</c:v>
                </c:pt>
                <c:pt idx="3">
                  <c:v>180</c:v>
                </c:pt>
              </c:numCache>
            </c:numRef>
          </c:val>
          <c:extLst xmlns:c16r2="http://schemas.microsoft.com/office/drawing/2015/06/chart">
            <c:ext xmlns:c16="http://schemas.microsoft.com/office/drawing/2014/chart" uri="{C3380CC4-5D6E-409C-BE32-E72D297353CC}">
              <c16:uniqueId val="{00000003-0682-41CB-90EF-5D234BA4529A}"/>
            </c:ext>
          </c:extLst>
        </c:ser>
        <c:dLbls>
          <c:dLblPos val="ctr"/>
          <c:showLegendKey val="0"/>
          <c:showVal val="1"/>
          <c:showCatName val="0"/>
          <c:showSerName val="0"/>
          <c:showPercent val="0"/>
          <c:showBubbleSize val="0"/>
        </c:dLbls>
        <c:gapWidth val="150"/>
        <c:overlap val="100"/>
        <c:serLines>
          <c:spPr>
            <a:ln>
              <a:solidFill>
                <a:sysClr val="window" lastClr="FFFFFF">
                  <a:lumMod val="50000"/>
                </a:sysClr>
              </a:solidFill>
              <a:prstDash val="sysDash"/>
            </a:ln>
          </c:spPr>
        </c:serLines>
        <c:axId val="2007569760"/>
        <c:axId val="2007571392"/>
      </c:barChart>
      <c:catAx>
        <c:axId val="2007569760"/>
        <c:scaling>
          <c:orientation val="minMax"/>
        </c:scaling>
        <c:delete val="0"/>
        <c:axPos val="b"/>
        <c:numFmt formatCode="General" sourceLinked="1"/>
        <c:majorTickMark val="out"/>
        <c:minorTickMark val="none"/>
        <c:tickLblPos val="nextTo"/>
        <c:spPr>
          <a:noFill/>
          <a:ln w="9525" cap="flat" cmpd="sng" algn="ctr">
            <a:solidFill>
              <a:sysClr val="windowText" lastClr="000000">
                <a:lumMod val="50000"/>
                <a:lumOff val="50000"/>
              </a:sysClr>
            </a:solidFill>
            <a:round/>
          </a:ln>
          <a:effectLst/>
        </c:spPr>
        <c:txPr>
          <a:bodyPr rot="-60000000" vert="horz"/>
          <a:lstStyle/>
          <a:p>
            <a:pPr>
              <a:defRPr/>
            </a:pPr>
            <a:endParaRPr lang="ja-JP"/>
          </a:p>
        </c:txPr>
        <c:crossAx val="2007571392"/>
        <c:crosses val="autoZero"/>
        <c:auto val="1"/>
        <c:lblAlgn val="ctr"/>
        <c:lblOffset val="0"/>
        <c:noMultiLvlLbl val="0"/>
      </c:catAx>
      <c:valAx>
        <c:axId val="2007571392"/>
        <c:scaling>
          <c:orientation val="minMax"/>
        </c:scaling>
        <c:delete val="0"/>
        <c:axPos val="l"/>
        <c:majorGridlines>
          <c:spPr>
            <a:ln w="9525" cap="flat" cmpd="sng" algn="ctr">
              <a:solidFill>
                <a:sysClr val="window" lastClr="FFFFFF">
                  <a:lumMod val="75000"/>
                </a:sysClr>
              </a:solidFill>
              <a:prstDash val="sysDot"/>
              <a:round/>
            </a:ln>
            <a:effectLst/>
          </c:spPr>
        </c:majorGridlines>
        <c:title>
          <c:tx>
            <c:rich>
              <a:bodyPr rot="0"/>
              <a:lstStyle/>
              <a:p>
                <a:pPr>
                  <a:defRPr/>
                </a:pPr>
                <a:r>
                  <a:rPr lang="ja-JP"/>
                  <a:t>（戸）</a:t>
                </a:r>
              </a:p>
            </c:rich>
          </c:tx>
          <c:layout>
            <c:manualLayout>
              <c:xMode val="edge"/>
              <c:yMode val="edge"/>
              <c:x val="7.1612466124661243E-3"/>
              <c:y val="7.5000000000000023E-4"/>
            </c:manualLayout>
          </c:layout>
          <c:overlay val="0"/>
          <c:spPr>
            <a:noFill/>
            <a:ln>
              <a:noFill/>
            </a:ln>
            <a:effectLst/>
          </c:spPr>
        </c:title>
        <c:numFmt formatCode="#,###" sourceLinked="1"/>
        <c:majorTickMark val="out"/>
        <c:minorTickMark val="none"/>
        <c:tickLblPos val="nextTo"/>
        <c:spPr>
          <a:noFill/>
          <a:ln w="9525">
            <a:noFill/>
          </a:ln>
          <a:effectLst/>
        </c:spPr>
        <c:txPr>
          <a:bodyPr rot="-60000000" vert="horz"/>
          <a:lstStyle/>
          <a:p>
            <a:pPr>
              <a:defRPr/>
            </a:pPr>
            <a:endParaRPr lang="ja-JP"/>
          </a:p>
        </c:txPr>
        <c:crossAx val="2007569760"/>
        <c:crosses val="autoZero"/>
        <c:crossBetween val="between"/>
      </c:valAx>
      <c:spPr>
        <a:noFill/>
        <a:ln w="9525">
          <a:noFill/>
        </a:ln>
        <a:effectLst/>
      </c:spPr>
    </c:plotArea>
    <c:legend>
      <c:legendPos val="b"/>
      <c:layout>
        <c:manualLayout>
          <c:xMode val="edge"/>
          <c:yMode val="edge"/>
          <c:x val="0.13149578590066271"/>
          <c:y val="0.94232595806044217"/>
          <c:w val="0.7272879928476994"/>
          <c:h val="5.4949305555555557E-2"/>
        </c:manualLayout>
      </c:layout>
      <c:overlay val="0"/>
      <c:spPr>
        <a:noFill/>
        <a:ln w="9525">
          <a:noFill/>
        </a:ln>
        <a:effectLst/>
      </c:spPr>
      <c:txPr>
        <a:bodyPr rot="0" vert="horz"/>
        <a:lstStyle/>
        <a:p>
          <a:pPr>
            <a:defRPr/>
          </a:pPr>
          <a:endParaRPr lang="ja-JP"/>
        </a:p>
      </c:txPr>
    </c:legend>
    <c:plotVisOnly val="1"/>
    <c:dispBlanksAs val="gap"/>
    <c:showDLblsOverMax val="0"/>
  </c:chart>
  <c:spPr>
    <a:solidFill>
      <a:schemeClr val="bg1"/>
    </a:solidFill>
    <a:ln w="9525" cap="flat" cmpd="sng" algn="ctr">
      <a:noFill/>
      <a:round/>
    </a:ln>
    <a:effectLst/>
  </c:spPr>
  <c:txPr>
    <a:bodyPr/>
    <a:lstStyle/>
    <a:p>
      <a:pPr>
        <a:defRPr sz="900" baseline="0">
          <a:latin typeface="メイリオ" panose="020B0604030504040204" pitchFamily="50" charset="-128"/>
          <a:ea typeface="メイリオ" panose="020B0604030504040204" pitchFamily="50" charset="-128"/>
        </a:defRPr>
      </a:pPr>
      <a:endParaRPr lang="ja-JP"/>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76928873989759"/>
          <c:y val="0.17689857696050745"/>
          <c:w val="0.45705548192614537"/>
          <c:h val="0.89810512985487712"/>
        </c:manualLayout>
      </c:layout>
      <c:pieChart>
        <c:varyColors val="1"/>
        <c:ser>
          <c:idx val="0"/>
          <c:order val="0"/>
          <c:spPr>
            <a:ln>
              <a:solidFill>
                <a:schemeClr val="bg1"/>
              </a:solidFill>
            </a:ln>
            <a:effectLst>
              <a:outerShdw blurRad="50800" dist="38100" dir="2700000" algn="tl" rotWithShape="0">
                <a:prstClr val="black">
                  <a:alpha val="40000"/>
                </a:prstClr>
              </a:outerShdw>
            </a:effectLst>
          </c:spPr>
          <c:dPt>
            <c:idx val="0"/>
            <c:bubble3D val="0"/>
            <c:spPr>
              <a:solidFill>
                <a:srgbClr val="AADDAA"/>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1B0A-4EF5-8261-31DFAB82775D}"/>
              </c:ext>
            </c:extLst>
          </c:dPt>
          <c:dPt>
            <c:idx val="1"/>
            <c:bubble3D val="0"/>
            <c:spPr>
              <a:solidFill>
                <a:srgbClr val="AADDDD"/>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1B0A-4EF5-8261-31DFAB82775D}"/>
              </c:ext>
            </c:extLst>
          </c:dPt>
          <c:dPt>
            <c:idx val="2"/>
            <c:bubble3D val="0"/>
            <c:spPr>
              <a:solidFill>
                <a:srgbClr val="FFCC77"/>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1B0A-4EF5-8261-31DFAB82775D}"/>
              </c:ext>
            </c:extLst>
          </c:dPt>
          <c:dPt>
            <c:idx val="3"/>
            <c:bubble3D val="0"/>
            <c:spPr>
              <a:solidFill>
                <a:srgbClr val="FFBBBB"/>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1B0A-4EF5-8261-31DFAB82775D}"/>
              </c:ext>
            </c:extLst>
          </c:dPt>
          <c:dPt>
            <c:idx val="4"/>
            <c:bubble3D val="0"/>
            <c:spPr>
              <a:solidFill>
                <a:srgbClr val="CCAACC"/>
              </a:solidFill>
              <a:ln>
                <a:solidFill>
                  <a:schemeClr val="bg1"/>
                </a:solid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9-1B0A-4EF5-8261-31DFAB82775D}"/>
              </c:ext>
            </c:extLst>
          </c:dPt>
          <c:dLbls>
            <c:dLbl>
              <c:idx val="0"/>
              <c:layout>
                <c:manualLayout>
                  <c:x val="2.7948546035705932E-2"/>
                  <c:y val="1.9407713404882294E-3"/>
                </c:manualLayout>
              </c:layout>
              <c:tx>
                <c:rich>
                  <a:bodyPr/>
                  <a:lstStyle/>
                  <a:p>
                    <a:fld id="{EE208E38-8149-4772-B266-2FDAC8B54D77}" type="CELLRANGE">
                      <a:rPr lang="en-US" altLang="ja-JP" sz="1000" b="0" baseline="0">
                        <a:solidFill>
                          <a:schemeClr val="tx1"/>
                        </a:solidFill>
                      </a:rPr>
                      <a:pPr/>
                      <a:t>[CELLRANGE]</a:t>
                    </a:fld>
                    <a:r>
                      <a:rPr lang="en-US" altLang="ja-JP" sz="1000" b="0" baseline="0">
                        <a:solidFill>
                          <a:schemeClr val="tx1"/>
                        </a:solidFill>
                      </a:rPr>
                      <a:t>
</a:t>
                    </a:r>
                    <a:fld id="{AA41E496-3AFF-47E2-99F3-A61F9CAC1D30}"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1-1B0A-4EF5-8261-31DFAB82775D}"/>
                </c:ext>
                <c:ext xmlns:c15="http://schemas.microsoft.com/office/drawing/2012/chart" uri="{CE6537A1-D6FC-4f65-9D91-7224C49458BB}">
                  <c15:layout>
                    <c:manualLayout>
                      <c:w val="0.11137964190119799"/>
                      <c:h val="0.21789883268482491"/>
                    </c:manualLayout>
                  </c15:layout>
                  <c15:dlblFieldTable/>
                  <c15:showDataLabelsRange val="1"/>
                </c:ext>
              </c:extLst>
            </c:dLbl>
            <c:dLbl>
              <c:idx val="1"/>
              <c:layout>
                <c:manualLayout>
                  <c:x val="-0.11379288480029105"/>
                  <c:y val="0.16046856010702937"/>
                </c:manualLayout>
              </c:layout>
              <c:tx>
                <c:rich>
                  <a:bodyPr/>
                  <a:lstStyle/>
                  <a:p>
                    <a:fld id="{5FDC8BE8-E7F5-46C4-B02E-65E409FFD402}" type="CELLRANGE">
                      <a:rPr lang="en-US" altLang="ja-JP" baseline="0"/>
                      <a:pPr/>
                      <a:t>[CELLRANGE]</a:t>
                    </a:fld>
                    <a:r>
                      <a:rPr lang="en-US" altLang="ja-JP" baseline="0"/>
                      <a:t>
</a:t>
                    </a:r>
                    <a:fld id="{81EFFF2B-CAE5-4818-9020-A21BA0C48DF5}" type="PERCENTAGE">
                      <a:rPr lang="en-US" altLang="ja-JP" baseline="0"/>
                      <a:pPr/>
                      <a:t>[パーセンテージ]</a:t>
                    </a:fld>
                    <a:endParaRPr lang="en-US" altLang="ja-JP" baseline="0"/>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3-1B0A-4EF5-8261-31DFAB82775D}"/>
                </c:ext>
                <c:ext xmlns:c15="http://schemas.microsoft.com/office/drawing/2012/chart" uri="{CE6537A1-D6FC-4f65-9D91-7224C49458BB}">
                  <c15:layout/>
                  <c15:dlblFieldTable/>
                  <c15:showDataLabelsRange val="1"/>
                </c:ext>
              </c:extLst>
            </c:dLbl>
            <c:dLbl>
              <c:idx val="2"/>
              <c:layout>
                <c:manualLayout>
                  <c:x val="-0.10503656349886953"/>
                  <c:y val="-0.1556420233463035"/>
                </c:manualLayout>
              </c:layout>
              <c:tx>
                <c:rich>
                  <a:bodyPr/>
                  <a:lstStyle/>
                  <a:p>
                    <a:fld id="{E123BEE7-8125-48EF-8AB2-C28B032F1E54}" type="CELLRANGE">
                      <a:rPr lang="en-US" altLang="ja-JP" sz="1000" b="0" baseline="0">
                        <a:solidFill>
                          <a:schemeClr val="tx1"/>
                        </a:solidFill>
                      </a:rPr>
                      <a:pPr/>
                      <a:t>[CELLRANGE]</a:t>
                    </a:fld>
                    <a:r>
                      <a:rPr lang="en-US" altLang="ja-JP" sz="1000" b="0" baseline="0">
                        <a:solidFill>
                          <a:schemeClr val="tx1"/>
                        </a:solidFill>
                      </a:rPr>
                      <a:t>
</a:t>
                    </a:r>
                    <a:fld id="{6478F7C1-61E1-4F61-AC4F-C4510604998B}"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5-1B0A-4EF5-8261-31DFAB82775D}"/>
                </c:ext>
                <c:ext xmlns:c15="http://schemas.microsoft.com/office/drawing/2012/chart" uri="{CE6537A1-D6FC-4f65-9D91-7224C49458BB}">
                  <c15:layout/>
                  <c15:dlblFieldTable/>
                  <c15:showDataLabelsRange val="1"/>
                </c:ext>
              </c:extLst>
            </c:dLbl>
            <c:dLbl>
              <c:idx val="3"/>
              <c:layout>
                <c:manualLayout>
                  <c:x val="0.16678090486213973"/>
                  <c:y val="1.4835748167606888E-2"/>
                </c:manualLayout>
              </c:layout>
              <c:tx>
                <c:rich>
                  <a:bodyPr/>
                  <a:lstStyle/>
                  <a:p>
                    <a:fld id="{A1A1BB02-D99A-4E58-B3EC-CE2A80BE5F4F}" type="CELLRANGE">
                      <a:rPr lang="en-US" altLang="ja-JP" sz="1000" b="0" baseline="0">
                        <a:solidFill>
                          <a:schemeClr val="tx1"/>
                        </a:solidFill>
                      </a:rPr>
                      <a:pPr/>
                      <a:t>[CELLRANGE]</a:t>
                    </a:fld>
                    <a:r>
                      <a:rPr lang="en-US" altLang="ja-JP" sz="1000" b="0" baseline="0">
                        <a:solidFill>
                          <a:schemeClr val="tx1"/>
                        </a:solidFill>
                      </a:rPr>
                      <a:t>
</a:t>
                    </a:r>
                    <a:fld id="{ECDE31DD-F6D1-40C1-B79C-0C4E48A8890A}"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7-1B0A-4EF5-8261-31DFAB82775D}"/>
                </c:ext>
                <c:ext xmlns:c15="http://schemas.microsoft.com/office/drawing/2012/chart" uri="{CE6537A1-D6FC-4f65-9D91-7224C49458BB}">
                  <c15:layout/>
                  <c15:dlblFieldTable/>
                  <c15:showDataLabelsRange val="1"/>
                </c:ext>
              </c:extLst>
            </c:dLbl>
            <c:dLbl>
              <c:idx val="4"/>
              <c:layout>
                <c:manualLayout>
                  <c:x val="-8.4611106779969386E-2"/>
                  <c:y val="4.490153349623556E-3"/>
                </c:manualLayout>
              </c:layout>
              <c:tx>
                <c:rich>
                  <a:bodyPr/>
                  <a:lstStyle/>
                  <a:p>
                    <a:fld id="{A092D01B-FD06-4069-99B1-3E6308731C88}" type="CELLRANGE">
                      <a:rPr lang="en-US" altLang="ja-JP" sz="1000" b="0" baseline="0">
                        <a:solidFill>
                          <a:schemeClr val="tx1"/>
                        </a:solidFill>
                      </a:rPr>
                      <a:pPr/>
                      <a:t>[CELLRANGE]</a:t>
                    </a:fld>
                    <a:r>
                      <a:rPr lang="en-US" altLang="ja-JP" sz="1000" b="0" baseline="0">
                        <a:solidFill>
                          <a:schemeClr val="tx1"/>
                        </a:solidFill>
                      </a:rPr>
                      <a:t>
</a:t>
                    </a:r>
                    <a:fld id="{15DA75B1-0D01-4835-8EB8-E52A62627352}" type="PERCENTAGE">
                      <a:rPr lang="en-US" altLang="ja-JP" sz="1000" b="0" baseline="0">
                        <a:solidFill>
                          <a:schemeClr val="tx1"/>
                        </a:solidFill>
                      </a:rPr>
                      <a:pPr/>
                      <a:t>[パーセンテージ]</a:t>
                    </a:fld>
                    <a:endParaRPr lang="en-US" altLang="ja-JP" sz="1000" b="0" baseline="0">
                      <a:solidFill>
                        <a:schemeClr val="tx1"/>
                      </a:solidFill>
                    </a:endParaRPr>
                  </a:p>
                </c:rich>
              </c:tx>
              <c:dLblPos val="bestFi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9-1B0A-4EF5-8261-31DFAB82775D}"/>
                </c:ext>
                <c:ext xmlns:c15="http://schemas.microsoft.com/office/drawing/2012/chart" uri="{CE6537A1-D6FC-4f65-9D91-7224C49458BB}">
                  <c15:layout/>
                  <c15:dlblFieldTable/>
                  <c15:showDataLabelsRange val="1"/>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メイリオ" panose="020B0604030504040204" pitchFamily="50" charset="-128"/>
                    <a:ea typeface="メイリオ" panose="020B0604030504040204" pitchFamily="50" charset="-128"/>
                    <a:cs typeface="+mn-cs"/>
                  </a:defRPr>
                </a:pPr>
                <a:endParaRPr lang="ja-JP"/>
              </a:p>
            </c:txPr>
            <c:dLblPos val="ctr"/>
            <c:showLegendKey val="0"/>
            <c:showVal val="0"/>
            <c:showCatName val="0"/>
            <c:showSerName val="0"/>
            <c:showPercent val="1"/>
            <c:showBubbleSize val="0"/>
            <c:separator>
</c:separator>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15:showDataLabelsRange val="1"/>
              </c:ext>
            </c:extLst>
          </c:dLbls>
          <c:cat>
            <c:strRef>
              <c:f>現地調査結果!$B$25:$F$25</c:f>
              <c:strCache>
                <c:ptCount val="5"/>
                <c:pt idx="0">
                  <c:v>売却・賃貸の期待性が高い</c:v>
                </c:pt>
                <c:pt idx="1">
                  <c:v>売却・賃貸の期待性あり</c:v>
                </c:pt>
                <c:pt idx="2">
                  <c:v>売却・賃貸の期待性が低い</c:v>
                </c:pt>
                <c:pt idx="3">
                  <c:v>売却・賃貸が困難</c:v>
                </c:pt>
                <c:pt idx="4">
                  <c:v>繁茂により判定不能</c:v>
                </c:pt>
              </c:strCache>
            </c:strRef>
          </c:cat>
          <c:val>
            <c:numRef>
              <c:f>現地調査結果!$B$26:$F$26</c:f>
              <c:numCache>
                <c:formatCode>#,##0"件"</c:formatCode>
                <c:ptCount val="5"/>
                <c:pt idx="0">
                  <c:v>20</c:v>
                </c:pt>
                <c:pt idx="1">
                  <c:v>134</c:v>
                </c:pt>
                <c:pt idx="2">
                  <c:v>155</c:v>
                </c:pt>
                <c:pt idx="3">
                  <c:v>265</c:v>
                </c:pt>
                <c:pt idx="4">
                  <c:v>4</c:v>
                </c:pt>
              </c:numCache>
            </c:numRef>
          </c:val>
          <c:extLst xmlns:c16r2="http://schemas.microsoft.com/office/drawing/2015/06/chart">
            <c:ext xmlns:c16="http://schemas.microsoft.com/office/drawing/2014/chart" uri="{C3380CC4-5D6E-409C-BE32-E72D297353CC}">
              <c16:uniqueId val="{0000000A-1B0A-4EF5-8261-31DFAB82775D}"/>
            </c:ext>
            <c:ext xmlns:c15="http://schemas.microsoft.com/office/drawing/2012/chart" uri="{02D57815-91ED-43cb-92C2-25804820EDAC}">
              <c15:datalabelsRange>
                <c15:f>現地調査結果!$B$26:$F$26</c15:f>
                <c15:dlblRangeCache>
                  <c:ptCount val="5"/>
                  <c:pt idx="0">
                    <c:v>20件</c:v>
                  </c:pt>
                  <c:pt idx="1">
                    <c:v>134件</c:v>
                  </c:pt>
                  <c:pt idx="2">
                    <c:v>155件</c:v>
                  </c:pt>
                  <c:pt idx="3">
                    <c:v>265件</c:v>
                  </c:pt>
                  <c:pt idx="4">
                    <c:v>4件</c:v>
                  </c:pt>
                </c15:dlblRangeCache>
              </c15:datalabelsRange>
            </c:ext>
          </c:extLst>
        </c:ser>
        <c:ser>
          <c:idx val="1"/>
          <c:order val="1"/>
          <c:dPt>
            <c:idx val="0"/>
            <c:bubble3D val="0"/>
            <c:spPr>
              <a:solidFill>
                <a:schemeClr val="accent6">
                  <a:shade val="53000"/>
                </a:schemeClr>
              </a:solidFill>
              <a:ln>
                <a:noFill/>
              </a:ln>
              <a:effectLst/>
            </c:spPr>
            <c:extLst xmlns:c16r2="http://schemas.microsoft.com/office/drawing/2015/06/chart">
              <c:ext xmlns:c16="http://schemas.microsoft.com/office/drawing/2014/chart" uri="{C3380CC4-5D6E-409C-BE32-E72D297353CC}">
                <c16:uniqueId val="{0000000C-1B0A-4EF5-8261-31DFAB82775D}"/>
              </c:ext>
            </c:extLst>
          </c:dPt>
          <c:dPt>
            <c:idx val="1"/>
            <c:bubble3D val="0"/>
            <c:spPr>
              <a:solidFill>
                <a:schemeClr val="accent6">
                  <a:shade val="76000"/>
                </a:schemeClr>
              </a:solidFill>
              <a:ln>
                <a:noFill/>
              </a:ln>
              <a:effectLst/>
            </c:spPr>
            <c:extLst xmlns:c16r2="http://schemas.microsoft.com/office/drawing/2015/06/chart">
              <c:ext xmlns:c16="http://schemas.microsoft.com/office/drawing/2014/chart" uri="{C3380CC4-5D6E-409C-BE32-E72D297353CC}">
                <c16:uniqueId val="{0000000E-1B0A-4EF5-8261-31DFAB82775D}"/>
              </c:ext>
            </c:extLst>
          </c:dPt>
          <c:dPt>
            <c:idx val="2"/>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10-1B0A-4EF5-8261-31DFAB82775D}"/>
              </c:ext>
            </c:extLst>
          </c:dPt>
          <c:dPt>
            <c:idx val="3"/>
            <c:bubble3D val="0"/>
            <c:spPr>
              <a:solidFill>
                <a:schemeClr val="accent6">
                  <a:tint val="77000"/>
                </a:schemeClr>
              </a:solidFill>
              <a:ln>
                <a:noFill/>
              </a:ln>
              <a:effectLst/>
            </c:spPr>
            <c:extLst xmlns:c16r2="http://schemas.microsoft.com/office/drawing/2015/06/chart">
              <c:ext xmlns:c16="http://schemas.microsoft.com/office/drawing/2014/chart" uri="{C3380CC4-5D6E-409C-BE32-E72D297353CC}">
                <c16:uniqueId val="{00000012-1B0A-4EF5-8261-31DFAB82775D}"/>
              </c:ext>
            </c:extLst>
          </c:dPt>
          <c:dPt>
            <c:idx val="4"/>
            <c:bubble3D val="0"/>
            <c:spPr>
              <a:solidFill>
                <a:schemeClr val="accent6">
                  <a:tint val="54000"/>
                </a:schemeClr>
              </a:solidFill>
              <a:ln>
                <a:noFill/>
              </a:ln>
              <a:effectLst/>
            </c:spPr>
            <c:extLst xmlns:c16r2="http://schemas.microsoft.com/office/drawing/2015/06/chart">
              <c:ext xmlns:c16="http://schemas.microsoft.com/office/drawing/2014/chart" uri="{C3380CC4-5D6E-409C-BE32-E72D297353CC}">
                <c16:uniqueId val="{00000014-1B0A-4EF5-8261-31DFAB82775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ja-JP"/>
              </a:p>
            </c:txPr>
            <c:dLblPos val="ct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extLst>
          </c:dLbls>
          <c:cat>
            <c:strRef>
              <c:f>現地調査結果!$B$25:$F$25</c:f>
              <c:strCache>
                <c:ptCount val="5"/>
                <c:pt idx="0">
                  <c:v>売却・賃貸の期待性が高い</c:v>
                </c:pt>
                <c:pt idx="1">
                  <c:v>売却・賃貸の期待性あり</c:v>
                </c:pt>
                <c:pt idx="2">
                  <c:v>売却・賃貸の期待性が低い</c:v>
                </c:pt>
                <c:pt idx="3">
                  <c:v>売却・賃貸が困難</c:v>
                </c:pt>
                <c:pt idx="4">
                  <c:v>繁茂により判定不能</c:v>
                </c:pt>
              </c:strCache>
            </c:strRef>
          </c:cat>
          <c:val>
            <c:numRef>
              <c:f>現地調査結果!$B$27:$F$27</c:f>
              <c:numCache>
                <c:formatCode>0.0%</c:formatCode>
                <c:ptCount val="5"/>
                <c:pt idx="0">
                  <c:v>3.4602076124567477E-2</c:v>
                </c:pt>
                <c:pt idx="1">
                  <c:v>0.23183391003460208</c:v>
                </c:pt>
                <c:pt idx="2">
                  <c:v>0.26816608996539792</c:v>
                </c:pt>
                <c:pt idx="3">
                  <c:v>0.45847750865051901</c:v>
                </c:pt>
                <c:pt idx="4">
                  <c:v>6.920415224913495E-3</c:v>
                </c:pt>
              </c:numCache>
            </c:numRef>
          </c:val>
          <c:extLst xmlns:c16r2="http://schemas.microsoft.com/office/drawing/2015/06/chart">
            <c:ext xmlns:c16="http://schemas.microsoft.com/office/drawing/2014/chart" uri="{C3380CC4-5D6E-409C-BE32-E72D297353CC}">
              <c16:uniqueId val="{00000015-1B0A-4EF5-8261-31DFAB82775D}"/>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Entry>
      <c:legendEntry>
        <c:idx val="1"/>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Entry>
      <c:legendEntry>
        <c:idx val="2"/>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Entry>
      <c:legendEntry>
        <c:idx val="3"/>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Entry>
      <c:legendEntry>
        <c:idx val="4"/>
        <c:txPr>
          <a:bodyPr rot="0" spcFirstLastPara="1" vertOverflow="ellipsis" vert="horz" wrap="square" anchor="ctr" anchorCtr="1"/>
          <a:lstStyle/>
          <a:p>
            <a:pPr rtl="0">
              <a:defRPr sz="1000" b="0" i="0" u="none" strike="noStrike" kern="1200" baseline="0">
                <a:solidFill>
                  <a:sysClr val="windowText" lastClr="000000"/>
                </a:solidFill>
                <a:latin typeface="メイリオ" panose="020B0604030504040204" pitchFamily="50" charset="-128"/>
                <a:ea typeface="メイリオ" panose="020B0604030504040204" pitchFamily="50" charset="-128"/>
                <a:cs typeface="ZWAdobeF" pitchFamily="2" charset="0"/>
              </a:defRPr>
            </a:pPr>
            <a:endParaRPr lang="ja-JP"/>
          </a:p>
        </c:txPr>
      </c:legendEntry>
      <c:layout>
        <c:manualLayout>
          <c:xMode val="edge"/>
          <c:yMode val="edge"/>
          <c:x val="0.61235830669681146"/>
          <c:y val="0.161814598077964"/>
          <c:w val="0.37708063719757795"/>
          <c:h val="0.72070059335968217"/>
        </c:manualLayout>
      </c:layout>
      <c:overlay val="0"/>
      <c:spPr>
        <a:noFill/>
        <a:ln>
          <a:solidFill>
            <a:sysClr val="window" lastClr="FFFFFF">
              <a:lumMod val="50000"/>
            </a:sysClr>
          </a:solidFill>
        </a:ln>
        <a:effectLst/>
      </c:spPr>
      <c:txPr>
        <a:bodyPr rot="0" spcFirstLastPara="1" vertOverflow="ellipsis" vert="horz" wrap="square" anchor="ctr" anchorCtr="1"/>
        <a:lstStyle/>
        <a:p>
          <a:pPr rtl="0">
            <a:defRPr sz="1000" b="0" i="0" u="none" strike="noStrike" kern="1200" baseline="0">
              <a:solidFill>
                <a:srgbClr val="FF66FF"/>
              </a:solidFill>
              <a:latin typeface="メイリオ" panose="020B0604030504040204" pitchFamily="50" charset="-128"/>
              <a:ea typeface="メイリオ" panose="020B0604030504040204" pitchFamily="50" charset="-128"/>
              <a:cs typeface="ZWAdobeF" pitchFamily="2" charset="0"/>
            </a:defRPr>
          </a:pPr>
          <a:endParaRPr lang="ja-JP"/>
        </a:p>
      </c:txPr>
    </c:legend>
    <c:plotVisOnly val="1"/>
    <c:dispBlanksAs val="gap"/>
    <c:showDLblsOverMax val="0"/>
  </c:chart>
  <c:spPr>
    <a:solidFill>
      <a:schemeClr val="bg1"/>
    </a:solidFill>
    <a:ln w="6350" cap="flat" cmpd="sng" algn="ctr">
      <a:noFill/>
      <a:prstDash val="solid"/>
      <a:round/>
    </a:ln>
    <a:effectLst/>
  </c:spPr>
  <c:txPr>
    <a:bodyPr/>
    <a:lstStyle/>
    <a:p>
      <a:pPr>
        <a:defRPr/>
      </a:pPr>
      <a:endParaRPr lang="ja-JP"/>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0.08157</cdr:x>
      <cdr:y>0.73724</cdr:y>
    </cdr:from>
    <cdr:to>
      <cdr:x>0.92405</cdr:x>
      <cdr:y>0.86231</cdr:y>
    </cdr:to>
    <cdr:grpSp>
      <cdr:nvGrpSpPr>
        <cdr:cNvPr id="2" name="グループ化 1"/>
        <cdr:cNvGrpSpPr/>
      </cdr:nvGrpSpPr>
      <cdr:grpSpPr>
        <a:xfrm xmlns:a="http://schemas.openxmlformats.org/drawingml/2006/main">
          <a:off x="469798" y="2439058"/>
          <a:ext cx="4852222" cy="413775"/>
          <a:chOff x="0" y="0"/>
          <a:chExt cx="5014475" cy="766789"/>
        </a:xfrm>
      </cdr:grpSpPr>
      <cdr:grpSp>
        <cdr:nvGrpSpPr>
          <cdr:cNvPr id="3" name="グループ化 2"/>
          <cdr:cNvGrpSpPr/>
        </cdr:nvGrpSpPr>
        <cdr:grpSpPr>
          <a:xfrm xmlns:a="http://schemas.openxmlformats.org/drawingml/2006/main">
            <a:off x="0" y="0"/>
            <a:ext cx="5014475" cy="766789"/>
            <a:chOff x="0" y="0"/>
            <a:chExt cx="4974052" cy="775172"/>
          </a:xfrm>
        </cdr:grpSpPr>
        <cdr:sp macro="" textlink="">
          <cdr:nvSpPr>
            <cdr:cNvPr id="13" name="テキスト ボックス 12"/>
            <cdr:cNvSpPr txBox="1"/>
          </cdr:nvSpPr>
          <cdr:spPr>
            <a:xfrm xmlns:a="http://schemas.openxmlformats.org/drawingml/2006/main">
              <a:off x="0" y="0"/>
              <a:ext cx="714193" cy="775171"/>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976A2CBA-F236-4800-975B-5120079ADE2A}" type="TxLink">
                <a:rPr lang="ja-JP" altLang="en-US" sz="900" b="0" i="0" u="none" strike="noStrike">
                  <a:solidFill>
                    <a:srgbClr val="000000"/>
                  </a:solidFill>
                  <a:latin typeface="メイリオ"/>
                  <a:ea typeface="メイリオ"/>
                  <a:cs typeface="メイリオ"/>
                </a:rPr>
                <a:pPr/>
                <a:t>昭和60年</a:t>
              </a:fld>
              <a:endParaRPr lang="en-US" altLang="en-US" sz="900" b="0" i="0" u="none" strike="noStrike">
                <a:solidFill>
                  <a:srgbClr val="000000"/>
                </a:solidFill>
                <a:latin typeface="メイリオ"/>
                <a:ea typeface="メイリオ"/>
                <a:cs typeface="メイリオ"/>
              </a:endParaRPr>
            </a:p>
          </cdr:txBody>
        </cdr:sp>
        <cdr:sp macro="" textlink="">
          <cdr:nvSpPr>
            <cdr:cNvPr id="14" name="テキスト ボックス 1"/>
            <cdr:cNvSpPr txBox="1"/>
          </cdr:nvSpPr>
          <cdr:spPr>
            <a:xfrm xmlns:a="http://schemas.openxmlformats.org/drawingml/2006/main">
              <a:off x="709977"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29C63C15-2080-46A2-9F5D-4086CD577BD2}" type="TxLink">
                <a:rPr lang="ja-JP" altLang="en-US" sz="900" b="0" i="0" u="none" strike="noStrike">
                  <a:solidFill>
                    <a:srgbClr val="000000"/>
                  </a:solidFill>
                  <a:latin typeface="メイリオ"/>
                  <a:ea typeface="メイリオ"/>
                  <a:cs typeface="メイリオ"/>
                </a:rPr>
                <a:pPr/>
                <a:t>平成2年</a:t>
              </a:fld>
              <a:endParaRPr lang="en-US" altLang="en-US" sz="900" b="0" i="0" u="none" strike="noStrike">
                <a:solidFill>
                  <a:srgbClr val="000000"/>
                </a:solidFill>
                <a:latin typeface="メイリオ"/>
                <a:ea typeface="メイリオ"/>
                <a:cs typeface="メイリオ"/>
              </a:endParaRPr>
            </a:p>
          </cdr:txBody>
        </cdr:sp>
        <cdr:sp macro="" textlink="">
          <cdr:nvSpPr>
            <cdr:cNvPr id="15" name="テキスト ボックス 1"/>
            <cdr:cNvSpPr txBox="1"/>
          </cdr:nvSpPr>
          <cdr:spPr>
            <a:xfrm xmlns:a="http://schemas.openxmlformats.org/drawingml/2006/main">
              <a:off x="1419954"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47DC3582-6121-434E-89C2-6EA475F3194D}" type="TxLink">
                <a:rPr lang="ja-JP" altLang="en-US" sz="900" b="0" i="0" u="none" strike="noStrike">
                  <a:solidFill>
                    <a:srgbClr val="000000"/>
                  </a:solidFill>
                  <a:latin typeface="メイリオ"/>
                  <a:ea typeface="メイリオ"/>
                  <a:cs typeface="メイリオ"/>
                </a:rPr>
                <a:pPr/>
                <a:t>平成7年</a:t>
              </a:fld>
              <a:endParaRPr lang="en-US" altLang="en-US" sz="900" b="0" i="0" u="none" strike="noStrike">
                <a:solidFill>
                  <a:srgbClr val="000000"/>
                </a:solidFill>
                <a:latin typeface="メイリオ"/>
                <a:ea typeface="メイリオ"/>
                <a:cs typeface="メイリオ"/>
              </a:endParaRPr>
            </a:p>
          </cdr:txBody>
        </cdr:sp>
        <cdr:sp macro="" textlink="">
          <cdr:nvSpPr>
            <cdr:cNvPr id="16" name="テキスト ボックス 1"/>
            <cdr:cNvSpPr txBox="1"/>
          </cdr:nvSpPr>
          <cdr:spPr>
            <a:xfrm xmlns:a="http://schemas.openxmlformats.org/drawingml/2006/main">
              <a:off x="2129931"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72C33051-A268-4ED5-AE6A-AA0AE91DA8C7}" type="TxLink">
                <a:rPr lang="ja-JP" altLang="en-US" sz="900" b="0" i="0" u="none" strike="noStrike">
                  <a:solidFill>
                    <a:srgbClr val="000000"/>
                  </a:solidFill>
                  <a:latin typeface="メイリオ"/>
                  <a:ea typeface="メイリオ"/>
                  <a:cs typeface="メイリオ"/>
                </a:rPr>
                <a:pPr/>
                <a:t>平成12年</a:t>
              </a:fld>
              <a:endParaRPr lang="en-US" altLang="en-US" sz="900" b="0" i="0" u="none" strike="noStrike">
                <a:solidFill>
                  <a:srgbClr val="000000"/>
                </a:solidFill>
                <a:latin typeface="メイリオ"/>
                <a:ea typeface="メイリオ"/>
                <a:cs typeface="メイリオ"/>
              </a:endParaRPr>
            </a:p>
          </cdr:txBody>
        </cdr:sp>
        <cdr:sp macro="" textlink="">
          <cdr:nvSpPr>
            <cdr:cNvPr id="17" name="テキスト ボックス 1"/>
            <cdr:cNvSpPr txBox="1"/>
          </cdr:nvSpPr>
          <cdr:spPr>
            <a:xfrm xmlns:a="http://schemas.openxmlformats.org/drawingml/2006/main">
              <a:off x="2839908"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1CB86C2B-5594-48BA-B73E-21E2A6B9CB83}" type="TxLink">
                <a:rPr lang="ja-JP" altLang="en-US" sz="900" b="0" i="0" u="none" strike="noStrike">
                  <a:solidFill>
                    <a:srgbClr val="000000"/>
                  </a:solidFill>
                  <a:latin typeface="メイリオ"/>
                  <a:ea typeface="メイリオ"/>
                  <a:cs typeface="メイリオ"/>
                </a:rPr>
                <a:pPr/>
                <a:t>平成17年</a:t>
              </a:fld>
              <a:endParaRPr lang="en-US" altLang="en-US" sz="900" b="0" i="0" u="none" strike="noStrike">
                <a:solidFill>
                  <a:srgbClr val="000000"/>
                </a:solidFill>
                <a:latin typeface="メイリオ"/>
                <a:ea typeface="メイリオ"/>
                <a:cs typeface="メイリオ"/>
              </a:endParaRPr>
            </a:p>
          </cdr:txBody>
        </cdr:sp>
        <cdr:sp macro="" textlink="">
          <cdr:nvSpPr>
            <cdr:cNvPr id="18" name="テキスト ボックス 1"/>
            <cdr:cNvSpPr txBox="1"/>
          </cdr:nvSpPr>
          <cdr:spPr>
            <a:xfrm xmlns:a="http://schemas.openxmlformats.org/drawingml/2006/main">
              <a:off x="3549884"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66C0B6C4-09A4-4E55-A369-5943AAB9B7D4}" type="TxLink">
                <a:rPr lang="ja-JP" altLang="en-US" sz="900" b="0" i="0" u="none" strike="noStrike">
                  <a:solidFill>
                    <a:srgbClr val="000000"/>
                  </a:solidFill>
                  <a:latin typeface="メイリオ"/>
                  <a:ea typeface="メイリオ"/>
                  <a:cs typeface="メイリオ"/>
                </a:rPr>
                <a:pPr/>
                <a:t>平成22年</a:t>
              </a:fld>
              <a:endParaRPr lang="en-US" altLang="en-US" sz="900" b="0" i="0" u="none" strike="noStrike">
                <a:solidFill>
                  <a:srgbClr val="000000"/>
                </a:solidFill>
                <a:latin typeface="メイリオ"/>
                <a:ea typeface="メイリオ"/>
                <a:cs typeface="メイリオ"/>
              </a:endParaRPr>
            </a:p>
          </cdr:txBody>
        </cdr:sp>
        <cdr:sp macro="" textlink="">
          <cdr:nvSpPr>
            <cdr:cNvPr id="19" name="テキスト ボックス 1"/>
            <cdr:cNvSpPr txBox="1"/>
          </cdr:nvSpPr>
          <cdr:spPr>
            <a:xfrm xmlns:a="http://schemas.openxmlformats.org/drawingml/2006/main">
              <a:off x="4259859" y="0"/>
              <a:ext cx="714193" cy="775172"/>
            </a:xfrm>
            <a:prstGeom xmlns:a="http://schemas.openxmlformats.org/drawingml/2006/main" prst="rect">
              <a:avLst/>
            </a:prstGeom>
            <a:ln xmlns:a="http://schemas.openxmlformats.org/drawingml/2006/main">
              <a:noFill/>
            </a:ln>
          </cdr:spPr>
          <cdr:txBody>
            <a:bodyPr xmlns:a="http://schemas.openxmlformats.org/drawingml/2006/main" wrap="none" lIns="0" tIns="0" rIns="0" bIns="0"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7A64B04C-C396-4057-9574-DEBD226ED0A0}" type="TxLink">
                <a:rPr lang="ja-JP" altLang="en-US" sz="900" b="0" i="0" u="none" strike="noStrike">
                  <a:solidFill>
                    <a:srgbClr val="000000"/>
                  </a:solidFill>
                  <a:latin typeface="メイリオ"/>
                  <a:ea typeface="メイリオ"/>
                  <a:cs typeface="メイリオ"/>
                </a:rPr>
                <a:pPr/>
                <a:t>平成27年</a:t>
              </a:fld>
              <a:endParaRPr lang="en-US" altLang="en-US" sz="900" b="0" i="0" u="none" strike="noStrike">
                <a:solidFill>
                  <a:srgbClr val="000000"/>
                </a:solidFill>
                <a:latin typeface="メイリオ"/>
                <a:ea typeface="メイリオ"/>
                <a:cs typeface="メイリオ"/>
              </a:endParaRPr>
            </a:p>
          </cdr:txBody>
        </cdr:sp>
      </cdr:grpSp>
      <cdr:grpSp>
        <cdr:nvGrpSpPr>
          <cdr:cNvPr id="4" name="グループ化 3"/>
          <cdr:cNvGrpSpPr/>
        </cdr:nvGrpSpPr>
        <cdr:grpSpPr>
          <a:xfrm xmlns:a="http://schemas.openxmlformats.org/drawingml/2006/main">
            <a:off x="0" y="131"/>
            <a:ext cx="0" cy="0"/>
            <a:chOff x="0" y="0"/>
            <a:chExt cx="0" cy="0"/>
          </a:xfrm>
        </cdr:grpSpPr>
      </cdr:grpSp>
    </cdr:grp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0.19365</cdr:x>
      <cdr:y>0.06751</cdr:y>
    </cdr:to>
    <cdr:sp macro="" textlink="">
      <cdr:nvSpPr>
        <cdr:cNvPr id="2" name="テキスト ボックス 1"/>
        <cdr:cNvSpPr txBox="1"/>
      </cdr:nvSpPr>
      <cdr:spPr>
        <a:xfrm xmlns:a="http://schemas.openxmlformats.org/drawingml/2006/main">
          <a:off x="0" y="0"/>
          <a:ext cx="931481" cy="198408"/>
        </a:xfrm>
        <a:prstGeom xmlns:a="http://schemas.openxmlformats.org/drawingml/2006/main" prst="rect">
          <a:avLst/>
        </a:prstGeom>
        <a:ln xmlns:a="http://schemas.openxmlformats.org/drawingml/2006/main">
          <a:solidFill>
            <a:schemeClr val="bg1">
              <a:lumMod val="50000"/>
            </a:schemeClr>
          </a:solidFill>
        </a:ln>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ts val="1100"/>
            </a:lnSpc>
          </a:pPr>
          <a:r>
            <a:rPr kumimoji="1" lang="ja-JP" altLang="en-US" sz="1000" b="0">
              <a:latin typeface="Meiryo UI"/>
              <a:ea typeface="Meiryo UI"/>
              <a:cs typeface="Meiryo UI"/>
            </a:rPr>
            <a:t>総数：</a:t>
          </a:r>
          <a:r>
            <a:rPr kumimoji="1" lang="en-US" altLang="ja-JP" sz="1000" b="0">
              <a:latin typeface="Meiryo UI"/>
              <a:ea typeface="Meiryo UI"/>
              <a:cs typeface="Meiryo UI"/>
            </a:rPr>
            <a:t>578</a:t>
          </a:r>
          <a:r>
            <a:rPr kumimoji="1" lang="ja-JP" altLang="en-US" sz="1000" b="0">
              <a:latin typeface="Meiryo UI"/>
              <a:ea typeface="Meiryo UI"/>
              <a:cs typeface="Meiryo UI"/>
            </a:rPr>
            <a:t>件</a:t>
          </a:r>
          <a:endParaRPr kumimoji="1" lang="en-US" altLang="ja-JP" sz="1000" b="0">
            <a:latin typeface="Meiryo UI"/>
            <a:ea typeface="Meiryo UI"/>
            <a:cs typeface="Meiryo UI"/>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0.19365</cdr:x>
      <cdr:y>0.06198</cdr:y>
    </cdr:to>
    <cdr:sp macro="" textlink="">
      <cdr:nvSpPr>
        <cdr:cNvPr id="2" name="テキスト ボックス 1"/>
        <cdr:cNvSpPr txBox="1"/>
      </cdr:nvSpPr>
      <cdr:spPr>
        <a:xfrm xmlns:a="http://schemas.openxmlformats.org/drawingml/2006/main">
          <a:off x="0" y="0"/>
          <a:ext cx="931481" cy="189781"/>
        </a:xfrm>
        <a:prstGeom xmlns:a="http://schemas.openxmlformats.org/drawingml/2006/main" prst="rect">
          <a:avLst/>
        </a:prstGeom>
        <a:ln xmlns:a="http://schemas.openxmlformats.org/drawingml/2006/main">
          <a:solidFill>
            <a:schemeClr val="bg1">
              <a:lumMod val="50000"/>
            </a:schemeClr>
          </a:solidFill>
        </a:ln>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ts val="1100"/>
            </a:lnSpc>
          </a:pPr>
          <a:r>
            <a:rPr kumimoji="1" lang="ja-JP" altLang="en-US" sz="1000" b="0">
              <a:latin typeface="Meiryo UI"/>
              <a:ea typeface="Meiryo UI"/>
              <a:cs typeface="Meiryo UI"/>
            </a:rPr>
            <a:t>総数：</a:t>
          </a:r>
          <a:r>
            <a:rPr kumimoji="1" lang="en-US" altLang="ja-JP" sz="1000" b="0">
              <a:latin typeface="Meiryo UI"/>
              <a:ea typeface="Meiryo UI"/>
              <a:cs typeface="Meiryo UI"/>
            </a:rPr>
            <a:t>578</a:t>
          </a:r>
          <a:r>
            <a:rPr kumimoji="1" lang="ja-JP" altLang="en-US" sz="1000" b="0">
              <a:latin typeface="Meiryo UI"/>
              <a:ea typeface="Meiryo UI"/>
              <a:cs typeface="Meiryo UI"/>
            </a:rPr>
            <a:t>件</a:t>
          </a:r>
          <a:endParaRPr kumimoji="1" lang="en-US" altLang="ja-JP" sz="1000" b="0">
            <a:latin typeface="Meiryo UI"/>
            <a:ea typeface="Meiryo UI"/>
            <a:cs typeface="Meiryo UI"/>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rgbClr val="70AD47"/>
        </a:solidFill>
        <a:ln w="12700">
          <a:solidFill>
            <a:schemeClr val="accent6"/>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673D48-89E6-4BA0-A82A-B6C4EC5F84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74</Pages>
  <Words>5950</Words>
  <Characters>33919</Characters>
  <Application>Microsoft Office Word</Application>
  <DocSecurity>0</DocSecurity>
  <Lines>282</Lines>
  <Paragraphs>79</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39790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2021-11-08T02:42:00Z</dcterms:created>
  <dcterms:modified xsi:type="dcterms:W3CDTF">2021-11-09T23:39:00Z</dcterms:modified>
</cp:coreProperties>
</file>