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6A" w:rsidRDefault="00E54B6A" w:rsidP="00E54B6A">
      <w:pPr>
        <w:ind w:firstLineChars="100" w:firstLine="281"/>
        <w:rPr>
          <w:rFonts w:ascii="HG丸ｺﾞｼｯｸM-PRO" w:eastAsia="HG丸ｺﾞｼｯｸM-PRO" w:hAnsi="HG丸ｺﾞｼｯｸM-PRO" w:hint="eastAsia"/>
          <w:b/>
          <w:sz w:val="22"/>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6128" behindDoc="0" locked="0" layoutInCell="1" allowOverlap="1" wp14:anchorId="1B3C60E6" wp14:editId="765E1DE9">
                <wp:simplePos x="0" y="0"/>
                <wp:positionH relativeFrom="column">
                  <wp:posOffset>290147</wp:posOffset>
                </wp:positionH>
                <wp:positionV relativeFrom="paragraph">
                  <wp:posOffset>63500</wp:posOffset>
                </wp:positionV>
                <wp:extent cx="2794635" cy="378460"/>
                <wp:effectExtent l="0" t="0" r="24765" b="21590"/>
                <wp:wrapNone/>
                <wp:docPr id="1" name="テキスト ボックス 1"/>
                <wp:cNvGraphicFramePr/>
                <a:graphic xmlns:a="http://schemas.openxmlformats.org/drawingml/2006/main">
                  <a:graphicData uri="http://schemas.microsoft.com/office/word/2010/wordprocessingShape">
                    <wps:wsp>
                      <wps:cNvSpPr txBox="1"/>
                      <wps:spPr>
                        <a:xfrm>
                          <a:off x="0" y="0"/>
                          <a:ext cx="2794635" cy="37846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4B6A" w:rsidRDefault="00E54B6A" w:rsidP="00E54B6A">
                            <w:pPr>
                              <w:spacing w:line="280" w:lineRule="exact"/>
                            </w:pPr>
                            <w:r w:rsidRPr="00E54B6A">
                              <w:rPr>
                                <w:rFonts w:ascii="HG丸ｺﾞｼｯｸM-PRO" w:eastAsia="HG丸ｺﾞｼｯｸM-PRO" w:hAnsi="HG丸ｺﾞｼｯｸM-PRO" w:hint="eastAsia"/>
                                <w:b/>
                                <w:sz w:val="28"/>
                                <w:szCs w:val="28"/>
                              </w:rPr>
                              <w:t>滝沢市空き家等対策事業の概要</w:t>
                            </w:r>
                          </w:p>
                        </w:txbxContent>
                      </wps:txbx>
                      <wps:bodyPr rot="0" spcFirstLastPara="0" vertOverflow="overflow" horzOverflow="overflow" vert="horz" wrap="square" lIns="90000" tIns="43200" rIns="90000" bIns="43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5pt;margin-top:5pt;width:220.05pt;height:2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" fillcolor="white [3201]" strokeweight="2pt">
                <v:stroke linestyle="thinThin"/>
                <v:textbox inset="2.5mm,1.2mm,2.5mm,1.2mm">
                  <w:txbxContent>
                    <w:p w:rsidR="00E54B6A" w:rsidRDefault="00E54B6A" w:rsidP="00E54B6A">
                      <w:pPr>
                        <w:spacing w:line="280" w:lineRule="exact"/>
                      </w:pPr>
                      <w:r w:rsidRPr="00E54B6A">
                        <w:rPr>
                          <w:rFonts w:ascii="HG丸ｺﾞｼｯｸM-PRO" w:eastAsia="HG丸ｺﾞｼｯｸM-PRO" w:hAnsi="HG丸ｺﾞｼｯｸM-PRO" w:hint="eastAsia"/>
                          <w:b/>
                          <w:sz w:val="28"/>
                          <w:szCs w:val="28"/>
                        </w:rPr>
                        <w:t>滝沢市空き家等対策事業の概要</w:t>
                      </w:r>
                    </w:p>
                  </w:txbxContent>
                </v:textbox>
              </v:shape>
            </w:pict>
          </mc:Fallback>
        </mc:AlternateContent>
      </w:r>
    </w:p>
    <w:p w:rsidR="00E54B6A" w:rsidRPr="00E54B6A" w:rsidRDefault="00E54B6A" w:rsidP="00E54B6A">
      <w:pPr>
        <w:ind w:firstLineChars="100" w:firstLine="281"/>
        <w:rPr>
          <w:rFonts w:ascii="HG丸ｺﾞｼｯｸM-PRO" w:eastAsia="HG丸ｺﾞｼｯｸM-PRO" w:hAnsi="HG丸ｺﾞｼｯｸM-PRO"/>
          <w:b/>
          <w:sz w:val="28"/>
          <w:szCs w:val="28"/>
        </w:rPr>
      </w:pPr>
    </w:p>
    <w:p w:rsidR="00CB124D" w:rsidRPr="00DE6B4C" w:rsidRDefault="00C45326">
      <w:pPr>
        <w:rPr>
          <w:rFonts w:asciiTheme="majorEastAsia" w:eastAsiaTheme="majorEastAsia" w:hAnsiTheme="majorEastAsia"/>
          <w:b/>
          <w:sz w:val="22"/>
          <w:u w:val="single"/>
        </w:rPr>
      </w:pPr>
      <w:r w:rsidRPr="00DE6B4C">
        <w:rPr>
          <w:rFonts w:asciiTheme="majorEastAsia" w:eastAsiaTheme="majorEastAsia" w:hAnsiTheme="majorEastAsia" w:hint="eastAsia"/>
          <w:b/>
          <w:sz w:val="22"/>
        </w:rPr>
        <w:t>（１）</w:t>
      </w:r>
      <w:r w:rsidR="00D93929" w:rsidRPr="00DE6B4C">
        <w:rPr>
          <w:rFonts w:asciiTheme="majorEastAsia" w:eastAsiaTheme="majorEastAsia" w:hAnsiTheme="majorEastAsia" w:hint="eastAsia"/>
          <w:b/>
          <w:sz w:val="22"/>
        </w:rPr>
        <w:t>これまでの</w:t>
      </w:r>
      <w:r w:rsidRPr="00DE6B4C">
        <w:rPr>
          <w:rFonts w:asciiTheme="majorEastAsia" w:eastAsiaTheme="majorEastAsia" w:hAnsiTheme="majorEastAsia" w:hint="eastAsia"/>
          <w:b/>
          <w:sz w:val="22"/>
        </w:rPr>
        <w:t>空</w:t>
      </w:r>
      <w:r w:rsidR="00D45144">
        <w:rPr>
          <w:rFonts w:asciiTheme="majorEastAsia" w:eastAsiaTheme="majorEastAsia" w:hAnsiTheme="majorEastAsia" w:hint="eastAsia"/>
          <w:b/>
          <w:sz w:val="22"/>
        </w:rPr>
        <w:t>き</w:t>
      </w:r>
      <w:r w:rsidRPr="00DE6B4C">
        <w:rPr>
          <w:rFonts w:asciiTheme="majorEastAsia" w:eastAsiaTheme="majorEastAsia" w:hAnsiTheme="majorEastAsia" w:hint="eastAsia"/>
          <w:b/>
          <w:sz w:val="22"/>
        </w:rPr>
        <w:t>家等対策の取り組み</w:t>
      </w:r>
      <w:r w:rsidR="00CB124D" w:rsidRPr="00DE6B4C">
        <w:rPr>
          <w:rFonts w:asciiTheme="majorEastAsia" w:eastAsiaTheme="majorEastAsia" w:hAnsiTheme="majorEastAsia" w:hint="eastAsia"/>
          <w:b/>
          <w:sz w:val="22"/>
        </w:rPr>
        <w:t>について</w:t>
      </w:r>
    </w:p>
    <w:p w:rsidR="009D0967" w:rsidRPr="00DE6B4C" w:rsidRDefault="00CB124D" w:rsidP="009D0967">
      <w:pPr>
        <w:ind w:left="210" w:hangingChars="100" w:hanging="210"/>
      </w:pPr>
      <w:r w:rsidRPr="00DE6B4C">
        <w:rPr>
          <w:rFonts w:hint="eastAsia"/>
        </w:rPr>
        <w:t xml:space="preserve">　</w:t>
      </w:r>
      <w:r w:rsidR="0023001B" w:rsidRPr="00DE6B4C">
        <w:rPr>
          <w:rFonts w:hint="eastAsia"/>
        </w:rPr>
        <w:t xml:space="preserve">　</w:t>
      </w:r>
      <w:r w:rsidR="009D0967">
        <w:rPr>
          <w:rFonts w:hint="eastAsia"/>
        </w:rPr>
        <w:t>適正な管理が行われていない空き家が問題視される中、</w:t>
      </w:r>
      <w:r w:rsidR="009D0967" w:rsidRPr="00DE6B4C">
        <w:rPr>
          <w:rFonts w:hint="eastAsia"/>
        </w:rPr>
        <w:t>平成２７年５月に「空家等対策の推進に関する特別措置法」</w:t>
      </w:r>
      <w:r w:rsidR="009D0967">
        <w:rPr>
          <w:rFonts w:hint="eastAsia"/>
        </w:rPr>
        <w:t>施行され、市町村はこれら空家等への適切な対策の実施に努めることが示された。市では</w:t>
      </w:r>
      <w:r w:rsidR="00F97ADD">
        <w:rPr>
          <w:rFonts w:hint="eastAsia"/>
        </w:rPr>
        <w:t>市民環境部</w:t>
      </w:r>
      <w:r w:rsidR="009D0967">
        <w:rPr>
          <w:rFonts w:hint="eastAsia"/>
        </w:rPr>
        <w:t>環境課、</w:t>
      </w:r>
      <w:r w:rsidR="00F97ADD">
        <w:rPr>
          <w:rFonts w:hint="eastAsia"/>
        </w:rPr>
        <w:t>同</w:t>
      </w:r>
      <w:r w:rsidR="009D0967">
        <w:rPr>
          <w:rFonts w:hint="eastAsia"/>
        </w:rPr>
        <w:t>防災防犯課、</w:t>
      </w:r>
      <w:r w:rsidR="00F97ADD">
        <w:rPr>
          <w:rFonts w:hint="eastAsia"/>
        </w:rPr>
        <w:t>同</w:t>
      </w:r>
      <w:r w:rsidR="009D0967">
        <w:rPr>
          <w:rFonts w:hint="eastAsia"/>
        </w:rPr>
        <w:t>地域づくり推進課、</w:t>
      </w:r>
      <w:r w:rsidR="00F97ADD">
        <w:rPr>
          <w:rFonts w:hint="eastAsia"/>
        </w:rPr>
        <w:t>都市整備部都市計画課</w:t>
      </w:r>
      <w:r w:rsidR="009D0967">
        <w:rPr>
          <w:rFonts w:hint="eastAsia"/>
        </w:rPr>
        <w:t>により構成される</w:t>
      </w:r>
      <w:r w:rsidR="009D0967" w:rsidRPr="00DE6B4C">
        <w:rPr>
          <w:rFonts w:hint="eastAsia"/>
        </w:rPr>
        <w:t>空</w:t>
      </w:r>
      <w:r w:rsidR="00D45144">
        <w:rPr>
          <w:rFonts w:hint="eastAsia"/>
        </w:rPr>
        <w:t>き</w:t>
      </w:r>
      <w:r w:rsidR="009D0967" w:rsidRPr="00DE6B4C">
        <w:rPr>
          <w:rFonts w:hint="eastAsia"/>
        </w:rPr>
        <w:t>家等対策プロジェクトチーム</w:t>
      </w:r>
      <w:r w:rsidR="009D0967">
        <w:rPr>
          <w:rFonts w:hint="eastAsia"/>
        </w:rPr>
        <w:t>を結集し対策を進めている</w:t>
      </w:r>
      <w:r w:rsidR="009D0967" w:rsidRPr="00DE6B4C">
        <w:rPr>
          <w:rFonts w:hint="eastAsia"/>
        </w:rPr>
        <w:t>。</w:t>
      </w:r>
    </w:p>
    <w:p w:rsidR="009D0967" w:rsidRPr="00DE6B4C" w:rsidRDefault="009D0967" w:rsidP="009D0967">
      <w:pPr>
        <w:ind w:firstLineChars="200" w:firstLine="420"/>
      </w:pPr>
      <w:r w:rsidRPr="00DE6B4C">
        <w:rPr>
          <w:rFonts w:hint="eastAsia"/>
        </w:rPr>
        <w:t>これまで</w:t>
      </w:r>
      <w:r>
        <w:rPr>
          <w:rFonts w:hint="eastAsia"/>
        </w:rPr>
        <w:t>の主な取り組み実績は以下のとおりである</w:t>
      </w:r>
      <w:r w:rsidRPr="00DE6B4C">
        <w:rPr>
          <w:rFonts w:hint="eastAsia"/>
        </w:rPr>
        <w:t>。</w:t>
      </w:r>
    </w:p>
    <w:p w:rsidR="0023001B" w:rsidRPr="009D0967" w:rsidRDefault="0023001B" w:rsidP="009D0967">
      <w:pPr>
        <w:ind w:left="210" w:hangingChars="100" w:hanging="210"/>
      </w:pPr>
    </w:p>
    <w:p w:rsidR="0023001B" w:rsidRPr="00DE6B4C" w:rsidRDefault="00DF0882" w:rsidP="0023001B">
      <w:pPr>
        <w:pStyle w:val="a7"/>
        <w:numPr>
          <w:ilvl w:val="0"/>
          <w:numId w:val="2"/>
        </w:numPr>
        <w:ind w:leftChars="0"/>
        <w:rPr>
          <w:rFonts w:ascii="HGPｺﾞｼｯｸE" w:eastAsia="HGPｺﾞｼｯｸE" w:hAnsi="HGPｺﾞｼｯｸE" w:cs="メイリオ"/>
          <w:sz w:val="22"/>
        </w:rPr>
      </w:pPr>
      <w:r w:rsidRPr="00DE6B4C">
        <w:rPr>
          <w:rFonts w:ascii="HGPｺﾞｼｯｸE" w:eastAsia="HGPｺﾞｼｯｸE" w:hAnsi="HGPｺﾞｼｯｸE" w:cs="メイリオ" w:hint="eastAsia"/>
          <w:sz w:val="22"/>
        </w:rPr>
        <w:t>相談</w:t>
      </w:r>
      <w:r w:rsidR="0023001B" w:rsidRPr="00DE6B4C">
        <w:rPr>
          <w:rFonts w:ascii="HGPｺﾞｼｯｸE" w:eastAsia="HGPｺﾞｼｯｸE" w:hAnsi="HGPｺﾞｼｯｸE" w:cs="メイリオ" w:hint="eastAsia"/>
          <w:sz w:val="22"/>
        </w:rPr>
        <w:t>対応マニュアルの作成</w:t>
      </w:r>
      <w:r w:rsidR="00AD3FFE" w:rsidRPr="00DE6B4C">
        <w:rPr>
          <w:rFonts w:ascii="HGPｺﾞｼｯｸE" w:eastAsia="HGPｺﾞｼｯｸE" w:hAnsi="HGPｺﾞｼｯｸE" w:cs="メイリオ" w:hint="eastAsia"/>
          <w:sz w:val="22"/>
        </w:rPr>
        <w:t xml:space="preserve"> 【</w:t>
      </w:r>
      <w:r w:rsidR="0023001B" w:rsidRPr="00DE6B4C">
        <w:rPr>
          <w:rFonts w:ascii="HGPｺﾞｼｯｸE" w:eastAsia="HGPｺﾞｼｯｸE" w:hAnsi="HGPｺﾞｼｯｸE" w:cs="メイリオ" w:hint="eastAsia"/>
          <w:sz w:val="22"/>
        </w:rPr>
        <w:t>H27.6</w:t>
      </w:r>
      <w:r w:rsidR="00AD3FFE" w:rsidRPr="00DE6B4C">
        <w:rPr>
          <w:rFonts w:ascii="HGPｺﾞｼｯｸE" w:eastAsia="HGPｺﾞｼｯｸE" w:hAnsi="HGPｺﾞｼｯｸE" w:cs="メイリオ" w:hint="eastAsia"/>
          <w:sz w:val="22"/>
        </w:rPr>
        <w:t>～8】</w:t>
      </w:r>
    </w:p>
    <w:p w:rsidR="001C6919" w:rsidRPr="00DE6B4C" w:rsidRDefault="0023001B" w:rsidP="000D6009">
      <w:pPr>
        <w:ind w:leftChars="100" w:left="210" w:firstLineChars="100" w:firstLine="210"/>
      </w:pPr>
      <w:r w:rsidRPr="00DE6B4C">
        <w:rPr>
          <w:rFonts w:hint="eastAsia"/>
        </w:rPr>
        <w:t>空き家相談</w:t>
      </w:r>
      <w:r w:rsidR="00A20003" w:rsidRPr="00DE6B4C">
        <w:rPr>
          <w:rFonts w:hint="eastAsia"/>
        </w:rPr>
        <w:t>を受けた際の</w:t>
      </w:r>
      <w:r w:rsidRPr="00DE6B4C">
        <w:rPr>
          <w:rFonts w:hint="eastAsia"/>
        </w:rPr>
        <w:t>対応を定めた</w:t>
      </w:r>
      <w:r w:rsidR="00A20003" w:rsidRPr="00DE6B4C">
        <w:rPr>
          <w:rFonts w:hint="eastAsia"/>
        </w:rPr>
        <w:t>「</w:t>
      </w:r>
      <w:r w:rsidRPr="00DE6B4C">
        <w:rPr>
          <w:rFonts w:hint="eastAsia"/>
        </w:rPr>
        <w:t>空き家相談対応マニュアル</w:t>
      </w:r>
      <w:r w:rsidR="00A20003" w:rsidRPr="00DE6B4C">
        <w:rPr>
          <w:rFonts w:hint="eastAsia"/>
        </w:rPr>
        <w:t>」</w:t>
      </w:r>
      <w:r w:rsidRPr="00DE6B4C">
        <w:rPr>
          <w:rFonts w:hint="eastAsia"/>
        </w:rPr>
        <w:t>を作成。</w:t>
      </w:r>
      <w:r w:rsidR="00A20003" w:rsidRPr="00DE6B4C">
        <w:rPr>
          <w:rFonts w:hint="eastAsia"/>
        </w:rPr>
        <w:t>このマニュアルにおいては、</w:t>
      </w:r>
      <w:r w:rsidRPr="00DE6B4C">
        <w:rPr>
          <w:rFonts w:hint="eastAsia"/>
        </w:rPr>
        <w:t>空き家の通報（周辺の</w:t>
      </w:r>
      <w:r w:rsidR="006F444B" w:rsidRPr="00DE6B4C">
        <w:rPr>
          <w:rFonts w:hint="eastAsia"/>
        </w:rPr>
        <w:t>管理されていない空き家を想定）を受けてからの現地調査、所有者調査、</w:t>
      </w:r>
      <w:r w:rsidR="00A20003" w:rsidRPr="00DE6B4C">
        <w:rPr>
          <w:rFonts w:hint="eastAsia"/>
        </w:rPr>
        <w:t>所有者への通知までの</w:t>
      </w:r>
      <w:r w:rsidRPr="00DE6B4C">
        <w:rPr>
          <w:rFonts w:hint="eastAsia"/>
        </w:rPr>
        <w:t>対応</w:t>
      </w:r>
      <w:r w:rsidR="00A20003" w:rsidRPr="00DE6B4C">
        <w:rPr>
          <w:rFonts w:hint="eastAsia"/>
        </w:rPr>
        <w:t>フロー</w:t>
      </w:r>
      <w:r w:rsidR="0018141C" w:rsidRPr="00DE6B4C">
        <w:rPr>
          <w:rFonts w:hint="eastAsia"/>
        </w:rPr>
        <w:t>、受付票及び一定の基準を定めた現地確認票の様式等を定め</w:t>
      </w:r>
      <w:r w:rsidRPr="00DE6B4C">
        <w:rPr>
          <w:rFonts w:hint="eastAsia"/>
        </w:rPr>
        <w:t>ている。</w:t>
      </w:r>
    </w:p>
    <w:p w:rsidR="0023001B" w:rsidRPr="00DE6B4C" w:rsidRDefault="0023001B" w:rsidP="000D6009">
      <w:pPr>
        <w:ind w:firstLineChars="100" w:firstLine="210"/>
      </w:pPr>
    </w:p>
    <w:p w:rsidR="005B3C8C" w:rsidRPr="00DE6B4C" w:rsidRDefault="00523577" w:rsidP="006C014B">
      <w:pPr>
        <w:pStyle w:val="a7"/>
        <w:numPr>
          <w:ilvl w:val="0"/>
          <w:numId w:val="2"/>
        </w:numPr>
        <w:ind w:leftChars="0"/>
        <w:rPr>
          <w:rFonts w:ascii="HGPｺﾞｼｯｸE" w:eastAsia="HGPｺﾞｼｯｸE" w:hAnsi="HGPｺﾞｼｯｸE" w:cs="メイリオ"/>
          <w:sz w:val="22"/>
        </w:rPr>
      </w:pPr>
      <w:r w:rsidRPr="00DE6B4C">
        <w:rPr>
          <w:rFonts w:ascii="HGPｺﾞｼｯｸE" w:eastAsia="HGPｺﾞｼｯｸE" w:hAnsi="HGPｺﾞｼｯｸE" w:cs="メイリオ" w:hint="eastAsia"/>
          <w:sz w:val="22"/>
        </w:rPr>
        <w:t>全自治会を対象に</w:t>
      </w:r>
      <w:r w:rsidR="00995EF4" w:rsidRPr="00DE6B4C">
        <w:rPr>
          <w:rFonts w:ascii="HGPｺﾞｼｯｸE" w:eastAsia="HGPｺﾞｼｯｸE" w:hAnsi="HGPｺﾞｼｯｸE" w:cs="メイリオ" w:hint="eastAsia"/>
          <w:sz w:val="22"/>
        </w:rPr>
        <w:t>空き家アンケート及び現地確認を</w:t>
      </w:r>
      <w:r w:rsidR="005B3C8C" w:rsidRPr="00DE6B4C">
        <w:rPr>
          <w:rFonts w:ascii="HGPｺﾞｼｯｸE" w:eastAsia="HGPｺﾞｼｯｸE" w:hAnsi="HGPｺﾞｼｯｸE" w:cs="メイリオ" w:hint="eastAsia"/>
          <w:sz w:val="22"/>
        </w:rPr>
        <w:t>実施</w:t>
      </w:r>
      <w:r w:rsidR="00AD3FFE" w:rsidRPr="00DE6B4C">
        <w:rPr>
          <w:rFonts w:ascii="HGPｺﾞｼｯｸE" w:eastAsia="HGPｺﾞｼｯｸE" w:hAnsi="HGPｺﾞｼｯｸE" w:cs="メイリオ" w:hint="eastAsia"/>
          <w:sz w:val="22"/>
        </w:rPr>
        <w:t xml:space="preserve"> 【H27.7～11】</w:t>
      </w:r>
    </w:p>
    <w:p w:rsidR="005B3C8C" w:rsidRPr="00DE6B4C" w:rsidRDefault="005B3C8C" w:rsidP="000D6009">
      <w:pPr>
        <w:ind w:leftChars="100" w:left="210"/>
      </w:pPr>
      <w:r w:rsidRPr="00DE6B4C">
        <w:rPr>
          <w:rFonts w:hint="eastAsia"/>
        </w:rPr>
        <w:t xml:space="preserve">　平成２７年７月に全自治会に</w:t>
      </w:r>
      <w:r w:rsidR="00BD7D84" w:rsidRPr="00DE6B4C">
        <w:rPr>
          <w:rFonts w:hint="eastAsia"/>
        </w:rPr>
        <w:t>対し</w:t>
      </w:r>
      <w:r w:rsidR="00A20003" w:rsidRPr="00DE6B4C">
        <w:rPr>
          <w:rFonts w:hint="eastAsia"/>
        </w:rPr>
        <w:t>、</w:t>
      </w:r>
      <w:r w:rsidRPr="00DE6B4C">
        <w:rPr>
          <w:rFonts w:hint="eastAsia"/>
        </w:rPr>
        <w:t>「空き家アンケート」を実施し、地域の空き家の概要把握を実施した。アンケートでは</w:t>
      </w:r>
      <w:r w:rsidR="002A33FC" w:rsidRPr="00DE6B4C">
        <w:rPr>
          <w:rFonts w:hint="eastAsia"/>
        </w:rPr>
        <w:t>約２８</w:t>
      </w:r>
      <w:r w:rsidRPr="00DE6B4C">
        <w:rPr>
          <w:rFonts w:hint="eastAsia"/>
        </w:rPr>
        <w:t>０件の回答があり、</w:t>
      </w:r>
      <w:r w:rsidR="00F97ADD">
        <w:rPr>
          <w:rFonts w:hint="eastAsia"/>
        </w:rPr>
        <w:t>プロジェクトチーム</w:t>
      </w:r>
      <w:r w:rsidR="00162CC6">
        <w:rPr>
          <w:rFonts w:hint="eastAsia"/>
        </w:rPr>
        <w:t>により</w:t>
      </w:r>
      <w:r w:rsidRPr="00DE6B4C">
        <w:rPr>
          <w:rFonts w:hint="eastAsia"/>
        </w:rPr>
        <w:t>全戸現地確認を実施した。</w:t>
      </w:r>
      <w:r w:rsidR="00BD7D84" w:rsidRPr="00DE6B4C">
        <w:rPr>
          <w:rFonts w:hint="eastAsia"/>
        </w:rPr>
        <w:t>その結果、居住者がいる等空き家ではないものを除き、</w:t>
      </w:r>
      <w:r w:rsidR="00D56951" w:rsidRPr="00DE6B4C">
        <w:rPr>
          <w:rFonts w:hint="eastAsia"/>
        </w:rPr>
        <w:t>空き家</w:t>
      </w:r>
      <w:r w:rsidR="002E4D6D" w:rsidRPr="00DE6B4C">
        <w:rPr>
          <w:rFonts w:hint="eastAsia"/>
        </w:rPr>
        <w:t>把握戸</w:t>
      </w:r>
      <w:r w:rsidR="00BD7D84" w:rsidRPr="00DE6B4C">
        <w:rPr>
          <w:rFonts w:hint="eastAsia"/>
        </w:rPr>
        <w:t>数</w:t>
      </w:r>
      <w:r w:rsidR="002A33FC" w:rsidRPr="00DE6B4C">
        <w:rPr>
          <w:rFonts w:hint="eastAsia"/>
        </w:rPr>
        <w:t>は約２５０</w:t>
      </w:r>
      <w:r w:rsidR="00D56951" w:rsidRPr="00DE6B4C">
        <w:rPr>
          <w:rFonts w:hint="eastAsia"/>
        </w:rPr>
        <w:t>戸</w:t>
      </w:r>
      <w:r w:rsidR="002A33FC" w:rsidRPr="00DE6B4C">
        <w:rPr>
          <w:rFonts w:hint="eastAsia"/>
        </w:rPr>
        <w:t>となった。</w:t>
      </w:r>
    </w:p>
    <w:p w:rsidR="00986202" w:rsidRPr="00DE6B4C" w:rsidRDefault="00986202" w:rsidP="000D6009">
      <w:pPr>
        <w:ind w:leftChars="100" w:left="210"/>
      </w:pPr>
    </w:p>
    <w:p w:rsidR="005B3C8C" w:rsidRPr="00DE6B4C" w:rsidRDefault="005B3C8C" w:rsidP="006C014B">
      <w:pPr>
        <w:pStyle w:val="a7"/>
        <w:numPr>
          <w:ilvl w:val="0"/>
          <w:numId w:val="2"/>
        </w:numPr>
        <w:ind w:leftChars="0"/>
        <w:rPr>
          <w:rFonts w:ascii="HGPｺﾞｼｯｸE" w:eastAsia="HGPｺﾞｼｯｸE" w:hAnsi="HGPｺﾞｼｯｸE" w:cs="メイリオ"/>
          <w:sz w:val="22"/>
        </w:rPr>
      </w:pPr>
      <w:r w:rsidRPr="00DE6B4C">
        <w:rPr>
          <w:rFonts w:ascii="HGPｺﾞｼｯｸE" w:eastAsia="HGPｺﾞｼｯｸE" w:hAnsi="HGPｺﾞｼｯｸE" w:cs="メイリオ" w:hint="eastAsia"/>
          <w:sz w:val="22"/>
        </w:rPr>
        <w:t>管理が適切でない空き家所有者への通知（助言・情報提供）</w:t>
      </w:r>
      <w:r w:rsidR="00AD3FFE" w:rsidRPr="00DE6B4C">
        <w:rPr>
          <w:rFonts w:ascii="HGPｺﾞｼｯｸE" w:eastAsia="HGPｺﾞｼｯｸE" w:hAnsi="HGPｺﾞｼｯｸE" w:cs="メイリオ" w:hint="eastAsia"/>
          <w:sz w:val="22"/>
        </w:rPr>
        <w:t xml:space="preserve"> 【H28.3】</w:t>
      </w:r>
    </w:p>
    <w:p w:rsidR="00523577" w:rsidRPr="00DE6B4C" w:rsidRDefault="00B37691" w:rsidP="000D6009">
      <w:pPr>
        <w:ind w:leftChars="100" w:left="210"/>
      </w:pPr>
      <w:r w:rsidRPr="00DE6B4C">
        <w:rPr>
          <w:rFonts w:hint="eastAsia"/>
        </w:rPr>
        <w:t xml:space="preserve">　空き家アンケートによる現地確認の結果</w:t>
      </w:r>
      <w:r w:rsidR="00F97ADD">
        <w:rPr>
          <w:rFonts w:hint="eastAsia"/>
        </w:rPr>
        <w:t>を受け、プロジェクトチームによる精査を行ない</w:t>
      </w:r>
      <w:r w:rsidRPr="00DE6B4C">
        <w:rPr>
          <w:rFonts w:hint="eastAsia"/>
        </w:rPr>
        <w:t>、</w:t>
      </w:r>
      <w:r w:rsidR="002A33FC" w:rsidRPr="00DE6B4C">
        <w:rPr>
          <w:rFonts w:hint="eastAsia"/>
        </w:rPr>
        <w:t>管理が適切でない空き家１０３戸を通知の対象とした。</w:t>
      </w:r>
    </w:p>
    <w:p w:rsidR="00523577" w:rsidRPr="00DE6B4C" w:rsidRDefault="00B37691" w:rsidP="000D6009">
      <w:pPr>
        <w:ind w:leftChars="100" w:left="210" w:firstLineChars="100" w:firstLine="210"/>
      </w:pPr>
      <w:r w:rsidRPr="00DE6B4C">
        <w:rPr>
          <w:rFonts w:hint="eastAsia"/>
        </w:rPr>
        <w:t>通知内容については、</w:t>
      </w:r>
      <w:r w:rsidR="00F97ADD">
        <w:rPr>
          <w:rFonts w:hint="eastAsia"/>
        </w:rPr>
        <w:t>以下のとおりに分類。</w:t>
      </w:r>
    </w:p>
    <w:p w:rsidR="00047CB0" w:rsidRPr="00DE6B4C" w:rsidRDefault="00523577" w:rsidP="000D6009">
      <w:pPr>
        <w:ind w:left="2" w:firstLineChars="300" w:firstLine="630"/>
      </w:pPr>
      <w:r w:rsidRPr="00DE6B4C">
        <w:rPr>
          <w:rFonts w:hint="eastAsia"/>
        </w:rPr>
        <w:t>①</w:t>
      </w:r>
      <w:r w:rsidR="00B37691" w:rsidRPr="00DE6B4C">
        <w:rPr>
          <w:rFonts w:hint="eastAsia"/>
        </w:rPr>
        <w:t>周辺環境に悪影響を与えるおそれのあるものは「助言」（</w:t>
      </w:r>
      <w:r w:rsidR="00047CB0" w:rsidRPr="00DE6B4C">
        <w:rPr>
          <w:rFonts w:hint="eastAsia"/>
        </w:rPr>
        <w:t>個別の通知</w:t>
      </w:r>
      <w:r w:rsidR="006F444B" w:rsidRPr="00DE6B4C">
        <w:rPr>
          <w:rFonts w:hint="eastAsia"/>
        </w:rPr>
        <w:t>内容</w:t>
      </w:r>
      <w:r w:rsidRPr="00DE6B4C">
        <w:rPr>
          <w:rFonts w:hint="eastAsia"/>
        </w:rPr>
        <w:t>）</w:t>
      </w:r>
    </w:p>
    <w:p w:rsidR="00047CB0" w:rsidRPr="00DE6B4C" w:rsidRDefault="00523577" w:rsidP="000D6009">
      <w:pPr>
        <w:ind w:firstLineChars="300" w:firstLine="630"/>
      </w:pPr>
      <w:r w:rsidRPr="00DE6B4C">
        <w:rPr>
          <w:rFonts w:hint="eastAsia"/>
        </w:rPr>
        <w:t>②それよりも影響が軽度であるが今後の悪影響を与える恐れのあるもの</w:t>
      </w:r>
      <w:r w:rsidR="00B37691" w:rsidRPr="00DE6B4C">
        <w:rPr>
          <w:rFonts w:hint="eastAsia"/>
        </w:rPr>
        <w:t>を「情報提供」</w:t>
      </w:r>
    </w:p>
    <w:p w:rsidR="00523577" w:rsidRPr="00DE6B4C" w:rsidRDefault="00B37691" w:rsidP="000D6009">
      <w:pPr>
        <w:ind w:leftChars="200" w:left="420"/>
        <w:jc w:val="right"/>
      </w:pPr>
      <w:r w:rsidRPr="00DE6B4C">
        <w:rPr>
          <w:rFonts w:hint="eastAsia"/>
        </w:rPr>
        <w:t>（</w:t>
      </w:r>
      <w:r w:rsidR="00523577" w:rsidRPr="00DE6B4C">
        <w:rPr>
          <w:rFonts w:hint="eastAsia"/>
        </w:rPr>
        <w:t>同一の通知内容</w:t>
      </w:r>
      <w:r w:rsidRPr="00DE6B4C">
        <w:rPr>
          <w:rFonts w:hint="eastAsia"/>
        </w:rPr>
        <w:t>）</w:t>
      </w:r>
    </w:p>
    <w:p w:rsidR="00A10AE5" w:rsidRPr="00DE6B4C" w:rsidRDefault="00B37691" w:rsidP="00F97ADD">
      <w:pPr>
        <w:ind w:leftChars="100" w:left="210" w:firstLineChars="100" w:firstLine="210"/>
      </w:pPr>
      <w:r w:rsidRPr="00DE6B4C">
        <w:rPr>
          <w:rFonts w:hint="eastAsia"/>
        </w:rPr>
        <w:t>固定資産税</w:t>
      </w:r>
      <w:r w:rsidR="00523577" w:rsidRPr="00DE6B4C">
        <w:rPr>
          <w:rFonts w:hint="eastAsia"/>
        </w:rPr>
        <w:t>課税</w:t>
      </w:r>
      <w:r w:rsidRPr="00DE6B4C">
        <w:rPr>
          <w:rFonts w:hint="eastAsia"/>
        </w:rPr>
        <w:t>情報から</w:t>
      </w:r>
      <w:r w:rsidR="002A33FC" w:rsidRPr="00DE6B4C">
        <w:rPr>
          <w:rFonts w:hint="eastAsia"/>
        </w:rPr>
        <w:t>所有者を</w:t>
      </w:r>
      <w:r w:rsidR="00523577" w:rsidRPr="00DE6B4C">
        <w:rPr>
          <w:rFonts w:hint="eastAsia"/>
        </w:rPr>
        <w:t>調査</w:t>
      </w:r>
      <w:r w:rsidR="002A33FC" w:rsidRPr="00DE6B4C">
        <w:rPr>
          <w:rFonts w:hint="eastAsia"/>
        </w:rPr>
        <w:t>し、所有者</w:t>
      </w:r>
      <w:r w:rsidR="00DF0882" w:rsidRPr="00DE6B4C">
        <w:rPr>
          <w:rFonts w:hint="eastAsia"/>
        </w:rPr>
        <w:t>及び管理者</w:t>
      </w:r>
      <w:r w:rsidR="002A33FC" w:rsidRPr="00DE6B4C">
        <w:rPr>
          <w:rFonts w:hint="eastAsia"/>
        </w:rPr>
        <w:t>が特定できた</w:t>
      </w:r>
      <w:r w:rsidR="00995EF4" w:rsidRPr="00DE6B4C">
        <w:rPr>
          <w:rFonts w:hint="eastAsia"/>
        </w:rPr>
        <w:t>６０</w:t>
      </w:r>
      <w:r w:rsidR="002A33FC" w:rsidRPr="00DE6B4C">
        <w:rPr>
          <w:rFonts w:hint="eastAsia"/>
        </w:rPr>
        <w:t>戸について通知を発送した</w:t>
      </w:r>
      <w:r w:rsidRPr="00DE6B4C">
        <w:rPr>
          <w:rFonts w:hint="eastAsia"/>
        </w:rPr>
        <w:t>（助言：</w:t>
      </w:r>
      <w:r w:rsidR="00D56951" w:rsidRPr="00DE6B4C">
        <w:rPr>
          <w:rFonts w:hint="eastAsia"/>
        </w:rPr>
        <w:t>２０</w:t>
      </w:r>
      <w:r w:rsidRPr="00DE6B4C">
        <w:rPr>
          <w:rFonts w:hint="eastAsia"/>
        </w:rPr>
        <w:t>戸、情報提供：</w:t>
      </w:r>
      <w:r w:rsidR="00D56951" w:rsidRPr="00DE6B4C">
        <w:rPr>
          <w:rFonts w:hint="eastAsia"/>
        </w:rPr>
        <w:t>４</w:t>
      </w:r>
      <w:r w:rsidR="00995EF4" w:rsidRPr="00DE6B4C">
        <w:rPr>
          <w:rFonts w:hint="eastAsia"/>
        </w:rPr>
        <w:t>０</w:t>
      </w:r>
      <w:r w:rsidR="00D56951" w:rsidRPr="00DE6B4C">
        <w:rPr>
          <w:rFonts w:hint="eastAsia"/>
        </w:rPr>
        <w:t>戸</w:t>
      </w:r>
      <w:r w:rsidRPr="00DE6B4C">
        <w:rPr>
          <w:rFonts w:hint="eastAsia"/>
        </w:rPr>
        <w:t>）</w:t>
      </w:r>
      <w:r w:rsidR="002A33FC" w:rsidRPr="00DE6B4C">
        <w:rPr>
          <w:rFonts w:hint="eastAsia"/>
        </w:rPr>
        <w:t>。</w:t>
      </w:r>
    </w:p>
    <w:p w:rsidR="002A33FC" w:rsidRPr="00DE6B4C" w:rsidRDefault="002E4D6D" w:rsidP="000D6009">
      <w:pPr>
        <w:ind w:leftChars="100" w:left="210" w:firstLineChars="100" w:firstLine="210"/>
      </w:pPr>
      <w:r w:rsidRPr="00DE6B4C">
        <w:rPr>
          <w:rFonts w:hint="eastAsia"/>
        </w:rPr>
        <w:t>残りの４３戸</w:t>
      </w:r>
      <w:r w:rsidR="00BD7D84" w:rsidRPr="00DE6B4C">
        <w:rPr>
          <w:rFonts w:hint="eastAsia"/>
        </w:rPr>
        <w:t>は空き家所在地と所有者住所が一致している（＝通知を送付しても空き家に届いてしまう）・共有</w:t>
      </w:r>
      <w:r w:rsidR="00C21F59" w:rsidRPr="00DE6B4C">
        <w:rPr>
          <w:rFonts w:hint="eastAsia"/>
        </w:rPr>
        <w:t>者の一部</w:t>
      </w:r>
      <w:r w:rsidR="00BD7D84" w:rsidRPr="00DE6B4C">
        <w:rPr>
          <w:rFonts w:hint="eastAsia"/>
        </w:rPr>
        <w:t>が不明等の理由により</w:t>
      </w:r>
      <w:r w:rsidR="0087687D" w:rsidRPr="00DE6B4C">
        <w:rPr>
          <w:rFonts w:hint="eastAsia"/>
        </w:rPr>
        <w:t>、通知に至っていない。</w:t>
      </w:r>
    </w:p>
    <w:p w:rsidR="002727D8" w:rsidRPr="00DE6B4C" w:rsidRDefault="00A10AE5" w:rsidP="000D6009">
      <w:pPr>
        <w:ind w:leftChars="100" w:left="210" w:firstLineChars="100" w:firstLine="210"/>
      </w:pPr>
      <w:r w:rsidRPr="00DE6B4C">
        <w:rPr>
          <w:rFonts w:hint="eastAsia"/>
        </w:rPr>
        <w:t>通知所有者</w:t>
      </w:r>
      <w:r w:rsidR="00492D85" w:rsidRPr="00DE6B4C">
        <w:rPr>
          <w:rFonts w:hint="eastAsia"/>
        </w:rPr>
        <w:t>のうち、</w:t>
      </w:r>
      <w:r w:rsidR="00274C20" w:rsidRPr="00DE6B4C">
        <w:rPr>
          <w:rFonts w:hint="eastAsia"/>
        </w:rPr>
        <w:t>６</w:t>
      </w:r>
      <w:r w:rsidR="00492D85" w:rsidRPr="00DE6B4C">
        <w:rPr>
          <w:rFonts w:hint="eastAsia"/>
        </w:rPr>
        <w:t>件</w:t>
      </w:r>
      <w:r w:rsidR="00274C20" w:rsidRPr="00DE6B4C">
        <w:rPr>
          <w:rFonts w:hint="eastAsia"/>
        </w:rPr>
        <w:t>（助言：４件、情報提供：２件）の所有者等</w:t>
      </w:r>
      <w:r w:rsidR="00492D85" w:rsidRPr="00DE6B4C">
        <w:rPr>
          <w:rFonts w:hint="eastAsia"/>
        </w:rPr>
        <w:t>から反応あり。そのうち対処を済ませた</w:t>
      </w:r>
      <w:r w:rsidR="00274C20" w:rsidRPr="00DE6B4C">
        <w:rPr>
          <w:rFonts w:hint="eastAsia"/>
        </w:rPr>
        <w:t>、これから対処する</w:t>
      </w:r>
      <w:r w:rsidR="00492D85" w:rsidRPr="00DE6B4C">
        <w:rPr>
          <w:rFonts w:hint="eastAsia"/>
        </w:rPr>
        <w:t>など解決へ向かっているものは</w:t>
      </w:r>
      <w:r w:rsidR="00274C20" w:rsidRPr="00DE6B4C">
        <w:rPr>
          <w:rFonts w:hint="eastAsia"/>
        </w:rPr>
        <w:t>４</w:t>
      </w:r>
      <w:r w:rsidR="00492D85" w:rsidRPr="00DE6B4C">
        <w:rPr>
          <w:rFonts w:hint="eastAsia"/>
        </w:rPr>
        <w:t>件</w:t>
      </w:r>
      <w:r w:rsidR="00274C20" w:rsidRPr="00DE6B4C">
        <w:rPr>
          <w:rFonts w:hint="eastAsia"/>
        </w:rPr>
        <w:t>（助言：４件）</w:t>
      </w:r>
      <w:r w:rsidR="00492D85" w:rsidRPr="00DE6B4C">
        <w:rPr>
          <w:rFonts w:hint="eastAsia"/>
        </w:rPr>
        <w:t>。</w:t>
      </w:r>
      <w:r w:rsidR="006F444B" w:rsidRPr="00DE6B4C">
        <w:rPr>
          <w:rFonts w:hint="eastAsia"/>
        </w:rPr>
        <w:t>送付件数のうち</w:t>
      </w:r>
      <w:r w:rsidR="00995EF4" w:rsidRPr="00DE6B4C">
        <w:rPr>
          <w:rFonts w:hint="eastAsia"/>
        </w:rPr>
        <w:t>反応率は</w:t>
      </w:r>
      <w:r w:rsidR="00274C20" w:rsidRPr="00DE6B4C">
        <w:rPr>
          <w:rFonts w:hint="eastAsia"/>
        </w:rPr>
        <w:t>１０％、対処率は約６</w:t>
      </w:r>
      <w:r w:rsidR="00995EF4" w:rsidRPr="00DE6B4C">
        <w:rPr>
          <w:rFonts w:hint="eastAsia"/>
        </w:rPr>
        <w:t>.</w:t>
      </w:r>
      <w:r w:rsidR="00995EF4" w:rsidRPr="00DE6B4C">
        <w:rPr>
          <w:rFonts w:hint="eastAsia"/>
        </w:rPr>
        <w:t>６</w:t>
      </w:r>
      <w:r w:rsidR="00274C20" w:rsidRPr="00DE6B4C">
        <w:rPr>
          <w:rFonts w:hint="eastAsia"/>
        </w:rPr>
        <w:t>％であった。</w:t>
      </w:r>
    </w:p>
    <w:p w:rsidR="00A10AE5" w:rsidRPr="00DE6B4C" w:rsidRDefault="00A10AE5" w:rsidP="002727D8"/>
    <w:p w:rsidR="0087687D" w:rsidRPr="00DE6B4C" w:rsidRDefault="005B3C8C" w:rsidP="006C014B">
      <w:pPr>
        <w:pStyle w:val="a7"/>
        <w:numPr>
          <w:ilvl w:val="0"/>
          <w:numId w:val="2"/>
        </w:numPr>
        <w:ind w:leftChars="0"/>
        <w:rPr>
          <w:rFonts w:ascii="HGPｺﾞｼｯｸE" w:eastAsia="HGPｺﾞｼｯｸE" w:hAnsi="HGPｺﾞｼｯｸE" w:cs="メイリオ"/>
          <w:sz w:val="22"/>
        </w:rPr>
      </w:pPr>
      <w:r w:rsidRPr="00DE6B4C">
        <w:rPr>
          <w:rFonts w:ascii="HGPｺﾞｼｯｸE" w:eastAsia="HGPｺﾞｼｯｸE" w:hAnsi="HGPｺﾞｼｯｸE" w:cs="メイリオ" w:hint="eastAsia"/>
          <w:sz w:val="22"/>
        </w:rPr>
        <w:t>関係事業者との協議</w:t>
      </w:r>
      <w:r w:rsidR="00AD3FFE" w:rsidRPr="00DE6B4C">
        <w:rPr>
          <w:rFonts w:ascii="HGPｺﾞｼｯｸE" w:eastAsia="HGPｺﾞｼｯｸE" w:hAnsi="HGPｺﾞｼｯｸE" w:cs="メイリオ" w:hint="eastAsia"/>
          <w:sz w:val="22"/>
        </w:rPr>
        <w:t xml:space="preserve"> 【H28.3～】</w:t>
      </w:r>
    </w:p>
    <w:p w:rsidR="000D6009" w:rsidRDefault="0087687D" w:rsidP="00EC35DE">
      <w:pPr>
        <w:ind w:left="210" w:hangingChars="100" w:hanging="210"/>
      </w:pPr>
      <w:r w:rsidRPr="00DE6B4C">
        <w:rPr>
          <w:rFonts w:hint="eastAsia"/>
        </w:rPr>
        <w:t xml:space="preserve">　　滝沢市商工会、滝沢市シルバー人材センター、岩手県司法書士会と</w:t>
      </w:r>
      <w:r w:rsidR="00BD656C" w:rsidRPr="00DE6B4C">
        <w:rPr>
          <w:rFonts w:hint="eastAsia"/>
        </w:rPr>
        <w:t>所有者等からの</w:t>
      </w:r>
      <w:r w:rsidRPr="00DE6B4C">
        <w:rPr>
          <w:rFonts w:hint="eastAsia"/>
        </w:rPr>
        <w:t>空き家</w:t>
      </w:r>
      <w:r w:rsidR="00BD656C" w:rsidRPr="00DE6B4C">
        <w:rPr>
          <w:rFonts w:hint="eastAsia"/>
        </w:rPr>
        <w:t>に関する相談があった場合の連携の可能性について</w:t>
      </w:r>
      <w:bookmarkStart w:id="0" w:name="_GoBack"/>
      <w:bookmarkEnd w:id="0"/>
      <w:r w:rsidR="00BD656C" w:rsidRPr="00DE6B4C">
        <w:rPr>
          <w:rFonts w:hint="eastAsia"/>
        </w:rPr>
        <w:t>協議を行っ</w:t>
      </w:r>
      <w:r w:rsidR="00162CC6">
        <w:rPr>
          <w:rFonts w:hint="eastAsia"/>
        </w:rPr>
        <w:t>ている</w:t>
      </w:r>
      <w:r w:rsidRPr="00DE6B4C">
        <w:rPr>
          <w:rFonts w:hint="eastAsia"/>
        </w:rPr>
        <w:t>。</w:t>
      </w:r>
    </w:p>
    <w:p w:rsidR="009D0967" w:rsidRPr="00DE6B4C" w:rsidRDefault="009D0967" w:rsidP="00E54B6A"/>
    <w:p w:rsidR="009D0967" w:rsidRPr="00DE6B4C" w:rsidRDefault="009D0967" w:rsidP="009D0967">
      <w:pPr>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lastRenderedPageBreak/>
        <w:t>（２）滝沢市商工会及び</w:t>
      </w:r>
      <w:r w:rsidRPr="00A03306">
        <w:rPr>
          <w:rFonts w:asciiTheme="majorEastAsia" w:eastAsiaTheme="majorEastAsia" w:hAnsiTheme="majorEastAsia" w:cs="Times New Roman" w:hint="eastAsia"/>
          <w:b/>
          <w:sz w:val="22"/>
        </w:rPr>
        <w:t>公益社団法人</w:t>
      </w:r>
      <w:r>
        <w:rPr>
          <w:rFonts w:asciiTheme="majorEastAsia" w:eastAsiaTheme="majorEastAsia" w:hAnsiTheme="majorEastAsia" w:cs="Times New Roman" w:hint="eastAsia"/>
          <w:b/>
          <w:sz w:val="22"/>
        </w:rPr>
        <w:t>滝沢市シルバー人材センターとの三者協定</w:t>
      </w:r>
      <w:r w:rsidRPr="00DE6B4C">
        <w:rPr>
          <w:rFonts w:asciiTheme="majorEastAsia" w:eastAsiaTheme="majorEastAsia" w:hAnsiTheme="majorEastAsia" w:cs="Times New Roman" w:hint="eastAsia"/>
          <w:b/>
          <w:sz w:val="22"/>
        </w:rPr>
        <w:t>について</w:t>
      </w:r>
    </w:p>
    <w:p w:rsidR="009D0967" w:rsidRDefault="009D0967" w:rsidP="009D0967">
      <w:pPr>
        <w:ind w:left="210" w:hangingChars="100" w:hanging="210"/>
        <w:rPr>
          <w:rFonts w:ascii="Century" w:eastAsia="ＭＳ 明朝" w:hAnsi="Century" w:cs="Times New Roman"/>
        </w:rPr>
      </w:pPr>
      <w:r>
        <w:rPr>
          <w:rFonts w:ascii="Century" w:eastAsia="ＭＳ 明朝" w:hAnsi="Century" w:cs="Times New Roman" w:hint="eastAsia"/>
        </w:rPr>
        <w:t xml:space="preserve">　　平成２８年３月より、</w:t>
      </w:r>
      <w:r w:rsidRPr="00DE6B4C">
        <w:rPr>
          <w:rFonts w:ascii="Century" w:eastAsia="ＭＳ 明朝" w:hAnsi="Century" w:cs="Times New Roman" w:hint="eastAsia"/>
        </w:rPr>
        <w:t>市では空き家等対策に係る滝沢市商</w:t>
      </w:r>
      <w:r>
        <w:rPr>
          <w:rFonts w:ascii="Century" w:eastAsia="ＭＳ 明朝" w:hAnsi="Century" w:cs="Times New Roman" w:hint="eastAsia"/>
        </w:rPr>
        <w:t>工会及び公益社団法人滝沢市シルバー人材センターとの連携について検討を進めている</w:t>
      </w:r>
      <w:r w:rsidRPr="00DE6B4C">
        <w:rPr>
          <w:rFonts w:ascii="Century" w:eastAsia="ＭＳ 明朝" w:hAnsi="Century" w:cs="Times New Roman" w:hint="eastAsia"/>
        </w:rPr>
        <w:t>。特に空き家等の所有者からの相談対応については、実際にこれまで連携を</w:t>
      </w:r>
      <w:r>
        <w:rPr>
          <w:rFonts w:ascii="Century" w:eastAsia="ＭＳ 明朝" w:hAnsi="Century" w:cs="Times New Roman" w:hint="eastAsia"/>
        </w:rPr>
        <w:t>とることにより</w:t>
      </w:r>
      <w:r w:rsidRPr="00DE6B4C">
        <w:rPr>
          <w:rFonts w:ascii="Century" w:eastAsia="ＭＳ 明朝" w:hAnsi="Century" w:cs="Times New Roman" w:hint="eastAsia"/>
        </w:rPr>
        <w:t>解決を促した事例もあり、</w:t>
      </w:r>
      <w:r>
        <w:rPr>
          <w:rFonts w:ascii="Century" w:eastAsia="ＭＳ 明朝" w:hAnsi="Century" w:cs="Times New Roman" w:hint="eastAsia"/>
        </w:rPr>
        <w:t>空き家等による諸問題の解決及び空き家等所有者へ適正管理を促す点において大きな効果が期待される</w:t>
      </w:r>
      <w:r w:rsidRPr="00DE6B4C">
        <w:rPr>
          <w:rFonts w:ascii="Century" w:eastAsia="ＭＳ 明朝" w:hAnsi="Century" w:cs="Times New Roman" w:hint="eastAsia"/>
        </w:rPr>
        <w:t>。</w:t>
      </w:r>
    </w:p>
    <w:p w:rsidR="009D0967" w:rsidRPr="00DE6B4C" w:rsidRDefault="009D0967" w:rsidP="009D0967">
      <w:pPr>
        <w:ind w:leftChars="100" w:left="210" w:firstLineChars="100" w:firstLine="210"/>
        <w:rPr>
          <w:rFonts w:ascii="Century" w:eastAsia="ＭＳ 明朝" w:hAnsi="Century" w:cs="Times New Roman"/>
        </w:rPr>
      </w:pPr>
      <w:r>
        <w:rPr>
          <w:rFonts w:ascii="Century" w:eastAsia="ＭＳ 明朝" w:hAnsi="Century" w:cs="Times New Roman" w:hint="eastAsia"/>
        </w:rPr>
        <w:t>今般、この相談対応体制の整備を中心とした内容で三者協定を締結し、連携体制の強化を図る。</w:t>
      </w:r>
    </w:p>
    <w:p w:rsidR="00F7426C" w:rsidRPr="009D0967" w:rsidRDefault="00F7426C" w:rsidP="000D6009">
      <w:pPr>
        <w:ind w:left="210" w:hangingChars="100" w:hanging="210"/>
        <w:rPr>
          <w:rFonts w:ascii="Century" w:eastAsia="ＭＳ 明朝" w:hAnsi="Century" w:cs="Times New Roman"/>
        </w:rPr>
      </w:pPr>
    </w:p>
    <w:p w:rsidR="00F7426C" w:rsidRPr="00DE6B4C" w:rsidRDefault="00F7426C" w:rsidP="00F7426C">
      <w:pPr>
        <w:numPr>
          <w:ilvl w:val="0"/>
          <w:numId w:val="6"/>
        </w:numPr>
        <w:rPr>
          <w:rFonts w:ascii="HGPｺﾞｼｯｸE" w:eastAsia="HGPｺﾞｼｯｸE" w:hAnsi="HGPｺﾞｼｯｸE" w:cs="Times New Roman"/>
          <w:sz w:val="22"/>
        </w:rPr>
      </w:pPr>
      <w:r w:rsidRPr="00DE6B4C">
        <w:rPr>
          <w:rFonts w:ascii="HGPｺﾞｼｯｸE" w:eastAsia="HGPｺﾞｼｯｸE" w:hAnsi="HGPｺﾞｼｯｸE" w:cs="Times New Roman" w:hint="eastAsia"/>
          <w:sz w:val="22"/>
        </w:rPr>
        <w:t>これまでの連携事例</w:t>
      </w:r>
    </w:p>
    <w:p w:rsidR="00F7426C" w:rsidRPr="00DE6B4C" w:rsidRDefault="00F7426C" w:rsidP="000D6009">
      <w:pPr>
        <w:ind w:firstLineChars="100" w:firstLine="211"/>
        <w:rPr>
          <w:rFonts w:ascii="Century" w:eastAsia="ＭＳ 明朝" w:hAnsi="Century" w:cs="Times New Roman"/>
          <w:b/>
        </w:rPr>
      </w:pPr>
      <w:r w:rsidRPr="00DE6B4C">
        <w:rPr>
          <w:rFonts w:ascii="Century" w:eastAsia="ＭＳ 明朝" w:hAnsi="Century" w:cs="Times New Roman" w:hint="eastAsia"/>
          <w:b/>
        </w:rPr>
        <w:t>①シルバー人材センターと連携した対応事例</w:t>
      </w:r>
    </w:p>
    <w:p w:rsidR="00F7426C" w:rsidRPr="00DE6B4C" w:rsidRDefault="00F7426C" w:rsidP="000D6009">
      <w:pPr>
        <w:ind w:leftChars="100" w:left="632" w:hangingChars="200" w:hanging="422"/>
        <w:rPr>
          <w:rFonts w:ascii="Century" w:eastAsia="ＭＳ 明朝" w:hAnsi="Century" w:cs="Times New Roman"/>
        </w:rPr>
      </w:pPr>
      <w:r w:rsidRPr="00DE6B4C">
        <w:rPr>
          <w:rFonts w:ascii="Century" w:eastAsia="ＭＳ 明朝" w:hAnsi="Century" w:cs="Times New Roman" w:hint="eastAsia"/>
          <w:b/>
        </w:rPr>
        <w:t xml:space="preserve">　</w:t>
      </w:r>
      <w:r w:rsidR="008525DE">
        <w:rPr>
          <w:rFonts w:ascii="Century" w:eastAsia="ＭＳ 明朝" w:hAnsi="Century" w:cs="Times New Roman" w:hint="eastAsia"/>
        </w:rPr>
        <w:t>・</w:t>
      </w:r>
      <w:r w:rsidR="00F97ADD">
        <w:rPr>
          <w:rFonts w:ascii="Century" w:eastAsia="ＭＳ 明朝" w:hAnsi="Century" w:cs="Times New Roman" w:hint="eastAsia"/>
        </w:rPr>
        <w:t>空き家に関して</w:t>
      </w:r>
      <w:r w:rsidR="008525DE">
        <w:rPr>
          <w:rFonts w:ascii="Century" w:eastAsia="ＭＳ 明朝" w:hAnsi="Century" w:cs="Times New Roman" w:hint="eastAsia"/>
        </w:rPr>
        <w:t>近隣住民から</w:t>
      </w:r>
      <w:r w:rsidR="00F97ADD">
        <w:rPr>
          <w:rFonts w:ascii="Century" w:eastAsia="ＭＳ 明朝" w:hAnsi="Century" w:cs="Times New Roman" w:hint="eastAsia"/>
        </w:rPr>
        <w:t>市に</w:t>
      </w:r>
      <w:r w:rsidR="008525DE">
        <w:rPr>
          <w:rFonts w:ascii="Century" w:eastAsia="ＭＳ 明朝" w:hAnsi="Century" w:cs="Times New Roman" w:hint="eastAsia"/>
        </w:rPr>
        <w:t>相談を受け、</w:t>
      </w:r>
      <w:r w:rsidR="00F97ADD">
        <w:rPr>
          <w:rFonts w:ascii="Century" w:eastAsia="ＭＳ 明朝" w:hAnsi="Century" w:cs="Times New Roman" w:hint="eastAsia"/>
        </w:rPr>
        <w:t>現地確認の上</w:t>
      </w:r>
      <w:r w:rsidR="008525DE">
        <w:rPr>
          <w:rFonts w:ascii="Century" w:eastAsia="ＭＳ 明朝" w:hAnsi="Century" w:cs="Times New Roman" w:hint="eastAsia"/>
        </w:rPr>
        <w:t>所有者へ</w:t>
      </w:r>
      <w:r w:rsidRPr="00DE6B4C">
        <w:rPr>
          <w:rFonts w:ascii="Century" w:eastAsia="ＭＳ 明朝" w:hAnsi="Century" w:cs="Times New Roman" w:hint="eastAsia"/>
        </w:rPr>
        <w:t>適正管理を促す文書を送付したところ、県外在住で足を悪くし管理に行けないため業者を紹介してほしい旨電話連絡あり。</w:t>
      </w:r>
    </w:p>
    <w:p w:rsidR="00F7426C" w:rsidRPr="00DE6B4C" w:rsidRDefault="00F97ADD" w:rsidP="000D6009">
      <w:pPr>
        <w:ind w:leftChars="100" w:left="630" w:hangingChars="200" w:hanging="420"/>
        <w:rPr>
          <w:rFonts w:ascii="Century" w:eastAsia="ＭＳ 明朝" w:hAnsi="Century" w:cs="Times New Roman"/>
        </w:rPr>
      </w:pPr>
      <w:r>
        <w:rPr>
          <w:rFonts w:ascii="Century" w:eastAsia="ＭＳ 明朝" w:hAnsi="Century" w:cs="Times New Roman" w:hint="eastAsia"/>
        </w:rPr>
        <w:t xml:space="preserve">　→シルバー人材センター</w:t>
      </w:r>
      <w:r w:rsidR="000D52E0">
        <w:rPr>
          <w:rFonts w:ascii="Century" w:eastAsia="ＭＳ 明朝" w:hAnsi="Century" w:cs="Times New Roman" w:hint="eastAsia"/>
        </w:rPr>
        <w:t>が実施している</w:t>
      </w:r>
      <w:r>
        <w:rPr>
          <w:rFonts w:ascii="Century" w:eastAsia="ＭＳ 明朝" w:hAnsi="Century" w:cs="Times New Roman" w:hint="eastAsia"/>
        </w:rPr>
        <w:t>空き家管理</w:t>
      </w:r>
      <w:r w:rsidR="00F7426C" w:rsidRPr="00DE6B4C">
        <w:rPr>
          <w:rFonts w:ascii="Century" w:eastAsia="ＭＳ 明朝" w:hAnsi="Century" w:cs="Times New Roman" w:hint="eastAsia"/>
        </w:rPr>
        <w:t>事業</w:t>
      </w:r>
      <w:r w:rsidR="00C9637F" w:rsidRPr="00DE6B4C">
        <w:rPr>
          <w:rFonts w:ascii="Century" w:eastAsia="ＭＳ 明朝" w:hAnsi="Century" w:cs="Times New Roman" w:hint="eastAsia"/>
        </w:rPr>
        <w:t>を</w:t>
      </w:r>
      <w:r w:rsidR="00F7426C" w:rsidRPr="00DE6B4C">
        <w:rPr>
          <w:rFonts w:ascii="Century" w:eastAsia="ＭＳ 明朝" w:hAnsi="Century" w:cs="Times New Roman" w:hint="eastAsia"/>
        </w:rPr>
        <w:t>紹介</w:t>
      </w:r>
      <w:r>
        <w:rPr>
          <w:rFonts w:ascii="Century" w:eastAsia="ＭＳ 明朝" w:hAnsi="Century" w:cs="Times New Roman" w:hint="eastAsia"/>
        </w:rPr>
        <w:t>。</w:t>
      </w:r>
    </w:p>
    <w:p w:rsidR="00F7426C" w:rsidRPr="00DE6B4C" w:rsidRDefault="00F7426C" w:rsidP="000D6009">
      <w:pPr>
        <w:ind w:firstLineChars="100" w:firstLine="211"/>
        <w:rPr>
          <w:rFonts w:ascii="Century" w:eastAsia="ＭＳ 明朝" w:hAnsi="Century" w:cs="Times New Roman"/>
          <w:b/>
        </w:rPr>
      </w:pPr>
      <w:r w:rsidRPr="00DE6B4C">
        <w:rPr>
          <w:rFonts w:ascii="Century" w:eastAsia="ＭＳ 明朝" w:hAnsi="Century" w:cs="Times New Roman" w:hint="eastAsia"/>
          <w:b/>
        </w:rPr>
        <w:t>②商工会と連携した対応事例</w:t>
      </w:r>
    </w:p>
    <w:p w:rsidR="00F7426C" w:rsidRPr="00DE6B4C" w:rsidRDefault="00F7426C" w:rsidP="000D6009">
      <w:pPr>
        <w:ind w:left="630" w:hangingChars="300" w:hanging="630"/>
        <w:rPr>
          <w:rFonts w:ascii="Century" w:eastAsia="ＭＳ 明朝" w:hAnsi="Century" w:cs="Times New Roman"/>
        </w:rPr>
      </w:pPr>
      <w:r w:rsidRPr="00DE6B4C">
        <w:rPr>
          <w:rFonts w:ascii="Century" w:eastAsia="ＭＳ 明朝" w:hAnsi="Century" w:cs="Times New Roman" w:hint="eastAsia"/>
        </w:rPr>
        <w:t xml:space="preserve">　　・空家現地調査後の一斉通知を送付したところ、相続人より対処方法（解体）について相談あり。</w:t>
      </w:r>
    </w:p>
    <w:p w:rsidR="00F7426C" w:rsidRPr="00DE6B4C" w:rsidRDefault="000D52E0" w:rsidP="000D6009">
      <w:pPr>
        <w:ind w:left="630" w:hangingChars="300" w:hanging="630"/>
        <w:rPr>
          <w:rFonts w:ascii="Century" w:eastAsia="ＭＳ 明朝" w:hAnsi="Century" w:cs="Times New Roman"/>
        </w:rPr>
      </w:pPr>
      <w:r>
        <w:rPr>
          <w:rFonts w:ascii="Century" w:eastAsia="ＭＳ 明朝" w:hAnsi="Century" w:cs="Times New Roman" w:hint="eastAsia"/>
        </w:rPr>
        <w:t xml:space="preserve">　　→</w:t>
      </w:r>
      <w:r w:rsidR="00F7426C" w:rsidRPr="00DE6B4C">
        <w:rPr>
          <w:rFonts w:ascii="Century" w:eastAsia="ＭＳ 明朝" w:hAnsi="Century" w:cs="Times New Roman" w:hint="eastAsia"/>
        </w:rPr>
        <w:t>市商工会と連絡を取り、商工会</w:t>
      </w:r>
      <w:r w:rsidR="000D6009" w:rsidRPr="00DE6B4C">
        <w:rPr>
          <w:rFonts w:ascii="Century" w:eastAsia="ＭＳ 明朝" w:hAnsi="Century" w:cs="Times New Roman" w:hint="eastAsia"/>
        </w:rPr>
        <w:t>会員である</w:t>
      </w:r>
      <w:r w:rsidR="00F97ADD">
        <w:rPr>
          <w:rFonts w:ascii="Century" w:eastAsia="ＭＳ 明朝" w:hAnsi="Century" w:cs="Times New Roman" w:hint="eastAsia"/>
        </w:rPr>
        <w:t>専門</w:t>
      </w:r>
      <w:r>
        <w:rPr>
          <w:rFonts w:ascii="Century" w:eastAsia="ＭＳ 明朝" w:hAnsi="Century" w:cs="Times New Roman" w:hint="eastAsia"/>
        </w:rPr>
        <w:t>業者を紹介してもらい、所有者等・市・商工会・</w:t>
      </w:r>
      <w:r w:rsidR="000D6009" w:rsidRPr="00DE6B4C">
        <w:rPr>
          <w:rFonts w:ascii="Century" w:eastAsia="ＭＳ 明朝" w:hAnsi="Century" w:cs="Times New Roman" w:hint="eastAsia"/>
        </w:rPr>
        <w:t>業者</w:t>
      </w:r>
      <w:r w:rsidR="00F7426C" w:rsidRPr="00DE6B4C">
        <w:rPr>
          <w:rFonts w:ascii="Century" w:eastAsia="ＭＳ 明朝" w:hAnsi="Century" w:cs="Times New Roman" w:hint="eastAsia"/>
        </w:rPr>
        <w:t>の４者で現地立会いのもと見積りを取り、解体について検討してもらうこととした。</w:t>
      </w:r>
    </w:p>
    <w:p w:rsidR="00F7426C" w:rsidRPr="00DE6B4C" w:rsidRDefault="00F7426C" w:rsidP="000D6009">
      <w:pPr>
        <w:ind w:left="630" w:hangingChars="300" w:hanging="630"/>
        <w:rPr>
          <w:rFonts w:ascii="Century" w:eastAsia="ＭＳ 明朝" w:hAnsi="Century" w:cs="Times New Roman"/>
        </w:rPr>
      </w:pPr>
    </w:p>
    <w:p w:rsidR="00F7426C" w:rsidRPr="009D0967" w:rsidRDefault="009D0967" w:rsidP="009D0967">
      <w:pPr>
        <w:ind w:firstLineChars="100" w:firstLine="220"/>
        <w:rPr>
          <w:rFonts w:ascii="HGPｺﾞｼｯｸE" w:eastAsia="HGPｺﾞｼｯｸE" w:hAnsi="HGPｺﾞｼｯｸE" w:cs="Times New Roman"/>
          <w:sz w:val="22"/>
          <w:bdr w:val="single" w:sz="4" w:space="0" w:color="auto"/>
        </w:rPr>
      </w:pPr>
      <w:r w:rsidRPr="009D0967">
        <w:rPr>
          <w:rFonts w:ascii="HGPｺﾞｼｯｸE" w:eastAsia="HGPｺﾞｼｯｸE" w:hAnsi="HGPｺﾞｼｯｸE" w:cs="Times New Roman" w:hint="eastAsia"/>
          <w:sz w:val="22"/>
          <w:bdr w:val="single" w:sz="4" w:space="0" w:color="auto"/>
        </w:rPr>
        <w:t>連携内容</w:t>
      </w:r>
    </w:p>
    <w:p w:rsidR="009D0967" w:rsidRPr="00DE6B4C" w:rsidRDefault="009D0967" w:rsidP="009D0967">
      <w:pPr>
        <w:ind w:firstLineChars="100" w:firstLine="211"/>
        <w:rPr>
          <w:rFonts w:ascii="Century" w:eastAsia="ＭＳ 明朝" w:hAnsi="Century" w:cs="Times New Roman"/>
          <w:b/>
        </w:rPr>
      </w:pPr>
      <w:r w:rsidRPr="00DE6B4C">
        <w:rPr>
          <w:rFonts w:ascii="Century" w:eastAsia="ＭＳ 明朝" w:hAnsi="Century" w:cs="Times New Roman" w:hint="eastAsia"/>
          <w:b/>
        </w:rPr>
        <w:t>①空</w:t>
      </w:r>
      <w:r>
        <w:rPr>
          <w:rFonts w:ascii="Century" w:eastAsia="ＭＳ 明朝" w:hAnsi="Century" w:cs="Times New Roman" w:hint="eastAsia"/>
          <w:b/>
        </w:rPr>
        <w:t>き</w:t>
      </w:r>
      <w:r w:rsidRPr="00DE6B4C">
        <w:rPr>
          <w:rFonts w:ascii="Century" w:eastAsia="ＭＳ 明朝" w:hAnsi="Century" w:cs="Times New Roman" w:hint="eastAsia"/>
          <w:b/>
        </w:rPr>
        <w:t>家所有者等から空</w:t>
      </w:r>
      <w:r>
        <w:rPr>
          <w:rFonts w:ascii="Century" w:eastAsia="ＭＳ 明朝" w:hAnsi="Century" w:cs="Times New Roman" w:hint="eastAsia"/>
          <w:b/>
        </w:rPr>
        <w:t>き</w:t>
      </w:r>
      <w:r w:rsidRPr="00DE6B4C">
        <w:rPr>
          <w:rFonts w:ascii="Century" w:eastAsia="ＭＳ 明朝" w:hAnsi="Century" w:cs="Times New Roman" w:hint="eastAsia"/>
          <w:b/>
        </w:rPr>
        <w:t>家等への対処方法について相談があった場合の対応</w:t>
      </w:r>
    </w:p>
    <w:p w:rsidR="009D0967" w:rsidRPr="00DE6B4C" w:rsidRDefault="009D0967" w:rsidP="009D0967">
      <w:pPr>
        <w:ind w:left="420" w:hangingChars="200" w:hanging="420"/>
        <w:rPr>
          <w:rFonts w:ascii="Century" w:eastAsia="ＭＳ 明朝" w:hAnsi="Century" w:cs="Times New Roman"/>
        </w:rPr>
      </w:pPr>
      <w:r w:rsidRPr="00DE6B4C">
        <w:rPr>
          <w:rFonts w:ascii="Century" w:eastAsia="ＭＳ 明朝" w:hAnsi="Century" w:cs="Times New Roman" w:hint="eastAsia"/>
        </w:rPr>
        <w:t xml:space="preserve">　　　所有者等から空</w:t>
      </w:r>
      <w:r>
        <w:rPr>
          <w:rFonts w:ascii="Century" w:eastAsia="ＭＳ 明朝" w:hAnsi="Century" w:cs="Times New Roman" w:hint="eastAsia"/>
        </w:rPr>
        <w:t>き</w:t>
      </w:r>
      <w:r w:rsidRPr="00DE6B4C">
        <w:rPr>
          <w:rFonts w:ascii="Century" w:eastAsia="ＭＳ 明朝" w:hAnsi="Century" w:cs="Times New Roman" w:hint="eastAsia"/>
        </w:rPr>
        <w:t>家等への対処について相談があった場合</w:t>
      </w:r>
      <w:r>
        <w:rPr>
          <w:rFonts w:ascii="Century" w:eastAsia="ＭＳ 明朝" w:hAnsi="Century" w:cs="Times New Roman" w:hint="eastAsia"/>
        </w:rPr>
        <w:t>は</w:t>
      </w:r>
      <w:r w:rsidRPr="00DE6B4C">
        <w:rPr>
          <w:rFonts w:ascii="Century" w:eastAsia="ＭＳ 明朝" w:hAnsi="Century" w:cs="Times New Roman" w:hint="eastAsia"/>
        </w:rPr>
        <w:t>、</w:t>
      </w:r>
      <w:r>
        <w:rPr>
          <w:rFonts w:ascii="Century" w:eastAsia="ＭＳ 明朝" w:hAnsi="Century" w:cs="Times New Roman" w:hint="eastAsia"/>
        </w:rPr>
        <w:t>三者で連携を図りながら基本的に以下のようなフローで</w:t>
      </w:r>
      <w:r w:rsidRPr="00DE6B4C">
        <w:rPr>
          <w:rFonts w:ascii="Century" w:eastAsia="ＭＳ 明朝" w:hAnsi="Century" w:cs="Times New Roman" w:hint="eastAsia"/>
        </w:rPr>
        <w:t>対応する。</w:t>
      </w:r>
    </w:p>
    <w:p w:rsidR="000D6009" w:rsidRPr="009D0967" w:rsidRDefault="000D6009" w:rsidP="00752793">
      <w:pPr>
        <w:rPr>
          <w:rFonts w:ascii="Century" w:eastAsia="ＭＳ 明朝" w:hAnsi="Century" w:cs="Times New Roman"/>
        </w:rPr>
      </w:pPr>
    </w:p>
    <w:p w:rsidR="00F7426C" w:rsidRPr="00DE6B4C" w:rsidRDefault="000D6009" w:rsidP="000D6009">
      <w:pPr>
        <w:spacing w:line="240" w:lineRule="exact"/>
        <w:ind w:firstLineChars="300" w:firstLine="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w:t>
      </w:r>
      <w:r w:rsidR="009D0967">
        <w:rPr>
          <w:rFonts w:ascii="ＭＳ ゴシック" w:eastAsia="ＭＳ ゴシック" w:hAnsi="ＭＳ ゴシック" w:cs="Times New Roman" w:hint="eastAsia"/>
          <w:sz w:val="18"/>
          <w:szCs w:val="18"/>
        </w:rPr>
        <w:t>≪シルバー人材センター</w:t>
      </w:r>
      <w:r w:rsidR="00F7426C" w:rsidRPr="00DE6B4C">
        <w:rPr>
          <w:rFonts w:ascii="ＭＳ ゴシック" w:eastAsia="ＭＳ ゴシック" w:hAnsi="ＭＳ ゴシック" w:cs="Times New Roman" w:hint="eastAsia"/>
          <w:sz w:val="18"/>
          <w:szCs w:val="18"/>
        </w:rPr>
        <w:t>へ紹介する場合≫---------------------------------------------------------</w:t>
      </w:r>
      <w:r w:rsidR="009D0967">
        <w:rPr>
          <w:rFonts w:ascii="ＭＳ ゴシック" w:eastAsia="ＭＳ ゴシック" w:hAnsi="ＭＳ ゴシック" w:cs="Times New Roman" w:hint="eastAsia"/>
          <w:sz w:val="18"/>
          <w:szCs w:val="18"/>
        </w:rPr>
        <w:t>-</w:t>
      </w:r>
    </w:p>
    <w:p w:rsidR="00F7426C" w:rsidRPr="00DE6B4C" w:rsidRDefault="00F7426C" w:rsidP="000D6009">
      <w:pPr>
        <w:spacing w:line="240" w:lineRule="exact"/>
        <w:ind w:left="720" w:hangingChars="400" w:hanging="720"/>
        <w:rPr>
          <w:rFonts w:ascii="ＭＳ ゴシック" w:eastAsia="ＭＳ ゴシック" w:hAnsi="ＭＳ ゴシック" w:cs="Times New Roman"/>
          <w:sz w:val="18"/>
          <w:szCs w:val="18"/>
        </w:rPr>
      </w:pPr>
      <w:r w:rsidRPr="00DE6B4C">
        <w:rPr>
          <w:rFonts w:ascii="Century" w:eastAsia="ＭＳ 明朝" w:hAnsi="Century" w:cs="Times New Roman" w:hint="eastAsia"/>
          <w:sz w:val="18"/>
          <w:szCs w:val="18"/>
        </w:rPr>
        <w:t xml:space="preserve">　　　</w:t>
      </w:r>
      <w:r w:rsidRPr="00DE6B4C">
        <w:rPr>
          <w:rFonts w:ascii="ＭＳ ゴシック" w:eastAsia="ＭＳ ゴシック" w:hAnsi="ＭＳ ゴシック" w:cs="Times New Roman" w:hint="eastAsia"/>
          <w:sz w:val="18"/>
          <w:szCs w:val="18"/>
        </w:rPr>
        <w:t>①所有者等から空家等への対処方法について市が相談を受ける。市は現地を確認し、シルバーで対応可能な業務範囲かを判断。</w:t>
      </w:r>
    </w:p>
    <w:p w:rsidR="00F7426C" w:rsidRPr="00DE6B4C" w:rsidRDefault="00F7426C" w:rsidP="000D6009">
      <w:pPr>
        <w:spacing w:line="240" w:lineRule="exact"/>
        <w:ind w:left="720" w:hangingChars="400" w:hanging="72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②市は、シルバーで対応可能なものと判断した場合、相談者からの了解を取った上で、シルバーへ相談者を紹介する。</w:t>
      </w:r>
    </w:p>
    <w:p w:rsidR="00F7426C" w:rsidRPr="00DE6B4C" w:rsidRDefault="00F7426C" w:rsidP="000D6009">
      <w:pPr>
        <w:spacing w:line="240" w:lineRule="exact"/>
        <w:ind w:left="720" w:hangingChars="400" w:hanging="72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③シルバーと相談者で直接やり取りをしたのち、二者で業務契約を結び、業務を履行。（ここに市は関与しない。）</w:t>
      </w:r>
    </w:p>
    <w:p w:rsidR="00F7426C" w:rsidRPr="00DE6B4C" w:rsidRDefault="00F7426C" w:rsidP="000D6009">
      <w:pPr>
        <w:spacing w:line="240" w:lineRule="exact"/>
        <w:ind w:left="720" w:hangingChars="400" w:hanging="72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④シル</w:t>
      </w:r>
      <w:r w:rsidR="00752793" w:rsidRPr="00DE6B4C">
        <w:rPr>
          <w:rFonts w:ascii="ＭＳ ゴシック" w:eastAsia="ＭＳ ゴシック" w:hAnsi="ＭＳ ゴシック" w:cs="Times New Roman" w:hint="eastAsia"/>
          <w:sz w:val="18"/>
          <w:szCs w:val="18"/>
        </w:rPr>
        <w:t>バーは、対応結果又は経過について、市の確認に応じ</w:t>
      </w:r>
      <w:r w:rsidRPr="00DE6B4C">
        <w:rPr>
          <w:rFonts w:ascii="ＭＳ ゴシック" w:eastAsia="ＭＳ ゴシック" w:hAnsi="ＭＳ ゴシック" w:cs="Times New Roman" w:hint="eastAsia"/>
          <w:sz w:val="18"/>
          <w:szCs w:val="18"/>
        </w:rPr>
        <w:t>報告する。</w:t>
      </w:r>
    </w:p>
    <w:p w:rsidR="00F7426C" w:rsidRPr="00DE6B4C" w:rsidRDefault="00F7426C" w:rsidP="000D6009">
      <w:pPr>
        <w:spacing w:line="240" w:lineRule="exact"/>
        <w:ind w:left="720" w:hangingChars="400" w:hanging="72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w:t>
      </w:r>
    </w:p>
    <w:p w:rsidR="0025139D" w:rsidRPr="00DE6B4C" w:rsidRDefault="0025139D" w:rsidP="0025139D">
      <w:pPr>
        <w:spacing w:line="240" w:lineRule="exact"/>
        <w:rPr>
          <w:rFonts w:ascii="ＭＳ ゴシック" w:eastAsia="ＭＳ ゴシック" w:hAnsi="ＭＳ ゴシック" w:cs="Times New Roman"/>
          <w:sz w:val="18"/>
          <w:szCs w:val="18"/>
        </w:rPr>
      </w:pPr>
    </w:p>
    <w:p w:rsidR="009D0967" w:rsidRPr="00DE6B4C" w:rsidRDefault="00F7426C" w:rsidP="009D0967">
      <w:pPr>
        <w:spacing w:line="240" w:lineRule="exact"/>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rPr>
        <w:t xml:space="preserve">　　</w:t>
      </w:r>
      <w:r w:rsidR="009D0967" w:rsidRPr="00DE6B4C">
        <w:rPr>
          <w:rFonts w:ascii="ＭＳ ゴシック" w:eastAsia="ＭＳ ゴシック" w:hAnsi="ＭＳ ゴシック" w:cs="Times New Roman" w:hint="eastAsia"/>
          <w:sz w:val="18"/>
          <w:szCs w:val="18"/>
        </w:rPr>
        <w:t>---≪商工会へ紹介する場合≫--------------------------------------------------------------------------</w:t>
      </w:r>
    </w:p>
    <w:p w:rsidR="009D0967" w:rsidRPr="00DE6B4C" w:rsidRDefault="009D0967" w:rsidP="009D0967">
      <w:pPr>
        <w:spacing w:line="240" w:lineRule="exact"/>
        <w:ind w:left="720" w:hangingChars="400" w:hanging="72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①所有者等から空</w:t>
      </w:r>
      <w:r>
        <w:rPr>
          <w:rFonts w:ascii="ＭＳ ゴシック" w:eastAsia="ＭＳ ゴシック" w:hAnsi="ＭＳ ゴシック" w:cs="Times New Roman" w:hint="eastAsia"/>
          <w:sz w:val="18"/>
          <w:szCs w:val="18"/>
        </w:rPr>
        <w:t>き</w:t>
      </w:r>
      <w:r w:rsidRPr="00DE6B4C">
        <w:rPr>
          <w:rFonts w:ascii="ＭＳ ゴシック" w:eastAsia="ＭＳ ゴシック" w:hAnsi="ＭＳ ゴシック" w:cs="Times New Roman" w:hint="eastAsia"/>
          <w:sz w:val="18"/>
          <w:szCs w:val="18"/>
        </w:rPr>
        <w:t>家等への対処方法について市が相談を受ける。市は現地を確認し、シルバーで対応可能な業務範囲かを判断。</w:t>
      </w:r>
    </w:p>
    <w:p w:rsidR="009D0967" w:rsidRPr="00DE6B4C" w:rsidRDefault="009D0967" w:rsidP="009D0967">
      <w:pPr>
        <w:spacing w:line="240" w:lineRule="exact"/>
        <w:ind w:left="540" w:hangingChars="300" w:hanging="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②シルバーで対応不可と判断した場合、相談者からの了解を取った上で、商工会へ相談者を紹介する。</w:t>
      </w:r>
    </w:p>
    <w:p w:rsidR="009D0967" w:rsidRPr="00DE6B4C" w:rsidRDefault="009D0967" w:rsidP="009D0967">
      <w:pPr>
        <w:spacing w:line="240" w:lineRule="exact"/>
        <w:ind w:left="540" w:hangingChars="300" w:hanging="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③商工会は、相談内容に適した会員業者</w:t>
      </w:r>
      <w:r>
        <w:rPr>
          <w:rFonts w:ascii="ＭＳ ゴシック" w:eastAsia="ＭＳ ゴシック" w:hAnsi="ＭＳ ゴシック" w:cs="Times New Roman" w:hint="eastAsia"/>
          <w:sz w:val="18"/>
          <w:szCs w:val="18"/>
        </w:rPr>
        <w:t>を選出し業務実施の可否について確認する。</w:t>
      </w:r>
    </w:p>
    <w:p w:rsidR="009D0967" w:rsidRPr="00DE6B4C" w:rsidRDefault="009D0967" w:rsidP="009D0967">
      <w:pPr>
        <w:spacing w:line="240" w:lineRule="exact"/>
        <w:ind w:left="540" w:hangingChars="300" w:hanging="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④商工会は、相談者へ</w:t>
      </w:r>
      <w:r>
        <w:rPr>
          <w:rFonts w:ascii="ＭＳ ゴシック" w:eastAsia="ＭＳ ゴシック" w:hAnsi="ＭＳ ゴシック" w:cs="Times New Roman" w:hint="eastAsia"/>
          <w:sz w:val="18"/>
          <w:szCs w:val="18"/>
        </w:rPr>
        <w:t>業務実施可能な</w:t>
      </w:r>
      <w:r w:rsidRPr="00DE6B4C">
        <w:rPr>
          <w:rFonts w:ascii="ＭＳ ゴシック" w:eastAsia="ＭＳ ゴシック" w:hAnsi="ＭＳ ゴシック" w:cs="Times New Roman" w:hint="eastAsia"/>
          <w:sz w:val="18"/>
          <w:szCs w:val="18"/>
        </w:rPr>
        <w:t>会員業者</w:t>
      </w:r>
      <w:r>
        <w:rPr>
          <w:rFonts w:ascii="ＭＳ ゴシック" w:eastAsia="ＭＳ ゴシック" w:hAnsi="ＭＳ ゴシック" w:cs="Times New Roman" w:hint="eastAsia"/>
          <w:sz w:val="18"/>
          <w:szCs w:val="18"/>
        </w:rPr>
        <w:t>を紹介する</w:t>
      </w:r>
      <w:r w:rsidRPr="00DE6B4C">
        <w:rPr>
          <w:rFonts w:ascii="ＭＳ ゴシック" w:eastAsia="ＭＳ ゴシック" w:hAnsi="ＭＳ ゴシック" w:cs="Times New Roman" w:hint="eastAsia"/>
          <w:sz w:val="18"/>
          <w:szCs w:val="18"/>
        </w:rPr>
        <w:t>。</w:t>
      </w:r>
    </w:p>
    <w:p w:rsidR="009D0967" w:rsidRPr="00DE6B4C" w:rsidRDefault="009D0967" w:rsidP="009D0967">
      <w:pPr>
        <w:spacing w:line="240" w:lineRule="exact"/>
        <w:ind w:left="720" w:hangingChars="400" w:hanging="72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⑤会員と相談者で直接やり取りをしたのち、二者で業務契約を結び、業務を履行。（ここに市及び商工会は関与しない。）</w:t>
      </w:r>
    </w:p>
    <w:p w:rsidR="009D0967" w:rsidRPr="00DE6B4C" w:rsidRDefault="009D0967" w:rsidP="009D0967">
      <w:pPr>
        <w:spacing w:line="240" w:lineRule="exact"/>
        <w:ind w:left="540" w:hangingChars="300" w:hanging="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⑥商工会は、会員</w:t>
      </w:r>
      <w:r>
        <w:rPr>
          <w:rFonts w:ascii="ＭＳ ゴシック" w:eastAsia="ＭＳ ゴシック" w:hAnsi="ＭＳ ゴシック" w:cs="Times New Roman" w:hint="eastAsia"/>
          <w:sz w:val="18"/>
          <w:szCs w:val="18"/>
        </w:rPr>
        <w:t>業者</w:t>
      </w:r>
      <w:r w:rsidRPr="00DE6B4C">
        <w:rPr>
          <w:rFonts w:ascii="ＭＳ ゴシック" w:eastAsia="ＭＳ ゴシック" w:hAnsi="ＭＳ ゴシック" w:cs="Times New Roman" w:hint="eastAsia"/>
          <w:sz w:val="18"/>
          <w:szCs w:val="18"/>
        </w:rPr>
        <w:t>の対応結果又は経過について会員へ確認する。</w:t>
      </w:r>
    </w:p>
    <w:p w:rsidR="009D0967" w:rsidRPr="00DE6B4C" w:rsidRDefault="009D0967" w:rsidP="009D0967">
      <w:pPr>
        <w:spacing w:line="240" w:lineRule="exact"/>
        <w:ind w:left="540" w:hangingChars="300" w:hanging="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⑦商工会は、対応結果又は経過について、市の確認に応じ報告する。</w:t>
      </w:r>
    </w:p>
    <w:p w:rsidR="009D0967" w:rsidRPr="00DE6B4C" w:rsidRDefault="009D0967" w:rsidP="009D0967">
      <w:pPr>
        <w:spacing w:line="240" w:lineRule="exact"/>
        <w:ind w:left="540" w:hangingChars="300" w:hanging="5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sz w:val="18"/>
          <w:szCs w:val="18"/>
        </w:rPr>
        <w:t xml:space="preserve">　　　------------------------------------------------------------------------------------------------------</w:t>
      </w:r>
    </w:p>
    <w:p w:rsidR="00F7426C" w:rsidRPr="00DE6B4C" w:rsidRDefault="00F7426C" w:rsidP="009D0967">
      <w:pPr>
        <w:spacing w:line="240" w:lineRule="exact"/>
        <w:rPr>
          <w:rFonts w:ascii="ＭＳ ゴシック" w:eastAsia="ＭＳ ゴシック" w:hAnsi="ＭＳ ゴシック" w:cs="Times New Roman"/>
          <w:sz w:val="18"/>
          <w:szCs w:val="18"/>
        </w:rPr>
      </w:pPr>
    </w:p>
    <w:p w:rsidR="00F7426C" w:rsidRPr="00DE6B4C" w:rsidRDefault="00F7426C" w:rsidP="000D6009">
      <w:pPr>
        <w:spacing w:line="240" w:lineRule="exact"/>
        <w:ind w:left="840" w:hangingChars="400" w:hanging="840"/>
        <w:rPr>
          <w:rFonts w:ascii="ＭＳ ゴシック" w:eastAsia="ＭＳ ゴシック" w:hAnsi="ＭＳ ゴシック" w:cs="Times New Roman"/>
          <w:sz w:val="18"/>
          <w:szCs w:val="18"/>
        </w:rPr>
      </w:pPr>
      <w:r w:rsidRPr="00DE6B4C">
        <w:rPr>
          <w:rFonts w:ascii="ＭＳ ゴシック" w:eastAsia="ＭＳ ゴシック" w:hAnsi="ＭＳ ゴシック" w:cs="Times New Roman" w:hint="eastAsia"/>
        </w:rPr>
        <w:t xml:space="preserve">　　　</w:t>
      </w:r>
      <w:r w:rsidRPr="00DE6B4C">
        <w:rPr>
          <w:rFonts w:ascii="ＭＳ ゴシック" w:eastAsia="ＭＳ ゴシック" w:hAnsi="ＭＳ ゴシック" w:cs="Times New Roman" w:hint="eastAsia"/>
          <w:sz w:val="18"/>
          <w:szCs w:val="18"/>
        </w:rPr>
        <w:t>※市がシルバーで対応可能と判断し紹介した案件について、シルバーで対応不可であった場合は、一度市へ案件を戻してもらい、市が改めて商工会を紹介することとする。</w:t>
      </w:r>
    </w:p>
    <w:p w:rsidR="00F7426C" w:rsidRPr="00DE6B4C" w:rsidRDefault="00F7426C" w:rsidP="00F7426C">
      <w:pPr>
        <w:widowControl/>
        <w:jc w:val="left"/>
        <w:rPr>
          <w:rFonts w:ascii="Century" w:eastAsia="ＭＳ 明朝" w:hAnsi="Century" w:cs="Times New Roman"/>
        </w:rPr>
      </w:pPr>
    </w:p>
    <w:p w:rsidR="000A33C4" w:rsidRPr="00DE6B4C" w:rsidRDefault="000A33C4" w:rsidP="00F7426C">
      <w:pPr>
        <w:widowControl/>
        <w:jc w:val="left"/>
        <w:rPr>
          <w:rFonts w:ascii="Century" w:eastAsia="ＭＳ 明朝" w:hAnsi="Century" w:cs="Times New Roman"/>
        </w:rPr>
      </w:pPr>
    </w:p>
    <w:p w:rsidR="00F7426C" w:rsidRPr="00DE6B4C" w:rsidRDefault="00F7426C" w:rsidP="00F7426C">
      <w:pPr>
        <w:widowControl/>
        <w:jc w:val="center"/>
        <w:rPr>
          <w:rFonts w:ascii="Century" w:eastAsia="ＭＳ 明朝" w:hAnsi="Century" w:cs="Times New Roman"/>
        </w:rPr>
      </w:pPr>
      <w:r w:rsidRPr="00DE6B4C">
        <w:rPr>
          <w:rFonts w:ascii="Century" w:eastAsia="ＭＳ 明朝" w:hAnsi="Century" w:cs="Times New Roman"/>
          <w:noProof/>
        </w:rPr>
        <w:lastRenderedPageBreak/>
        <mc:AlternateContent>
          <mc:Choice Requires="wps">
            <w:drawing>
              <wp:anchor distT="0" distB="0" distL="114300" distR="114300" simplePos="0" relativeHeight="251687936" behindDoc="0" locked="0" layoutInCell="1" allowOverlap="1" wp14:anchorId="77AF9979" wp14:editId="269FB104">
                <wp:simplePos x="0" y="0"/>
                <wp:positionH relativeFrom="column">
                  <wp:posOffset>92482</wp:posOffset>
                </wp:positionH>
                <wp:positionV relativeFrom="paragraph">
                  <wp:posOffset>18283</wp:posOffset>
                </wp:positionV>
                <wp:extent cx="3864634" cy="36195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3864634" cy="361950"/>
                        </a:xfrm>
                        <a:prstGeom prst="rect">
                          <a:avLst/>
                        </a:prstGeom>
                        <a:noFill/>
                        <a:ln w="6350">
                          <a:noFill/>
                        </a:ln>
                        <a:effectLst/>
                      </wps:spPr>
                      <wps:txbx>
                        <w:txbxContent>
                          <w:p w:rsidR="00F7426C" w:rsidRPr="00726E01" w:rsidRDefault="00F7426C" w:rsidP="00F7426C">
                            <w:pPr>
                              <w:rPr>
                                <w:rFonts w:ascii="HG丸ｺﾞｼｯｸM-PRO" w:eastAsia="HG丸ｺﾞｼｯｸM-PRO" w:hAnsi="HG丸ｺﾞｼｯｸM-PRO"/>
                                <w:b/>
                              </w:rPr>
                            </w:pPr>
                            <w:r>
                              <w:rPr>
                                <w:rFonts w:ascii="HG丸ｺﾞｼｯｸM-PRO" w:eastAsia="HG丸ｺﾞｼｯｸM-PRO" w:hAnsi="HG丸ｺﾞｼｯｸM-PRO" w:hint="eastAsia"/>
                                <w:b/>
                              </w:rPr>
                              <w:t>図１　相談対応フローイメージ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53" o:spid="_x0000_s1026" type="#_x0000_t202" style="position:absolute;left:0;text-align:left;margin-left:7.3pt;margin-top:1.45pt;width:304.3pt;height:2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" filled="f" stroked="f" strokeweight=".5pt">
                <v:textbox>
                  <w:txbxContent>
                    <w:p w:rsidR="00F7426C" w:rsidRPr="00726E01" w:rsidRDefault="00F7426C" w:rsidP="00F7426C">
                      <w:pPr>
                        <w:rPr>
                          <w:rFonts w:ascii="HG丸ｺﾞｼｯｸM-PRO" w:eastAsia="HG丸ｺﾞｼｯｸM-PRO" w:hAnsi="HG丸ｺﾞｼｯｸM-PRO"/>
                          <w:b/>
                        </w:rPr>
                      </w:pPr>
                      <w:r>
                        <w:rPr>
                          <w:rFonts w:ascii="HG丸ｺﾞｼｯｸM-PRO" w:eastAsia="HG丸ｺﾞｼｯｸM-PRO" w:hAnsi="HG丸ｺﾞｼｯｸM-PRO" w:hint="eastAsia"/>
                          <w:b/>
                        </w:rPr>
                        <w:t>図１　相談対応フローイメージ</w:t>
                      </w:r>
                    </w:p>
                  </w:txbxContent>
                </v:textbox>
              </v:shape>
            </w:pict>
          </mc:Fallback>
        </mc:AlternateContent>
      </w:r>
    </w:p>
    <w:p w:rsidR="00F7426C" w:rsidRPr="00DE6B4C" w:rsidRDefault="00B335AA" w:rsidP="00F7426C">
      <w:pPr>
        <w:widowControl/>
        <w:jc w:val="left"/>
        <w:rPr>
          <w:rFonts w:ascii="Century" w:eastAsia="ＭＳ 明朝" w:hAnsi="Century" w:cs="Times New Roman"/>
        </w:rPr>
      </w:pPr>
      <w:r w:rsidRPr="00DE6B4C">
        <w:rPr>
          <w:rFonts w:ascii="Century" w:eastAsia="ＭＳ 明朝" w:hAnsi="Century" w:cs="Times New Roman"/>
          <w:noProof/>
        </w:rPr>
        <mc:AlternateContent>
          <mc:Choice Requires="wpg">
            <w:drawing>
              <wp:anchor distT="0" distB="0" distL="114300" distR="114300" simplePos="0" relativeHeight="251664384" behindDoc="0" locked="0" layoutInCell="1" allowOverlap="1" wp14:anchorId="15CDAC22" wp14:editId="0E513F24">
                <wp:simplePos x="0" y="0"/>
                <wp:positionH relativeFrom="column">
                  <wp:posOffset>1852271</wp:posOffset>
                </wp:positionH>
                <wp:positionV relativeFrom="paragraph">
                  <wp:posOffset>135782</wp:posOffset>
                </wp:positionV>
                <wp:extent cx="1922780" cy="556798"/>
                <wp:effectExtent l="38100" t="19050" r="115570" b="110490"/>
                <wp:wrapNone/>
                <wp:docPr id="57" name="グループ化 57"/>
                <wp:cNvGraphicFramePr/>
                <a:graphic xmlns:a="http://schemas.openxmlformats.org/drawingml/2006/main">
                  <a:graphicData uri="http://schemas.microsoft.com/office/word/2010/wordprocessingGroup">
                    <wpg:wgp>
                      <wpg:cNvGrpSpPr/>
                      <wpg:grpSpPr>
                        <a:xfrm>
                          <a:off x="0" y="0"/>
                          <a:ext cx="1922780" cy="556798"/>
                          <a:chOff x="78417" y="-9624"/>
                          <a:chExt cx="1923415" cy="556994"/>
                        </a:xfrm>
                      </wpg:grpSpPr>
                      <wps:wsp>
                        <wps:cNvPr id="53" name="テキスト ボックス 53"/>
                        <wps:cNvSpPr txBox="1"/>
                        <wps:spPr>
                          <a:xfrm>
                            <a:off x="189490" y="-9624"/>
                            <a:ext cx="1707515" cy="547370"/>
                          </a:xfrm>
                          <a:prstGeom prst="rect">
                            <a:avLst/>
                          </a:prstGeom>
                          <a:noFill/>
                          <a:ln w="6350">
                            <a:noFill/>
                          </a:ln>
                          <a:effectLst/>
                        </wps:spPr>
                        <wps:txbx>
                          <w:txbxContent>
                            <w:p w:rsidR="00F7426C" w:rsidRPr="009D0967" w:rsidRDefault="00F7426C" w:rsidP="009D0967">
                              <w:pPr>
                                <w:rPr>
                                  <w:rFonts w:ascii="HG丸ｺﾞｼｯｸM-PRO" w:eastAsia="HG丸ｺﾞｼｯｸM-PRO" w:hAnsi="HG丸ｺﾞｼｯｸM-PRO"/>
                                  <w:b/>
                                  <w:sz w:val="32"/>
                                  <w:szCs w:val="32"/>
                                </w:rPr>
                              </w:pPr>
                              <w:r w:rsidRPr="009D0967">
                                <w:rPr>
                                  <w:rFonts w:ascii="HG丸ｺﾞｼｯｸM-PRO" w:eastAsia="HG丸ｺﾞｼｯｸM-PRO" w:hAnsi="HG丸ｺﾞｼｯｸM-PRO" w:hint="eastAsia"/>
                                  <w:b/>
                                  <w:sz w:val="32"/>
                                  <w:szCs w:val="32"/>
                                </w:rPr>
                                <w:t>空</w:t>
                              </w:r>
                              <w:r w:rsidR="009D0967" w:rsidRPr="009D0967">
                                <w:rPr>
                                  <w:rFonts w:ascii="HG丸ｺﾞｼｯｸM-PRO" w:eastAsia="HG丸ｺﾞｼｯｸM-PRO" w:hAnsi="HG丸ｺﾞｼｯｸM-PRO" w:hint="eastAsia"/>
                                  <w:b/>
                                  <w:sz w:val="32"/>
                                  <w:szCs w:val="32"/>
                                </w:rPr>
                                <w:t>き家等所有者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角丸四角形 55"/>
                        <wps:cNvSpPr/>
                        <wps:spPr>
                          <a:xfrm>
                            <a:off x="78417" y="0"/>
                            <a:ext cx="1923415" cy="547370"/>
                          </a:xfrm>
                          <a:prstGeom prst="roundRect">
                            <a:avLst/>
                          </a:prstGeom>
                          <a:no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7" o:spid="_x0000_s1027" style="position:absolute;margin-left:145.85pt;margin-top:10.7pt;width:151.4pt;height:43.85pt;z-index:251664384;mso-height-relative:margin" coordorigin="784,-96" coordsize="19234,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">
                <v:shape id="テキスト ボックス 53" o:spid="_x0000_s1028" type="#_x0000_t202" style="position:absolute;left:1894;top:-96;width:17076;height:5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PAsUA&#10;AADbAAAADwAAAGRycy9kb3ducmV2LnhtbESPQWsCMRSE7wX/Q3hCL6Vma7Utq1GKUNjDXtRS6O2x&#10;ed0sbl7WJK7bf28EweMwM98wy/VgW9GTD41jBS+TDARx5XTDtYLv/dfzB4gQkTW2jknBPwVYr0YP&#10;S8y1O/OW+l2sRYJwyFGBibHLpQyVIYth4jri5P05bzEm6WupPZ4T3LZymmVv0mLDacFgRxtD1WF3&#10;sgr6n2Kmt72J/mlTFllxKI/vv6VSj+PhcwEi0hDv4Vu70Armr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Q8CxQAAANsAAAAPAAAAAAAAAAAAAAAAAJgCAABkcnMv&#10;ZG93bnJldi54bWxQSwUGAAAAAAQABAD1AAAAigMAAAAA&#10;" filled="f" stroked="f" strokeweight=".5pt">
                  <v:textbox>
                    <w:txbxContent>
                      <w:p w:rsidR="00F7426C" w:rsidRPr="009D0967" w:rsidRDefault="00F7426C" w:rsidP="009D0967">
                        <w:pPr>
                          <w:rPr>
                            <w:rFonts w:ascii="HG丸ｺﾞｼｯｸM-PRO" w:eastAsia="HG丸ｺﾞｼｯｸM-PRO" w:hAnsi="HG丸ｺﾞｼｯｸM-PRO"/>
                            <w:b/>
                            <w:sz w:val="32"/>
                            <w:szCs w:val="32"/>
                          </w:rPr>
                        </w:pPr>
                        <w:r w:rsidRPr="009D0967">
                          <w:rPr>
                            <w:rFonts w:ascii="HG丸ｺﾞｼｯｸM-PRO" w:eastAsia="HG丸ｺﾞｼｯｸM-PRO" w:hAnsi="HG丸ｺﾞｼｯｸM-PRO" w:hint="eastAsia"/>
                            <w:b/>
                            <w:sz w:val="32"/>
                            <w:szCs w:val="32"/>
                          </w:rPr>
                          <w:t>空</w:t>
                        </w:r>
                        <w:r w:rsidR="009D0967" w:rsidRPr="009D0967">
                          <w:rPr>
                            <w:rFonts w:ascii="HG丸ｺﾞｼｯｸM-PRO" w:eastAsia="HG丸ｺﾞｼｯｸM-PRO" w:hAnsi="HG丸ｺﾞｼｯｸM-PRO" w:hint="eastAsia"/>
                            <w:b/>
                            <w:sz w:val="32"/>
                            <w:szCs w:val="32"/>
                          </w:rPr>
                          <w:t>き家等所有者</w:t>
                        </w:r>
                      </w:p>
                    </w:txbxContent>
                  </v:textbox>
                </v:shape>
                <v:roundrect id="角丸四角形 55" o:spid="_x0000_s1029" style="position:absolute;left:784;width:19234;height:54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mMsUA&#10;AADbAAAADwAAAGRycy9kb3ducmV2LnhtbESPQWvCQBSE74L/YXmCt7pRTG2jq6hQaaGHmvbg8ZF9&#10;ZoPZtzG71dhf3y0UPA4z8w2zWHW2FhdqfeVYwXiUgCAunK64VPD1+fLwBMIHZI21Y1JwIw+rZb+3&#10;wEy7K+/pkodSRAj7DBWYEJpMSl8YsuhHriGO3tG1FkOUbSl1i9cIt7WcJMmjtFhxXDDY0NZQccq/&#10;rYJ89nM+vKUbs5P8MX4+vE8nOU2VGg669RxEoC7cw//tV60gTeH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SYyxQAAANsAAAAPAAAAAAAAAAAAAAAAAJgCAABkcnMv&#10;ZG93bnJldi54bWxQSwUGAAAAAAQABAD1AAAAigMAAAAA&#10;" filled="f" strokecolor="#385d8a" strokeweight="2pt">
                  <v:shadow on="t" color="black" opacity="26214f" origin="-.5,-.5" offset=".74836mm,.74836mm"/>
                </v:roundrect>
              </v:group>
            </w:pict>
          </mc:Fallback>
        </mc:AlternateContent>
      </w:r>
      <w:r w:rsidR="00F7426C" w:rsidRPr="00DE6B4C">
        <w:rPr>
          <w:rFonts w:ascii="Century" w:eastAsia="ＭＳ 明朝" w:hAnsi="Century" w:cs="Times New Roman"/>
          <w:noProof/>
        </w:rPr>
        <mc:AlternateContent>
          <mc:Choice Requires="wps">
            <w:drawing>
              <wp:anchor distT="0" distB="0" distL="114300" distR="114300" simplePos="0" relativeHeight="251681792" behindDoc="0" locked="0" layoutInCell="1" allowOverlap="1" wp14:anchorId="50543EBC" wp14:editId="4AF78C49">
                <wp:simplePos x="0" y="0"/>
                <wp:positionH relativeFrom="column">
                  <wp:posOffset>-36914</wp:posOffset>
                </wp:positionH>
                <wp:positionV relativeFrom="paragraph">
                  <wp:posOffset>48476</wp:posOffset>
                </wp:positionV>
                <wp:extent cx="6452235" cy="5020573"/>
                <wp:effectExtent l="0" t="0" r="24765" b="27940"/>
                <wp:wrapNone/>
                <wp:docPr id="301" name="正方形/長方形 301"/>
                <wp:cNvGraphicFramePr/>
                <a:graphic xmlns:a="http://schemas.openxmlformats.org/drawingml/2006/main">
                  <a:graphicData uri="http://schemas.microsoft.com/office/word/2010/wordprocessingShape">
                    <wps:wsp>
                      <wps:cNvSpPr/>
                      <wps:spPr>
                        <a:xfrm>
                          <a:off x="0" y="0"/>
                          <a:ext cx="6452235" cy="5020573"/>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1" o:spid="_x0000_s1026" style="position:absolute;left:0;text-align:left;margin-left:-2.9pt;margin-top:3.8pt;width:508.05pt;height:395.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" filled="f" strokecolor="#385d8a" strokeweight="1.5pt"/>
            </w:pict>
          </mc:Fallback>
        </mc:AlternateContent>
      </w:r>
    </w:p>
    <w:p w:rsidR="00F7426C" w:rsidRPr="00DE6B4C" w:rsidRDefault="00F7426C" w:rsidP="00F7426C">
      <w:pPr>
        <w:widowControl/>
        <w:jc w:val="left"/>
        <w:rPr>
          <w:rFonts w:ascii="Century" w:eastAsia="ＭＳ 明朝" w:hAnsi="Century" w:cs="Times New Roman"/>
        </w:rPr>
      </w:pPr>
      <w:r w:rsidRPr="00DE6B4C">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28A66B9E" wp14:editId="137B4905">
                <wp:simplePos x="0" y="0"/>
                <wp:positionH relativeFrom="column">
                  <wp:posOffset>1369192</wp:posOffset>
                </wp:positionH>
                <wp:positionV relativeFrom="paragraph">
                  <wp:posOffset>134740</wp:posOffset>
                </wp:positionV>
                <wp:extent cx="4597879" cy="4891177"/>
                <wp:effectExtent l="0" t="19050" r="31750" b="0"/>
                <wp:wrapNone/>
                <wp:docPr id="336" name="円弧 336"/>
                <wp:cNvGraphicFramePr/>
                <a:graphic xmlns:a="http://schemas.openxmlformats.org/drawingml/2006/main">
                  <a:graphicData uri="http://schemas.microsoft.com/office/word/2010/wordprocessingShape">
                    <wps:wsp>
                      <wps:cNvSpPr/>
                      <wps:spPr>
                        <a:xfrm>
                          <a:off x="0" y="0"/>
                          <a:ext cx="4597879" cy="4891177"/>
                        </a:xfrm>
                        <a:prstGeom prst="arc">
                          <a:avLst>
                            <a:gd name="adj1" fmla="val 16363131"/>
                            <a:gd name="adj2" fmla="val 2859337"/>
                          </a:avLst>
                        </a:prstGeom>
                        <a:noFill/>
                        <a:ln w="38100" cap="flat" cmpd="sng" algn="ctr">
                          <a:solidFill>
                            <a:srgbClr val="4F81BD">
                              <a:shade val="95000"/>
                              <a:satMod val="105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336" o:spid="_x0000_s1026" style="position:absolute;left:0;text-align:left;margin-left:107.8pt;margin-top:10.6pt;width:362.05pt;height:38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97879,489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" path="m2414929,3115nsc3356698,53726,4173914,710996,4476394,1661109v284719,894325,60038,1883117,-577240,2540358l2298940,2445589,2414929,3115xem2414929,3115nfc3356698,53726,4173914,710996,4476394,1661109v284719,894325,60038,1883117,-577240,2540358e" filled="f" strokecolor="#4a7ebb" strokeweight="3pt">
                <v:stroke dashstyle="1 1"/>
                <v:path arrowok="t" o:connecttype="custom" o:connectlocs="2414929,3115;4476394,1661109;3899154,4201467" o:connectangles="0,0,0"/>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35708A69" wp14:editId="397AB3CA">
                <wp:simplePos x="0" y="0"/>
                <wp:positionH relativeFrom="column">
                  <wp:posOffset>437538</wp:posOffset>
                </wp:positionH>
                <wp:positionV relativeFrom="paragraph">
                  <wp:posOffset>134739</wp:posOffset>
                </wp:positionV>
                <wp:extent cx="3734435" cy="4252822"/>
                <wp:effectExtent l="38100" t="0" r="0" b="0"/>
                <wp:wrapNone/>
                <wp:docPr id="335" name="円弧 335"/>
                <wp:cNvGraphicFramePr/>
                <a:graphic xmlns:a="http://schemas.openxmlformats.org/drawingml/2006/main">
                  <a:graphicData uri="http://schemas.microsoft.com/office/word/2010/wordprocessingShape">
                    <wps:wsp>
                      <wps:cNvSpPr/>
                      <wps:spPr>
                        <a:xfrm flipH="1" flipV="1">
                          <a:off x="0" y="0"/>
                          <a:ext cx="3734435" cy="4252822"/>
                        </a:xfrm>
                        <a:prstGeom prst="arc">
                          <a:avLst>
                            <a:gd name="adj1" fmla="val 20701983"/>
                            <a:gd name="adj2" fmla="val 4523343"/>
                          </a:avLst>
                        </a:prstGeom>
                        <a:noFill/>
                        <a:ln w="38100" cap="flat" cmpd="sng" algn="ctr">
                          <a:solidFill>
                            <a:srgbClr val="4F81BD">
                              <a:shade val="95000"/>
                              <a:satMod val="105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335" o:spid="_x0000_s1026" style="position:absolute;left:0;text-align:left;margin-left:34.45pt;margin-top:10.6pt;width:294.05pt;height:334.8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4435,425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" path="m3685021,1640456nsc3786090,2130769,3731058,2646019,3529727,3094445v-232572,518007,-641361,904872,-1131110,1070446l1867218,2126411,3685021,1640456xem3685021,1640456nfc3786090,2130769,3731058,2646019,3529727,3094445v-232572,518007,-641361,904872,-1131110,1070446e" filled="f" strokecolor="#4a7ebb" strokeweight="3pt">
                <v:stroke dashstyle="1 1"/>
                <v:path arrowok="t" o:connecttype="custom" o:connectlocs="3685021,1640456;3529727,3094445;2398617,4164891" o:connectangles="0,0,0"/>
              </v:shape>
            </w:pict>
          </mc:Fallback>
        </mc:AlternateContent>
      </w:r>
    </w:p>
    <w:p w:rsidR="00F7426C" w:rsidRPr="00DE6B4C" w:rsidRDefault="00F7426C" w:rsidP="00F7426C">
      <w:pPr>
        <w:widowControl/>
        <w:jc w:val="left"/>
        <w:rPr>
          <w:rFonts w:ascii="Century" w:eastAsia="ＭＳ 明朝" w:hAnsi="Century" w:cs="Times New Roman"/>
        </w:rPr>
      </w:pPr>
      <w:r w:rsidRPr="00DE6B4C">
        <w:rPr>
          <w:rFonts w:ascii="Century" w:eastAsia="ＭＳ 明朝" w:hAnsi="Century" w:cs="Times New Roman"/>
          <w:noProof/>
        </w:rPr>
        <mc:AlternateContent>
          <mc:Choice Requires="wps">
            <w:drawing>
              <wp:anchor distT="0" distB="0" distL="114300" distR="114300" simplePos="0" relativeHeight="251695104" behindDoc="0" locked="0" layoutInCell="1" allowOverlap="1" wp14:anchorId="77ADB734" wp14:editId="5E5A3562">
                <wp:simplePos x="0" y="0"/>
                <wp:positionH relativeFrom="column">
                  <wp:posOffset>773117</wp:posOffset>
                </wp:positionH>
                <wp:positionV relativeFrom="paragraph">
                  <wp:posOffset>939117</wp:posOffset>
                </wp:positionV>
                <wp:extent cx="1449070" cy="404495"/>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1449070" cy="404495"/>
                        </a:xfrm>
                        <a:prstGeom prst="rect">
                          <a:avLst/>
                        </a:prstGeom>
                        <a:noFill/>
                        <a:ln w="6350">
                          <a:noFill/>
                        </a:ln>
                        <a:effectLst/>
                      </wps:spPr>
                      <wps:txbx>
                        <w:txbxContent>
                          <w:p w:rsidR="00F7426C" w:rsidRPr="00F64552" w:rsidRDefault="00F7426C" w:rsidP="00F7426C">
                            <w:pPr>
                              <w:spacing w:line="180" w:lineRule="exact"/>
                              <w:rPr>
                                <w:rFonts w:ascii="ＭＳ Ｐゴシック" w:eastAsia="ＭＳ Ｐゴシック" w:hAnsi="ＭＳ Ｐゴシック"/>
                                <w:sz w:val="16"/>
                                <w:szCs w:val="16"/>
                              </w:rPr>
                            </w:pPr>
                            <w:r w:rsidRPr="00F64552">
                              <w:rPr>
                                <w:rFonts w:ascii="ＭＳ Ｐゴシック" w:eastAsia="ＭＳ Ｐゴシック" w:hAnsi="ＭＳ Ｐゴシック" w:hint="eastAsia"/>
                                <w:sz w:val="16"/>
                                <w:szCs w:val="16"/>
                              </w:rPr>
                              <w:t>対応不可の場合は</w:t>
                            </w:r>
                          </w:p>
                          <w:p w:rsidR="00F7426C" w:rsidRPr="00F64552" w:rsidRDefault="00F7426C" w:rsidP="00F7426C">
                            <w:pPr>
                              <w:spacing w:line="180" w:lineRule="exact"/>
                              <w:rPr>
                                <w:rFonts w:ascii="ＭＳ Ｐゴシック" w:eastAsia="ＭＳ Ｐゴシック" w:hAnsi="ＭＳ Ｐゴシック"/>
                                <w:sz w:val="16"/>
                                <w:szCs w:val="16"/>
                              </w:rPr>
                            </w:pPr>
                            <w:r w:rsidRPr="00F64552">
                              <w:rPr>
                                <w:rFonts w:ascii="ＭＳ Ｐゴシック" w:eastAsia="ＭＳ Ｐゴシック" w:hAnsi="ＭＳ Ｐゴシック" w:hint="eastAsia"/>
                                <w:sz w:val="16"/>
                                <w:szCs w:val="16"/>
                              </w:rPr>
                              <w:t>市→商工会へ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030" type="#_x0000_t202" style="position:absolute;margin-left:60.9pt;margin-top:73.95pt;width:114.1pt;height:3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" filled="f" stroked="f" strokeweight=".5pt">
                <v:textbox>
                  <w:txbxContent>
                    <w:p w:rsidR="00F7426C" w:rsidRPr="00F64552" w:rsidRDefault="00F7426C" w:rsidP="00F7426C">
                      <w:pPr>
                        <w:spacing w:line="180" w:lineRule="exact"/>
                        <w:rPr>
                          <w:rFonts w:ascii="ＭＳ Ｐゴシック" w:eastAsia="ＭＳ Ｐゴシック" w:hAnsi="ＭＳ Ｐゴシック"/>
                          <w:sz w:val="16"/>
                          <w:szCs w:val="16"/>
                        </w:rPr>
                      </w:pPr>
                      <w:r w:rsidRPr="00F64552">
                        <w:rPr>
                          <w:rFonts w:ascii="ＭＳ Ｐゴシック" w:eastAsia="ＭＳ Ｐゴシック" w:hAnsi="ＭＳ Ｐゴシック" w:hint="eastAsia"/>
                          <w:sz w:val="16"/>
                          <w:szCs w:val="16"/>
                        </w:rPr>
                        <w:t>対応不可の場合は</w:t>
                      </w:r>
                    </w:p>
                    <w:p w:rsidR="00F7426C" w:rsidRPr="00F64552" w:rsidRDefault="00F7426C" w:rsidP="00F7426C">
                      <w:pPr>
                        <w:spacing w:line="180" w:lineRule="exact"/>
                        <w:rPr>
                          <w:rFonts w:ascii="ＭＳ Ｐゴシック" w:eastAsia="ＭＳ Ｐゴシック" w:hAnsi="ＭＳ Ｐゴシック"/>
                          <w:sz w:val="16"/>
                          <w:szCs w:val="16"/>
                        </w:rPr>
                      </w:pPr>
                      <w:r w:rsidRPr="00F64552">
                        <w:rPr>
                          <w:rFonts w:ascii="ＭＳ Ｐゴシック" w:eastAsia="ＭＳ Ｐゴシック" w:hAnsi="ＭＳ Ｐゴシック" w:hint="eastAsia"/>
                          <w:sz w:val="16"/>
                          <w:szCs w:val="16"/>
                        </w:rPr>
                        <w:t>市→商工会へ</w:t>
                      </w: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94080" behindDoc="0" locked="0" layoutInCell="1" allowOverlap="1" wp14:anchorId="4507101A" wp14:editId="3B017CDA">
                <wp:simplePos x="0" y="0"/>
                <wp:positionH relativeFrom="column">
                  <wp:posOffset>756716</wp:posOffset>
                </wp:positionH>
                <wp:positionV relativeFrom="paragraph">
                  <wp:posOffset>1290679</wp:posOffset>
                </wp:positionV>
                <wp:extent cx="1095555" cy="0"/>
                <wp:effectExtent l="0" t="76200" r="28575" b="114300"/>
                <wp:wrapNone/>
                <wp:docPr id="293" name="直線矢印コネクタ 293"/>
                <wp:cNvGraphicFramePr/>
                <a:graphic xmlns:a="http://schemas.openxmlformats.org/drawingml/2006/main">
                  <a:graphicData uri="http://schemas.microsoft.com/office/word/2010/wordprocessingShape">
                    <wps:wsp>
                      <wps:cNvCnPr/>
                      <wps:spPr>
                        <a:xfrm>
                          <a:off x="0" y="0"/>
                          <a:ext cx="1095555" cy="0"/>
                        </a:xfrm>
                        <a:prstGeom prst="straightConnector1">
                          <a:avLst/>
                        </a:prstGeom>
                        <a:noFill/>
                        <a:ln w="19050" cap="flat" cmpd="sng" algn="ctr">
                          <a:solidFill>
                            <a:srgbClr val="4F81BD">
                              <a:shade val="95000"/>
                              <a:satMod val="105000"/>
                            </a:srgb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3" o:spid="_x0000_s1026" type="#_x0000_t32" style="position:absolute;left:0;text-align:left;margin-left:59.6pt;margin-top:101.65pt;width:86.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" strokecolor="#4a7ebb" strokeweight="1.5pt">
                <v:stroke dashstyle="1 1" endarrow="open"/>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93056" behindDoc="0" locked="0" layoutInCell="1" allowOverlap="1" wp14:anchorId="2DA43117" wp14:editId="0EFBFE26">
                <wp:simplePos x="0" y="0"/>
                <wp:positionH relativeFrom="column">
                  <wp:posOffset>756716</wp:posOffset>
                </wp:positionH>
                <wp:positionV relativeFrom="paragraph">
                  <wp:posOffset>1293774</wp:posOffset>
                </wp:positionV>
                <wp:extent cx="0" cy="1191616"/>
                <wp:effectExtent l="0" t="0" r="19050" b="27940"/>
                <wp:wrapNone/>
                <wp:docPr id="51" name="直線コネクタ 51"/>
                <wp:cNvGraphicFramePr/>
                <a:graphic xmlns:a="http://schemas.openxmlformats.org/drawingml/2006/main">
                  <a:graphicData uri="http://schemas.microsoft.com/office/word/2010/wordprocessingShape">
                    <wps:wsp>
                      <wps:cNvCnPr/>
                      <wps:spPr>
                        <a:xfrm flipV="1">
                          <a:off x="0" y="0"/>
                          <a:ext cx="0" cy="1191616"/>
                        </a:xfrm>
                        <a:prstGeom prst="line">
                          <a:avLst/>
                        </a:prstGeom>
                        <a:noFill/>
                        <a:ln w="19050" cap="flat" cmpd="sng" algn="ctr">
                          <a:solidFill>
                            <a:srgbClr val="4F81BD">
                              <a:shade val="95000"/>
                              <a:satMod val="105000"/>
                            </a:srgb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コネクタ 5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101.85pt" to="59.6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" strokecolor="#4a7ebb" strokeweight="1.5pt">
                <v:stroke dashstyle="1 1"/>
              </v:lin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92032" behindDoc="0" locked="0" layoutInCell="1" allowOverlap="1" wp14:anchorId="7D60EC99" wp14:editId="0A61B062">
                <wp:simplePos x="0" y="0"/>
                <wp:positionH relativeFrom="column">
                  <wp:posOffset>2801177</wp:posOffset>
                </wp:positionH>
                <wp:positionV relativeFrom="paragraph">
                  <wp:posOffset>1428702</wp:posOffset>
                </wp:positionV>
                <wp:extent cx="0" cy="461546"/>
                <wp:effectExtent l="0" t="0" r="19050" b="15240"/>
                <wp:wrapNone/>
                <wp:docPr id="39" name="直線コネクタ 39"/>
                <wp:cNvGraphicFramePr/>
                <a:graphic xmlns:a="http://schemas.openxmlformats.org/drawingml/2006/main">
                  <a:graphicData uri="http://schemas.microsoft.com/office/word/2010/wordprocessingShape">
                    <wps:wsp>
                      <wps:cNvCnPr/>
                      <wps:spPr>
                        <a:xfrm>
                          <a:off x="0" y="0"/>
                          <a:ext cx="0" cy="461546"/>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5pt,112.5pt" to="220.5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" strokecolor="#4a7ebb" strokeweight="1.5pt"/>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2816" behindDoc="0" locked="0" layoutInCell="1" allowOverlap="1" wp14:anchorId="190A86F1" wp14:editId="43E79043">
                <wp:simplePos x="0" y="0"/>
                <wp:positionH relativeFrom="column">
                  <wp:posOffset>3215005</wp:posOffset>
                </wp:positionH>
                <wp:positionV relativeFrom="paragraph">
                  <wp:posOffset>2066925</wp:posOffset>
                </wp:positionV>
                <wp:extent cx="128905" cy="0"/>
                <wp:effectExtent l="0" t="0" r="23495" b="19050"/>
                <wp:wrapNone/>
                <wp:docPr id="308" name="直線コネクタ 308"/>
                <wp:cNvGraphicFramePr/>
                <a:graphic xmlns:a="http://schemas.openxmlformats.org/drawingml/2006/main">
                  <a:graphicData uri="http://schemas.microsoft.com/office/word/2010/wordprocessingShape">
                    <wps:wsp>
                      <wps:cNvCnPr/>
                      <wps:spPr>
                        <a:xfrm>
                          <a:off x="0" y="0"/>
                          <a:ext cx="12890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直線コネクタ 308"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15pt,162.75pt" to="263.3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" strokecolor="#4a7ebb" strokeweight="1.5pt"/>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4864" behindDoc="0" locked="0" layoutInCell="1" allowOverlap="1" wp14:anchorId="0BDB973A" wp14:editId="02453D61">
                <wp:simplePos x="0" y="0"/>
                <wp:positionH relativeFrom="column">
                  <wp:posOffset>2266340</wp:posOffset>
                </wp:positionH>
                <wp:positionV relativeFrom="paragraph">
                  <wp:posOffset>2067057</wp:posOffset>
                </wp:positionV>
                <wp:extent cx="180974" cy="0"/>
                <wp:effectExtent l="0" t="0" r="10160" b="19050"/>
                <wp:wrapNone/>
                <wp:docPr id="313" name="直線コネクタ 313"/>
                <wp:cNvGraphicFramePr/>
                <a:graphic xmlns:a="http://schemas.openxmlformats.org/drawingml/2006/main">
                  <a:graphicData uri="http://schemas.microsoft.com/office/word/2010/wordprocessingShape">
                    <wps:wsp>
                      <wps:cNvCnPr/>
                      <wps:spPr>
                        <a:xfrm flipH="1">
                          <a:off x="0" y="0"/>
                          <a:ext cx="180974"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直線コネクタ 313" o:spid="_x0000_s1026" style="position:absolute;left:0;text-align:lef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45pt,162.75pt" to="192.7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" strokecolor="#4a7ebb" strokeweight="1.5pt"/>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72289697" wp14:editId="1A2601C3">
                <wp:simplePos x="0" y="0"/>
                <wp:positionH relativeFrom="column">
                  <wp:posOffset>57785</wp:posOffset>
                </wp:positionH>
                <wp:positionV relativeFrom="paragraph">
                  <wp:posOffset>1235075</wp:posOffset>
                </wp:positionV>
                <wp:extent cx="419100" cy="1176020"/>
                <wp:effectExtent l="0" t="0" r="0" b="5080"/>
                <wp:wrapNone/>
                <wp:docPr id="300" name="テキスト ボックス 300"/>
                <wp:cNvGraphicFramePr/>
                <a:graphic xmlns:a="http://schemas.openxmlformats.org/drawingml/2006/main">
                  <a:graphicData uri="http://schemas.microsoft.com/office/word/2010/wordprocessingShape">
                    <wps:wsp>
                      <wps:cNvSpPr txBox="1"/>
                      <wps:spPr>
                        <a:xfrm>
                          <a:off x="0" y="0"/>
                          <a:ext cx="419100" cy="1176020"/>
                        </a:xfrm>
                        <a:prstGeom prst="rect">
                          <a:avLst/>
                        </a:prstGeom>
                        <a:noFill/>
                        <a:ln w="6350">
                          <a:noFill/>
                        </a:ln>
                        <a:effectLst/>
                      </wps:spPr>
                      <wps:txbx>
                        <w:txbxContent>
                          <w:p w:rsidR="00F7426C" w:rsidRPr="004927B3" w:rsidRDefault="00F7426C" w:rsidP="00F7426C">
                            <w:pPr>
                              <w:rPr>
                                <w:rFonts w:ascii="ＭＳ Ｐゴシック" w:eastAsia="ＭＳ Ｐゴシック" w:hAnsi="ＭＳ Ｐゴシック"/>
                              </w:rPr>
                            </w:pPr>
                            <w:r>
                              <w:rPr>
                                <w:rFonts w:ascii="ＭＳ Ｐゴシック" w:eastAsia="ＭＳ Ｐゴシック" w:hAnsi="ＭＳ Ｐゴシック" w:hint="eastAsia"/>
                              </w:rPr>
                              <w:t>③</w:t>
                            </w:r>
                            <w:r w:rsidRPr="004927B3">
                              <w:rPr>
                                <w:rFonts w:ascii="ＭＳ Ｐゴシック" w:eastAsia="ＭＳ Ｐゴシック" w:hAnsi="ＭＳ Ｐゴシック" w:hint="eastAsia"/>
                              </w:rPr>
                              <w:t>業務契約・履行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00" o:spid="_x0000_s1031" type="#_x0000_t202" style="position:absolute;margin-left:4.55pt;margin-top:97.25pt;width:33pt;height:92.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" filled="f" stroked="f" strokeweight=".5pt">
                <v:textbox style="layout-flow:vertical-ideographic">
                  <w:txbxContent>
                    <w:p w:rsidR="00F7426C" w:rsidRPr="004927B3" w:rsidRDefault="00F7426C" w:rsidP="00F7426C">
                      <w:pPr>
                        <w:rPr>
                          <w:rFonts w:ascii="ＭＳ Ｐゴシック" w:eastAsia="ＭＳ Ｐゴシック" w:hAnsi="ＭＳ Ｐゴシック"/>
                        </w:rPr>
                      </w:pPr>
                      <w:r>
                        <w:rPr>
                          <w:rFonts w:ascii="ＭＳ Ｐゴシック" w:eastAsia="ＭＳ Ｐゴシック" w:hAnsi="ＭＳ Ｐゴシック" w:hint="eastAsia"/>
                        </w:rPr>
                        <w:t>③</w:t>
                      </w:r>
                      <w:r w:rsidRPr="004927B3">
                        <w:rPr>
                          <w:rFonts w:ascii="ＭＳ Ｐゴシック" w:eastAsia="ＭＳ Ｐゴシック" w:hAnsi="ＭＳ Ｐゴシック" w:hint="eastAsia"/>
                        </w:rPr>
                        <w:t>業務契約・履行</w:t>
                      </w: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0C564768" wp14:editId="64FE0F9C">
                <wp:simplePos x="0" y="0"/>
                <wp:positionH relativeFrom="column">
                  <wp:posOffset>4234207</wp:posOffset>
                </wp:positionH>
                <wp:positionV relativeFrom="paragraph">
                  <wp:posOffset>3123301</wp:posOffset>
                </wp:positionV>
                <wp:extent cx="0" cy="698740"/>
                <wp:effectExtent l="114300" t="0" r="114300" b="63500"/>
                <wp:wrapNone/>
                <wp:docPr id="299" name="直線矢印コネクタ 299"/>
                <wp:cNvGraphicFramePr/>
                <a:graphic xmlns:a="http://schemas.openxmlformats.org/drawingml/2006/main">
                  <a:graphicData uri="http://schemas.microsoft.com/office/word/2010/wordprocessingShape">
                    <wps:wsp>
                      <wps:cNvCnPr/>
                      <wps:spPr>
                        <a:xfrm>
                          <a:off x="0" y="0"/>
                          <a:ext cx="0" cy="698740"/>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9" o:spid="_x0000_s1026" type="#_x0000_t32" style="position:absolute;left:0;text-align:left;margin-left:333.4pt;margin-top:245.95pt;width:0;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" strokecolor="#8eb4e3" strokeweight="4.5pt">
                <v:stroke endarrow="block"/>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9744" behindDoc="0" locked="0" layoutInCell="1" allowOverlap="1" wp14:anchorId="0C35492C" wp14:editId="7344C61E">
                <wp:simplePos x="0" y="0"/>
                <wp:positionH relativeFrom="column">
                  <wp:posOffset>5912880</wp:posOffset>
                </wp:positionH>
                <wp:positionV relativeFrom="paragraph">
                  <wp:posOffset>1679659</wp:posOffset>
                </wp:positionV>
                <wp:extent cx="419735" cy="1176655"/>
                <wp:effectExtent l="0" t="0" r="0" b="4445"/>
                <wp:wrapNone/>
                <wp:docPr id="52" name="テキスト ボックス 52"/>
                <wp:cNvGraphicFramePr/>
                <a:graphic xmlns:a="http://schemas.openxmlformats.org/drawingml/2006/main">
                  <a:graphicData uri="http://schemas.microsoft.com/office/word/2010/wordprocessingShape">
                    <wps:wsp>
                      <wps:cNvSpPr txBox="1"/>
                      <wps:spPr>
                        <a:xfrm>
                          <a:off x="0" y="0"/>
                          <a:ext cx="419735" cy="1176655"/>
                        </a:xfrm>
                        <a:prstGeom prst="rect">
                          <a:avLst/>
                        </a:prstGeom>
                        <a:noFill/>
                        <a:ln w="6350">
                          <a:noFill/>
                        </a:ln>
                        <a:effectLst/>
                      </wps:spPr>
                      <wps:txbx>
                        <w:txbxContent>
                          <w:p w:rsidR="00F7426C" w:rsidRPr="004927B3" w:rsidRDefault="00F7426C" w:rsidP="00F7426C">
                            <w:pPr>
                              <w:rPr>
                                <w:rFonts w:ascii="ＭＳ Ｐゴシック" w:eastAsia="ＭＳ Ｐゴシック" w:hAnsi="ＭＳ Ｐゴシック"/>
                              </w:rPr>
                            </w:pPr>
                            <w:r>
                              <w:rPr>
                                <w:rFonts w:ascii="ＭＳ Ｐゴシック" w:eastAsia="ＭＳ Ｐゴシック" w:hAnsi="ＭＳ Ｐゴシック" w:hint="eastAsia"/>
                              </w:rPr>
                              <w:t>⑤</w:t>
                            </w:r>
                            <w:r w:rsidRPr="004927B3">
                              <w:rPr>
                                <w:rFonts w:ascii="ＭＳ Ｐゴシック" w:eastAsia="ＭＳ Ｐゴシック" w:hAnsi="ＭＳ Ｐゴシック" w:hint="eastAsia"/>
                              </w:rPr>
                              <w:t>業務契約・履行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32" type="#_x0000_t202" style="position:absolute;margin-left:465.6pt;margin-top:132.25pt;width:33.05pt;height:92.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" filled="f" stroked="f" strokeweight=".5pt">
                <v:textbox style="layout-flow:vertical-ideographic">
                  <w:txbxContent>
                    <w:p w:rsidR="00F7426C" w:rsidRPr="004927B3" w:rsidRDefault="00F7426C" w:rsidP="00F7426C">
                      <w:pPr>
                        <w:rPr>
                          <w:rFonts w:ascii="ＭＳ Ｐゴシック" w:eastAsia="ＭＳ Ｐゴシック" w:hAnsi="ＭＳ Ｐゴシック"/>
                        </w:rPr>
                      </w:pPr>
                      <w:r>
                        <w:rPr>
                          <w:rFonts w:ascii="ＭＳ Ｐゴシック" w:eastAsia="ＭＳ Ｐゴシック" w:hAnsi="ＭＳ Ｐゴシック" w:hint="eastAsia"/>
                        </w:rPr>
                        <w:t>⑤</w:t>
                      </w:r>
                      <w:r w:rsidRPr="004927B3">
                        <w:rPr>
                          <w:rFonts w:ascii="ＭＳ Ｐゴシック" w:eastAsia="ＭＳ Ｐゴシック" w:hAnsi="ＭＳ Ｐゴシック" w:hint="eastAsia"/>
                        </w:rPr>
                        <w:t>業務契約・履行</w:t>
                      </w:r>
                    </w:p>
                  </w:txbxContent>
                </v:textbox>
              </v:shape>
            </w:pict>
          </mc:Fallback>
        </mc:AlternateContent>
      </w:r>
      <w:r w:rsidRPr="00DE6B4C">
        <w:rPr>
          <w:rFonts w:ascii="Century" w:eastAsia="ＭＳ 明朝" w:hAnsi="Century" w:cs="Times New Roman"/>
          <w:noProof/>
        </w:rPr>
        <mc:AlternateContent>
          <mc:Choice Requires="wpg">
            <w:drawing>
              <wp:anchor distT="0" distB="0" distL="114300" distR="114300" simplePos="0" relativeHeight="251665408" behindDoc="0" locked="0" layoutInCell="1" allowOverlap="1" wp14:anchorId="326DE01D" wp14:editId="3C3B893C">
                <wp:simplePos x="0" y="0"/>
                <wp:positionH relativeFrom="column">
                  <wp:posOffset>3277958</wp:posOffset>
                </wp:positionH>
                <wp:positionV relativeFrom="paragraph">
                  <wp:posOffset>3857298</wp:posOffset>
                </wp:positionV>
                <wp:extent cx="1922780" cy="546735"/>
                <wp:effectExtent l="38100" t="38100" r="115570" b="120015"/>
                <wp:wrapNone/>
                <wp:docPr id="61" name="グループ化 61"/>
                <wp:cNvGraphicFramePr/>
                <a:graphic xmlns:a="http://schemas.openxmlformats.org/drawingml/2006/main">
                  <a:graphicData uri="http://schemas.microsoft.com/office/word/2010/wordprocessingGroup">
                    <wpg:wgp>
                      <wpg:cNvGrpSpPr/>
                      <wpg:grpSpPr>
                        <a:xfrm>
                          <a:off x="0" y="0"/>
                          <a:ext cx="1922780" cy="546735"/>
                          <a:chOff x="0" y="0"/>
                          <a:chExt cx="1923415" cy="547370"/>
                        </a:xfrm>
                      </wpg:grpSpPr>
                      <wps:wsp>
                        <wps:cNvPr id="62" name="角丸四角形 62"/>
                        <wps:cNvSpPr/>
                        <wps:spPr>
                          <a:xfrm>
                            <a:off x="0" y="0"/>
                            <a:ext cx="1923415" cy="547370"/>
                          </a:xfrm>
                          <a:prstGeom prst="roundRect">
                            <a:avLst/>
                          </a:prstGeom>
                          <a:no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129396" y="25880"/>
                            <a:ext cx="1707515" cy="504825"/>
                          </a:xfrm>
                          <a:prstGeom prst="rect">
                            <a:avLst/>
                          </a:prstGeom>
                          <a:noFill/>
                          <a:ln w="6350">
                            <a:noFill/>
                          </a:ln>
                          <a:effectLst/>
                        </wps:spPr>
                        <wps:txbx>
                          <w:txbxContent>
                            <w:p w:rsidR="00F7426C" w:rsidRPr="00364161" w:rsidRDefault="00F7426C" w:rsidP="00F7426C">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商工会会員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1" o:spid="_x0000_s1033" style="position:absolute;margin-left:258.1pt;margin-top:303.7pt;width:151.4pt;height:43.05pt;z-index:251665408" coordsize="1923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">
                <v:roundrect id="角丸四角形 62" o:spid="_x0000_s1034" style="position:absolute;width:19234;height:54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0+8UA&#10;AADbAAAADwAAAGRycy9kb3ducmV2LnhtbESPQWvCQBSE74X+h+UJ3urGYK2mrlIFi4Ue2ujB4yP7&#10;mg1m38bsqtFf7xYKPQ4z8w0zW3S2FmdqfeVYwXCQgCAunK64VLDbrp8mIHxA1lg7JgVX8rCYPz7M&#10;MNPuwt90zkMpIoR9hgpMCE0mpS8MWfQD1xBH78e1FkOUbSl1i5cIt7VMk2QsLVYcFww2tDJUHPKT&#10;VZC/3I77j+eleZf8NZzuP0dpTiOl+r3u7RVEoC78h//aG61gnML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HT7xQAAANsAAAAPAAAAAAAAAAAAAAAAAJgCAABkcnMv&#10;ZG93bnJldi54bWxQSwUGAAAAAAQABAD1AAAAigMAAAAA&#10;" filled="f" strokecolor="#385d8a" strokeweight="2pt">
                  <v:shadow on="t" color="black" opacity="26214f" origin="-.5,-.5" offset=".74836mm,.74836mm"/>
                </v:roundrect>
                <v:shape id="テキスト ボックス 63" o:spid="_x0000_s1035" type="#_x0000_t202" style="position:absolute;left:1293;top:258;width:1707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Fv8UA&#10;AADbAAAADwAAAGRycy9kb3ducmV2LnhtbESPT2sCMRTE7wW/Q3iCl1KztcWW1SgiCHvYi38Qents&#10;npvFzcuapOv67ZtCocdhZn7DLNeDbUVPPjSOFbxOMxDEldMN1wpOx93LJ4gQkTW2jknBgwKsV6On&#10;Jeba3XlP/SHWIkE45KjAxNjlUobKkMUwdR1x8i7OW4xJ+lpqj/cEt62cZdlcWmw4LRjsaGuouh6+&#10;rYL+XLzrfW+if96WRVZcy9vHV6nUZDxsFiAiDfE//NcutIL5G/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cW/xQAAANsAAAAPAAAAAAAAAAAAAAAAAJgCAABkcnMv&#10;ZG93bnJldi54bWxQSwUGAAAAAAQABAD1AAAAigMAAAAA&#10;" filled="f" stroked="f" strokeweight=".5pt">
                  <v:textbox>
                    <w:txbxContent>
                      <w:p w:rsidR="00F7426C" w:rsidRPr="00364161" w:rsidRDefault="00F7426C" w:rsidP="00F7426C">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商工会会員</w:t>
                        </w:r>
                      </w:p>
                    </w:txbxContent>
                  </v:textbox>
                </v:shape>
              </v:group>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1834CC0F" wp14:editId="3C85154B">
                <wp:simplePos x="0" y="0"/>
                <wp:positionH relativeFrom="column">
                  <wp:posOffset>3400584</wp:posOffset>
                </wp:positionH>
                <wp:positionV relativeFrom="paragraph">
                  <wp:posOffset>1950828</wp:posOffset>
                </wp:positionV>
                <wp:extent cx="887095" cy="327025"/>
                <wp:effectExtent l="51435" t="0" r="193040" b="0"/>
                <wp:wrapNone/>
                <wp:docPr id="352" name="テキスト ボックス 352"/>
                <wp:cNvGraphicFramePr/>
                <a:graphic xmlns:a="http://schemas.openxmlformats.org/drawingml/2006/main">
                  <a:graphicData uri="http://schemas.microsoft.com/office/word/2010/wordprocessingShape">
                    <wps:wsp>
                      <wps:cNvSpPr txBox="1"/>
                      <wps:spPr>
                        <a:xfrm rot="3280314">
                          <a:off x="0" y="0"/>
                          <a:ext cx="887095" cy="327025"/>
                        </a:xfrm>
                        <a:prstGeom prst="rect">
                          <a:avLst/>
                        </a:prstGeom>
                        <a:noFill/>
                        <a:ln w="6350">
                          <a:noFill/>
                        </a:ln>
                        <a:effectLst/>
                      </wps:spPr>
                      <wps:txbx>
                        <w:txbxContent>
                          <w:p w:rsidR="00F7426C" w:rsidRPr="004927B3" w:rsidRDefault="00F7426C" w:rsidP="00F7426C">
                            <w:pPr>
                              <w:rPr>
                                <w:rFonts w:ascii="ＭＳ Ｐゴシック" w:eastAsia="ＭＳ Ｐゴシック" w:hAnsi="ＭＳ Ｐゴシック"/>
                                <w:szCs w:val="21"/>
                              </w:rPr>
                            </w:pPr>
                            <w:r>
                              <w:rPr>
                                <w:rFonts w:ascii="ＭＳ Ｐゴシック" w:eastAsia="ＭＳ Ｐゴシック" w:hAnsi="ＭＳ Ｐゴシック" w:hint="eastAsia"/>
                                <w:szCs w:val="21"/>
                              </w:rPr>
                              <w:t>⑦経過</w:t>
                            </w:r>
                            <w:r w:rsidRPr="004927B3">
                              <w:rPr>
                                <w:rFonts w:ascii="ＭＳ Ｐゴシック" w:eastAsia="ＭＳ Ｐゴシック" w:hAnsi="ＭＳ Ｐゴシック" w:hint="eastAsia"/>
                                <w:szCs w:val="21"/>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52" o:spid="_x0000_s1036" type="#_x0000_t202" style="position:absolute;margin-left:267.75pt;margin-top:153.6pt;width:69.85pt;height:25.75pt;rotation:3582978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" filled="f" stroked="f" strokeweight=".5pt">
                <v:textbox>
                  <w:txbxContent>
                    <w:p w:rsidR="00F7426C" w:rsidRPr="004927B3" w:rsidRDefault="00F7426C" w:rsidP="00F7426C">
                      <w:pPr>
                        <w:rPr>
                          <w:rFonts w:ascii="ＭＳ Ｐゴシック" w:eastAsia="ＭＳ Ｐゴシック" w:hAnsi="ＭＳ Ｐゴシック"/>
                          <w:szCs w:val="21"/>
                        </w:rPr>
                      </w:pPr>
                      <w:r>
                        <w:rPr>
                          <w:rFonts w:ascii="ＭＳ Ｐゴシック" w:eastAsia="ＭＳ Ｐゴシック" w:hAnsi="ＭＳ Ｐゴシック" w:hint="eastAsia"/>
                          <w:szCs w:val="21"/>
                        </w:rPr>
                        <w:t>⑦経過</w:t>
                      </w:r>
                      <w:r w:rsidRPr="004927B3">
                        <w:rPr>
                          <w:rFonts w:ascii="ＭＳ Ｐゴシック" w:eastAsia="ＭＳ Ｐゴシック" w:hAnsi="ＭＳ Ｐゴシック" w:hint="eastAsia"/>
                          <w:szCs w:val="21"/>
                        </w:rPr>
                        <w:t>報告</w:t>
                      </w: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517E5BA0" wp14:editId="778DE968">
                <wp:simplePos x="0" y="0"/>
                <wp:positionH relativeFrom="column">
                  <wp:posOffset>3942715</wp:posOffset>
                </wp:positionH>
                <wp:positionV relativeFrom="paragraph">
                  <wp:posOffset>1217295</wp:posOffset>
                </wp:positionV>
                <wp:extent cx="1071880" cy="313055"/>
                <wp:effectExtent l="112712" t="0" r="202883" b="0"/>
                <wp:wrapNone/>
                <wp:docPr id="347" name="テキスト ボックス 347"/>
                <wp:cNvGraphicFramePr/>
                <a:graphic xmlns:a="http://schemas.openxmlformats.org/drawingml/2006/main">
                  <a:graphicData uri="http://schemas.microsoft.com/office/word/2010/wordprocessingShape">
                    <wps:wsp>
                      <wps:cNvSpPr txBox="1"/>
                      <wps:spPr>
                        <a:xfrm rot="3229151">
                          <a:off x="0" y="0"/>
                          <a:ext cx="1071880" cy="313055"/>
                        </a:xfrm>
                        <a:prstGeom prst="rect">
                          <a:avLst/>
                        </a:prstGeom>
                        <a:noFill/>
                        <a:ln w="6350">
                          <a:noFill/>
                        </a:ln>
                        <a:effectLst/>
                      </wps:spPr>
                      <wps:txbx>
                        <w:txbxContent>
                          <w:p w:rsidR="00F7426C" w:rsidRPr="00DE6B4C" w:rsidRDefault="002E4D6D" w:rsidP="00F7426C">
                            <w:pPr>
                              <w:rPr>
                                <w:rFonts w:ascii="ＭＳ Ｐゴシック" w:eastAsia="ＭＳ Ｐゴシック" w:hAnsi="ＭＳ Ｐゴシック"/>
                                <w:szCs w:val="21"/>
                              </w:rPr>
                            </w:pPr>
                            <w:r w:rsidRPr="00DE6B4C">
                              <w:rPr>
                                <w:rFonts w:ascii="ＭＳ Ｐゴシック" w:eastAsia="ＭＳ Ｐゴシック" w:hAnsi="ＭＳ Ｐゴシック" w:hint="eastAsia"/>
                                <w:szCs w:val="21"/>
                              </w:rPr>
                              <w:t>④</w:t>
                            </w:r>
                            <w:r w:rsidR="00F7426C" w:rsidRPr="00DE6B4C">
                              <w:rPr>
                                <w:rFonts w:ascii="ＭＳ Ｐゴシック" w:eastAsia="ＭＳ Ｐゴシック" w:hAnsi="ＭＳ Ｐゴシック" w:hint="eastAsia"/>
                                <w:szCs w:val="21"/>
                              </w:rPr>
                              <w:t>会員を紹介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47" o:spid="_x0000_s1037" type="#_x0000_t202" style="position:absolute;margin-left:310.45pt;margin-top:95.85pt;width:84.4pt;height:24.65pt;rotation:3527094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" filled="f" stroked="f" strokeweight=".5pt">
                <v:textbox>
                  <w:txbxContent>
                    <w:p w:rsidR="00F7426C" w:rsidRPr="00DE6B4C" w:rsidRDefault="002E4D6D" w:rsidP="00F7426C">
                      <w:pPr>
                        <w:rPr>
                          <w:rFonts w:ascii="ＭＳ Ｐゴシック" w:eastAsia="ＭＳ Ｐゴシック" w:hAnsi="ＭＳ Ｐゴシック"/>
                          <w:szCs w:val="21"/>
                        </w:rPr>
                      </w:pPr>
                      <w:r w:rsidRPr="00DE6B4C">
                        <w:rPr>
                          <w:rFonts w:ascii="ＭＳ Ｐゴシック" w:eastAsia="ＭＳ Ｐゴシック" w:hAnsi="ＭＳ Ｐゴシック" w:hint="eastAsia"/>
                          <w:szCs w:val="21"/>
                        </w:rPr>
                        <w:t>④</w:t>
                      </w:r>
                      <w:r w:rsidR="00F7426C" w:rsidRPr="00DE6B4C">
                        <w:rPr>
                          <w:rFonts w:ascii="ＭＳ Ｐゴシック" w:eastAsia="ＭＳ Ｐゴシック" w:hAnsi="ＭＳ Ｐゴシック" w:hint="eastAsia"/>
                          <w:szCs w:val="21"/>
                        </w:rPr>
                        <w:t>会員を紹介</w:t>
                      </w: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91008" behindDoc="0" locked="0" layoutInCell="1" allowOverlap="1" wp14:anchorId="29BCAE68" wp14:editId="467B93DD">
                <wp:simplePos x="0" y="0"/>
                <wp:positionH relativeFrom="column">
                  <wp:posOffset>3576416</wp:posOffset>
                </wp:positionH>
                <wp:positionV relativeFrom="paragraph">
                  <wp:posOffset>311581</wp:posOffset>
                </wp:positionV>
                <wp:extent cx="1450160" cy="2183130"/>
                <wp:effectExtent l="38100" t="38100" r="36195" b="26670"/>
                <wp:wrapNone/>
                <wp:docPr id="38" name="直線矢印コネクタ 38"/>
                <wp:cNvGraphicFramePr/>
                <a:graphic xmlns:a="http://schemas.openxmlformats.org/drawingml/2006/main">
                  <a:graphicData uri="http://schemas.microsoft.com/office/word/2010/wordprocessingShape">
                    <wps:wsp>
                      <wps:cNvCnPr/>
                      <wps:spPr>
                        <a:xfrm flipH="1" flipV="1">
                          <a:off x="0" y="0"/>
                          <a:ext cx="1450160" cy="2183130"/>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26" type="#_x0000_t32" style="position:absolute;left:0;text-align:left;margin-left:281.6pt;margin-top:24.55pt;width:114.2pt;height:171.9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" strokecolor="#8eb4e3" strokeweight="4.5pt">
                <v:stroke endarrow="block"/>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33621C0E" wp14:editId="55DB1C60">
                <wp:simplePos x="0" y="0"/>
                <wp:positionH relativeFrom="column">
                  <wp:posOffset>1371827</wp:posOffset>
                </wp:positionH>
                <wp:positionV relativeFrom="paragraph">
                  <wp:posOffset>1898650</wp:posOffset>
                </wp:positionV>
                <wp:extent cx="887095" cy="327025"/>
                <wp:effectExtent l="146685" t="0" r="135890" b="0"/>
                <wp:wrapNone/>
                <wp:docPr id="351" name="テキスト ボックス 351"/>
                <wp:cNvGraphicFramePr/>
                <a:graphic xmlns:a="http://schemas.openxmlformats.org/drawingml/2006/main">
                  <a:graphicData uri="http://schemas.microsoft.com/office/word/2010/wordprocessingShape">
                    <wps:wsp>
                      <wps:cNvSpPr txBox="1"/>
                      <wps:spPr>
                        <a:xfrm rot="18524994">
                          <a:off x="0" y="0"/>
                          <a:ext cx="887095" cy="327025"/>
                        </a:xfrm>
                        <a:prstGeom prst="rect">
                          <a:avLst/>
                        </a:prstGeom>
                        <a:noFill/>
                        <a:ln w="6350">
                          <a:noFill/>
                        </a:ln>
                        <a:effectLst/>
                      </wps:spPr>
                      <wps:txbx>
                        <w:txbxContent>
                          <w:p w:rsidR="00F7426C" w:rsidRPr="004927B3" w:rsidRDefault="00F7426C" w:rsidP="00F7426C">
                            <w:pPr>
                              <w:rPr>
                                <w:rFonts w:ascii="ＭＳ Ｐゴシック" w:eastAsia="ＭＳ Ｐゴシック" w:hAnsi="ＭＳ Ｐゴシック"/>
                                <w:szCs w:val="21"/>
                              </w:rPr>
                            </w:pPr>
                            <w:r>
                              <w:rPr>
                                <w:rFonts w:ascii="ＭＳ Ｐゴシック" w:eastAsia="ＭＳ Ｐゴシック" w:hAnsi="ＭＳ Ｐゴシック" w:hint="eastAsia"/>
                                <w:szCs w:val="21"/>
                              </w:rPr>
                              <w:t>④経過</w:t>
                            </w:r>
                            <w:r w:rsidRPr="004927B3">
                              <w:rPr>
                                <w:rFonts w:ascii="ＭＳ Ｐゴシック" w:eastAsia="ＭＳ Ｐゴシック" w:hAnsi="ＭＳ Ｐゴシック" w:hint="eastAsia"/>
                                <w:szCs w:val="21"/>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51" o:spid="_x0000_s1038" type="#_x0000_t202" style="position:absolute;margin-left:108pt;margin-top:149.5pt;width:69.85pt;height:25.75pt;rotation:-3358727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" filled="f" stroked="f" strokeweight=".5pt">
                <v:textbox>
                  <w:txbxContent>
                    <w:p w:rsidR="00F7426C" w:rsidRPr="004927B3" w:rsidRDefault="00F7426C" w:rsidP="00F7426C">
                      <w:pPr>
                        <w:rPr>
                          <w:rFonts w:ascii="ＭＳ Ｐゴシック" w:eastAsia="ＭＳ Ｐゴシック" w:hAnsi="ＭＳ Ｐゴシック"/>
                          <w:szCs w:val="21"/>
                        </w:rPr>
                      </w:pPr>
                      <w:r>
                        <w:rPr>
                          <w:rFonts w:ascii="ＭＳ Ｐゴシック" w:eastAsia="ＭＳ Ｐゴシック" w:hAnsi="ＭＳ Ｐゴシック" w:hint="eastAsia"/>
                          <w:szCs w:val="21"/>
                        </w:rPr>
                        <w:t>④経過</w:t>
                      </w:r>
                      <w:r w:rsidRPr="004927B3">
                        <w:rPr>
                          <w:rFonts w:ascii="ＭＳ Ｐゴシック" w:eastAsia="ＭＳ Ｐゴシック" w:hAnsi="ＭＳ Ｐゴシック" w:hint="eastAsia"/>
                          <w:szCs w:val="21"/>
                        </w:rPr>
                        <w:t>報告</w:t>
                      </w: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9984" behindDoc="0" locked="0" layoutInCell="1" allowOverlap="1" wp14:anchorId="586EBF98" wp14:editId="2BB91824">
                <wp:simplePos x="0" y="0"/>
                <wp:positionH relativeFrom="column">
                  <wp:posOffset>3601144</wp:posOffset>
                </wp:positionH>
                <wp:positionV relativeFrom="paragraph">
                  <wp:posOffset>1683090</wp:posOffset>
                </wp:positionV>
                <wp:extent cx="1208405" cy="474345"/>
                <wp:effectExtent l="214630" t="0" r="149225" b="0"/>
                <wp:wrapNone/>
                <wp:docPr id="37" name="テキスト ボックス 37"/>
                <wp:cNvGraphicFramePr/>
                <a:graphic xmlns:a="http://schemas.openxmlformats.org/drawingml/2006/main">
                  <a:graphicData uri="http://schemas.microsoft.com/office/word/2010/wordprocessingShape">
                    <wps:wsp>
                      <wps:cNvSpPr txBox="1"/>
                      <wps:spPr>
                        <a:xfrm rot="3206157">
                          <a:off x="0" y="0"/>
                          <a:ext cx="1208405" cy="474345"/>
                        </a:xfrm>
                        <a:prstGeom prst="rect">
                          <a:avLst/>
                        </a:prstGeom>
                        <a:noFill/>
                        <a:ln w="6350">
                          <a:noFill/>
                        </a:ln>
                        <a:effectLst/>
                      </wps:spPr>
                      <wps:txbx>
                        <w:txbxContent>
                          <w:p w:rsidR="00F7426C" w:rsidRPr="004927B3" w:rsidRDefault="00F7426C" w:rsidP="00F7426C">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②相談者の紹介</w:t>
                            </w:r>
                          </w:p>
                          <w:p w:rsidR="00F7426C" w:rsidRPr="004927B3" w:rsidRDefault="00F7426C" w:rsidP="00F7426C">
                            <w:pPr>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9" type="#_x0000_t202" style="position:absolute;margin-left:283.55pt;margin-top:132.55pt;width:95.15pt;height:37.35pt;rotation:3501978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" filled="f" stroked="f" strokeweight=".5pt">
                <v:textbox>
                  <w:txbxContent>
                    <w:p w:rsidR="00F7426C" w:rsidRPr="004927B3" w:rsidRDefault="00F7426C" w:rsidP="00F7426C">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②相談者の紹介</w:t>
                      </w:r>
                    </w:p>
                    <w:p w:rsidR="00F7426C" w:rsidRPr="004927B3" w:rsidRDefault="00F7426C" w:rsidP="00F7426C">
                      <w:pPr>
                        <w:rPr>
                          <w:rFonts w:ascii="ＭＳ Ｐゴシック" w:eastAsia="ＭＳ Ｐゴシック" w:hAnsi="ＭＳ Ｐゴシック"/>
                          <w:szCs w:val="21"/>
                        </w:rPr>
                      </w:pP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01262FB6" wp14:editId="3101174F">
                <wp:simplePos x="0" y="0"/>
                <wp:positionH relativeFrom="column">
                  <wp:posOffset>843915</wp:posOffset>
                </wp:positionH>
                <wp:positionV relativeFrom="paragraph">
                  <wp:posOffset>1630045</wp:posOffset>
                </wp:positionV>
                <wp:extent cx="1208405" cy="474345"/>
                <wp:effectExtent l="138430" t="0" r="282575" b="0"/>
                <wp:wrapNone/>
                <wp:docPr id="339" name="テキスト ボックス 339"/>
                <wp:cNvGraphicFramePr/>
                <a:graphic xmlns:a="http://schemas.openxmlformats.org/drawingml/2006/main">
                  <a:graphicData uri="http://schemas.microsoft.com/office/word/2010/wordprocessingShape">
                    <wps:wsp>
                      <wps:cNvSpPr txBox="1"/>
                      <wps:spPr>
                        <a:xfrm rot="18582388">
                          <a:off x="0" y="0"/>
                          <a:ext cx="1208405" cy="474345"/>
                        </a:xfrm>
                        <a:prstGeom prst="rect">
                          <a:avLst/>
                        </a:prstGeom>
                        <a:noFill/>
                        <a:ln w="6350">
                          <a:noFill/>
                        </a:ln>
                        <a:effectLst/>
                      </wps:spPr>
                      <wps:txbx>
                        <w:txbxContent>
                          <w:p w:rsidR="00F7426C" w:rsidRPr="004927B3" w:rsidRDefault="00F7426C" w:rsidP="00F7426C">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②相談者の紹介</w:t>
                            </w:r>
                          </w:p>
                          <w:p w:rsidR="00F7426C" w:rsidRPr="004927B3" w:rsidRDefault="00F7426C" w:rsidP="00F7426C">
                            <w:pPr>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9" o:spid="_x0000_s1041" type="#_x0000_t202" style="position:absolute;margin-left:66.45pt;margin-top:128.35pt;width:95.15pt;height:37.35pt;rotation:-329603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" filled="f" stroked="f" strokeweight=".5pt">
                <v:textbox>
                  <w:txbxContent>
                    <w:p w:rsidR="00F7426C" w:rsidRPr="004927B3" w:rsidRDefault="00F7426C" w:rsidP="00F7426C">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②相談者の紹介</w:t>
                      </w:r>
                    </w:p>
                    <w:p w:rsidR="00F7426C" w:rsidRPr="004927B3" w:rsidRDefault="00F7426C" w:rsidP="00F7426C">
                      <w:pPr>
                        <w:rPr>
                          <w:rFonts w:ascii="ＭＳ Ｐゴシック" w:eastAsia="ＭＳ Ｐゴシック" w:hAnsi="ＭＳ Ｐゴシック"/>
                          <w:szCs w:val="21"/>
                        </w:rPr>
                      </w:pP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8960" behindDoc="0" locked="0" layoutInCell="1" allowOverlap="1" wp14:anchorId="0CB0DA16" wp14:editId="77AB43B6">
                <wp:simplePos x="0" y="0"/>
                <wp:positionH relativeFrom="column">
                  <wp:posOffset>2800985</wp:posOffset>
                </wp:positionH>
                <wp:positionV relativeFrom="paragraph">
                  <wp:posOffset>311150</wp:posOffset>
                </wp:positionV>
                <wp:extent cx="0" cy="572135"/>
                <wp:effectExtent l="114300" t="0" r="76200" b="56515"/>
                <wp:wrapNone/>
                <wp:docPr id="10" name="直線矢印コネクタ 10"/>
                <wp:cNvGraphicFramePr/>
                <a:graphic xmlns:a="http://schemas.openxmlformats.org/drawingml/2006/main">
                  <a:graphicData uri="http://schemas.microsoft.com/office/word/2010/wordprocessingShape">
                    <wps:wsp>
                      <wps:cNvCnPr/>
                      <wps:spPr>
                        <a:xfrm>
                          <a:off x="0" y="0"/>
                          <a:ext cx="0" cy="572135"/>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220.55pt;margin-top:24.5pt;width:0;height:4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" strokecolor="#8eb4e3" strokeweight="4.5pt">
                <v:stroke endarrow="block"/>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6912" behindDoc="0" locked="0" layoutInCell="1" allowOverlap="1" wp14:anchorId="641F1759" wp14:editId="17CF9417">
                <wp:simplePos x="0" y="0"/>
                <wp:positionH relativeFrom="column">
                  <wp:posOffset>2516505</wp:posOffset>
                </wp:positionH>
                <wp:positionV relativeFrom="paragraph">
                  <wp:posOffset>1786698</wp:posOffset>
                </wp:positionV>
                <wp:extent cx="619760" cy="447160"/>
                <wp:effectExtent l="0" t="0" r="0" b="0"/>
                <wp:wrapNone/>
                <wp:docPr id="342" name="テキスト ボックス 342"/>
                <wp:cNvGraphicFramePr/>
                <a:graphic xmlns:a="http://schemas.openxmlformats.org/drawingml/2006/main">
                  <a:graphicData uri="http://schemas.microsoft.com/office/word/2010/wordprocessingShape">
                    <wps:wsp>
                      <wps:cNvSpPr txBox="1"/>
                      <wps:spPr>
                        <a:xfrm>
                          <a:off x="0" y="0"/>
                          <a:ext cx="619760" cy="447160"/>
                        </a:xfrm>
                        <a:prstGeom prst="rect">
                          <a:avLst/>
                        </a:prstGeom>
                        <a:noFill/>
                        <a:ln w="6350">
                          <a:noFill/>
                        </a:ln>
                        <a:effectLst/>
                      </wps:spPr>
                      <wps:txbx>
                        <w:txbxContent>
                          <w:p w:rsidR="00F7426C" w:rsidRPr="000E55A2" w:rsidRDefault="00F7426C" w:rsidP="00F7426C">
                            <w:pPr>
                              <w:rPr>
                                <w:rFonts w:asciiTheme="majorEastAsia" w:eastAsiaTheme="majorEastAsia" w:hAnsiTheme="majorEastAsia"/>
                                <w:b/>
                                <w:sz w:val="28"/>
                                <w:szCs w:val="28"/>
                              </w:rPr>
                            </w:pPr>
                            <w:r w:rsidRPr="000E55A2">
                              <w:rPr>
                                <w:rFonts w:asciiTheme="majorEastAsia" w:eastAsiaTheme="majorEastAsia" w:hAnsiTheme="majorEastAsia" w:hint="eastAsia"/>
                                <w:b/>
                                <w:sz w:val="28"/>
                                <w:szCs w:val="28"/>
                              </w:rPr>
                              <w:t>協定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2" o:spid="_x0000_s1041" type="#_x0000_t202" style="position:absolute;margin-left:198.15pt;margin-top:140.7pt;width:48.8pt;height:3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" filled="f" stroked="f" strokeweight=".5pt">
                <v:textbox>
                  <w:txbxContent>
                    <w:p w:rsidR="00F7426C" w:rsidRPr="000E55A2" w:rsidRDefault="00F7426C" w:rsidP="00F7426C">
                      <w:pPr>
                        <w:rPr>
                          <w:rFonts w:asciiTheme="majorEastAsia" w:eastAsiaTheme="majorEastAsia" w:hAnsiTheme="majorEastAsia"/>
                          <w:b/>
                          <w:sz w:val="28"/>
                          <w:szCs w:val="28"/>
                        </w:rPr>
                      </w:pPr>
                      <w:r w:rsidRPr="000E55A2">
                        <w:rPr>
                          <w:rFonts w:asciiTheme="majorEastAsia" w:eastAsiaTheme="majorEastAsia" w:hAnsiTheme="majorEastAsia" w:hint="eastAsia"/>
                          <w:b/>
                          <w:sz w:val="28"/>
                          <w:szCs w:val="28"/>
                        </w:rPr>
                        <w:t>協定</w:t>
                      </w:r>
                    </w:p>
                  </w:txbxContent>
                </v:textbox>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36178769" wp14:editId="3FB29B97">
                <wp:simplePos x="0" y="0"/>
                <wp:positionH relativeFrom="column">
                  <wp:posOffset>2446535</wp:posOffset>
                </wp:positionH>
                <wp:positionV relativeFrom="paragraph">
                  <wp:posOffset>1907324</wp:posOffset>
                </wp:positionV>
                <wp:extent cx="741680" cy="327660"/>
                <wp:effectExtent l="19050" t="19050" r="39370" b="34290"/>
                <wp:wrapNone/>
                <wp:docPr id="310" name="正方形/長方形 310"/>
                <wp:cNvGraphicFramePr/>
                <a:graphic xmlns:a="http://schemas.openxmlformats.org/drawingml/2006/main">
                  <a:graphicData uri="http://schemas.microsoft.com/office/word/2010/wordprocessingShape">
                    <wps:wsp>
                      <wps:cNvSpPr/>
                      <wps:spPr>
                        <a:xfrm>
                          <a:off x="0" y="0"/>
                          <a:ext cx="741680" cy="327660"/>
                        </a:xfrm>
                        <a:prstGeom prst="rect">
                          <a:avLst/>
                        </a:prstGeom>
                        <a:noFill/>
                        <a:ln w="50800" cap="flat" cmpd="thickThin"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192.65pt;margin-top:150.2pt;width:58.4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" filled="f" strokecolor="#385d8a" strokeweight="4pt">
                <v:stroke linestyle="thickThin"/>
              </v:rect>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62E73FF2" wp14:editId="5C8D23E5">
                <wp:simplePos x="0" y="0"/>
                <wp:positionH relativeFrom="column">
                  <wp:posOffset>3568928</wp:posOffset>
                </wp:positionH>
                <wp:positionV relativeFrom="paragraph">
                  <wp:posOffset>1476147</wp:posOffset>
                </wp:positionV>
                <wp:extent cx="692937" cy="963930"/>
                <wp:effectExtent l="38100" t="38100" r="50165" b="26670"/>
                <wp:wrapNone/>
                <wp:docPr id="291" name="直線矢印コネクタ 291"/>
                <wp:cNvGraphicFramePr/>
                <a:graphic xmlns:a="http://schemas.openxmlformats.org/drawingml/2006/main">
                  <a:graphicData uri="http://schemas.microsoft.com/office/word/2010/wordprocessingShape">
                    <wps:wsp>
                      <wps:cNvCnPr/>
                      <wps:spPr>
                        <a:xfrm flipH="1" flipV="1">
                          <a:off x="0" y="0"/>
                          <a:ext cx="692937" cy="963930"/>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91" o:spid="_x0000_s1026" type="#_x0000_t32" style="position:absolute;left:0;text-align:left;margin-left:281pt;margin-top:116.25pt;width:54.55pt;height:75.9pt;flip:x 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" strokecolor="#8eb4e3" strokeweight="4.5pt">
                <v:stroke endarrow="block"/>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2DA6E122" wp14:editId="7617A021">
                <wp:simplePos x="0" y="0"/>
                <wp:positionH relativeFrom="column">
                  <wp:posOffset>3774440</wp:posOffset>
                </wp:positionH>
                <wp:positionV relativeFrom="paragraph">
                  <wp:posOffset>1475740</wp:posOffset>
                </wp:positionV>
                <wp:extent cx="751840" cy="1019175"/>
                <wp:effectExtent l="19050" t="19050" r="48260" b="47625"/>
                <wp:wrapNone/>
                <wp:docPr id="289" name="直線矢印コネクタ 289"/>
                <wp:cNvGraphicFramePr/>
                <a:graphic xmlns:a="http://schemas.openxmlformats.org/drawingml/2006/main">
                  <a:graphicData uri="http://schemas.microsoft.com/office/word/2010/wordprocessingShape">
                    <wps:wsp>
                      <wps:cNvCnPr/>
                      <wps:spPr>
                        <a:xfrm>
                          <a:off x="0" y="0"/>
                          <a:ext cx="751840" cy="1019175"/>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89" o:spid="_x0000_s1026" type="#_x0000_t32" style="position:absolute;left:0;text-align:left;margin-left:297.2pt;margin-top:116.2pt;width:59.2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" strokecolor="#8eb4e3" strokeweight="4.5pt">
                <v:stroke endarrow="block"/>
              </v:shape>
            </w:pict>
          </mc:Fallback>
        </mc:AlternateContent>
      </w:r>
      <w:r w:rsidRPr="00DE6B4C">
        <w:rPr>
          <w:rFonts w:ascii="Century" w:eastAsia="ＭＳ 明朝" w:hAnsi="Century" w:cs="Times New Roman"/>
          <w:noProof/>
        </w:rPr>
        <mc:AlternateContent>
          <mc:Choice Requires="wpg">
            <w:drawing>
              <wp:anchor distT="0" distB="0" distL="114300" distR="114300" simplePos="0" relativeHeight="251661312" behindDoc="0" locked="0" layoutInCell="1" allowOverlap="1" wp14:anchorId="0366F679" wp14:editId="200A2367">
                <wp:simplePos x="0" y="0"/>
                <wp:positionH relativeFrom="column">
                  <wp:posOffset>1860550</wp:posOffset>
                </wp:positionH>
                <wp:positionV relativeFrom="paragraph">
                  <wp:posOffset>890905</wp:posOffset>
                </wp:positionV>
                <wp:extent cx="1922780" cy="546735"/>
                <wp:effectExtent l="38100" t="38100" r="115570" b="120015"/>
                <wp:wrapNone/>
                <wp:docPr id="56" name="グループ化 56"/>
                <wp:cNvGraphicFramePr/>
                <a:graphic xmlns:a="http://schemas.openxmlformats.org/drawingml/2006/main">
                  <a:graphicData uri="http://schemas.microsoft.com/office/word/2010/wordprocessingGroup">
                    <wpg:wgp>
                      <wpg:cNvGrpSpPr/>
                      <wpg:grpSpPr>
                        <a:xfrm>
                          <a:off x="0" y="0"/>
                          <a:ext cx="1922780" cy="546735"/>
                          <a:chOff x="0" y="0"/>
                          <a:chExt cx="1923415" cy="547370"/>
                        </a:xfrm>
                      </wpg:grpSpPr>
                      <wps:wsp>
                        <wps:cNvPr id="45" name="角丸四角形 45"/>
                        <wps:cNvSpPr/>
                        <wps:spPr>
                          <a:xfrm>
                            <a:off x="0" y="0"/>
                            <a:ext cx="1923415" cy="547370"/>
                          </a:xfrm>
                          <a:prstGeom prst="roundRect">
                            <a:avLst/>
                          </a:prstGeom>
                          <a:no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77638" y="0"/>
                            <a:ext cx="1707515" cy="505160"/>
                          </a:xfrm>
                          <a:prstGeom prst="rect">
                            <a:avLst/>
                          </a:prstGeom>
                          <a:noFill/>
                          <a:ln w="6350">
                            <a:noFill/>
                          </a:ln>
                          <a:effectLst/>
                        </wps:spPr>
                        <wps:txbx>
                          <w:txbxContent>
                            <w:p w:rsidR="00F7426C" w:rsidRPr="00364161" w:rsidRDefault="00F7426C" w:rsidP="00F7426C">
                              <w:pPr>
                                <w:jc w:val="center"/>
                                <w:rPr>
                                  <w:rFonts w:ascii="HG丸ｺﾞｼｯｸM-PRO" w:eastAsia="HG丸ｺﾞｼｯｸM-PRO" w:hAnsi="HG丸ｺﾞｼｯｸM-PRO"/>
                                  <w:b/>
                                  <w:sz w:val="36"/>
                                  <w:szCs w:val="36"/>
                                </w:rPr>
                              </w:pPr>
                              <w:r w:rsidRPr="00364161">
                                <w:rPr>
                                  <w:rFonts w:ascii="HG丸ｺﾞｼｯｸM-PRO" w:eastAsia="HG丸ｺﾞｼｯｸM-PRO" w:hAnsi="HG丸ｺﾞｼｯｸM-PRO" w:hint="eastAsia"/>
                                  <w:b/>
                                  <w:sz w:val="36"/>
                                  <w:szCs w:val="36"/>
                                </w:rPr>
                                <w:t>滝沢市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6" o:spid="_x0000_s1042" style="position:absolute;margin-left:146.5pt;margin-top:70.15pt;width:151.4pt;height:43.05pt;z-index:251661312" coordsize="1923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">
                <v:roundrect id="角丸四角形 45" o:spid="_x0000_s1043" style="position:absolute;width:19234;height:54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w78UA&#10;AADbAAAADwAAAGRycy9kb3ducmV2LnhtbESPQWvCQBSE70L/w/IEb3WjxFZTV6mCxUIPbfTg8ZF9&#10;zQazb2N21dRf3y0UPA4z8w0zX3a2FhdqfeVYwWiYgCAunK64VLDfbR6nIHxA1lg7JgU/5GG5eOjN&#10;MdPuyl90yUMpIoR9hgpMCE0mpS8MWfRD1xBH79u1FkOUbSl1i9cIt7UcJ8mTtFhxXDDY0NpQcczP&#10;VkH+fDsd3icr8yb5czQ7fKTjnFKlBv3u9QVEoC7cw//trVaQTuD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LDvxQAAANsAAAAPAAAAAAAAAAAAAAAAAJgCAABkcnMv&#10;ZG93bnJldi54bWxQSwUGAAAAAAQABAD1AAAAigMAAAAA&#10;" filled="f" strokecolor="#385d8a" strokeweight="2pt">
                  <v:shadow on="t" color="black" opacity="26214f" origin="-.5,-.5" offset=".74836mm,.74836mm"/>
                </v:roundrect>
                <v:shape id="テキスト ボックス 46" o:spid="_x0000_s1044" type="#_x0000_t202" style="position:absolute;left:776;width:17075;height:5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6R8QA&#10;AADbAAAADwAAAGRycy9kb3ducmV2LnhtbESPT2sCMRTE7wW/Q3gFL6VmK6KyNUoRCnvYi38QvD02&#10;r5vFzcuapOv22zeC4HGYmd8wq81gW9GTD41jBR+TDARx5XTDtYLj4ft9CSJEZI2tY1LwRwE269HL&#10;CnPtbryjfh9rkSAcclRgYuxyKUNlyGKYuI44eT/OW4xJ+lpqj7cEt62cZtlcWmw4LRjsaGuouux/&#10;rYL+VMz0rjfRv23LIisu5XVxLpUavw5fnyAiDfEZfrQLrWA2h/uX9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7OkfEAAAA2wAAAA8AAAAAAAAAAAAAAAAAmAIAAGRycy9k&#10;b3ducmV2LnhtbFBLBQYAAAAABAAEAPUAAACJAwAAAAA=&#10;" filled="f" stroked="f" strokeweight=".5pt">
                  <v:textbox>
                    <w:txbxContent>
                      <w:p w:rsidR="00F7426C" w:rsidRPr="00364161" w:rsidRDefault="00F7426C" w:rsidP="00F7426C">
                        <w:pPr>
                          <w:jc w:val="center"/>
                          <w:rPr>
                            <w:rFonts w:ascii="HG丸ｺﾞｼｯｸM-PRO" w:eastAsia="HG丸ｺﾞｼｯｸM-PRO" w:hAnsi="HG丸ｺﾞｼｯｸM-PRO"/>
                            <w:b/>
                            <w:sz w:val="36"/>
                            <w:szCs w:val="36"/>
                          </w:rPr>
                        </w:pPr>
                        <w:r w:rsidRPr="00364161">
                          <w:rPr>
                            <w:rFonts w:ascii="HG丸ｺﾞｼｯｸM-PRO" w:eastAsia="HG丸ｺﾞｼｯｸM-PRO" w:hAnsi="HG丸ｺﾞｼｯｸM-PRO" w:hint="eastAsia"/>
                            <w:b/>
                            <w:sz w:val="36"/>
                            <w:szCs w:val="36"/>
                          </w:rPr>
                          <w:t>滝沢市</w:t>
                        </w:r>
                      </w:p>
                    </w:txbxContent>
                  </v:textbox>
                </v:shape>
              </v:group>
            </w:pict>
          </mc:Fallback>
        </mc:AlternateContent>
      </w:r>
      <w:r w:rsidRPr="00DE6B4C">
        <w:rPr>
          <w:rFonts w:ascii="Century" w:eastAsia="ＭＳ 明朝" w:hAnsi="Century" w:cs="Times New Roman"/>
          <w:noProof/>
        </w:rPr>
        <mc:AlternateContent>
          <mc:Choice Requires="wpg">
            <w:drawing>
              <wp:anchor distT="0" distB="0" distL="114300" distR="114300" simplePos="0" relativeHeight="251663360" behindDoc="0" locked="0" layoutInCell="1" allowOverlap="1" wp14:anchorId="3FFCD6AC" wp14:editId="61C45D6C">
                <wp:simplePos x="0" y="0"/>
                <wp:positionH relativeFrom="column">
                  <wp:posOffset>441808</wp:posOffset>
                </wp:positionH>
                <wp:positionV relativeFrom="paragraph">
                  <wp:posOffset>2545775</wp:posOffset>
                </wp:positionV>
                <wp:extent cx="1922780" cy="546735"/>
                <wp:effectExtent l="38100" t="38100" r="115570" b="120015"/>
                <wp:wrapNone/>
                <wp:docPr id="59" name="グループ化 59"/>
                <wp:cNvGraphicFramePr/>
                <a:graphic xmlns:a="http://schemas.openxmlformats.org/drawingml/2006/main">
                  <a:graphicData uri="http://schemas.microsoft.com/office/word/2010/wordprocessingGroup">
                    <wpg:wgp>
                      <wpg:cNvGrpSpPr/>
                      <wpg:grpSpPr>
                        <a:xfrm>
                          <a:off x="0" y="0"/>
                          <a:ext cx="1922780" cy="546735"/>
                          <a:chOff x="0" y="0"/>
                          <a:chExt cx="1923415" cy="547370"/>
                        </a:xfrm>
                      </wpg:grpSpPr>
                      <wps:wsp>
                        <wps:cNvPr id="50" name="角丸四角形 50"/>
                        <wps:cNvSpPr/>
                        <wps:spPr>
                          <a:xfrm>
                            <a:off x="0" y="0"/>
                            <a:ext cx="1923415" cy="547370"/>
                          </a:xfrm>
                          <a:prstGeom prst="roundRect">
                            <a:avLst/>
                          </a:prstGeom>
                          <a:no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129396" y="25880"/>
                            <a:ext cx="1707515" cy="504825"/>
                          </a:xfrm>
                          <a:prstGeom prst="rect">
                            <a:avLst/>
                          </a:prstGeom>
                          <a:noFill/>
                          <a:ln w="6350">
                            <a:noFill/>
                            <a:prstDash val="solid"/>
                          </a:ln>
                          <a:effectLst/>
                        </wps:spPr>
                        <wps:txbx>
                          <w:txbxContent>
                            <w:p w:rsidR="00F7426C" w:rsidRPr="00364161" w:rsidRDefault="00F7426C" w:rsidP="00F7426C">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市シルバー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9" o:spid="_x0000_s1045" style="position:absolute;margin-left:34.8pt;margin-top:200.45pt;width:151.4pt;height:43.05pt;z-index:251663360" coordsize="1923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">
                <v:roundrect id="角丸四角形 50" o:spid="_x0000_s1046" style="position:absolute;width:19234;height:54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FqsMA&#10;AADbAAAADwAAAGRycy9kb3ducmV2LnhtbERPz2vCMBS+C/sfwhvspqmim9amsg0UBx5m9eDx0bw1&#10;Zc1L12Ra99cvB8Hjx/c7W/W2EWfqfO1YwXiUgCAuna65UnA8rIdzED4ga2wck4IreVjlD4MMU+0u&#10;vKdzESoRQ9inqMCE0KZS+tKQRT9yLXHkvlxnMUTYVVJ3eInhtpGTJHmWFmuODQZbejdUfhe/VkHx&#10;8vdz+pi9mY3kz/HitJtOCpoq9fTYvy5BBOrDXXxzb7WCWVwfv8Qf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FqsMAAADbAAAADwAAAAAAAAAAAAAAAACYAgAAZHJzL2Rv&#10;d25yZXYueG1sUEsFBgAAAAAEAAQA9QAAAIgDAAAAAA==&#10;" filled="f" strokecolor="#385d8a" strokeweight="2pt">
                  <v:shadow on="t" color="black" opacity="26214f" origin="-.5,-.5" offset=".74836mm,.74836mm"/>
                </v:roundrect>
                <v:shape id="テキスト ボックス 54" o:spid="_x0000_s1047" type="#_x0000_t202" style="position:absolute;left:1293;top:258;width:17076;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dsUA&#10;AADbAAAADwAAAGRycy9kb3ducmV2LnhtbESPT2sCMRTE7wW/Q3iFXkrNtqiVrVGKIOxhL/5B8PbY&#10;PDeLm5c1iev22zeFgsdhZn7DLFaDbUVPPjSOFbyPMxDEldMN1woO+83bHESIyBpbx6TghwKslqOn&#10;Beba3XlL/S7WIkE45KjAxNjlUobKkMUwdh1x8s7OW4xJ+lpqj/cEt638yLKZtNhwWjDY0dpQddnd&#10;rIL+WEz0tjfRv67LIisu5fXzVCr18jx8f4GINMRH+L9daAXT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Jd2xQAAANsAAAAPAAAAAAAAAAAAAAAAAJgCAABkcnMv&#10;ZG93bnJldi54bWxQSwUGAAAAAAQABAD1AAAAigMAAAAA&#10;" filled="f" stroked="f" strokeweight=".5pt">
                  <v:textbox>
                    <w:txbxContent>
                      <w:p w:rsidR="00F7426C" w:rsidRPr="00364161" w:rsidRDefault="00F7426C" w:rsidP="00F7426C">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市シルバー</w:t>
                        </w:r>
                      </w:p>
                    </w:txbxContent>
                  </v:textbox>
                </v:shape>
              </v:group>
            </w:pict>
          </mc:Fallback>
        </mc:AlternateContent>
      </w:r>
      <w:r w:rsidRPr="00DE6B4C">
        <w:rPr>
          <w:rFonts w:ascii="Century" w:eastAsia="ＭＳ 明朝" w:hAnsi="Century" w:cs="Times New Roman"/>
          <w:noProof/>
        </w:rPr>
        <mc:AlternateContent>
          <mc:Choice Requires="wpg">
            <w:drawing>
              <wp:anchor distT="0" distB="0" distL="114300" distR="114300" simplePos="0" relativeHeight="251662336" behindDoc="0" locked="0" layoutInCell="1" allowOverlap="1" wp14:anchorId="4540E960" wp14:editId="6645EC5A">
                <wp:simplePos x="0" y="0"/>
                <wp:positionH relativeFrom="column">
                  <wp:posOffset>3258213</wp:posOffset>
                </wp:positionH>
                <wp:positionV relativeFrom="paragraph">
                  <wp:posOffset>2511217</wp:posOffset>
                </wp:positionV>
                <wp:extent cx="1923319" cy="547342"/>
                <wp:effectExtent l="38100" t="38100" r="115570" b="120015"/>
                <wp:wrapNone/>
                <wp:docPr id="58" name="グループ化 58"/>
                <wp:cNvGraphicFramePr/>
                <a:graphic xmlns:a="http://schemas.openxmlformats.org/drawingml/2006/main">
                  <a:graphicData uri="http://schemas.microsoft.com/office/word/2010/wordprocessingGroup">
                    <wpg:wgp>
                      <wpg:cNvGrpSpPr/>
                      <wpg:grpSpPr>
                        <a:xfrm>
                          <a:off x="0" y="0"/>
                          <a:ext cx="1923319" cy="547342"/>
                          <a:chOff x="0" y="0"/>
                          <a:chExt cx="1923415" cy="547370"/>
                        </a:xfrm>
                      </wpg:grpSpPr>
                      <wps:wsp>
                        <wps:cNvPr id="47" name="角丸四角形 47"/>
                        <wps:cNvSpPr/>
                        <wps:spPr>
                          <a:xfrm>
                            <a:off x="0" y="0"/>
                            <a:ext cx="1923415" cy="547370"/>
                          </a:xfrm>
                          <a:prstGeom prst="roundRect">
                            <a:avLst/>
                          </a:prstGeom>
                          <a:no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69011" y="0"/>
                            <a:ext cx="1707515" cy="504825"/>
                          </a:xfrm>
                          <a:prstGeom prst="rect">
                            <a:avLst/>
                          </a:prstGeom>
                          <a:noFill/>
                          <a:ln w="6350">
                            <a:noFill/>
                          </a:ln>
                          <a:effectLst/>
                        </wps:spPr>
                        <wps:txbx>
                          <w:txbxContent>
                            <w:p w:rsidR="00F7426C" w:rsidRPr="00364161" w:rsidRDefault="00F7426C" w:rsidP="00F7426C">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市商工会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8" o:spid="_x0000_s1048" style="position:absolute;margin-left:256.55pt;margin-top:197.75pt;width:151.45pt;height:43.1pt;z-index:251662336" coordsize="19234,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">
                <v:roundrect id="角丸四角形 47" o:spid="_x0000_s1049" style="position:absolute;width:19234;height:54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LA8UA&#10;AADbAAAADwAAAGRycy9kb3ducmV2LnhtbESPQWvCQBSE74X+h+UVvNWNklZNXaUKLQoe2ujB4yP7&#10;mg3Nvo3ZrUZ/vSsUPA4z8w0znXe2FkdqfeVYwaCfgCAunK64VLDbfjyPQfiArLF2TArO5GE+e3yY&#10;Yqbdib/pmIdSRAj7DBWYEJpMSl8Ysuj7riGO3o9rLYYo21LqFk8Rbms5TJJXabHiuGCwoaWh4jf/&#10;swry0eWwX78szKfkr8Fkv0mHOaVK9Z669zcQgbpwD/+3V1pBOoL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osDxQAAANsAAAAPAAAAAAAAAAAAAAAAAJgCAABkcnMv&#10;ZG93bnJldi54bWxQSwUGAAAAAAQABAD1AAAAigMAAAAA&#10;" filled="f" strokecolor="#385d8a" strokeweight="2pt">
                  <v:shadow on="t" color="black" opacity="26214f" origin="-.5,-.5" offset=".74836mm,.74836mm"/>
                </v:roundrect>
                <v:shape id="テキスト ボックス 49" o:spid="_x0000_s1050" type="#_x0000_t202" style="position:absolute;left:690;width:17075;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uNcUA&#10;AADbAAAADwAAAGRycy9kb3ducmV2LnhtbESPT2sCMRTE7wW/Q3iFXkrNtojWrVGKIOxhL/5B8PbY&#10;PDeLm5c1iev22zeFgsdhZn7DLFaDbUVPPjSOFbyPMxDEldMN1woO+83bJ4gQkTW2jknBDwVYLUdP&#10;C8y1u/OW+l2sRYJwyFGBibHLpQyVIYth7Dri5J2dtxiT9LXUHu8Jblv5kWVTabHhtGCwo7Wh6rK7&#10;WQX9sZjobW+if12XRVZcyuvsVCr18jx8f4GINMRH+L9daAWTO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K41xQAAANsAAAAPAAAAAAAAAAAAAAAAAJgCAABkcnMv&#10;ZG93bnJldi54bWxQSwUGAAAAAAQABAD1AAAAigMAAAAA&#10;" filled="f" stroked="f" strokeweight=".5pt">
                  <v:textbox>
                    <w:txbxContent>
                      <w:p w:rsidR="00F7426C" w:rsidRPr="00364161" w:rsidRDefault="00F7426C" w:rsidP="00F7426C">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市商工会</w:t>
                        </w:r>
                      </w:p>
                    </w:txbxContent>
                  </v:textbox>
                </v:shape>
              </v:group>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238928CA" wp14:editId="5FEE9D08">
                <wp:simplePos x="0" y="0"/>
                <wp:positionH relativeFrom="column">
                  <wp:posOffset>1032709</wp:posOffset>
                </wp:positionH>
                <wp:positionV relativeFrom="paragraph">
                  <wp:posOffset>1432971</wp:posOffset>
                </wp:positionV>
                <wp:extent cx="878161" cy="1064840"/>
                <wp:effectExtent l="38100" t="19050" r="36830" b="59690"/>
                <wp:wrapNone/>
                <wp:docPr id="288" name="直線矢印コネクタ 288"/>
                <wp:cNvGraphicFramePr/>
                <a:graphic xmlns:a="http://schemas.openxmlformats.org/drawingml/2006/main">
                  <a:graphicData uri="http://schemas.microsoft.com/office/word/2010/wordprocessingShape">
                    <wps:wsp>
                      <wps:cNvCnPr/>
                      <wps:spPr>
                        <a:xfrm flipH="1">
                          <a:off x="0" y="0"/>
                          <a:ext cx="878161" cy="1064840"/>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anchor>
            </w:drawing>
          </mc:Choice>
          <mc:Fallback>
            <w:pict>
              <v:shape id="直線矢印コネクタ 288" o:spid="_x0000_s1026" type="#_x0000_t32" style="position:absolute;left:0;text-align:left;margin-left:81.3pt;margin-top:112.85pt;width:69.15pt;height:83.8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" strokecolor="#8eb4e3" strokeweight="4.5pt">
                <v:stroke endarrow="block"/>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600B18F7" wp14:editId="24C9AC80">
                <wp:simplePos x="0" y="0"/>
                <wp:positionH relativeFrom="column">
                  <wp:posOffset>1317367</wp:posOffset>
                </wp:positionH>
                <wp:positionV relativeFrom="paragraph">
                  <wp:posOffset>1476100</wp:posOffset>
                </wp:positionV>
                <wp:extent cx="766838" cy="964562"/>
                <wp:effectExtent l="19050" t="38100" r="52705" b="45720"/>
                <wp:wrapNone/>
                <wp:docPr id="290" name="直線矢印コネクタ 290"/>
                <wp:cNvGraphicFramePr/>
                <a:graphic xmlns:a="http://schemas.openxmlformats.org/drawingml/2006/main">
                  <a:graphicData uri="http://schemas.microsoft.com/office/word/2010/wordprocessingShape">
                    <wps:wsp>
                      <wps:cNvCnPr/>
                      <wps:spPr>
                        <a:xfrm flipV="1">
                          <a:off x="0" y="0"/>
                          <a:ext cx="766838" cy="964562"/>
                        </a:xfrm>
                        <a:prstGeom prst="straightConnector1">
                          <a:avLst/>
                        </a:prstGeom>
                        <a:noFill/>
                        <a:ln w="57150" cap="flat" cmpd="sng" algn="ctr">
                          <a:solidFill>
                            <a:srgbClr val="1F497D">
                              <a:lumMod val="40000"/>
                              <a:lumOff val="60000"/>
                            </a:srgbClr>
                          </a:solidFill>
                          <a:prstDash val="solid"/>
                          <a:headEnd type="none" w="med" len="med"/>
                          <a:tailEnd type="triangle" w="med" len="med"/>
                        </a:ln>
                        <a:effectLst/>
                      </wps:spPr>
                      <wps:bodyPr/>
                    </wps:wsp>
                  </a:graphicData>
                </a:graphic>
              </wp:anchor>
            </w:drawing>
          </mc:Choice>
          <mc:Fallback>
            <w:pict>
              <v:shape id="直線矢印コネクタ 290" o:spid="_x0000_s1026" type="#_x0000_t32" style="position:absolute;left:0;text-align:left;margin-left:103.75pt;margin-top:116.25pt;width:60.4pt;height:75.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" strokecolor="#8eb4e3" strokeweight="4.5pt">
                <v:stroke endarrow="block"/>
              </v:shape>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3840" behindDoc="0" locked="0" layoutInCell="1" allowOverlap="1" wp14:anchorId="67EB6C23" wp14:editId="4DA0590D">
                <wp:simplePos x="0" y="0"/>
                <wp:positionH relativeFrom="column">
                  <wp:posOffset>3344472</wp:posOffset>
                </wp:positionH>
                <wp:positionV relativeFrom="paragraph">
                  <wp:posOffset>2071292</wp:posOffset>
                </wp:positionV>
                <wp:extent cx="232398" cy="424158"/>
                <wp:effectExtent l="0" t="0" r="34925" b="14605"/>
                <wp:wrapNone/>
                <wp:docPr id="309" name="直線コネクタ 309"/>
                <wp:cNvGraphicFramePr/>
                <a:graphic xmlns:a="http://schemas.openxmlformats.org/drawingml/2006/main">
                  <a:graphicData uri="http://schemas.microsoft.com/office/word/2010/wordprocessingShape">
                    <wps:wsp>
                      <wps:cNvCnPr/>
                      <wps:spPr>
                        <a:xfrm>
                          <a:off x="0" y="0"/>
                          <a:ext cx="232398" cy="424158"/>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30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3.35pt,163.1pt" to="281.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" strokecolor="#4a7ebb" strokeweight="1.5pt"/>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85888" behindDoc="0" locked="0" layoutInCell="1" allowOverlap="1" wp14:anchorId="1B851580" wp14:editId="5B9697CE">
                <wp:simplePos x="0" y="0"/>
                <wp:positionH relativeFrom="column">
                  <wp:posOffset>2085078</wp:posOffset>
                </wp:positionH>
                <wp:positionV relativeFrom="paragraph">
                  <wp:posOffset>2071292</wp:posOffset>
                </wp:positionV>
                <wp:extent cx="182125" cy="424158"/>
                <wp:effectExtent l="0" t="0" r="27940" b="14605"/>
                <wp:wrapNone/>
                <wp:docPr id="334" name="直線コネクタ 334"/>
                <wp:cNvGraphicFramePr/>
                <a:graphic xmlns:a="http://schemas.openxmlformats.org/drawingml/2006/main">
                  <a:graphicData uri="http://schemas.microsoft.com/office/word/2010/wordprocessingShape">
                    <wps:wsp>
                      <wps:cNvCnPr/>
                      <wps:spPr>
                        <a:xfrm flipH="1">
                          <a:off x="0" y="0"/>
                          <a:ext cx="182125" cy="424158"/>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id="直線コネクタ 334"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164.2pt,163.1pt" to="178.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" strokecolor="#4a7ebb" strokeweight="1.5pt"/>
            </w:pict>
          </mc:Fallback>
        </mc:AlternateContent>
      </w:r>
      <w:r w:rsidRPr="00DE6B4C">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3B4A9E8A" wp14:editId="38B0F2C5">
                <wp:simplePos x="0" y="0"/>
                <wp:positionH relativeFrom="column">
                  <wp:posOffset>3211830</wp:posOffset>
                </wp:positionH>
                <wp:positionV relativeFrom="paragraph">
                  <wp:posOffset>7890510</wp:posOffset>
                </wp:positionV>
                <wp:extent cx="1707515" cy="5048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707515" cy="504825"/>
                        </a:xfrm>
                        <a:prstGeom prst="rect">
                          <a:avLst/>
                        </a:prstGeom>
                        <a:noFill/>
                        <a:ln w="6350">
                          <a:noFill/>
                        </a:ln>
                        <a:effectLst/>
                      </wps:spPr>
                      <wps:txbx>
                        <w:txbxContent>
                          <w:p w:rsidR="00F7426C" w:rsidRPr="00364161" w:rsidRDefault="00F7426C" w:rsidP="00F7426C">
                            <w:pPr>
                              <w:jc w:val="center"/>
                              <w:rPr>
                                <w:rFonts w:ascii="HG丸ｺﾞｼｯｸM-PRO" w:eastAsia="HG丸ｺﾞｼｯｸM-PRO" w:hAnsi="HG丸ｺﾞｼｯｸM-PRO"/>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60" o:spid="_x0000_s1051" type="#_x0000_t202" style="position:absolute;margin-left:252.9pt;margin-top:621.3pt;width:134.4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" filled="f" stroked="f" strokeweight=".5pt">
                <v:textbox>
                  <w:txbxContent>
                    <w:p w:rsidR="00F7426C" w:rsidRPr="00364161" w:rsidRDefault="00F7426C" w:rsidP="00F7426C">
                      <w:pPr>
                        <w:jc w:val="center"/>
                        <w:rPr>
                          <w:rFonts w:ascii="HG丸ｺﾞｼｯｸM-PRO" w:eastAsia="HG丸ｺﾞｼｯｸM-PRO" w:hAnsi="HG丸ｺﾞｼｯｸM-PRO"/>
                          <w:b/>
                          <w:sz w:val="36"/>
                          <w:szCs w:val="36"/>
                        </w:rPr>
                      </w:pPr>
                    </w:p>
                  </w:txbxContent>
                </v:textbox>
              </v:shape>
            </w:pict>
          </mc:Fallback>
        </mc:AlternateContent>
      </w:r>
    </w:p>
    <w:p w:rsidR="00F7426C" w:rsidRPr="00DE6B4C" w:rsidRDefault="009D0967" w:rsidP="00F7426C">
      <w:pPr>
        <w:rPr>
          <w:rFonts w:ascii="Century" w:eastAsia="ＭＳ 明朝" w:hAnsi="Century" w:cs="Times New Roman"/>
        </w:rPr>
      </w:pPr>
      <w:r w:rsidRPr="00DE6B4C">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56C18E85" wp14:editId="5A8558AF">
                <wp:simplePos x="0" y="0"/>
                <wp:positionH relativeFrom="column">
                  <wp:posOffset>2765701</wp:posOffset>
                </wp:positionH>
                <wp:positionV relativeFrom="paragraph">
                  <wp:posOffset>145930</wp:posOffset>
                </wp:positionV>
                <wp:extent cx="887610" cy="508958"/>
                <wp:effectExtent l="0" t="0" r="0" b="5715"/>
                <wp:wrapNone/>
                <wp:docPr id="337" name="テキスト ボックス 337"/>
                <wp:cNvGraphicFramePr/>
                <a:graphic xmlns:a="http://schemas.openxmlformats.org/drawingml/2006/main">
                  <a:graphicData uri="http://schemas.microsoft.com/office/word/2010/wordprocessingShape">
                    <wps:wsp>
                      <wps:cNvSpPr txBox="1"/>
                      <wps:spPr>
                        <a:xfrm>
                          <a:off x="0" y="0"/>
                          <a:ext cx="887610" cy="508958"/>
                        </a:xfrm>
                        <a:prstGeom prst="rect">
                          <a:avLst/>
                        </a:prstGeom>
                        <a:noFill/>
                        <a:ln w="6350">
                          <a:noFill/>
                        </a:ln>
                        <a:effectLst/>
                      </wps:spPr>
                      <wps:txbx>
                        <w:txbxContent>
                          <w:p w:rsidR="009D0967" w:rsidRDefault="00F7426C" w:rsidP="009D0967">
                            <w:pPr>
                              <w:spacing w:line="240" w:lineRule="exact"/>
                              <w:ind w:left="210" w:hangingChars="100" w:hanging="210"/>
                              <w:rPr>
                                <w:rFonts w:ascii="ＭＳ Ｐゴシック" w:eastAsia="ＭＳ Ｐゴシック" w:hAnsi="ＭＳ Ｐゴシック"/>
                                <w:szCs w:val="21"/>
                              </w:rPr>
                            </w:pPr>
                            <w:r w:rsidRPr="004927B3">
                              <w:rPr>
                                <w:rFonts w:ascii="ＭＳ Ｐゴシック" w:eastAsia="ＭＳ Ｐゴシック" w:hAnsi="ＭＳ Ｐゴシック" w:hint="eastAsia"/>
                                <w:szCs w:val="21"/>
                              </w:rPr>
                              <w:t>①</w:t>
                            </w:r>
                            <w:r w:rsidR="009D0967">
                              <w:rPr>
                                <w:rFonts w:ascii="ＭＳ Ｐゴシック" w:eastAsia="ＭＳ Ｐゴシック" w:hAnsi="ＭＳ Ｐゴシック" w:hint="eastAsia"/>
                                <w:szCs w:val="21"/>
                              </w:rPr>
                              <w:t>管理に</w:t>
                            </w:r>
                          </w:p>
                          <w:p w:rsidR="00F7426C" w:rsidRPr="004927B3" w:rsidRDefault="009D0967" w:rsidP="009D0967">
                            <w:pPr>
                              <w:spacing w:line="2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係る</w:t>
                            </w:r>
                            <w:r w:rsidR="00F7426C" w:rsidRPr="004927B3">
                              <w:rPr>
                                <w:rFonts w:ascii="ＭＳ Ｐゴシック" w:eastAsia="ＭＳ Ｐゴシック" w:hAnsi="ＭＳ Ｐゴシック" w:hint="eastAsia"/>
                                <w:szCs w:val="21"/>
                              </w:rPr>
                              <w:t>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7" o:spid="_x0000_s1052" type="#_x0000_t202" style="position:absolute;left:0;text-align:left;margin-left:217.75pt;margin-top:11.5pt;width:69.9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" filled="f" stroked="f" strokeweight=".5pt">
                <v:textbox>
                  <w:txbxContent>
                    <w:p w:rsidR="009D0967" w:rsidRDefault="00F7426C" w:rsidP="009D0967">
                      <w:pPr>
                        <w:spacing w:line="240" w:lineRule="exact"/>
                        <w:ind w:left="210" w:hangingChars="100" w:hanging="210"/>
                        <w:rPr>
                          <w:rFonts w:ascii="ＭＳ Ｐゴシック" w:eastAsia="ＭＳ Ｐゴシック" w:hAnsi="ＭＳ Ｐゴシック" w:hint="eastAsia"/>
                          <w:szCs w:val="21"/>
                        </w:rPr>
                      </w:pPr>
                      <w:r w:rsidRPr="004927B3">
                        <w:rPr>
                          <w:rFonts w:ascii="ＭＳ Ｐゴシック" w:eastAsia="ＭＳ Ｐゴシック" w:hAnsi="ＭＳ Ｐゴシック" w:hint="eastAsia"/>
                          <w:szCs w:val="21"/>
                        </w:rPr>
                        <w:t>①</w:t>
                      </w:r>
                      <w:r w:rsidR="009D0967">
                        <w:rPr>
                          <w:rFonts w:ascii="ＭＳ Ｐゴシック" w:eastAsia="ＭＳ Ｐゴシック" w:hAnsi="ＭＳ Ｐゴシック" w:hint="eastAsia"/>
                          <w:szCs w:val="21"/>
                        </w:rPr>
                        <w:t>管理に</w:t>
                      </w:r>
                    </w:p>
                    <w:p w:rsidR="00F7426C" w:rsidRPr="004927B3" w:rsidRDefault="009D0967" w:rsidP="009D0967">
                      <w:pPr>
                        <w:spacing w:line="2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係る</w:t>
                      </w:r>
                      <w:r w:rsidR="00F7426C" w:rsidRPr="004927B3">
                        <w:rPr>
                          <w:rFonts w:ascii="ＭＳ Ｐゴシック" w:eastAsia="ＭＳ Ｐゴシック" w:hAnsi="ＭＳ Ｐゴシック" w:hint="eastAsia"/>
                          <w:szCs w:val="21"/>
                        </w:rPr>
                        <w:t>相談</w:t>
                      </w:r>
                    </w:p>
                  </w:txbxContent>
                </v:textbox>
              </v:shape>
            </w:pict>
          </mc:Fallback>
        </mc:AlternateContent>
      </w: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2E4D6D" w:rsidP="00F7426C">
      <w:pPr>
        <w:rPr>
          <w:rFonts w:ascii="Century" w:eastAsia="ＭＳ 明朝" w:hAnsi="Century" w:cs="Times New Roman"/>
        </w:rPr>
      </w:pPr>
      <w:r w:rsidRPr="00DE6B4C">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2DD10527" wp14:editId="46BF6D5A">
                <wp:simplePos x="0" y="0"/>
                <wp:positionH relativeFrom="column">
                  <wp:posOffset>3335655</wp:posOffset>
                </wp:positionH>
                <wp:positionV relativeFrom="paragraph">
                  <wp:posOffset>48260</wp:posOffset>
                </wp:positionV>
                <wp:extent cx="1844675" cy="586105"/>
                <wp:effectExtent l="0" t="0" r="0" b="4445"/>
                <wp:wrapNone/>
                <wp:docPr id="345" name="テキスト ボックス 345"/>
                <wp:cNvGraphicFramePr/>
                <a:graphic xmlns:a="http://schemas.openxmlformats.org/drawingml/2006/main">
                  <a:graphicData uri="http://schemas.microsoft.com/office/word/2010/wordprocessingShape">
                    <wps:wsp>
                      <wps:cNvSpPr txBox="1"/>
                      <wps:spPr>
                        <a:xfrm>
                          <a:off x="0" y="0"/>
                          <a:ext cx="1844675" cy="586105"/>
                        </a:xfrm>
                        <a:prstGeom prst="rect">
                          <a:avLst/>
                        </a:prstGeom>
                        <a:noFill/>
                        <a:ln w="6350">
                          <a:noFill/>
                        </a:ln>
                        <a:effectLst/>
                      </wps:spPr>
                      <wps:txbx>
                        <w:txbxContent>
                          <w:p w:rsidR="002E4D6D" w:rsidRPr="00DE6B4C" w:rsidRDefault="002E4D6D" w:rsidP="00F7426C">
                            <w:pPr>
                              <w:rPr>
                                <w:rFonts w:ascii="ＭＳ Ｐゴシック" w:eastAsia="ＭＳ Ｐゴシック" w:hAnsi="ＭＳ Ｐゴシック"/>
                                <w:szCs w:val="21"/>
                              </w:rPr>
                            </w:pPr>
                            <w:r w:rsidRPr="00DE6B4C">
                              <w:rPr>
                                <w:rFonts w:ascii="ＭＳ Ｐゴシック" w:eastAsia="ＭＳ Ｐゴシック" w:hAnsi="ＭＳ Ｐゴシック" w:hint="eastAsia"/>
                                <w:szCs w:val="21"/>
                              </w:rPr>
                              <w:t>③受諾の確認・情報提供</w:t>
                            </w:r>
                          </w:p>
                          <w:p w:rsidR="00F7426C" w:rsidRPr="00DE6B4C" w:rsidRDefault="00F7426C" w:rsidP="00F7426C">
                            <w:pPr>
                              <w:rPr>
                                <w:rFonts w:ascii="ＭＳ Ｐゴシック" w:eastAsia="ＭＳ Ｐゴシック" w:hAnsi="ＭＳ Ｐゴシック"/>
                                <w:szCs w:val="21"/>
                              </w:rPr>
                            </w:pPr>
                            <w:r w:rsidRPr="00DE6B4C">
                              <w:rPr>
                                <w:rFonts w:ascii="ＭＳ Ｐゴシック" w:eastAsia="ＭＳ Ｐゴシック" w:hAnsi="ＭＳ Ｐゴシック" w:hint="eastAsia"/>
                                <w:szCs w:val="21"/>
                              </w:rPr>
                              <w:t>⑥経過確認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5" o:spid="_x0000_s1053" type="#_x0000_t202" style="position:absolute;left:0;text-align:left;margin-left:262.65pt;margin-top:3.8pt;width:145.25pt;height:4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" filled="f" stroked="f" strokeweight=".5pt">
                <v:textbox>
                  <w:txbxContent>
                    <w:p w:rsidR="002E4D6D" w:rsidRPr="00DE6B4C" w:rsidRDefault="002E4D6D" w:rsidP="00F7426C">
                      <w:pPr>
                        <w:rPr>
                          <w:rFonts w:ascii="ＭＳ Ｐゴシック" w:eastAsia="ＭＳ Ｐゴシック" w:hAnsi="ＭＳ Ｐゴシック"/>
                          <w:szCs w:val="21"/>
                        </w:rPr>
                      </w:pPr>
                      <w:r w:rsidRPr="00DE6B4C">
                        <w:rPr>
                          <w:rFonts w:ascii="ＭＳ Ｐゴシック" w:eastAsia="ＭＳ Ｐゴシック" w:hAnsi="ＭＳ Ｐゴシック" w:hint="eastAsia"/>
                          <w:szCs w:val="21"/>
                        </w:rPr>
                        <w:t>③受諾の確認・情報提供</w:t>
                      </w:r>
                    </w:p>
                    <w:p w:rsidR="00F7426C" w:rsidRPr="00DE6B4C" w:rsidRDefault="00F7426C" w:rsidP="00F7426C">
                      <w:pPr>
                        <w:rPr>
                          <w:rFonts w:ascii="ＭＳ Ｐゴシック" w:eastAsia="ＭＳ Ｐゴシック" w:hAnsi="ＭＳ Ｐゴシック"/>
                          <w:szCs w:val="21"/>
                        </w:rPr>
                      </w:pPr>
                      <w:r w:rsidRPr="00DE6B4C">
                        <w:rPr>
                          <w:rFonts w:ascii="ＭＳ Ｐゴシック" w:eastAsia="ＭＳ Ｐゴシック" w:hAnsi="ＭＳ Ｐゴシック" w:hint="eastAsia"/>
                          <w:szCs w:val="21"/>
                        </w:rPr>
                        <w:t>⑥経過確認</w:t>
                      </w:r>
                    </w:p>
                  </w:txbxContent>
                </v:textbox>
              </v:shape>
            </w:pict>
          </mc:Fallback>
        </mc:AlternateContent>
      </w: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0D6009" w:rsidRPr="00DE6B4C" w:rsidRDefault="000D6009" w:rsidP="00F7426C">
      <w:pPr>
        <w:rPr>
          <w:rFonts w:ascii="Century" w:eastAsia="ＭＳ 明朝" w:hAnsi="Century" w:cs="Times New Roman"/>
        </w:rPr>
      </w:pPr>
    </w:p>
    <w:p w:rsidR="00F7426C" w:rsidRPr="00DE6B4C" w:rsidRDefault="00F7426C" w:rsidP="000D6009">
      <w:pPr>
        <w:ind w:leftChars="100" w:left="421" w:hangingChars="100" w:hanging="211"/>
        <w:rPr>
          <w:rFonts w:ascii="Century" w:eastAsia="ＭＳ 明朝" w:hAnsi="Century" w:cs="Times New Roman"/>
          <w:b/>
        </w:rPr>
      </w:pPr>
      <w:r w:rsidRPr="00DE6B4C">
        <w:rPr>
          <w:rFonts w:ascii="Century" w:eastAsia="ＭＳ 明朝" w:hAnsi="Century" w:cs="Times New Roman" w:hint="eastAsia"/>
          <w:b/>
        </w:rPr>
        <w:t>②空家</w:t>
      </w:r>
      <w:r w:rsidR="00752793" w:rsidRPr="00DE6B4C">
        <w:rPr>
          <w:rFonts w:ascii="Century" w:eastAsia="ＭＳ 明朝" w:hAnsi="Century" w:cs="Times New Roman" w:hint="eastAsia"/>
          <w:b/>
        </w:rPr>
        <w:t>等対策事業に関連する、滝沢市シルバー人材センター及び</w:t>
      </w:r>
      <w:r w:rsidR="006C300A">
        <w:rPr>
          <w:rFonts w:ascii="Century" w:eastAsia="ＭＳ 明朝" w:hAnsi="Century" w:cs="Times New Roman" w:hint="eastAsia"/>
          <w:b/>
        </w:rPr>
        <w:t>滝沢</w:t>
      </w:r>
      <w:r w:rsidR="00752793" w:rsidRPr="00DE6B4C">
        <w:rPr>
          <w:rFonts w:ascii="Century" w:eastAsia="ＭＳ 明朝" w:hAnsi="Century" w:cs="Times New Roman" w:hint="eastAsia"/>
          <w:b/>
        </w:rPr>
        <w:t>市商工会</w:t>
      </w:r>
      <w:r w:rsidRPr="00DE6B4C">
        <w:rPr>
          <w:rFonts w:ascii="Century" w:eastAsia="ＭＳ 明朝" w:hAnsi="Century" w:cs="Times New Roman" w:hint="eastAsia"/>
          <w:b/>
        </w:rPr>
        <w:t>が行う事業について、市が広報・チラシ等で</w:t>
      </w:r>
      <w:r w:rsidRPr="00DE6B4C">
        <w:rPr>
          <w:rFonts w:ascii="Century" w:eastAsia="ＭＳ 明朝" w:hAnsi="Century" w:cs="Times New Roman" w:hint="eastAsia"/>
          <w:b/>
        </w:rPr>
        <w:t>PR</w:t>
      </w:r>
      <w:r w:rsidRPr="00DE6B4C">
        <w:rPr>
          <w:rFonts w:ascii="Century" w:eastAsia="ＭＳ 明朝" w:hAnsi="Century" w:cs="Times New Roman" w:hint="eastAsia"/>
          <w:b/>
        </w:rPr>
        <w:t>を行う。</w:t>
      </w:r>
    </w:p>
    <w:p w:rsidR="00F7426C" w:rsidRPr="00DE6B4C" w:rsidRDefault="00F7426C" w:rsidP="000D6009">
      <w:pPr>
        <w:ind w:leftChars="100" w:left="420" w:hangingChars="100" w:hanging="210"/>
        <w:rPr>
          <w:rFonts w:ascii="Century" w:eastAsia="ＭＳ 明朝" w:hAnsi="Century" w:cs="Times New Roman"/>
        </w:rPr>
      </w:pPr>
    </w:p>
    <w:p w:rsidR="00F7426C" w:rsidRPr="00DE6B4C" w:rsidRDefault="00F7426C" w:rsidP="006C300A">
      <w:pPr>
        <w:ind w:leftChars="100" w:left="421" w:hangingChars="100" w:hanging="211"/>
        <w:rPr>
          <w:rFonts w:ascii="Century" w:eastAsia="ＭＳ 明朝" w:hAnsi="Century" w:cs="Times New Roman"/>
          <w:b/>
          <w:u w:val="single"/>
        </w:rPr>
      </w:pPr>
      <w:r w:rsidRPr="00DE6B4C">
        <w:rPr>
          <w:rFonts w:ascii="Century" w:eastAsia="ＭＳ 明朝" w:hAnsi="Century" w:cs="Times New Roman" w:hint="eastAsia"/>
          <w:b/>
        </w:rPr>
        <w:t>③以上の連携内容について、</w:t>
      </w:r>
      <w:r w:rsidR="006C300A">
        <w:rPr>
          <w:rFonts w:ascii="Century" w:eastAsia="ＭＳ 明朝" w:hAnsi="Century" w:cs="Times New Roman" w:hint="eastAsia"/>
          <w:b/>
        </w:rPr>
        <w:t>滝沢市シルバー人材センター、滝沢</w:t>
      </w:r>
      <w:r w:rsidR="006C300A" w:rsidRPr="00DE6B4C">
        <w:rPr>
          <w:rFonts w:ascii="Century" w:eastAsia="ＭＳ 明朝" w:hAnsi="Century" w:cs="Times New Roman" w:hint="eastAsia"/>
          <w:b/>
        </w:rPr>
        <w:t>市商工会</w:t>
      </w:r>
      <w:r w:rsidRPr="00DE6B4C">
        <w:rPr>
          <w:rFonts w:ascii="Century" w:eastAsia="ＭＳ 明朝" w:hAnsi="Century" w:cs="Times New Roman" w:hint="eastAsia"/>
          <w:b/>
        </w:rPr>
        <w:t>及び市の三者協定を締結する。</w:t>
      </w:r>
    </w:p>
    <w:p w:rsidR="009D0967" w:rsidRPr="00DE6B4C" w:rsidRDefault="00F7426C" w:rsidP="009D0967">
      <w:pPr>
        <w:ind w:leftChars="100" w:left="420" w:hangingChars="100" w:hanging="210"/>
        <w:rPr>
          <w:rFonts w:ascii="Century" w:eastAsia="ＭＳ 明朝" w:hAnsi="Century" w:cs="Times New Roman"/>
        </w:rPr>
      </w:pPr>
      <w:r w:rsidRPr="00DE6B4C">
        <w:rPr>
          <w:rFonts w:ascii="Century" w:eastAsia="ＭＳ 明朝" w:hAnsi="Century" w:cs="Times New Roman" w:hint="eastAsia"/>
        </w:rPr>
        <w:t xml:space="preserve">　</w:t>
      </w:r>
      <w:r w:rsidR="006C300A">
        <w:rPr>
          <w:rFonts w:ascii="Century" w:eastAsia="ＭＳ 明朝" w:hAnsi="Century" w:cs="Times New Roman" w:hint="eastAsia"/>
        </w:rPr>
        <w:t>・協定書</w:t>
      </w:r>
      <w:r w:rsidR="00B34607">
        <w:rPr>
          <w:rFonts w:ascii="Century" w:eastAsia="ＭＳ 明朝" w:hAnsi="Century" w:cs="Times New Roman" w:hint="eastAsia"/>
        </w:rPr>
        <w:t>（写）</w:t>
      </w:r>
      <w:r w:rsidR="009D0967" w:rsidRPr="00DE6B4C">
        <w:rPr>
          <w:rFonts w:ascii="Century" w:eastAsia="ＭＳ 明朝" w:hAnsi="Century" w:cs="Times New Roman" w:hint="eastAsia"/>
        </w:rPr>
        <w:t xml:space="preserve">　⇒</w:t>
      </w:r>
      <w:r w:rsidR="009D0967" w:rsidRPr="00DE6B4C">
        <w:rPr>
          <w:rFonts w:asciiTheme="majorEastAsia" w:eastAsiaTheme="majorEastAsia" w:hAnsiTheme="majorEastAsia" w:cs="Times New Roman" w:hint="eastAsia"/>
          <w:bdr w:val="single" w:sz="4" w:space="0" w:color="auto"/>
        </w:rPr>
        <w:t>別紙</w:t>
      </w:r>
    </w:p>
    <w:p w:rsidR="00F7426C" w:rsidRPr="00DE6B4C" w:rsidRDefault="009D0967" w:rsidP="004758B8">
      <w:pPr>
        <w:ind w:leftChars="100" w:left="420" w:hangingChars="100" w:hanging="210"/>
        <w:rPr>
          <w:rFonts w:ascii="Century" w:eastAsia="ＭＳ 明朝" w:hAnsi="Century" w:cs="Times New Roman"/>
        </w:rPr>
      </w:pPr>
      <w:r w:rsidRPr="00DE6B4C">
        <w:rPr>
          <w:rFonts w:ascii="Century" w:eastAsia="ＭＳ 明朝" w:hAnsi="Century" w:cs="Times New Roman" w:hint="eastAsia"/>
        </w:rPr>
        <w:t xml:space="preserve">　・</w:t>
      </w:r>
      <w:r w:rsidR="004758B8">
        <w:rPr>
          <w:rFonts w:ascii="Century" w:eastAsia="ＭＳ 明朝" w:hAnsi="Century" w:cs="Times New Roman" w:hint="eastAsia"/>
        </w:rPr>
        <w:t>協定締結後は、市ホームページ等により広く周知を行</w:t>
      </w:r>
      <w:r w:rsidR="00162CC6">
        <w:rPr>
          <w:rFonts w:ascii="Century" w:eastAsia="ＭＳ 明朝" w:hAnsi="Century" w:cs="Times New Roman" w:hint="eastAsia"/>
        </w:rPr>
        <w:t>う。</w:t>
      </w:r>
      <w:r w:rsidR="00F7426C" w:rsidRPr="00DE6B4C">
        <w:rPr>
          <w:rFonts w:ascii="Century" w:eastAsia="ＭＳ 明朝" w:hAnsi="Century" w:cs="Times New Roman" w:hint="eastAsia"/>
        </w:rPr>
        <w:t xml:space="preserve">　　</w:t>
      </w:r>
    </w:p>
    <w:p w:rsidR="00F7426C" w:rsidRPr="00DE6B4C" w:rsidRDefault="00F7426C" w:rsidP="000D6009">
      <w:pPr>
        <w:ind w:leftChars="100" w:left="420" w:hangingChars="100" w:hanging="210"/>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F7426C">
      <w:pPr>
        <w:rPr>
          <w:rFonts w:ascii="Century" w:eastAsia="ＭＳ 明朝" w:hAnsi="Century" w:cs="Times New Roman"/>
        </w:rPr>
      </w:pPr>
    </w:p>
    <w:p w:rsidR="00F7426C" w:rsidRPr="00DE6B4C" w:rsidRDefault="00F7426C" w:rsidP="000D6009">
      <w:pPr>
        <w:ind w:left="420" w:hangingChars="200" w:hanging="420"/>
        <w:rPr>
          <w:rFonts w:ascii="Century" w:eastAsia="ＭＳ 明朝" w:hAnsi="Century" w:cs="Times New Roman"/>
        </w:rPr>
      </w:pPr>
    </w:p>
    <w:p w:rsidR="00B0754A" w:rsidRPr="00DE6B4C" w:rsidRDefault="00B0754A" w:rsidP="00C90AE8"/>
    <w:sectPr w:rsidR="00B0754A" w:rsidRPr="00DE6B4C" w:rsidSect="00704D84">
      <w:footerReference w:type="default" r:id="rId9"/>
      <w:pgSz w:w="11906" w:h="16838" w:code="9"/>
      <w:pgMar w:top="1418" w:right="1077" w:bottom="1418" w:left="1077" w:header="851" w:footer="680" w:gutter="0"/>
      <w:cols w:space="425"/>
      <w:docGrid w:type="line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C2" w:rsidRDefault="00EE7BC2" w:rsidP="00EE7BC2">
      <w:r>
        <w:separator/>
      </w:r>
    </w:p>
  </w:endnote>
  <w:endnote w:type="continuationSeparator" w:id="0">
    <w:p w:rsidR="00EE7BC2" w:rsidRDefault="00EE7BC2" w:rsidP="00EE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0897"/>
      <w:docPartObj>
        <w:docPartGallery w:val="Page Numbers (Bottom of Page)"/>
        <w:docPartUnique/>
      </w:docPartObj>
    </w:sdtPr>
    <w:sdtEndPr/>
    <w:sdtContent>
      <w:p w:rsidR="00704D84" w:rsidRDefault="00704D84">
        <w:pPr>
          <w:pStyle w:val="a5"/>
          <w:jc w:val="center"/>
        </w:pPr>
        <w:r>
          <w:fldChar w:fldCharType="begin"/>
        </w:r>
        <w:r>
          <w:instrText>PAGE   \* MERGEFORMAT</w:instrText>
        </w:r>
        <w:r>
          <w:fldChar w:fldCharType="separate"/>
        </w:r>
        <w:r w:rsidR="00162CC6" w:rsidRPr="00162CC6">
          <w:rPr>
            <w:noProof/>
            <w:lang w:val="ja-JP"/>
          </w:rPr>
          <w:t>1</w:t>
        </w:r>
        <w:r>
          <w:fldChar w:fldCharType="end"/>
        </w:r>
      </w:p>
    </w:sdtContent>
  </w:sdt>
  <w:p w:rsidR="00704D84" w:rsidRDefault="00704D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C2" w:rsidRDefault="00EE7BC2" w:rsidP="00EE7BC2">
      <w:r>
        <w:separator/>
      </w:r>
    </w:p>
  </w:footnote>
  <w:footnote w:type="continuationSeparator" w:id="0">
    <w:p w:rsidR="00EE7BC2" w:rsidRDefault="00EE7BC2" w:rsidP="00EE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F0C"/>
    <w:multiLevelType w:val="hybridMultilevel"/>
    <w:tmpl w:val="70886F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D10A55"/>
    <w:multiLevelType w:val="hybridMultilevel"/>
    <w:tmpl w:val="BB30B7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5A7DED"/>
    <w:multiLevelType w:val="hybridMultilevel"/>
    <w:tmpl w:val="F73C5664"/>
    <w:lvl w:ilvl="0" w:tplc="0409000B">
      <w:start w:val="1"/>
      <w:numFmt w:val="bullet"/>
      <w:lvlText w:val=""/>
      <w:lvlJc w:val="left"/>
      <w:pPr>
        <w:ind w:left="420" w:hanging="420"/>
      </w:pPr>
      <w:rPr>
        <w:rFonts w:ascii="Wingdings" w:hAnsi="Wingdings" w:hint="default"/>
      </w:rPr>
    </w:lvl>
    <w:lvl w:ilvl="1" w:tplc="CF58ECE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4A61D30"/>
    <w:multiLevelType w:val="hybridMultilevel"/>
    <w:tmpl w:val="D32A95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FB0BF4"/>
    <w:multiLevelType w:val="hybridMultilevel"/>
    <w:tmpl w:val="97005B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5AC2610"/>
    <w:multiLevelType w:val="hybridMultilevel"/>
    <w:tmpl w:val="65747C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4D"/>
    <w:rsid w:val="00010176"/>
    <w:rsid w:val="000138A0"/>
    <w:rsid w:val="00047CB0"/>
    <w:rsid w:val="00052A9E"/>
    <w:rsid w:val="00060484"/>
    <w:rsid w:val="000658CA"/>
    <w:rsid w:val="00075557"/>
    <w:rsid w:val="000957AB"/>
    <w:rsid w:val="000A33C4"/>
    <w:rsid w:val="000D52E0"/>
    <w:rsid w:val="000D6009"/>
    <w:rsid w:val="001423CB"/>
    <w:rsid w:val="0014266D"/>
    <w:rsid w:val="00162CC6"/>
    <w:rsid w:val="0018141C"/>
    <w:rsid w:val="001925B7"/>
    <w:rsid w:val="001A1109"/>
    <w:rsid w:val="001B1A76"/>
    <w:rsid w:val="001B263D"/>
    <w:rsid w:val="001C6919"/>
    <w:rsid w:val="001D5C73"/>
    <w:rsid w:val="001E0C1D"/>
    <w:rsid w:val="001F3633"/>
    <w:rsid w:val="001F3993"/>
    <w:rsid w:val="001F6094"/>
    <w:rsid w:val="0023001B"/>
    <w:rsid w:val="0025139D"/>
    <w:rsid w:val="0025157E"/>
    <w:rsid w:val="00265F85"/>
    <w:rsid w:val="002727D8"/>
    <w:rsid w:val="00274C20"/>
    <w:rsid w:val="002A33FC"/>
    <w:rsid w:val="002B3714"/>
    <w:rsid w:val="002D6F99"/>
    <w:rsid w:val="002E4706"/>
    <w:rsid w:val="002E4D6D"/>
    <w:rsid w:val="00321E52"/>
    <w:rsid w:val="0036050E"/>
    <w:rsid w:val="003A0795"/>
    <w:rsid w:val="003D1CF2"/>
    <w:rsid w:val="003E7BBB"/>
    <w:rsid w:val="00411833"/>
    <w:rsid w:val="00472B32"/>
    <w:rsid w:val="004758B8"/>
    <w:rsid w:val="00483A4F"/>
    <w:rsid w:val="00492D85"/>
    <w:rsid w:val="0049378C"/>
    <w:rsid w:val="00494492"/>
    <w:rsid w:val="00496CCB"/>
    <w:rsid w:val="00523577"/>
    <w:rsid w:val="00545F80"/>
    <w:rsid w:val="0056288D"/>
    <w:rsid w:val="005667E3"/>
    <w:rsid w:val="00581982"/>
    <w:rsid w:val="005B3C8C"/>
    <w:rsid w:val="005F5933"/>
    <w:rsid w:val="00631861"/>
    <w:rsid w:val="006375E9"/>
    <w:rsid w:val="006A5B21"/>
    <w:rsid w:val="006B4B7D"/>
    <w:rsid w:val="006C014B"/>
    <w:rsid w:val="006C300A"/>
    <w:rsid w:val="006F444B"/>
    <w:rsid w:val="00704D84"/>
    <w:rsid w:val="007118B9"/>
    <w:rsid w:val="00752793"/>
    <w:rsid w:val="00753EBD"/>
    <w:rsid w:val="007765EA"/>
    <w:rsid w:val="00777A77"/>
    <w:rsid w:val="00787487"/>
    <w:rsid w:val="007A3A92"/>
    <w:rsid w:val="007F4F34"/>
    <w:rsid w:val="008021C3"/>
    <w:rsid w:val="00813C09"/>
    <w:rsid w:val="00835920"/>
    <w:rsid w:val="008525DE"/>
    <w:rsid w:val="008713A3"/>
    <w:rsid w:val="008753FB"/>
    <w:rsid w:val="0087687D"/>
    <w:rsid w:val="00883AA5"/>
    <w:rsid w:val="00885543"/>
    <w:rsid w:val="008A25B1"/>
    <w:rsid w:val="008E3A39"/>
    <w:rsid w:val="008F7360"/>
    <w:rsid w:val="009449CF"/>
    <w:rsid w:val="00973784"/>
    <w:rsid w:val="00973CFD"/>
    <w:rsid w:val="00986202"/>
    <w:rsid w:val="00995EF4"/>
    <w:rsid w:val="009B3CCE"/>
    <w:rsid w:val="009B5205"/>
    <w:rsid w:val="009D0967"/>
    <w:rsid w:val="009E5289"/>
    <w:rsid w:val="009F4BFF"/>
    <w:rsid w:val="00A04051"/>
    <w:rsid w:val="00A10183"/>
    <w:rsid w:val="00A10AE5"/>
    <w:rsid w:val="00A20003"/>
    <w:rsid w:val="00A20310"/>
    <w:rsid w:val="00A353BC"/>
    <w:rsid w:val="00A6370A"/>
    <w:rsid w:val="00A90A16"/>
    <w:rsid w:val="00AB31CD"/>
    <w:rsid w:val="00AD3FFE"/>
    <w:rsid w:val="00AE1DA5"/>
    <w:rsid w:val="00AF65A1"/>
    <w:rsid w:val="00AF6FDC"/>
    <w:rsid w:val="00B0754A"/>
    <w:rsid w:val="00B27B04"/>
    <w:rsid w:val="00B335AA"/>
    <w:rsid w:val="00B34607"/>
    <w:rsid w:val="00B37638"/>
    <w:rsid w:val="00B37691"/>
    <w:rsid w:val="00B55AFD"/>
    <w:rsid w:val="00B65A95"/>
    <w:rsid w:val="00BD656C"/>
    <w:rsid w:val="00BD7D84"/>
    <w:rsid w:val="00C21F59"/>
    <w:rsid w:val="00C45326"/>
    <w:rsid w:val="00C8616C"/>
    <w:rsid w:val="00C90AE8"/>
    <w:rsid w:val="00C9637F"/>
    <w:rsid w:val="00CA5DA6"/>
    <w:rsid w:val="00CB124D"/>
    <w:rsid w:val="00CE717D"/>
    <w:rsid w:val="00D14FA1"/>
    <w:rsid w:val="00D17A51"/>
    <w:rsid w:val="00D44030"/>
    <w:rsid w:val="00D45144"/>
    <w:rsid w:val="00D56951"/>
    <w:rsid w:val="00D73CEA"/>
    <w:rsid w:val="00D93929"/>
    <w:rsid w:val="00D95508"/>
    <w:rsid w:val="00DB0FAD"/>
    <w:rsid w:val="00DB4473"/>
    <w:rsid w:val="00DD3273"/>
    <w:rsid w:val="00DE6366"/>
    <w:rsid w:val="00DE6B4C"/>
    <w:rsid w:val="00DF0882"/>
    <w:rsid w:val="00E30215"/>
    <w:rsid w:val="00E445E6"/>
    <w:rsid w:val="00E459A8"/>
    <w:rsid w:val="00E54B6A"/>
    <w:rsid w:val="00E554C4"/>
    <w:rsid w:val="00E90B3B"/>
    <w:rsid w:val="00E96AB1"/>
    <w:rsid w:val="00EC35DE"/>
    <w:rsid w:val="00EC41C7"/>
    <w:rsid w:val="00ED2123"/>
    <w:rsid w:val="00EE7BC2"/>
    <w:rsid w:val="00EF0953"/>
    <w:rsid w:val="00F25638"/>
    <w:rsid w:val="00F4096D"/>
    <w:rsid w:val="00F411DA"/>
    <w:rsid w:val="00F41D4F"/>
    <w:rsid w:val="00F67230"/>
    <w:rsid w:val="00F7426C"/>
    <w:rsid w:val="00F83672"/>
    <w:rsid w:val="00F87F36"/>
    <w:rsid w:val="00F97ADD"/>
    <w:rsid w:val="00FC544E"/>
    <w:rsid w:val="00FF0879"/>
    <w:rsid w:val="00FF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BC2"/>
    <w:pPr>
      <w:tabs>
        <w:tab w:val="center" w:pos="4252"/>
        <w:tab w:val="right" w:pos="8504"/>
      </w:tabs>
      <w:snapToGrid w:val="0"/>
    </w:pPr>
  </w:style>
  <w:style w:type="character" w:customStyle="1" w:styleId="a4">
    <w:name w:val="ヘッダー (文字)"/>
    <w:basedOn w:val="a0"/>
    <w:link w:val="a3"/>
    <w:uiPriority w:val="99"/>
    <w:rsid w:val="00EE7BC2"/>
  </w:style>
  <w:style w:type="paragraph" w:styleId="a5">
    <w:name w:val="footer"/>
    <w:basedOn w:val="a"/>
    <w:link w:val="a6"/>
    <w:uiPriority w:val="99"/>
    <w:unhideWhenUsed/>
    <w:rsid w:val="00EE7BC2"/>
    <w:pPr>
      <w:tabs>
        <w:tab w:val="center" w:pos="4252"/>
        <w:tab w:val="right" w:pos="8504"/>
      </w:tabs>
      <w:snapToGrid w:val="0"/>
    </w:pPr>
  </w:style>
  <w:style w:type="character" w:customStyle="1" w:styleId="a6">
    <w:name w:val="フッター (文字)"/>
    <w:basedOn w:val="a0"/>
    <w:link w:val="a5"/>
    <w:uiPriority w:val="99"/>
    <w:rsid w:val="00EE7BC2"/>
  </w:style>
  <w:style w:type="paragraph" w:styleId="a7">
    <w:name w:val="List Paragraph"/>
    <w:basedOn w:val="a"/>
    <w:uiPriority w:val="34"/>
    <w:qFormat/>
    <w:rsid w:val="00483A4F"/>
    <w:pPr>
      <w:ind w:leftChars="400" w:left="840"/>
    </w:pPr>
  </w:style>
  <w:style w:type="paragraph" w:styleId="a8">
    <w:name w:val="Balloon Text"/>
    <w:basedOn w:val="a"/>
    <w:link w:val="a9"/>
    <w:uiPriority w:val="99"/>
    <w:semiHidden/>
    <w:unhideWhenUsed/>
    <w:rsid w:val="00ED2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123"/>
    <w:rPr>
      <w:rFonts w:asciiTheme="majorHAnsi" w:eastAsiaTheme="majorEastAsia" w:hAnsiTheme="majorHAnsi" w:cstheme="majorBidi"/>
      <w:sz w:val="18"/>
      <w:szCs w:val="18"/>
    </w:rPr>
  </w:style>
  <w:style w:type="table" w:customStyle="1" w:styleId="1">
    <w:name w:val="表 (格子)1"/>
    <w:basedOn w:val="a1"/>
    <w:next w:val="aa"/>
    <w:uiPriority w:val="59"/>
    <w:rsid w:val="00F7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7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BC2"/>
    <w:pPr>
      <w:tabs>
        <w:tab w:val="center" w:pos="4252"/>
        <w:tab w:val="right" w:pos="8504"/>
      </w:tabs>
      <w:snapToGrid w:val="0"/>
    </w:pPr>
  </w:style>
  <w:style w:type="character" w:customStyle="1" w:styleId="a4">
    <w:name w:val="ヘッダー (文字)"/>
    <w:basedOn w:val="a0"/>
    <w:link w:val="a3"/>
    <w:uiPriority w:val="99"/>
    <w:rsid w:val="00EE7BC2"/>
  </w:style>
  <w:style w:type="paragraph" w:styleId="a5">
    <w:name w:val="footer"/>
    <w:basedOn w:val="a"/>
    <w:link w:val="a6"/>
    <w:uiPriority w:val="99"/>
    <w:unhideWhenUsed/>
    <w:rsid w:val="00EE7BC2"/>
    <w:pPr>
      <w:tabs>
        <w:tab w:val="center" w:pos="4252"/>
        <w:tab w:val="right" w:pos="8504"/>
      </w:tabs>
      <w:snapToGrid w:val="0"/>
    </w:pPr>
  </w:style>
  <w:style w:type="character" w:customStyle="1" w:styleId="a6">
    <w:name w:val="フッター (文字)"/>
    <w:basedOn w:val="a0"/>
    <w:link w:val="a5"/>
    <w:uiPriority w:val="99"/>
    <w:rsid w:val="00EE7BC2"/>
  </w:style>
  <w:style w:type="paragraph" w:styleId="a7">
    <w:name w:val="List Paragraph"/>
    <w:basedOn w:val="a"/>
    <w:uiPriority w:val="34"/>
    <w:qFormat/>
    <w:rsid w:val="00483A4F"/>
    <w:pPr>
      <w:ind w:leftChars="400" w:left="840"/>
    </w:pPr>
  </w:style>
  <w:style w:type="paragraph" w:styleId="a8">
    <w:name w:val="Balloon Text"/>
    <w:basedOn w:val="a"/>
    <w:link w:val="a9"/>
    <w:uiPriority w:val="99"/>
    <w:semiHidden/>
    <w:unhideWhenUsed/>
    <w:rsid w:val="00ED2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123"/>
    <w:rPr>
      <w:rFonts w:asciiTheme="majorHAnsi" w:eastAsiaTheme="majorEastAsia" w:hAnsiTheme="majorHAnsi" w:cstheme="majorBidi"/>
      <w:sz w:val="18"/>
      <w:szCs w:val="18"/>
    </w:rPr>
  </w:style>
  <w:style w:type="table" w:customStyle="1" w:styleId="1">
    <w:name w:val="表 (格子)1"/>
    <w:basedOn w:val="a1"/>
    <w:next w:val="aa"/>
    <w:uiPriority w:val="59"/>
    <w:rsid w:val="00F7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7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4265-E0D0-43E8-976A-58E9487E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3</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 佐々木　亮介</dc:creator>
  <cp:lastModifiedBy>う 上平　裕子</cp:lastModifiedBy>
  <cp:revision>110</cp:revision>
  <cp:lastPrinted>2016-12-08T00:35:00Z</cp:lastPrinted>
  <dcterms:created xsi:type="dcterms:W3CDTF">2016-06-22T06:36:00Z</dcterms:created>
  <dcterms:modified xsi:type="dcterms:W3CDTF">2016-12-08T00:43:00Z</dcterms:modified>
</cp:coreProperties>
</file>